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B0" w:rsidRPr="003A70E4" w:rsidRDefault="00E43AB0" w:rsidP="00C23C5C">
      <w:pPr>
        <w:jc w:val="center"/>
        <w:rPr>
          <w:b/>
          <w:sz w:val="24"/>
          <w:szCs w:val="24"/>
        </w:rPr>
      </w:pPr>
      <w:r w:rsidRPr="003A70E4">
        <w:rPr>
          <w:b/>
          <w:sz w:val="24"/>
          <w:szCs w:val="24"/>
        </w:rPr>
        <w:t xml:space="preserve">ПРОЕКТ </w:t>
      </w:r>
    </w:p>
    <w:p w:rsidR="00C23C5C" w:rsidRDefault="007167C6" w:rsidP="00C23C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КУПЛИ-ПРОДАЖИ</w:t>
      </w:r>
    </w:p>
    <w:p w:rsidR="007167C6" w:rsidRPr="003A70E4" w:rsidRDefault="007167C6" w:rsidP="00C23C5C">
      <w:pPr>
        <w:jc w:val="center"/>
        <w:rPr>
          <w:b/>
          <w:sz w:val="24"/>
          <w:szCs w:val="24"/>
        </w:rPr>
      </w:pPr>
    </w:p>
    <w:p w:rsidR="00C23C5C" w:rsidRPr="00F54294" w:rsidRDefault="00C23C5C" w:rsidP="007167C6">
      <w:pPr>
        <w:rPr>
          <w:b/>
          <w:sz w:val="24"/>
          <w:szCs w:val="24"/>
        </w:rPr>
      </w:pPr>
    </w:p>
    <w:p w:rsidR="00C23C5C" w:rsidRPr="00F72645" w:rsidRDefault="001C7931" w:rsidP="00C23C5C">
      <w:pPr>
        <w:jc w:val="both"/>
        <w:rPr>
          <w:sz w:val="22"/>
          <w:szCs w:val="22"/>
        </w:rPr>
      </w:pPr>
      <w:r>
        <w:rPr>
          <w:sz w:val="22"/>
          <w:szCs w:val="22"/>
        </w:rPr>
        <w:t>г.</w:t>
      </w:r>
      <w:r w:rsidR="00091C01">
        <w:rPr>
          <w:sz w:val="22"/>
          <w:szCs w:val="22"/>
        </w:rPr>
        <w:t xml:space="preserve"> Краснодар</w:t>
      </w:r>
      <w:r w:rsidR="00C23C5C" w:rsidRPr="00F72645">
        <w:rPr>
          <w:sz w:val="22"/>
          <w:szCs w:val="22"/>
        </w:rPr>
        <w:t xml:space="preserve">            </w:t>
      </w:r>
      <w:r w:rsidR="00C23C5C" w:rsidRPr="00F72645">
        <w:rPr>
          <w:sz w:val="22"/>
          <w:szCs w:val="22"/>
        </w:rPr>
        <w:tab/>
        <w:t xml:space="preserve">        </w:t>
      </w:r>
      <w:r w:rsidR="00C23C5C">
        <w:rPr>
          <w:sz w:val="22"/>
          <w:szCs w:val="22"/>
        </w:rPr>
        <w:tab/>
      </w:r>
      <w:r w:rsidR="00C23C5C">
        <w:rPr>
          <w:sz w:val="22"/>
          <w:szCs w:val="22"/>
        </w:rPr>
        <w:tab/>
      </w:r>
      <w:r w:rsidR="00C23C5C" w:rsidRPr="00F72645">
        <w:rPr>
          <w:sz w:val="22"/>
          <w:szCs w:val="22"/>
        </w:rPr>
        <w:t xml:space="preserve">           </w:t>
      </w:r>
      <w:r w:rsidR="003A70E4">
        <w:rPr>
          <w:sz w:val="22"/>
          <w:szCs w:val="22"/>
        </w:rPr>
        <w:t xml:space="preserve">                              </w:t>
      </w:r>
      <w:r w:rsidR="003821DB">
        <w:rPr>
          <w:sz w:val="22"/>
          <w:szCs w:val="22"/>
        </w:rPr>
        <w:tab/>
      </w:r>
      <w:r w:rsidR="003A70E4">
        <w:rPr>
          <w:sz w:val="22"/>
          <w:szCs w:val="22"/>
        </w:rPr>
        <w:t xml:space="preserve"> «</w:t>
      </w:r>
      <w:r w:rsidR="00C23C5C">
        <w:rPr>
          <w:sz w:val="22"/>
          <w:szCs w:val="22"/>
        </w:rPr>
        <w:t>___</w:t>
      </w:r>
      <w:r w:rsidR="00C23C5C" w:rsidRPr="00F72645">
        <w:rPr>
          <w:sz w:val="22"/>
          <w:szCs w:val="22"/>
        </w:rPr>
        <w:t xml:space="preserve">» </w:t>
      </w:r>
      <w:r w:rsidR="00C23C5C">
        <w:rPr>
          <w:sz w:val="22"/>
          <w:szCs w:val="22"/>
        </w:rPr>
        <w:t>___________</w:t>
      </w:r>
      <w:r w:rsidR="00942B0E">
        <w:rPr>
          <w:sz w:val="22"/>
          <w:szCs w:val="22"/>
        </w:rPr>
        <w:t xml:space="preserve"> 2020</w:t>
      </w:r>
      <w:r w:rsidR="00C23C5C" w:rsidRPr="00F72645">
        <w:rPr>
          <w:sz w:val="22"/>
          <w:szCs w:val="22"/>
        </w:rPr>
        <w:t>г.</w:t>
      </w:r>
    </w:p>
    <w:p w:rsidR="00C23C5C" w:rsidRPr="00F54294" w:rsidRDefault="00C23C5C" w:rsidP="00C23C5C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C5C" w:rsidRPr="00D33709" w:rsidRDefault="00091C01" w:rsidP="00D33709">
      <w:pPr>
        <w:ind w:firstLine="709"/>
        <w:jc w:val="both"/>
        <w:rPr>
          <w:sz w:val="24"/>
          <w:szCs w:val="24"/>
        </w:rPr>
      </w:pPr>
      <w:r w:rsidRPr="00091C01">
        <w:rPr>
          <w:sz w:val="24"/>
          <w:szCs w:val="24"/>
        </w:rPr>
        <w:t xml:space="preserve">Финансовый управляющий Арутюняна </w:t>
      </w:r>
      <w:proofErr w:type="spellStart"/>
      <w:r w:rsidRPr="00091C01">
        <w:rPr>
          <w:sz w:val="24"/>
          <w:szCs w:val="24"/>
        </w:rPr>
        <w:t>Агаси</w:t>
      </w:r>
      <w:proofErr w:type="spellEnd"/>
      <w:r w:rsidRPr="00091C01">
        <w:rPr>
          <w:sz w:val="24"/>
          <w:szCs w:val="24"/>
        </w:rPr>
        <w:t xml:space="preserve"> </w:t>
      </w:r>
      <w:proofErr w:type="spellStart"/>
      <w:r w:rsidRPr="00091C01">
        <w:rPr>
          <w:sz w:val="24"/>
          <w:szCs w:val="24"/>
        </w:rPr>
        <w:t>Сашаевича</w:t>
      </w:r>
      <w:proofErr w:type="spellEnd"/>
      <w:r w:rsidRPr="00091C01">
        <w:rPr>
          <w:sz w:val="24"/>
          <w:szCs w:val="24"/>
        </w:rPr>
        <w:t xml:space="preserve"> Лозовой Станислав Иванович, действующий на основании решения Арбитражного суда Краснодарского края от 24.08.2018г. по делу № А32-17674/2018</w:t>
      </w:r>
      <w:r w:rsidR="00C23C5C" w:rsidRPr="00975AEE">
        <w:rPr>
          <w:sz w:val="24"/>
          <w:szCs w:val="24"/>
        </w:rPr>
        <w:t>,</w:t>
      </w:r>
      <w:r w:rsidR="00C23C5C" w:rsidRPr="00B32CA8">
        <w:rPr>
          <w:b/>
          <w:sz w:val="24"/>
          <w:szCs w:val="24"/>
        </w:rPr>
        <w:t xml:space="preserve"> </w:t>
      </w:r>
      <w:r w:rsidR="00D33709">
        <w:rPr>
          <w:sz w:val="24"/>
          <w:szCs w:val="24"/>
        </w:rPr>
        <w:t>именуемый</w:t>
      </w:r>
      <w:r w:rsidR="00C23C5C" w:rsidRPr="00B32CA8">
        <w:rPr>
          <w:sz w:val="24"/>
          <w:szCs w:val="24"/>
        </w:rPr>
        <w:t xml:space="preserve"> в дальнейшем «</w:t>
      </w:r>
      <w:r w:rsidR="00C23C5C" w:rsidRPr="00B32CA8">
        <w:rPr>
          <w:b/>
          <w:sz w:val="24"/>
          <w:szCs w:val="24"/>
        </w:rPr>
        <w:t>Продавец</w:t>
      </w:r>
      <w:r w:rsidR="00C23C5C" w:rsidRPr="00B32CA8">
        <w:rPr>
          <w:sz w:val="24"/>
          <w:szCs w:val="24"/>
        </w:rPr>
        <w:t>»,</w:t>
      </w:r>
      <w:r w:rsidR="00C23C5C" w:rsidRPr="00B32CA8">
        <w:rPr>
          <w:b/>
          <w:sz w:val="24"/>
          <w:szCs w:val="24"/>
        </w:rPr>
        <w:t xml:space="preserve"> </w:t>
      </w:r>
      <w:r w:rsidR="00C23C5C" w:rsidRPr="008360CE">
        <w:rPr>
          <w:color w:val="000000"/>
          <w:spacing w:val="13"/>
          <w:sz w:val="24"/>
          <w:szCs w:val="24"/>
        </w:rPr>
        <w:t>с одной стор</w:t>
      </w:r>
      <w:r w:rsidR="00C23C5C" w:rsidRPr="00B32CA8">
        <w:rPr>
          <w:sz w:val="24"/>
          <w:szCs w:val="24"/>
        </w:rPr>
        <w:t>оны,</w:t>
      </w:r>
      <w:r w:rsidR="00D33709">
        <w:rPr>
          <w:sz w:val="24"/>
          <w:szCs w:val="24"/>
        </w:rPr>
        <w:t xml:space="preserve"> </w:t>
      </w:r>
      <w:r w:rsidR="003A70E4">
        <w:rPr>
          <w:sz w:val="24"/>
          <w:szCs w:val="24"/>
        </w:rPr>
        <w:t xml:space="preserve">и </w:t>
      </w:r>
      <w:r w:rsidR="00C23C5C">
        <w:rPr>
          <w:b/>
          <w:color w:val="000000"/>
          <w:spacing w:val="1"/>
          <w:sz w:val="24"/>
          <w:szCs w:val="24"/>
        </w:rPr>
        <w:t>___________________________________________________</w:t>
      </w:r>
      <w:r w:rsidR="003A70E4">
        <w:rPr>
          <w:b/>
          <w:color w:val="000000"/>
          <w:spacing w:val="1"/>
          <w:sz w:val="24"/>
          <w:szCs w:val="24"/>
        </w:rPr>
        <w:t>___________</w:t>
      </w:r>
      <w:r w:rsidR="00C23C5C" w:rsidRPr="00B32CA8">
        <w:rPr>
          <w:bCs/>
          <w:sz w:val="24"/>
          <w:szCs w:val="24"/>
        </w:rPr>
        <w:t>,</w:t>
      </w:r>
      <w:r w:rsidR="00C23C5C" w:rsidRPr="00B32CA8">
        <w:rPr>
          <w:sz w:val="24"/>
          <w:szCs w:val="24"/>
        </w:rPr>
        <w:t xml:space="preserve"> именуемый в дальнейшем «</w:t>
      </w:r>
      <w:r w:rsidR="00C23C5C" w:rsidRPr="00B32CA8">
        <w:rPr>
          <w:b/>
          <w:sz w:val="24"/>
          <w:szCs w:val="24"/>
        </w:rPr>
        <w:t>Покупатель»</w:t>
      </w:r>
      <w:r w:rsidR="00C23C5C" w:rsidRPr="00B32CA8">
        <w:rPr>
          <w:sz w:val="24"/>
          <w:szCs w:val="24"/>
        </w:rPr>
        <w:t>,</w:t>
      </w:r>
      <w:r w:rsidR="00C23C5C">
        <w:rPr>
          <w:sz w:val="24"/>
          <w:szCs w:val="24"/>
        </w:rPr>
        <w:t xml:space="preserve"> в лице</w:t>
      </w:r>
      <w:r w:rsidR="00C23C5C" w:rsidRPr="00B32CA8">
        <w:rPr>
          <w:sz w:val="24"/>
          <w:szCs w:val="24"/>
        </w:rPr>
        <w:t xml:space="preserve"> </w:t>
      </w:r>
      <w:r w:rsidR="00C23C5C">
        <w:rPr>
          <w:color w:val="000000"/>
          <w:spacing w:val="1"/>
          <w:sz w:val="24"/>
          <w:szCs w:val="24"/>
        </w:rPr>
        <w:t>________________________________, действующего на основании ____________________________________</w:t>
      </w:r>
      <w:r w:rsidR="00C23C5C" w:rsidRPr="00B32CA8">
        <w:rPr>
          <w:sz w:val="24"/>
          <w:szCs w:val="24"/>
        </w:rPr>
        <w:t>, с другой стороны, совместно именуемые Стороны, заключили настоящий Договор купли-продажи (Далее по тексту –</w:t>
      </w:r>
      <w:r w:rsidR="00C23C5C" w:rsidRPr="00F54294">
        <w:rPr>
          <w:sz w:val="24"/>
          <w:szCs w:val="24"/>
        </w:rPr>
        <w:t xml:space="preserve"> Договор) о нижеследующем:</w:t>
      </w:r>
    </w:p>
    <w:p w:rsidR="00C23C5C" w:rsidRPr="00F72645" w:rsidRDefault="00C23C5C" w:rsidP="00C23C5C">
      <w:pPr>
        <w:jc w:val="both"/>
        <w:rPr>
          <w:sz w:val="16"/>
          <w:szCs w:val="16"/>
        </w:rPr>
      </w:pPr>
    </w:p>
    <w:p w:rsidR="00C23C5C" w:rsidRPr="007167C6" w:rsidRDefault="00C23C5C" w:rsidP="007167C6">
      <w:pPr>
        <w:pStyle w:val="aa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7167C6">
        <w:rPr>
          <w:b/>
          <w:sz w:val="24"/>
          <w:szCs w:val="24"/>
        </w:rPr>
        <w:t>ПРЕДМЕТ ДОГОВОРА</w:t>
      </w:r>
      <w:r w:rsidR="007167C6" w:rsidRPr="007167C6">
        <w:rPr>
          <w:b/>
          <w:sz w:val="24"/>
          <w:szCs w:val="24"/>
        </w:rPr>
        <w:t>.</w:t>
      </w:r>
    </w:p>
    <w:p w:rsidR="007167C6" w:rsidRPr="007167C6" w:rsidRDefault="007167C6" w:rsidP="007167C6">
      <w:pPr>
        <w:ind w:left="709"/>
        <w:rPr>
          <w:b/>
          <w:sz w:val="24"/>
          <w:szCs w:val="24"/>
        </w:rPr>
      </w:pPr>
    </w:p>
    <w:p w:rsidR="00E43AB0" w:rsidRDefault="00C23C5C" w:rsidP="00C23C5C">
      <w:pPr>
        <w:tabs>
          <w:tab w:val="left" w:pos="7088"/>
        </w:tabs>
        <w:ind w:firstLine="709"/>
        <w:jc w:val="both"/>
        <w:rPr>
          <w:sz w:val="24"/>
          <w:szCs w:val="24"/>
        </w:rPr>
      </w:pPr>
      <w:r w:rsidRPr="00DE3F8E">
        <w:rPr>
          <w:sz w:val="24"/>
          <w:szCs w:val="24"/>
        </w:rPr>
        <w:t>1.1</w:t>
      </w:r>
      <w:r w:rsidRPr="00F54294">
        <w:rPr>
          <w:b/>
          <w:sz w:val="24"/>
          <w:szCs w:val="24"/>
        </w:rPr>
        <w:t>.</w:t>
      </w:r>
      <w:r w:rsidRPr="00F542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настоящему Договору </w:t>
      </w:r>
      <w:r w:rsidRPr="00F54294">
        <w:rPr>
          <w:sz w:val="24"/>
          <w:szCs w:val="24"/>
        </w:rPr>
        <w:t>Продавец обязуется передать в собственность Покупателя</w:t>
      </w:r>
      <w:r>
        <w:rPr>
          <w:sz w:val="24"/>
          <w:szCs w:val="24"/>
        </w:rPr>
        <w:t xml:space="preserve">, победившего на торгах (протокол о результатах торгов № _______ от _______________________ прилагается), </w:t>
      </w:r>
      <w:r w:rsidR="00C60BDF">
        <w:rPr>
          <w:sz w:val="24"/>
          <w:szCs w:val="24"/>
        </w:rPr>
        <w:t xml:space="preserve">следующее </w:t>
      </w:r>
      <w:r>
        <w:rPr>
          <w:sz w:val="24"/>
          <w:szCs w:val="24"/>
        </w:rPr>
        <w:t>имущество</w:t>
      </w:r>
      <w:r w:rsidR="00E43AB0">
        <w:rPr>
          <w:sz w:val="24"/>
          <w:szCs w:val="24"/>
        </w:rPr>
        <w:t>:</w:t>
      </w:r>
    </w:p>
    <w:p w:rsidR="00363E4A" w:rsidRPr="00EF0ACA" w:rsidRDefault="007167C6" w:rsidP="00EF0ACA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1C01" w:rsidRPr="00091C01">
        <w:rPr>
          <w:sz w:val="24"/>
          <w:szCs w:val="24"/>
        </w:rPr>
        <w:t xml:space="preserve">2 этажный жилой дом Литер Б общей площадью 199,5 кв. м кадастровый номер 23:43:0409034:1000, расположенный по адресу: г. Краснодар, </w:t>
      </w:r>
      <w:proofErr w:type="spellStart"/>
      <w:r w:rsidR="00091C01" w:rsidRPr="00091C01">
        <w:rPr>
          <w:sz w:val="24"/>
          <w:szCs w:val="24"/>
        </w:rPr>
        <w:t>Карасун</w:t>
      </w:r>
      <w:r w:rsidR="00091C01">
        <w:rPr>
          <w:sz w:val="24"/>
          <w:szCs w:val="24"/>
        </w:rPr>
        <w:t>ский</w:t>
      </w:r>
      <w:proofErr w:type="spellEnd"/>
      <w:r w:rsidR="00091C01">
        <w:rPr>
          <w:sz w:val="24"/>
          <w:szCs w:val="24"/>
        </w:rPr>
        <w:t xml:space="preserve"> округ, ул. им. Фадеева, 187 и </w:t>
      </w:r>
      <w:r w:rsidR="00091C01" w:rsidRPr="00091C01">
        <w:rPr>
          <w:sz w:val="24"/>
          <w:szCs w:val="24"/>
        </w:rPr>
        <w:t>56/100 долей в праве общей долевой собственности на земельный участок площадью 5</w:t>
      </w:r>
      <w:r w:rsidR="00091C01">
        <w:rPr>
          <w:sz w:val="24"/>
          <w:szCs w:val="24"/>
        </w:rPr>
        <w:t xml:space="preserve">79 </w:t>
      </w:r>
      <w:proofErr w:type="spellStart"/>
      <w:proofErr w:type="gramStart"/>
      <w:r w:rsidR="00091C01">
        <w:rPr>
          <w:sz w:val="24"/>
          <w:szCs w:val="24"/>
        </w:rPr>
        <w:t>кв.м</w:t>
      </w:r>
      <w:proofErr w:type="spellEnd"/>
      <w:r w:rsidR="00091C01">
        <w:rPr>
          <w:sz w:val="24"/>
          <w:szCs w:val="24"/>
        </w:rPr>
        <w:t>,</w:t>
      </w:r>
      <w:r w:rsidR="00091C01" w:rsidRPr="00091C01">
        <w:rPr>
          <w:sz w:val="24"/>
          <w:szCs w:val="24"/>
        </w:rPr>
        <w:t>,</w:t>
      </w:r>
      <w:proofErr w:type="gramEnd"/>
      <w:r w:rsidR="00091C01" w:rsidRPr="00091C01">
        <w:rPr>
          <w:sz w:val="24"/>
          <w:szCs w:val="24"/>
        </w:rPr>
        <w:t xml:space="preserve"> кадастровый номер 23:43:04 09 034:0042, расположенный по адресу: г.</w:t>
      </w:r>
      <w:r w:rsidR="00091C01">
        <w:rPr>
          <w:sz w:val="24"/>
          <w:szCs w:val="24"/>
        </w:rPr>
        <w:t xml:space="preserve"> </w:t>
      </w:r>
      <w:r w:rsidR="00091C01" w:rsidRPr="00091C01">
        <w:rPr>
          <w:sz w:val="24"/>
          <w:szCs w:val="24"/>
        </w:rPr>
        <w:t xml:space="preserve">Краснодар, </w:t>
      </w:r>
      <w:proofErr w:type="spellStart"/>
      <w:r w:rsidR="00091C01" w:rsidRPr="00091C01">
        <w:rPr>
          <w:sz w:val="24"/>
          <w:szCs w:val="24"/>
        </w:rPr>
        <w:t>Карасунский</w:t>
      </w:r>
      <w:proofErr w:type="spellEnd"/>
      <w:r w:rsidR="00091C01" w:rsidRPr="00091C01">
        <w:rPr>
          <w:sz w:val="24"/>
          <w:szCs w:val="24"/>
        </w:rPr>
        <w:t xml:space="preserve"> округ, ул. им.</w:t>
      </w:r>
      <w:r w:rsidR="00091C01">
        <w:rPr>
          <w:sz w:val="24"/>
          <w:szCs w:val="24"/>
        </w:rPr>
        <w:t xml:space="preserve"> </w:t>
      </w:r>
      <w:r w:rsidR="00091C01" w:rsidRPr="00091C01">
        <w:rPr>
          <w:sz w:val="24"/>
          <w:szCs w:val="24"/>
        </w:rPr>
        <w:t>Фадеева, 187</w:t>
      </w:r>
      <w:r w:rsidRPr="007167C6">
        <w:rPr>
          <w:sz w:val="24"/>
          <w:szCs w:val="24"/>
        </w:rPr>
        <w:t xml:space="preserve"> </w:t>
      </w:r>
      <w:r w:rsidR="00C23C5C" w:rsidRPr="007167C6">
        <w:rPr>
          <w:sz w:val="24"/>
          <w:szCs w:val="24"/>
        </w:rPr>
        <w:t xml:space="preserve">(далее – Имущество), </w:t>
      </w:r>
      <w:r w:rsidR="00C23C5C" w:rsidRPr="00EF0ACA">
        <w:rPr>
          <w:sz w:val="24"/>
          <w:szCs w:val="24"/>
        </w:rPr>
        <w:t>в сроки, предусмотренные в Договоре, а Покупатель обязуется принять и оплатить цену, предусмотренную в Договоре.</w:t>
      </w:r>
      <w:r w:rsidR="00363E4A" w:rsidRPr="00EF0ACA">
        <w:rPr>
          <w:sz w:val="24"/>
          <w:szCs w:val="24"/>
        </w:rPr>
        <w:t xml:space="preserve"> </w:t>
      </w:r>
    </w:p>
    <w:p w:rsidR="00C23C5C" w:rsidRPr="00F54294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F54294">
        <w:rPr>
          <w:sz w:val="24"/>
          <w:szCs w:val="24"/>
        </w:rPr>
        <w:t>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</w:t>
      </w:r>
      <w:r w:rsidR="00E43AB0">
        <w:rPr>
          <w:sz w:val="24"/>
          <w:szCs w:val="24"/>
        </w:rPr>
        <w:t>бодно от любых прав третьих лиц</w:t>
      </w:r>
      <w:r w:rsidR="00363E4A">
        <w:rPr>
          <w:sz w:val="24"/>
          <w:szCs w:val="24"/>
        </w:rPr>
        <w:t>.</w:t>
      </w:r>
    </w:p>
    <w:p w:rsidR="00E43AB0" w:rsidRPr="00F72645" w:rsidRDefault="00E43AB0" w:rsidP="007167C6">
      <w:pPr>
        <w:rPr>
          <w:b/>
          <w:sz w:val="16"/>
          <w:szCs w:val="16"/>
        </w:rPr>
      </w:pPr>
    </w:p>
    <w:p w:rsidR="00C23C5C" w:rsidRPr="007167C6" w:rsidRDefault="00C23C5C" w:rsidP="007167C6">
      <w:pPr>
        <w:pStyle w:val="aa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7167C6">
        <w:rPr>
          <w:b/>
          <w:sz w:val="24"/>
          <w:szCs w:val="24"/>
        </w:rPr>
        <w:t>ЦЕНА ИМУЩЕСТВА И ПОРЯДОК РАСЧЁТОВ</w:t>
      </w:r>
      <w:r w:rsidR="007167C6" w:rsidRPr="007167C6">
        <w:rPr>
          <w:b/>
          <w:sz w:val="24"/>
          <w:szCs w:val="24"/>
        </w:rPr>
        <w:t>.</w:t>
      </w:r>
    </w:p>
    <w:p w:rsidR="007167C6" w:rsidRPr="007167C6" w:rsidRDefault="007167C6" w:rsidP="007167C6">
      <w:pPr>
        <w:pStyle w:val="aa"/>
        <w:ind w:left="1069"/>
        <w:rPr>
          <w:b/>
          <w:sz w:val="24"/>
          <w:szCs w:val="24"/>
        </w:rPr>
      </w:pPr>
    </w:p>
    <w:p w:rsidR="00363E4A" w:rsidRDefault="00C23C5C" w:rsidP="00C23C5C">
      <w:pPr>
        <w:pStyle w:val="1"/>
        <w:tabs>
          <w:tab w:val="left" w:pos="10773"/>
        </w:tabs>
        <w:spacing w:line="240" w:lineRule="atLeast"/>
        <w:ind w:firstLine="567"/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2.1. </w:t>
      </w:r>
      <w:r>
        <w:rPr>
          <w:sz w:val="24"/>
          <w:szCs w:val="24"/>
        </w:rPr>
        <w:t xml:space="preserve">Стоимость Имущества по результатам проведенных торгов </w:t>
      </w:r>
      <w:r w:rsidRPr="00F54294">
        <w:rPr>
          <w:sz w:val="24"/>
          <w:szCs w:val="24"/>
        </w:rPr>
        <w:t xml:space="preserve">составляет </w:t>
      </w:r>
      <w:bookmarkStart w:id="0" w:name="_GoBack"/>
      <w:bookmarkEnd w:id="0"/>
      <w:r>
        <w:rPr>
          <w:b/>
          <w:sz w:val="24"/>
          <w:szCs w:val="24"/>
        </w:rPr>
        <w:t>________________ (________________________________________________________)</w:t>
      </w:r>
      <w:r w:rsidRPr="00F54294">
        <w:rPr>
          <w:b/>
          <w:sz w:val="24"/>
          <w:szCs w:val="24"/>
        </w:rPr>
        <w:t xml:space="preserve"> руб</w:t>
      </w:r>
      <w:r w:rsidR="00363E4A">
        <w:rPr>
          <w:b/>
          <w:sz w:val="24"/>
          <w:szCs w:val="24"/>
        </w:rPr>
        <w:t>. ___ коп.</w:t>
      </w:r>
    </w:p>
    <w:p w:rsidR="00C23C5C" w:rsidRPr="007F7FAE" w:rsidRDefault="00363E4A" w:rsidP="00C23C5C">
      <w:pPr>
        <w:pStyle w:val="1"/>
        <w:tabs>
          <w:tab w:val="left" w:pos="10773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C23C5C">
        <w:rPr>
          <w:sz w:val="24"/>
          <w:szCs w:val="24"/>
        </w:rPr>
        <w:t>вычетом задатка, внесенного Покупателем в сумме _____________ (___________________________________________) руб. ___ коп.</w:t>
      </w:r>
      <w:r>
        <w:rPr>
          <w:sz w:val="24"/>
          <w:szCs w:val="24"/>
        </w:rPr>
        <w:t>,</w:t>
      </w:r>
      <w:r w:rsidR="00C23C5C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C23C5C">
        <w:rPr>
          <w:sz w:val="24"/>
          <w:szCs w:val="24"/>
        </w:rPr>
        <w:t xml:space="preserve">умма денежных средств, подлежащая перечислению на расчетный счет Продавца, составляет </w:t>
      </w:r>
      <w:r w:rsidR="00C23C5C" w:rsidRPr="007F7FAE">
        <w:rPr>
          <w:sz w:val="24"/>
          <w:szCs w:val="24"/>
        </w:rPr>
        <w:t>________________  (</w:t>
      </w:r>
      <w:r w:rsidR="00C23C5C">
        <w:rPr>
          <w:sz w:val="24"/>
          <w:szCs w:val="24"/>
        </w:rPr>
        <w:t>___________________________________________</w:t>
      </w:r>
      <w:r w:rsidR="00C23C5C" w:rsidRPr="007F7FAE">
        <w:rPr>
          <w:sz w:val="24"/>
          <w:szCs w:val="24"/>
        </w:rPr>
        <w:t xml:space="preserve">) руб. </w:t>
      </w:r>
      <w:r w:rsidR="00C23C5C">
        <w:rPr>
          <w:sz w:val="24"/>
          <w:szCs w:val="24"/>
        </w:rPr>
        <w:t>___</w:t>
      </w:r>
      <w:r w:rsidR="00C23C5C" w:rsidRPr="007F7FAE">
        <w:rPr>
          <w:sz w:val="24"/>
          <w:szCs w:val="24"/>
        </w:rPr>
        <w:t xml:space="preserve"> коп.</w:t>
      </w:r>
    </w:p>
    <w:p w:rsidR="00C23C5C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2.2. Покупатель обязуется </w:t>
      </w:r>
      <w:r>
        <w:rPr>
          <w:sz w:val="24"/>
          <w:szCs w:val="24"/>
        </w:rPr>
        <w:t>оплатить</w:t>
      </w:r>
      <w:r w:rsidRPr="00F54294">
        <w:rPr>
          <w:sz w:val="24"/>
          <w:szCs w:val="24"/>
        </w:rPr>
        <w:t xml:space="preserve"> указанную в п. 2.1. настоящего Договора сумму </w:t>
      </w:r>
      <w:r w:rsidRPr="007F7FAE">
        <w:rPr>
          <w:sz w:val="24"/>
          <w:szCs w:val="24"/>
        </w:rPr>
        <w:t xml:space="preserve">в течение </w:t>
      </w:r>
      <w:r w:rsidR="00CF6D19">
        <w:rPr>
          <w:sz w:val="24"/>
          <w:szCs w:val="24"/>
        </w:rPr>
        <w:t>3</w:t>
      </w:r>
      <w:r w:rsidR="00964554">
        <w:rPr>
          <w:sz w:val="24"/>
          <w:szCs w:val="24"/>
        </w:rPr>
        <w:t>0 календарных</w:t>
      </w:r>
      <w:r w:rsidRPr="007F7FAE">
        <w:rPr>
          <w:sz w:val="24"/>
          <w:szCs w:val="24"/>
        </w:rPr>
        <w:t xml:space="preserve"> дней со дня подписания настоящего Договора.</w:t>
      </w:r>
      <w:r w:rsidRPr="00F54294">
        <w:rPr>
          <w:sz w:val="24"/>
          <w:szCs w:val="24"/>
        </w:rPr>
        <w:t xml:space="preserve"> </w:t>
      </w:r>
    </w:p>
    <w:p w:rsidR="00C23C5C" w:rsidRPr="00F54294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>2.3. Обязательства Покупателя по оплате стоимости Имущества считаются выполненными с моме</w:t>
      </w:r>
      <w:r>
        <w:rPr>
          <w:sz w:val="24"/>
          <w:szCs w:val="24"/>
        </w:rPr>
        <w:t>нта поступления денежных средств</w:t>
      </w:r>
      <w:r w:rsidRPr="00F54294">
        <w:rPr>
          <w:sz w:val="24"/>
          <w:szCs w:val="24"/>
        </w:rPr>
        <w:t>.</w:t>
      </w:r>
    </w:p>
    <w:p w:rsidR="00C23C5C" w:rsidRPr="00F54294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>2.4. Передача Имущества осуществляется в течени</w:t>
      </w:r>
      <w:r w:rsidR="00363E4A">
        <w:rPr>
          <w:sz w:val="24"/>
          <w:szCs w:val="24"/>
        </w:rPr>
        <w:t>е</w:t>
      </w:r>
      <w:r w:rsidRPr="00F54294">
        <w:rPr>
          <w:sz w:val="24"/>
          <w:szCs w:val="24"/>
        </w:rPr>
        <w:t xml:space="preserve"> 3 (трёх) рабочих дней со дня его полной оплаты и оформляется актом приёма-передачи.</w:t>
      </w:r>
      <w:r w:rsidR="00363E4A">
        <w:rPr>
          <w:sz w:val="24"/>
          <w:szCs w:val="24"/>
        </w:rPr>
        <w:t xml:space="preserve"> </w:t>
      </w:r>
    </w:p>
    <w:p w:rsidR="00C23C5C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>2.5. Имущество считается переданным Покупателю со дня подписания акта приёма-передачи обеими сторонами.</w:t>
      </w:r>
      <w:r w:rsidR="00363E4A" w:rsidRPr="00363E4A">
        <w:rPr>
          <w:sz w:val="24"/>
          <w:szCs w:val="24"/>
        </w:rPr>
        <w:t xml:space="preserve"> </w:t>
      </w:r>
      <w:r w:rsidR="00363E4A">
        <w:rPr>
          <w:sz w:val="24"/>
          <w:szCs w:val="24"/>
        </w:rPr>
        <w:t>В случае уклонения покупателя от подписания акта приема-передачи, обязанность продавца по передаче имущества, считается исполненной с момента направления подписанного акта приема-передачи имущества Покупателю почтой.</w:t>
      </w:r>
    </w:p>
    <w:p w:rsidR="00E43AB0" w:rsidRPr="00F54294" w:rsidRDefault="00363E4A" w:rsidP="00324A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Сдача документов на государственную регистрацию перехода права собственности осуществляется не позднее чем через месяц с даты подписания акта приема-передачи имущества.</w:t>
      </w:r>
    </w:p>
    <w:p w:rsidR="00C23C5C" w:rsidRPr="007167C6" w:rsidRDefault="00C23C5C" w:rsidP="007167C6">
      <w:pPr>
        <w:pStyle w:val="aa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7167C6">
        <w:rPr>
          <w:b/>
          <w:sz w:val="24"/>
          <w:szCs w:val="24"/>
        </w:rPr>
        <w:lastRenderedPageBreak/>
        <w:t>ОБЯЗАТЕЛЬСТВА СТОРОН</w:t>
      </w:r>
      <w:r w:rsidR="007167C6" w:rsidRPr="007167C6">
        <w:rPr>
          <w:b/>
          <w:sz w:val="24"/>
          <w:szCs w:val="24"/>
        </w:rPr>
        <w:t>.</w:t>
      </w:r>
    </w:p>
    <w:p w:rsidR="007167C6" w:rsidRPr="007167C6" w:rsidRDefault="007167C6" w:rsidP="007167C6">
      <w:pPr>
        <w:pStyle w:val="aa"/>
        <w:ind w:left="1069"/>
        <w:rPr>
          <w:b/>
          <w:sz w:val="24"/>
          <w:szCs w:val="24"/>
        </w:rPr>
      </w:pPr>
    </w:p>
    <w:p w:rsidR="00C23C5C" w:rsidRPr="00F54294" w:rsidRDefault="007167C6" w:rsidP="00C23C5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23C5C" w:rsidRPr="00F54294">
        <w:rPr>
          <w:b/>
          <w:sz w:val="24"/>
          <w:szCs w:val="24"/>
        </w:rPr>
        <w:t>.1. Продавец обязуется:</w:t>
      </w: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C5C" w:rsidRPr="00F54294">
        <w:rPr>
          <w:sz w:val="24"/>
          <w:szCs w:val="24"/>
        </w:rPr>
        <w:t>.1.1. Передать Покупателю Имущество по акту приёма-передачи.</w:t>
      </w: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C5C" w:rsidRPr="00F54294">
        <w:rPr>
          <w:sz w:val="24"/>
          <w:szCs w:val="24"/>
        </w:rPr>
        <w:t xml:space="preserve">.1.2. Одновременно с передачей Имущества предоставить Покупателю </w:t>
      </w:r>
      <w:r w:rsidR="005B6198">
        <w:rPr>
          <w:sz w:val="24"/>
          <w:szCs w:val="24"/>
        </w:rPr>
        <w:t xml:space="preserve">имеющиеся </w:t>
      </w:r>
      <w:r w:rsidR="00C23C5C" w:rsidRPr="00F54294">
        <w:rPr>
          <w:sz w:val="24"/>
          <w:szCs w:val="24"/>
        </w:rPr>
        <w:t>правоустанавливающие документы на это имущество.</w:t>
      </w:r>
    </w:p>
    <w:p w:rsidR="00C23C5C" w:rsidRPr="00304E9B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C5C" w:rsidRPr="00304E9B">
        <w:rPr>
          <w:sz w:val="24"/>
          <w:szCs w:val="24"/>
        </w:rPr>
        <w:t>.2. Покупатель обязан:</w:t>
      </w: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C5C" w:rsidRPr="00F54294">
        <w:rPr>
          <w:sz w:val="24"/>
          <w:szCs w:val="24"/>
        </w:rPr>
        <w:t>.2.1. Своевременно и полностью оплатить цену приобретаемого Имущества.</w:t>
      </w:r>
    </w:p>
    <w:p w:rsidR="00C23C5C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C5C" w:rsidRPr="00F54294">
        <w:rPr>
          <w:sz w:val="24"/>
          <w:szCs w:val="24"/>
        </w:rPr>
        <w:t>.2.2. Принять Имущество на условиях, предусмотренных настоящим Договором.</w:t>
      </w:r>
    </w:p>
    <w:p w:rsidR="00304E9B" w:rsidRDefault="00304E9B" w:rsidP="00C23C5C">
      <w:pPr>
        <w:ind w:firstLine="709"/>
        <w:jc w:val="both"/>
        <w:rPr>
          <w:sz w:val="24"/>
          <w:szCs w:val="24"/>
        </w:rPr>
      </w:pPr>
    </w:p>
    <w:p w:rsidR="00304E9B" w:rsidRPr="007167C6" w:rsidRDefault="00304E9B" w:rsidP="007167C6">
      <w:pPr>
        <w:pStyle w:val="aa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7167C6">
        <w:rPr>
          <w:b/>
          <w:sz w:val="24"/>
          <w:szCs w:val="24"/>
        </w:rPr>
        <w:t>ГОСУДАРСТВЕННАЯ РЕГИСТРАЦИЯ И ПЕРЕХОД ПРАВА СОБСТВЕННОСТИ</w:t>
      </w:r>
      <w:r w:rsidR="007167C6" w:rsidRPr="007167C6">
        <w:rPr>
          <w:b/>
          <w:sz w:val="24"/>
          <w:szCs w:val="24"/>
        </w:rPr>
        <w:t>.</w:t>
      </w:r>
    </w:p>
    <w:p w:rsidR="007167C6" w:rsidRPr="007167C6" w:rsidRDefault="007167C6" w:rsidP="007167C6">
      <w:pPr>
        <w:pStyle w:val="aa"/>
        <w:ind w:left="1069"/>
        <w:rPr>
          <w:b/>
          <w:sz w:val="24"/>
          <w:szCs w:val="24"/>
        </w:rPr>
      </w:pPr>
    </w:p>
    <w:p w:rsidR="00C23C5C" w:rsidRPr="00F72645" w:rsidRDefault="007167C6" w:rsidP="00C23C5C">
      <w:pPr>
        <w:ind w:firstLine="709"/>
        <w:jc w:val="both"/>
        <w:rPr>
          <w:sz w:val="16"/>
          <w:szCs w:val="16"/>
        </w:rPr>
      </w:pPr>
      <w:r>
        <w:rPr>
          <w:sz w:val="24"/>
          <w:szCs w:val="24"/>
        </w:rPr>
        <w:t>4</w:t>
      </w:r>
      <w:r w:rsidR="00304E9B" w:rsidRPr="00304E9B">
        <w:rPr>
          <w:sz w:val="24"/>
          <w:szCs w:val="24"/>
        </w:rPr>
        <w:t xml:space="preserve">.1. Переход права собственности от Продавца к Покупателю на Имущество подлежит государственной регистрации в </w:t>
      </w:r>
      <w:r>
        <w:rPr>
          <w:sz w:val="24"/>
          <w:szCs w:val="24"/>
        </w:rPr>
        <w:t>соответствии с законодательством РФ</w:t>
      </w:r>
      <w:r w:rsidR="00942B0E">
        <w:rPr>
          <w:sz w:val="24"/>
          <w:szCs w:val="24"/>
        </w:rPr>
        <w:t xml:space="preserve"> в </w:t>
      </w:r>
      <w:r w:rsidR="00942B0E" w:rsidRPr="00304E9B">
        <w:rPr>
          <w:sz w:val="24"/>
          <w:szCs w:val="24"/>
        </w:rPr>
        <w:t xml:space="preserve">Управлении Федеральной службы государственной регистрации, кадастра и картографии по </w:t>
      </w:r>
      <w:r w:rsidR="00B720E1">
        <w:rPr>
          <w:sz w:val="24"/>
          <w:szCs w:val="24"/>
        </w:rPr>
        <w:t>Ставрополь</w:t>
      </w:r>
      <w:r w:rsidR="00942B0E">
        <w:rPr>
          <w:sz w:val="24"/>
          <w:szCs w:val="24"/>
        </w:rPr>
        <w:t>скому краю</w:t>
      </w:r>
      <w:r>
        <w:rPr>
          <w:sz w:val="24"/>
          <w:szCs w:val="24"/>
        </w:rPr>
        <w:t>.</w:t>
      </w:r>
    </w:p>
    <w:p w:rsidR="00A9502D" w:rsidRDefault="00A9502D" w:rsidP="00C23C5C">
      <w:pPr>
        <w:ind w:firstLine="709"/>
        <w:jc w:val="center"/>
        <w:rPr>
          <w:b/>
          <w:sz w:val="24"/>
          <w:szCs w:val="24"/>
        </w:rPr>
      </w:pPr>
    </w:p>
    <w:p w:rsidR="00C23C5C" w:rsidRDefault="007167C6" w:rsidP="00C23C5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23C5C" w:rsidRPr="00F54294">
        <w:rPr>
          <w:b/>
          <w:sz w:val="24"/>
          <w:szCs w:val="24"/>
        </w:rPr>
        <w:t>.ОТВЕТСТВЕННОСТЬ СТОРОН</w:t>
      </w:r>
      <w:r>
        <w:rPr>
          <w:b/>
          <w:sz w:val="24"/>
          <w:szCs w:val="24"/>
        </w:rPr>
        <w:t>.</w:t>
      </w:r>
    </w:p>
    <w:p w:rsidR="007167C6" w:rsidRPr="00F54294" w:rsidRDefault="007167C6" w:rsidP="00C23C5C">
      <w:pPr>
        <w:ind w:firstLine="709"/>
        <w:jc w:val="center"/>
        <w:rPr>
          <w:b/>
          <w:sz w:val="24"/>
          <w:szCs w:val="24"/>
        </w:rPr>
      </w:pP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23C5C" w:rsidRPr="00F54294">
        <w:rPr>
          <w:sz w:val="24"/>
          <w:szCs w:val="24"/>
        </w:rPr>
        <w:t>.1. Стороны несут ответственность за неисполнение и/или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23C5C" w:rsidRPr="00F54294">
        <w:rPr>
          <w:sz w:val="24"/>
          <w:szCs w:val="24"/>
        </w:rPr>
        <w:t xml:space="preserve">.2. Покупатель удостоверяет, что Имущество, приобретаемое им по настоящему Договору, ранее им осмотрено, ему известны все недостатки и иные значимые характеристики, Имущество удовлетворяет его запросам и интересам, претензий по качеству, дефективности и т.д. и т.п. к Продавцу не имеет. Покупатель удостоверяет, что ему известно, что Продавец находится в стадии </w:t>
      </w:r>
      <w:r w:rsidR="00091C01">
        <w:rPr>
          <w:sz w:val="24"/>
          <w:szCs w:val="24"/>
        </w:rPr>
        <w:t>процедуры реализации имущества гражданина</w:t>
      </w:r>
      <w:r w:rsidR="00C23C5C" w:rsidRPr="00F54294">
        <w:rPr>
          <w:sz w:val="24"/>
          <w:szCs w:val="24"/>
        </w:rPr>
        <w:t>. Проданное Имущество возврату не подлежит.</w:t>
      </w: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23C5C" w:rsidRPr="00F54294">
        <w:rPr>
          <w:sz w:val="24"/>
          <w:szCs w:val="24"/>
        </w:rPr>
        <w:t>.3. Риск случайной гибели или порчи Имущества переходит к покупателю с момента подписания акта приёма-передачи.</w:t>
      </w:r>
    </w:p>
    <w:p w:rsidR="00C23C5C" w:rsidRPr="00F72645" w:rsidRDefault="00C23C5C" w:rsidP="00C23C5C">
      <w:pPr>
        <w:ind w:firstLine="709"/>
        <w:jc w:val="both"/>
        <w:rPr>
          <w:sz w:val="16"/>
          <w:szCs w:val="16"/>
        </w:rPr>
      </w:pPr>
    </w:p>
    <w:p w:rsidR="00C23C5C" w:rsidRPr="007167C6" w:rsidRDefault="00C23C5C" w:rsidP="007167C6">
      <w:pPr>
        <w:pStyle w:val="aa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167C6">
        <w:rPr>
          <w:b/>
          <w:sz w:val="24"/>
          <w:szCs w:val="24"/>
        </w:rPr>
        <w:t>ПРОЧИЕ УСЛОВИЯ</w:t>
      </w:r>
      <w:r w:rsidR="007167C6" w:rsidRPr="007167C6">
        <w:rPr>
          <w:b/>
          <w:sz w:val="24"/>
          <w:szCs w:val="24"/>
        </w:rPr>
        <w:t>.</w:t>
      </w:r>
    </w:p>
    <w:p w:rsidR="007167C6" w:rsidRPr="007167C6" w:rsidRDefault="007167C6" w:rsidP="007167C6">
      <w:pPr>
        <w:pStyle w:val="aa"/>
        <w:ind w:left="1069"/>
        <w:rPr>
          <w:b/>
          <w:sz w:val="24"/>
          <w:szCs w:val="24"/>
        </w:rPr>
      </w:pP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23C5C" w:rsidRPr="00F54294">
        <w:rPr>
          <w:sz w:val="24"/>
          <w:szCs w:val="24"/>
        </w:rPr>
        <w:t>.1. Настоящий договор вступает в силу с момента его подписания и действует до полного исполнения Сторонами Договора своих обязательств.</w:t>
      </w: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23C5C" w:rsidRPr="00F54294">
        <w:rPr>
          <w:sz w:val="24"/>
          <w:szCs w:val="24"/>
        </w:rPr>
        <w:t xml:space="preserve">.2. Споры между Сторонами Договора, решаются путём переговоров, а в случае если стороны не достигнут взаимоприемлемого решения, спорные вопросы будут разрешаться в Арбитражном суде </w:t>
      </w:r>
      <w:r w:rsidR="00091C01">
        <w:rPr>
          <w:sz w:val="24"/>
          <w:szCs w:val="24"/>
        </w:rPr>
        <w:t>Краснодарского</w:t>
      </w:r>
      <w:r w:rsidR="00C23C5C">
        <w:rPr>
          <w:sz w:val="24"/>
          <w:szCs w:val="24"/>
        </w:rPr>
        <w:t xml:space="preserve"> края</w:t>
      </w:r>
      <w:r w:rsidR="00C23C5C" w:rsidRPr="00F54294">
        <w:rPr>
          <w:sz w:val="24"/>
          <w:szCs w:val="24"/>
        </w:rPr>
        <w:t xml:space="preserve"> в соответствии с действующим законодательством РФ.</w:t>
      </w: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23C5C" w:rsidRPr="00F54294">
        <w:rPr>
          <w:sz w:val="24"/>
          <w:szCs w:val="24"/>
        </w:rPr>
        <w:t>.3. Все изменения и дополнения к настоящему договору действительны лишь в том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C23C5C" w:rsidRDefault="007167C6" w:rsidP="003821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23C5C" w:rsidRPr="00F54294">
        <w:rPr>
          <w:sz w:val="24"/>
          <w:szCs w:val="24"/>
        </w:rPr>
        <w:t xml:space="preserve">.4. Настоящий Договор составлен в </w:t>
      </w:r>
      <w:r w:rsidR="00C23C5C">
        <w:rPr>
          <w:sz w:val="24"/>
          <w:szCs w:val="24"/>
        </w:rPr>
        <w:t>3</w:t>
      </w:r>
      <w:r w:rsidR="00C23C5C" w:rsidRPr="00F54294">
        <w:rPr>
          <w:sz w:val="24"/>
          <w:szCs w:val="24"/>
        </w:rPr>
        <w:t xml:space="preserve"> (трёх) экземплярах, имеющих равную юридическую силу</w:t>
      </w:r>
      <w:r w:rsidR="00C23C5C">
        <w:rPr>
          <w:sz w:val="24"/>
          <w:szCs w:val="24"/>
        </w:rPr>
        <w:t>, по одному для каждой из сторон, а также для органа, осуществляющего государственную регистрацию.</w:t>
      </w:r>
    </w:p>
    <w:p w:rsidR="003821DB" w:rsidRPr="003821DB" w:rsidRDefault="003821DB" w:rsidP="003821DB">
      <w:pPr>
        <w:ind w:firstLine="709"/>
        <w:jc w:val="both"/>
        <w:rPr>
          <w:sz w:val="24"/>
          <w:szCs w:val="24"/>
        </w:rPr>
      </w:pPr>
    </w:p>
    <w:p w:rsidR="00C23C5C" w:rsidRPr="007167C6" w:rsidRDefault="00C23C5C" w:rsidP="007167C6">
      <w:pPr>
        <w:pStyle w:val="aa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167C6">
        <w:rPr>
          <w:b/>
          <w:sz w:val="24"/>
          <w:szCs w:val="24"/>
        </w:rPr>
        <w:t>АДРЕСА И РЕКВИЗИТЫ СТОРОН</w:t>
      </w:r>
      <w:r w:rsidR="007167C6" w:rsidRPr="007167C6">
        <w:rPr>
          <w:b/>
          <w:sz w:val="24"/>
          <w:szCs w:val="24"/>
        </w:rPr>
        <w:t>.</w:t>
      </w:r>
    </w:p>
    <w:p w:rsidR="00C23C5C" w:rsidRPr="00856EE9" w:rsidRDefault="00C23C5C" w:rsidP="00C23C5C">
      <w:pPr>
        <w:ind w:left="360"/>
        <w:jc w:val="center"/>
        <w:rPr>
          <w:b/>
          <w:sz w:val="22"/>
          <w:szCs w:val="22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23C5C" w:rsidTr="00D33709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C23C5C" w:rsidRDefault="00C23C5C" w:rsidP="00D3370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C23C5C" w:rsidRDefault="00C23C5C" w:rsidP="00D3370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Покупатель</w:t>
            </w:r>
          </w:p>
        </w:tc>
      </w:tr>
      <w:tr w:rsidR="00C23C5C" w:rsidTr="003821DB">
        <w:trPr>
          <w:trHeight w:hRule="exact" w:val="4110"/>
        </w:trPr>
        <w:tc>
          <w:tcPr>
            <w:tcW w:w="4781" w:type="dxa"/>
            <w:shd w:val="clear" w:color="auto" w:fill="FFFFFF"/>
          </w:tcPr>
          <w:p w:rsidR="00091C01" w:rsidRPr="00091C01" w:rsidRDefault="00091C01" w:rsidP="00091C01">
            <w:pPr>
              <w:shd w:val="clear" w:color="auto" w:fill="FFFFFF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lastRenderedPageBreak/>
              <w:t xml:space="preserve">Арутюнян </w:t>
            </w:r>
            <w:proofErr w:type="spellStart"/>
            <w:r>
              <w:rPr>
                <w:rFonts w:eastAsiaTheme="minorHAnsi" w:cstheme="minorBidi"/>
                <w:sz w:val="24"/>
                <w:szCs w:val="24"/>
              </w:rPr>
              <w:t>Агаси</w:t>
            </w:r>
            <w:proofErr w:type="spellEnd"/>
            <w:r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</w:rPr>
              <w:t>Сашаевич</w:t>
            </w:r>
            <w:proofErr w:type="spellEnd"/>
            <w:r w:rsidRPr="00091C01">
              <w:rPr>
                <w:rFonts w:eastAsiaTheme="minorHAnsi" w:cstheme="minorBidi"/>
                <w:sz w:val="24"/>
                <w:szCs w:val="24"/>
              </w:rPr>
              <w:t xml:space="preserve"> 16.02.1966 года рождения (место рождения: г. Ленинакан Армянской ССР, ИНН 231200887812, СНИЛС № 070-623-429-38, место жительства: 350910, г. Краснодар, ул. им. Фадеева, 187</w:t>
            </w:r>
          </w:p>
          <w:p w:rsidR="00091C01" w:rsidRPr="00091C01" w:rsidRDefault="00091C01" w:rsidP="00091C01">
            <w:pPr>
              <w:shd w:val="clear" w:color="auto" w:fill="FFFFFF"/>
              <w:rPr>
                <w:rFonts w:eastAsiaTheme="minorHAnsi" w:cstheme="minorBidi"/>
                <w:sz w:val="24"/>
                <w:szCs w:val="24"/>
              </w:rPr>
            </w:pPr>
            <w:r w:rsidRPr="00091C01">
              <w:rPr>
                <w:rFonts w:eastAsiaTheme="minorHAnsi" w:cstheme="minorBidi"/>
                <w:sz w:val="24"/>
                <w:szCs w:val="24"/>
              </w:rPr>
              <w:t xml:space="preserve">Счет получателя: </w:t>
            </w:r>
            <w:r w:rsidRPr="00091C01">
              <w:rPr>
                <w:rFonts w:eastAsiaTheme="minorHAnsi" w:cstheme="minorBidi"/>
                <w:sz w:val="24"/>
                <w:szCs w:val="24"/>
              </w:rPr>
              <w:tab/>
              <w:t>40817810360106629745</w:t>
            </w:r>
          </w:p>
          <w:p w:rsidR="00091C01" w:rsidRPr="00091C01" w:rsidRDefault="00091C01" w:rsidP="00091C01">
            <w:pPr>
              <w:shd w:val="clear" w:color="auto" w:fill="FFFFFF"/>
              <w:rPr>
                <w:rFonts w:eastAsiaTheme="minorHAnsi" w:cstheme="minorBidi"/>
                <w:sz w:val="24"/>
                <w:szCs w:val="24"/>
              </w:rPr>
            </w:pPr>
            <w:r w:rsidRPr="00091C01">
              <w:rPr>
                <w:rFonts w:eastAsiaTheme="minorHAnsi" w:cstheme="minorBidi"/>
                <w:sz w:val="24"/>
                <w:szCs w:val="24"/>
              </w:rPr>
              <w:t xml:space="preserve">Банк </w:t>
            </w:r>
            <w:proofErr w:type="gramStart"/>
            <w:r w:rsidRPr="00091C01">
              <w:rPr>
                <w:rFonts w:eastAsiaTheme="minorHAnsi" w:cstheme="minorBidi"/>
                <w:sz w:val="24"/>
                <w:szCs w:val="24"/>
              </w:rPr>
              <w:t>получателя:</w:t>
            </w:r>
            <w:r w:rsidRPr="00091C01">
              <w:rPr>
                <w:rFonts w:eastAsiaTheme="minorHAnsi" w:cstheme="minorBidi"/>
                <w:sz w:val="24"/>
                <w:szCs w:val="24"/>
              </w:rPr>
              <w:tab/>
            </w:r>
            <w:proofErr w:type="gramEnd"/>
            <w:r w:rsidRPr="00091C01">
              <w:rPr>
                <w:rFonts w:eastAsiaTheme="minorHAnsi" w:cstheme="minorBidi"/>
                <w:sz w:val="24"/>
                <w:szCs w:val="24"/>
              </w:rPr>
              <w:t>Ставропольское отделение № 5320 ПАО Сбербанк.</w:t>
            </w:r>
          </w:p>
          <w:p w:rsidR="00091C01" w:rsidRPr="00091C01" w:rsidRDefault="00091C01" w:rsidP="00091C01">
            <w:pPr>
              <w:shd w:val="clear" w:color="auto" w:fill="FFFFFF"/>
              <w:rPr>
                <w:rFonts w:eastAsiaTheme="minorHAnsi" w:cstheme="minorBidi"/>
                <w:sz w:val="24"/>
                <w:szCs w:val="24"/>
              </w:rPr>
            </w:pPr>
            <w:r w:rsidRPr="00091C01">
              <w:rPr>
                <w:rFonts w:eastAsiaTheme="minorHAnsi" w:cstheme="minorBidi"/>
                <w:sz w:val="24"/>
                <w:szCs w:val="24"/>
              </w:rPr>
              <w:t xml:space="preserve">Корр. Счет </w:t>
            </w:r>
            <w:proofErr w:type="gramStart"/>
            <w:r w:rsidRPr="00091C01">
              <w:rPr>
                <w:rFonts w:eastAsiaTheme="minorHAnsi" w:cstheme="minorBidi"/>
                <w:sz w:val="24"/>
                <w:szCs w:val="24"/>
              </w:rPr>
              <w:t>банка:</w:t>
            </w:r>
            <w:r w:rsidRPr="00091C01">
              <w:rPr>
                <w:rFonts w:eastAsiaTheme="minorHAnsi" w:cstheme="minorBidi"/>
                <w:sz w:val="24"/>
                <w:szCs w:val="24"/>
              </w:rPr>
              <w:tab/>
            </w:r>
            <w:proofErr w:type="gramEnd"/>
            <w:r w:rsidRPr="00091C01">
              <w:rPr>
                <w:rFonts w:eastAsiaTheme="minorHAnsi" w:cstheme="minorBidi"/>
                <w:sz w:val="24"/>
                <w:szCs w:val="24"/>
              </w:rPr>
              <w:t>30101810907020000615</w:t>
            </w:r>
          </w:p>
          <w:p w:rsidR="00D36F2A" w:rsidRPr="00D13F76" w:rsidRDefault="00091C01" w:rsidP="00091C01">
            <w:pPr>
              <w:shd w:val="clear" w:color="auto" w:fill="FFFFFF"/>
              <w:rPr>
                <w:rFonts w:eastAsiaTheme="minorHAnsi" w:cstheme="minorBidi"/>
                <w:sz w:val="24"/>
                <w:szCs w:val="24"/>
              </w:rPr>
            </w:pPr>
            <w:r w:rsidRPr="00091C01">
              <w:rPr>
                <w:rFonts w:eastAsiaTheme="minorHAnsi" w:cstheme="minorBidi"/>
                <w:sz w:val="24"/>
                <w:szCs w:val="24"/>
              </w:rPr>
              <w:t xml:space="preserve">БИК </w:t>
            </w:r>
            <w:proofErr w:type="gramStart"/>
            <w:r w:rsidRPr="00091C01">
              <w:rPr>
                <w:rFonts w:eastAsiaTheme="minorHAnsi" w:cstheme="minorBidi"/>
                <w:sz w:val="24"/>
                <w:szCs w:val="24"/>
              </w:rPr>
              <w:t>банка:</w:t>
            </w:r>
            <w:r w:rsidRPr="00091C01">
              <w:rPr>
                <w:rFonts w:eastAsiaTheme="minorHAnsi" w:cstheme="minorBidi"/>
                <w:sz w:val="24"/>
                <w:szCs w:val="24"/>
              </w:rPr>
              <w:tab/>
            </w:r>
            <w:proofErr w:type="gramEnd"/>
            <w:r w:rsidRPr="00091C01">
              <w:rPr>
                <w:rFonts w:eastAsiaTheme="minorHAnsi" w:cstheme="minorBidi"/>
                <w:sz w:val="24"/>
                <w:szCs w:val="24"/>
              </w:rPr>
              <w:tab/>
              <w:t>040702615</w:t>
            </w:r>
          </w:p>
        </w:tc>
        <w:tc>
          <w:tcPr>
            <w:tcW w:w="4802" w:type="dxa"/>
            <w:shd w:val="clear" w:color="auto" w:fill="FFFFFF"/>
          </w:tcPr>
          <w:p w:rsidR="00C23C5C" w:rsidRDefault="00C23C5C" w:rsidP="00EA06E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C23C5C" w:rsidRPr="008C6622" w:rsidRDefault="00C23C5C" w:rsidP="00EA06E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23C5C" w:rsidTr="00D33709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C60BDF" w:rsidRDefault="00C60BDF" w:rsidP="00EA06E6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  <w:p w:rsidR="00C23C5C" w:rsidRPr="008C6622" w:rsidRDefault="00D33709" w:rsidP="00EA06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Финансовый</w:t>
            </w:r>
            <w:r w:rsidR="00C23C5C">
              <w:rPr>
                <w:noProof/>
                <w:sz w:val="24"/>
                <w:szCs w:val="24"/>
              </w:rPr>
              <w:t xml:space="preserve"> управляющий</w:t>
            </w:r>
            <w:r w:rsidR="00C23C5C" w:rsidRPr="008C6622">
              <w:rPr>
                <w:sz w:val="24"/>
                <w:szCs w:val="24"/>
              </w:rPr>
              <w:t xml:space="preserve"> </w:t>
            </w:r>
          </w:p>
          <w:p w:rsidR="00C23C5C" w:rsidRPr="008C6622" w:rsidRDefault="00C23C5C" w:rsidP="00EA06E6">
            <w:pPr>
              <w:shd w:val="clear" w:color="auto" w:fill="FFFFFF"/>
              <w:rPr>
                <w:sz w:val="24"/>
                <w:szCs w:val="24"/>
              </w:rPr>
            </w:pPr>
          </w:p>
          <w:p w:rsidR="00C23C5C" w:rsidRPr="008C6622" w:rsidRDefault="00C23C5C" w:rsidP="00EA06E6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______________________  </w:t>
            </w:r>
            <w:r w:rsidR="00D33709">
              <w:rPr>
                <w:noProof/>
                <w:sz w:val="24"/>
                <w:szCs w:val="24"/>
              </w:rPr>
              <w:t>Лозовой С.И.</w:t>
            </w:r>
          </w:p>
          <w:p w:rsidR="00C23C5C" w:rsidRPr="008C6622" w:rsidRDefault="00C23C5C" w:rsidP="00EA06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C23C5C" w:rsidRDefault="00C23C5C" w:rsidP="00EA06E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23C5C" w:rsidRDefault="00C23C5C" w:rsidP="00EA06E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23C5C" w:rsidRDefault="00C23C5C" w:rsidP="00EA06E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 /_______________/</w:t>
            </w:r>
          </w:p>
          <w:p w:rsidR="00C23C5C" w:rsidRPr="008C6622" w:rsidRDefault="00C23C5C" w:rsidP="00EA06E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proofErr w:type="spellStart"/>
            <w:r w:rsidRPr="008C6622">
              <w:rPr>
                <w:sz w:val="24"/>
                <w:szCs w:val="24"/>
              </w:rPr>
              <w:t>м.п</w:t>
            </w:r>
            <w:proofErr w:type="spellEnd"/>
            <w:r w:rsidRPr="008C6622">
              <w:rPr>
                <w:sz w:val="24"/>
                <w:szCs w:val="24"/>
              </w:rPr>
              <w:t>.</w:t>
            </w:r>
          </w:p>
        </w:tc>
      </w:tr>
    </w:tbl>
    <w:p w:rsidR="00191B17" w:rsidRPr="00895D0D" w:rsidRDefault="00191B17" w:rsidP="009772D2">
      <w:pPr>
        <w:rPr>
          <w:b/>
          <w:sz w:val="24"/>
          <w:szCs w:val="24"/>
        </w:rPr>
      </w:pPr>
    </w:p>
    <w:sectPr w:rsidR="00191B17" w:rsidRPr="00895D0D" w:rsidSect="00091C01">
      <w:headerReference w:type="even" r:id="rId7"/>
      <w:headerReference w:type="default" r:id="rId8"/>
      <w:pgSz w:w="11907" w:h="16840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E7" w:rsidRDefault="008558E7">
      <w:r>
        <w:separator/>
      </w:r>
    </w:p>
  </w:endnote>
  <w:endnote w:type="continuationSeparator" w:id="0">
    <w:p w:rsidR="008558E7" w:rsidRDefault="0085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E7" w:rsidRDefault="008558E7">
      <w:r>
        <w:separator/>
      </w:r>
    </w:p>
  </w:footnote>
  <w:footnote w:type="continuationSeparator" w:id="0">
    <w:p w:rsidR="008558E7" w:rsidRDefault="00855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A9" w:rsidRDefault="00C23C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25FA9" w:rsidRDefault="008558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A9" w:rsidRDefault="008558E7">
    <w:pPr>
      <w:pStyle w:val="a3"/>
      <w:framePr w:wrap="around" w:vAnchor="text" w:hAnchor="margin" w:xAlign="right" w:y="1"/>
      <w:rPr>
        <w:rStyle w:val="a5"/>
      </w:rPr>
    </w:pPr>
  </w:p>
  <w:p w:rsidR="00E25FA9" w:rsidRDefault="008558E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A1546"/>
    <w:multiLevelType w:val="hybridMultilevel"/>
    <w:tmpl w:val="9E8CE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6A1917"/>
    <w:multiLevelType w:val="hybridMultilevel"/>
    <w:tmpl w:val="9A1EF5C8"/>
    <w:lvl w:ilvl="0" w:tplc="F4122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770295"/>
    <w:multiLevelType w:val="hybridMultilevel"/>
    <w:tmpl w:val="D470537C"/>
    <w:lvl w:ilvl="0" w:tplc="CCFEA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5C"/>
    <w:rsid w:val="00091C01"/>
    <w:rsid w:val="00094D81"/>
    <w:rsid w:val="000C2798"/>
    <w:rsid w:val="001742CF"/>
    <w:rsid w:val="00177750"/>
    <w:rsid w:val="00191B17"/>
    <w:rsid w:val="001B206A"/>
    <w:rsid w:val="001B2A86"/>
    <w:rsid w:val="001C7931"/>
    <w:rsid w:val="00200F45"/>
    <w:rsid w:val="00234E1F"/>
    <w:rsid w:val="002406CF"/>
    <w:rsid w:val="002D12BE"/>
    <w:rsid w:val="002E4EDF"/>
    <w:rsid w:val="00304E9B"/>
    <w:rsid w:val="00324AEA"/>
    <w:rsid w:val="003400B6"/>
    <w:rsid w:val="00363E4A"/>
    <w:rsid w:val="003821DB"/>
    <w:rsid w:val="003A70E4"/>
    <w:rsid w:val="003F7E64"/>
    <w:rsid w:val="004204A5"/>
    <w:rsid w:val="00452E35"/>
    <w:rsid w:val="004B0C3E"/>
    <w:rsid w:val="004B6B6B"/>
    <w:rsid w:val="004C6DEA"/>
    <w:rsid w:val="0057154B"/>
    <w:rsid w:val="00581A87"/>
    <w:rsid w:val="0058691C"/>
    <w:rsid w:val="005B6198"/>
    <w:rsid w:val="005B6887"/>
    <w:rsid w:val="006F720F"/>
    <w:rsid w:val="007131F8"/>
    <w:rsid w:val="007167C6"/>
    <w:rsid w:val="007320B8"/>
    <w:rsid w:val="00735078"/>
    <w:rsid w:val="007F6169"/>
    <w:rsid w:val="008558E7"/>
    <w:rsid w:val="00895D0D"/>
    <w:rsid w:val="008B7B77"/>
    <w:rsid w:val="008D25CD"/>
    <w:rsid w:val="00942B0E"/>
    <w:rsid w:val="00964554"/>
    <w:rsid w:val="00975AEE"/>
    <w:rsid w:val="00975D61"/>
    <w:rsid w:val="009772D2"/>
    <w:rsid w:val="00990AA1"/>
    <w:rsid w:val="009D33CD"/>
    <w:rsid w:val="009E31A0"/>
    <w:rsid w:val="00A163C6"/>
    <w:rsid w:val="00A85335"/>
    <w:rsid w:val="00A9502D"/>
    <w:rsid w:val="00AC4CA9"/>
    <w:rsid w:val="00AE5E8D"/>
    <w:rsid w:val="00B35DC6"/>
    <w:rsid w:val="00B720E1"/>
    <w:rsid w:val="00B8651F"/>
    <w:rsid w:val="00B913B8"/>
    <w:rsid w:val="00BC091A"/>
    <w:rsid w:val="00C23C5C"/>
    <w:rsid w:val="00C3654F"/>
    <w:rsid w:val="00C60BDF"/>
    <w:rsid w:val="00CF6D19"/>
    <w:rsid w:val="00D020CC"/>
    <w:rsid w:val="00D33709"/>
    <w:rsid w:val="00D36F2A"/>
    <w:rsid w:val="00D45A79"/>
    <w:rsid w:val="00D84CF6"/>
    <w:rsid w:val="00DD0274"/>
    <w:rsid w:val="00DE0AE0"/>
    <w:rsid w:val="00E31126"/>
    <w:rsid w:val="00E43AB0"/>
    <w:rsid w:val="00E67387"/>
    <w:rsid w:val="00E805F5"/>
    <w:rsid w:val="00E96194"/>
    <w:rsid w:val="00EF0ACA"/>
    <w:rsid w:val="00EF0F63"/>
    <w:rsid w:val="00F1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8D237-F818-4A9E-8C2C-A7603C02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23C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23C5C"/>
  </w:style>
  <w:style w:type="paragraph" w:customStyle="1" w:styleId="ConsNonformat">
    <w:name w:val="ConsNonformat"/>
    <w:rsid w:val="00C23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C23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unhideWhenUsed/>
    <w:rsid w:val="00C23C5C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C23C5C"/>
    <w:rPr>
      <w:rFonts w:ascii="Consolas" w:eastAsia="Calibri" w:hAnsi="Consolas" w:cs="Times New Roman"/>
      <w:sz w:val="21"/>
      <w:szCs w:val="21"/>
    </w:rPr>
  </w:style>
  <w:style w:type="character" w:styleId="a8">
    <w:name w:val="Strong"/>
    <w:qFormat/>
    <w:rsid w:val="00304E9B"/>
    <w:rPr>
      <w:b/>
      <w:bCs/>
    </w:rPr>
  </w:style>
  <w:style w:type="paragraph" w:styleId="a9">
    <w:name w:val="Normal (Web)"/>
    <w:basedOn w:val="a"/>
    <w:rsid w:val="00304E9B"/>
    <w:pPr>
      <w:suppressAutoHyphens/>
      <w:spacing w:before="280" w:after="280"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EF0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Narmin</dc:creator>
  <cp:lastModifiedBy>Стас</cp:lastModifiedBy>
  <cp:revision>3</cp:revision>
  <dcterms:created xsi:type="dcterms:W3CDTF">2021-02-17T10:36:00Z</dcterms:created>
  <dcterms:modified xsi:type="dcterms:W3CDTF">2021-02-17T10:56:00Z</dcterms:modified>
</cp:coreProperties>
</file>