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9F4EA" w14:textId="77777777" w:rsidR="00A34C59" w:rsidRPr="00053213" w:rsidRDefault="00A34C59" w:rsidP="00A34C59">
      <w:pPr>
        <w:pStyle w:val="western"/>
        <w:shd w:val="clear" w:color="auto" w:fill="FFFFFF"/>
        <w:spacing w:after="0" w:afterAutospacing="0"/>
        <w:jc w:val="center"/>
        <w:rPr>
          <w:sz w:val="22"/>
          <w:szCs w:val="22"/>
        </w:rPr>
      </w:pPr>
      <w:bookmarkStart w:id="0" w:name="_GoBack"/>
      <w:bookmarkEnd w:id="0"/>
      <w:r w:rsidRPr="00053213">
        <w:rPr>
          <w:b/>
          <w:bCs/>
          <w:sz w:val="22"/>
          <w:szCs w:val="22"/>
        </w:rPr>
        <w:t xml:space="preserve">СОГЛАШЕНИЕ О ЗАДАТКЕ </w:t>
      </w:r>
      <w:r w:rsidR="001E3390" w:rsidRPr="00053213">
        <w:rPr>
          <w:b/>
          <w:bCs/>
          <w:sz w:val="22"/>
          <w:szCs w:val="22"/>
        </w:rPr>
        <w:t xml:space="preserve"> </w:t>
      </w:r>
    </w:p>
    <w:p w14:paraId="13F5972B" w14:textId="77777777" w:rsidR="00A34C59" w:rsidRPr="00053213" w:rsidRDefault="00A34C59" w:rsidP="00A34C59">
      <w:pPr>
        <w:pStyle w:val="western"/>
        <w:shd w:val="clear" w:color="auto" w:fill="FFFFFF"/>
        <w:spacing w:after="0" w:afterAutospacing="0"/>
        <w:rPr>
          <w:sz w:val="22"/>
          <w:szCs w:val="22"/>
        </w:rPr>
      </w:pPr>
    </w:p>
    <w:p w14:paraId="4FB4FE26" w14:textId="1F7C5C58" w:rsidR="00A34C59" w:rsidRPr="00053213" w:rsidRDefault="00A34C59" w:rsidP="00A34C59">
      <w:pPr>
        <w:pStyle w:val="western"/>
        <w:shd w:val="clear" w:color="auto" w:fill="FFFFFF"/>
        <w:spacing w:after="0" w:afterAutospacing="0"/>
        <w:rPr>
          <w:sz w:val="22"/>
          <w:szCs w:val="22"/>
        </w:rPr>
      </w:pPr>
      <w:r w:rsidRPr="00053213">
        <w:rPr>
          <w:sz w:val="22"/>
          <w:szCs w:val="22"/>
        </w:rPr>
        <w:t>г.</w:t>
      </w:r>
      <w:r w:rsidR="00920F44" w:rsidRPr="00053213">
        <w:rPr>
          <w:sz w:val="22"/>
          <w:szCs w:val="22"/>
        </w:rPr>
        <w:t xml:space="preserve"> Владивосток                                                                                                                                                                       </w:t>
      </w:r>
      <w:r w:rsidR="00221EE8">
        <w:rPr>
          <w:sz w:val="22"/>
          <w:szCs w:val="22"/>
        </w:rPr>
        <w:t xml:space="preserve">             «____» _______ 2021</w:t>
      </w:r>
      <w:r w:rsidRPr="00053213">
        <w:rPr>
          <w:sz w:val="22"/>
          <w:szCs w:val="22"/>
        </w:rPr>
        <w:t xml:space="preserve"> г.</w:t>
      </w:r>
      <w:r w:rsidRPr="00053213">
        <w:rPr>
          <w:b/>
          <w:bCs/>
          <w:sz w:val="22"/>
          <w:szCs w:val="22"/>
        </w:rPr>
        <w:t xml:space="preserve"> </w:t>
      </w:r>
    </w:p>
    <w:p w14:paraId="6D86D41D" w14:textId="77777777" w:rsidR="00A34C59" w:rsidRPr="00053213" w:rsidRDefault="00A34C59" w:rsidP="00920F44">
      <w:pPr>
        <w:pStyle w:val="western"/>
        <w:shd w:val="clear" w:color="auto" w:fill="FFFFFF"/>
        <w:spacing w:after="0" w:afterAutospacing="0"/>
        <w:ind w:firstLine="562"/>
        <w:jc w:val="both"/>
      </w:pPr>
    </w:p>
    <w:p w14:paraId="68845458" w14:textId="77777777" w:rsidR="00D7389A" w:rsidRPr="00D7389A" w:rsidRDefault="00D7389A" w:rsidP="00D738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389A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proofErr w:type="spellStart"/>
      <w:r w:rsidR="00701EB6" w:rsidRPr="00701EB6">
        <w:rPr>
          <w:rFonts w:ascii="Times New Roman" w:hAnsi="Times New Roman" w:cs="Times New Roman"/>
          <w:sz w:val="24"/>
          <w:szCs w:val="24"/>
        </w:rPr>
        <w:t>Асонова</w:t>
      </w:r>
      <w:proofErr w:type="spellEnd"/>
      <w:r w:rsidR="00701EB6" w:rsidRPr="00701EB6">
        <w:rPr>
          <w:rFonts w:ascii="Times New Roman" w:hAnsi="Times New Roman" w:cs="Times New Roman"/>
          <w:sz w:val="24"/>
          <w:szCs w:val="24"/>
        </w:rPr>
        <w:t xml:space="preserve"> Владимира Сергеевича (дата рождения: 19.12.1985, место рождения: г. Бугуруслан </w:t>
      </w:r>
      <w:proofErr w:type="spellStart"/>
      <w:r w:rsidR="00701EB6" w:rsidRPr="00701EB6">
        <w:rPr>
          <w:rFonts w:ascii="Times New Roman" w:hAnsi="Times New Roman" w:cs="Times New Roman"/>
          <w:sz w:val="24"/>
          <w:szCs w:val="24"/>
        </w:rPr>
        <w:t>Оренбургскои</w:t>
      </w:r>
      <w:proofErr w:type="spellEnd"/>
      <w:r w:rsidR="00701EB6" w:rsidRPr="00701EB6">
        <w:rPr>
          <w:rFonts w:ascii="Times New Roman" w:hAnsi="Times New Roman" w:cs="Times New Roman"/>
          <w:sz w:val="24"/>
          <w:szCs w:val="24"/>
        </w:rPr>
        <w:t xml:space="preserve">̆ области, ИНН 560206367357; место регистрации: Оренбургская область </w:t>
      </w:r>
      <w:proofErr w:type="spellStart"/>
      <w:r w:rsidR="00701EB6" w:rsidRPr="00701EB6">
        <w:rPr>
          <w:rFonts w:ascii="Times New Roman" w:hAnsi="Times New Roman" w:cs="Times New Roman"/>
          <w:sz w:val="24"/>
          <w:szCs w:val="24"/>
        </w:rPr>
        <w:t>г.Бугуруслан</w:t>
      </w:r>
      <w:proofErr w:type="spellEnd"/>
      <w:r w:rsidR="00701EB6" w:rsidRPr="00701EB6">
        <w:rPr>
          <w:rFonts w:ascii="Times New Roman" w:hAnsi="Times New Roman" w:cs="Times New Roman"/>
          <w:sz w:val="24"/>
          <w:szCs w:val="24"/>
        </w:rPr>
        <w:t>) Золотарь Алексей Геннадьевич, член ААУ «СЦЭАУ» (ИНН 5406245522, ОГРН 1035402470036, 630091, г. Новосибирск, ул. Писарева, д. 4)), действующего на основании решения Арбитражного суда Оренбургской области от 23.03.2020г. по делу № А47- 4187/2020 г</w:t>
      </w:r>
      <w:r w:rsidRPr="00D7389A">
        <w:rPr>
          <w:rFonts w:ascii="Times New Roman" w:hAnsi="Times New Roman" w:cs="Times New Roman"/>
          <w:sz w:val="24"/>
          <w:szCs w:val="24"/>
        </w:rPr>
        <w:t>.,  именуемый далее «Организатор торгов» и _____________________________________в лице____________, действующее на основании ________, именуемый далее «Заявитель», заключили настоящий договор о нижеследующем:</w:t>
      </w:r>
    </w:p>
    <w:p w14:paraId="37A49EE4" w14:textId="77777777" w:rsidR="00920F44" w:rsidRPr="00053213" w:rsidRDefault="00920F44" w:rsidP="00C935FE">
      <w:pPr>
        <w:pStyle w:val="western"/>
        <w:spacing w:after="0" w:afterAutospacing="0"/>
        <w:ind w:firstLine="706"/>
        <w:jc w:val="both"/>
      </w:pPr>
    </w:p>
    <w:p w14:paraId="41707263" w14:textId="77777777" w:rsidR="00A34C59" w:rsidRPr="00053213" w:rsidRDefault="00A34C59" w:rsidP="00920F44">
      <w:pPr>
        <w:pStyle w:val="western"/>
        <w:spacing w:after="0" w:afterAutospacing="0"/>
        <w:ind w:firstLine="706"/>
        <w:jc w:val="center"/>
        <w:rPr>
          <w:b/>
          <w:bCs/>
        </w:rPr>
      </w:pPr>
      <w:r w:rsidRPr="00053213">
        <w:rPr>
          <w:b/>
          <w:bCs/>
        </w:rPr>
        <w:t>1. Предмет соглашения</w:t>
      </w:r>
    </w:p>
    <w:p w14:paraId="11E1067A" w14:textId="77777777" w:rsidR="00920F44" w:rsidRPr="00053213" w:rsidRDefault="00920F44" w:rsidP="00920F44">
      <w:pPr>
        <w:pStyle w:val="western"/>
        <w:spacing w:after="0" w:afterAutospacing="0"/>
        <w:ind w:firstLine="706"/>
        <w:jc w:val="center"/>
      </w:pPr>
    </w:p>
    <w:p w14:paraId="00C226E1" w14:textId="77777777" w:rsidR="00286C6B" w:rsidRDefault="00A34C59" w:rsidP="00D73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389A">
        <w:rPr>
          <w:rFonts w:ascii="Times New Roman" w:hAnsi="Times New Roman" w:cs="Times New Roman"/>
          <w:sz w:val="24"/>
          <w:szCs w:val="24"/>
        </w:rPr>
        <w:t xml:space="preserve">1.1. </w:t>
      </w:r>
      <w:r w:rsidR="00D7389A" w:rsidRPr="00D7389A">
        <w:rPr>
          <w:rFonts w:ascii="Times New Roman" w:hAnsi="Times New Roman" w:cs="Times New Roman"/>
          <w:sz w:val="24"/>
          <w:szCs w:val="24"/>
        </w:rPr>
        <w:t>Предметом договора является внесение Заявителем задатка для участия в торгах по продаже имущества:</w:t>
      </w:r>
    </w:p>
    <w:p w14:paraId="335A2DD3" w14:textId="77777777" w:rsidR="00701EB6" w:rsidRDefault="00701EB6" w:rsidP="00701EB6">
      <w:pPr>
        <w:jc w:val="both"/>
      </w:pPr>
      <w:r>
        <w:t xml:space="preserve">- </w:t>
      </w:r>
      <w:r w:rsidRPr="00BE6F5D">
        <w:t>здание, назначение: жилой дом, 1-этажный,</w:t>
      </w:r>
      <w:r>
        <w:t xml:space="preserve"> </w:t>
      </w:r>
      <w:r w:rsidRPr="00BE6F5D">
        <w:t xml:space="preserve">площадью 49,3 </w:t>
      </w:r>
      <w:proofErr w:type="spellStart"/>
      <w:r w:rsidRPr="00BE6F5D">
        <w:t>кв.м</w:t>
      </w:r>
      <w:proofErr w:type="spellEnd"/>
      <w:r w:rsidRPr="00BE6F5D">
        <w:t>., расположенный по адресу: Оренбургская область,</w:t>
      </w:r>
      <w:r>
        <w:t xml:space="preserve"> </w:t>
      </w:r>
      <w:proofErr w:type="spellStart"/>
      <w:r w:rsidRPr="00BE6F5D">
        <w:t>г.Оренбург</w:t>
      </w:r>
      <w:proofErr w:type="spellEnd"/>
      <w:r w:rsidRPr="00BE6F5D">
        <w:t>, ул. Ижевская, д. 38. Кадастровый номер: 56:44:0311001:408;</w:t>
      </w:r>
    </w:p>
    <w:p w14:paraId="259CD850" w14:textId="77777777" w:rsidR="00701EB6" w:rsidRDefault="00701EB6" w:rsidP="00701EB6">
      <w:pPr>
        <w:jc w:val="both"/>
      </w:pPr>
      <w:r w:rsidRPr="00BE6F5D">
        <w:t xml:space="preserve">-земельный участок, категория земель: земли населенных пунктов, разрешенное использование: земельный участок предназначен для размещения домов малоэтажной жилой застройки, площадь: 200+/- 5 </w:t>
      </w:r>
      <w:proofErr w:type="spellStart"/>
      <w:r w:rsidRPr="00BE6F5D">
        <w:t>кв.м</w:t>
      </w:r>
      <w:proofErr w:type="spellEnd"/>
      <w:r w:rsidRPr="00BE6F5D">
        <w:t>., адрес: Оренбургская область, г. Оренбург, ул. Ижевская, на</w:t>
      </w:r>
      <w:r>
        <w:t xml:space="preserve"> </w:t>
      </w:r>
      <w:r w:rsidRPr="00BE6F5D">
        <w:t>земельной участке расположен индивидуальный жилой дом № 38, кадастровый</w:t>
      </w:r>
      <w:r>
        <w:t xml:space="preserve"> </w:t>
      </w:r>
      <w:r w:rsidRPr="00BE6F5D">
        <w:t>номер: 56:44:0311004:56</w:t>
      </w:r>
    </w:p>
    <w:p w14:paraId="0D23402E" w14:textId="77777777" w:rsidR="00286C6B" w:rsidRPr="00D7389A" w:rsidRDefault="00286C6B" w:rsidP="00286C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 находится</w:t>
      </w:r>
      <w:r w:rsidRPr="00D7389A">
        <w:rPr>
          <w:rFonts w:ascii="Times New Roman" w:hAnsi="Times New Roman" w:cs="Times New Roman"/>
          <w:sz w:val="24"/>
          <w:szCs w:val="24"/>
        </w:rPr>
        <w:t xml:space="preserve"> в залоге у Залогового кредитора ПАО "Сбербанк России"</w:t>
      </w:r>
    </w:p>
    <w:p w14:paraId="1C61EF01" w14:textId="77777777" w:rsidR="00286C6B" w:rsidRDefault="00286C6B" w:rsidP="00286C6B">
      <w:pPr>
        <w:ind w:left="-169" w:right="22"/>
        <w:jc w:val="both"/>
        <w:rPr>
          <w:b/>
        </w:rPr>
      </w:pPr>
    </w:p>
    <w:p w14:paraId="741AC3BA" w14:textId="77777777" w:rsidR="00D7389A" w:rsidRPr="00286C6B" w:rsidRDefault="00D7389A" w:rsidP="00286C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C6B">
        <w:rPr>
          <w:rFonts w:ascii="Times New Roman" w:hAnsi="Times New Roman" w:cs="Times New Roman"/>
          <w:sz w:val="24"/>
          <w:szCs w:val="24"/>
        </w:rPr>
        <w:t>Задаток установлен в размере 10% от начальной цены</w:t>
      </w:r>
    </w:p>
    <w:p w14:paraId="41D3AE45" w14:textId="77777777" w:rsidR="00A34C59" w:rsidRPr="00053213" w:rsidRDefault="00A34C59" w:rsidP="00D7389A">
      <w:pPr>
        <w:pStyle w:val="western"/>
        <w:spacing w:after="0" w:afterAutospacing="0"/>
        <w:ind w:firstLine="706"/>
        <w:jc w:val="both"/>
      </w:pPr>
      <w:r w:rsidRPr="00053213">
        <w:t>1.2. Задаток вносится в качестве меры по обеспечению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 w14:paraId="70D15A51" w14:textId="77777777" w:rsidR="00A34C59" w:rsidRPr="00053213" w:rsidRDefault="00A34C59" w:rsidP="00A34C59">
      <w:pPr>
        <w:pStyle w:val="western"/>
        <w:numPr>
          <w:ilvl w:val="0"/>
          <w:numId w:val="1"/>
        </w:numPr>
        <w:spacing w:after="0" w:afterAutospacing="0"/>
      </w:pPr>
      <w:r w:rsidRPr="00053213">
        <w:t>по подписанию протокола об итогах торгов с Организатором торгов;</w:t>
      </w:r>
    </w:p>
    <w:p w14:paraId="2A82B9AE" w14:textId="77777777" w:rsidR="00A34C59" w:rsidRPr="00053213" w:rsidRDefault="00A34C59" w:rsidP="00A34C59">
      <w:pPr>
        <w:pStyle w:val="western"/>
        <w:numPr>
          <w:ilvl w:val="0"/>
          <w:numId w:val="1"/>
        </w:numPr>
        <w:spacing w:after="0" w:afterAutospacing="0"/>
      </w:pPr>
      <w:r w:rsidRPr="00053213">
        <w:t>по подписанию с конкурсным управляющим договора купли-продажи предмета торгов в течение 5 (пяти) дней с даты получения победителем торгов</w:t>
      </w:r>
      <w:r w:rsidR="00750138" w:rsidRPr="00053213">
        <w:t>;</w:t>
      </w:r>
      <w:r w:rsidRPr="00053213">
        <w:t xml:space="preserve"> соответствующего предложения заключить договор купли-продажи имущества с приложением указанного договора;</w:t>
      </w:r>
    </w:p>
    <w:p w14:paraId="741A238C" w14:textId="77777777" w:rsidR="00A34C59" w:rsidRPr="00053213" w:rsidRDefault="00A34C59" w:rsidP="00A34C59">
      <w:pPr>
        <w:pStyle w:val="western"/>
        <w:numPr>
          <w:ilvl w:val="0"/>
          <w:numId w:val="1"/>
        </w:numPr>
        <w:spacing w:after="0" w:afterAutospacing="0"/>
      </w:pPr>
      <w:r w:rsidRPr="00053213">
        <w:t xml:space="preserve">по оплате в полном объеме стоимости имущества, определенной по итогам торгов, в течение </w:t>
      </w:r>
      <w:r w:rsidR="00D71659" w:rsidRPr="00053213">
        <w:t>пятнадцати</w:t>
      </w:r>
      <w:r w:rsidRPr="00053213">
        <w:t xml:space="preserve"> дней с даты заключения договора купли-продажи. </w:t>
      </w:r>
    </w:p>
    <w:p w14:paraId="29D29BCF" w14:textId="77777777" w:rsidR="00A34C59" w:rsidRPr="00053213" w:rsidRDefault="00A34C59" w:rsidP="00C935FE">
      <w:pPr>
        <w:pStyle w:val="western"/>
        <w:spacing w:after="0" w:afterAutospacing="0"/>
        <w:ind w:firstLine="706"/>
        <w:jc w:val="both"/>
      </w:pPr>
      <w:r w:rsidRPr="00053213">
        <w:t xml:space="preserve">1.3. Состав и описание предмета торгов, а также условия проведения торгов размещены на </w:t>
      </w:r>
      <w:r w:rsidR="00CF2C4D" w:rsidRPr="00053213">
        <w:t>ЭП ОАО «Российский аукционный дом» (</w:t>
      </w:r>
      <w:hyperlink r:id="rId5" w:history="1">
        <w:r w:rsidR="00CF2C4D" w:rsidRPr="00053213">
          <w:rPr>
            <w:rStyle w:val="a3"/>
          </w:rPr>
          <w:t>https://bankruptcy.lot-online.ru</w:t>
        </w:r>
      </w:hyperlink>
      <w:r w:rsidR="00CF2C4D" w:rsidRPr="00053213">
        <w:t xml:space="preserve">) </w:t>
      </w:r>
      <w:r w:rsidRPr="00053213">
        <w:t xml:space="preserve">и в сообщении, опубликованном </w:t>
      </w:r>
      <w:r w:rsidR="00D7389A">
        <w:t>на ЕФРСБ</w:t>
      </w:r>
    </w:p>
    <w:p w14:paraId="0FB0280C" w14:textId="77777777" w:rsidR="00A34C59" w:rsidRPr="00053213" w:rsidRDefault="00A34C59" w:rsidP="00C935FE">
      <w:pPr>
        <w:pStyle w:val="western"/>
        <w:spacing w:after="0" w:afterAutospacing="0"/>
        <w:ind w:firstLine="706"/>
        <w:jc w:val="both"/>
      </w:pPr>
      <w:r w:rsidRPr="00053213">
        <w:lastRenderedPageBreak/>
        <w:t xml:space="preserve">1.4. 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="00281B42" w:rsidRPr="00053213">
          <w:rPr>
            <w:rStyle w:val="a3"/>
          </w:rPr>
          <w:t>https://bankruptcy.lot-online.ru</w:t>
        </w:r>
      </w:hyperlink>
      <w:r w:rsidR="00281B42" w:rsidRPr="00053213">
        <w:rPr>
          <w:color w:val="0000FF"/>
          <w:u w:val="single"/>
        </w:rPr>
        <w:t xml:space="preserve"> </w:t>
      </w:r>
      <w:r w:rsidRPr="00053213">
        <w:t xml:space="preserve">и в сообщении, опубликованном </w:t>
      </w:r>
      <w:r w:rsidR="00D7389A">
        <w:t>на ЕФРСБ.</w:t>
      </w:r>
    </w:p>
    <w:p w14:paraId="73FD11A6" w14:textId="77777777" w:rsidR="00A34C59" w:rsidRPr="00053213" w:rsidRDefault="00A34C59" w:rsidP="00C935FE">
      <w:pPr>
        <w:pStyle w:val="western"/>
        <w:spacing w:after="0" w:afterAutospacing="0"/>
        <w:ind w:firstLine="706"/>
        <w:jc w:val="both"/>
      </w:pPr>
      <w:r w:rsidRPr="00053213">
        <w:t xml:space="preserve">1.5. Подписанием настоящего соглашения Претендент подтверждает, что ему известно о том, что торги по продаже имущества должника проходят в электронной форме на электронной торговой площадке </w:t>
      </w:r>
      <w:r w:rsidR="00C935FE" w:rsidRPr="00053213">
        <w:t>ЭП ОАО «Российский аукционный дом» (</w:t>
      </w:r>
      <w:hyperlink r:id="rId7" w:history="1">
        <w:r w:rsidR="00C935FE" w:rsidRPr="00053213">
          <w:rPr>
            <w:rStyle w:val="a3"/>
          </w:rPr>
          <w:t>https://bankruptcy.lot-online.ru</w:t>
        </w:r>
      </w:hyperlink>
      <w:r w:rsidR="00C935FE" w:rsidRPr="00053213">
        <w:t xml:space="preserve">, </w:t>
      </w:r>
      <w:r w:rsidRPr="00053213">
        <w:t>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 w14:paraId="4E9AFD79" w14:textId="77777777" w:rsidR="00A34C59" w:rsidRPr="00053213" w:rsidRDefault="00A34C59" w:rsidP="00C935FE">
      <w:pPr>
        <w:pStyle w:val="western"/>
        <w:spacing w:after="0" w:afterAutospacing="0"/>
        <w:ind w:firstLine="706"/>
        <w:jc w:val="both"/>
      </w:pPr>
      <w:r w:rsidRPr="00053213">
        <w:t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должника.</w:t>
      </w:r>
    </w:p>
    <w:p w14:paraId="2AFAE1A7" w14:textId="77777777" w:rsidR="00920F44" w:rsidRPr="00053213" w:rsidRDefault="00920F44" w:rsidP="00920F44">
      <w:pPr>
        <w:pStyle w:val="western"/>
        <w:spacing w:after="0" w:afterAutospacing="0"/>
        <w:ind w:firstLine="706"/>
      </w:pPr>
    </w:p>
    <w:p w14:paraId="75AF7D36" w14:textId="77777777" w:rsidR="00A34C59" w:rsidRPr="00053213" w:rsidRDefault="00A34C59" w:rsidP="00920F44">
      <w:pPr>
        <w:pStyle w:val="western"/>
        <w:spacing w:after="0" w:afterAutospacing="0"/>
        <w:ind w:firstLine="706"/>
        <w:jc w:val="center"/>
        <w:rPr>
          <w:b/>
          <w:bCs/>
        </w:rPr>
      </w:pPr>
      <w:r w:rsidRPr="00053213">
        <w:rPr>
          <w:b/>
          <w:bCs/>
        </w:rPr>
        <w:t>2. Порядок внесения задатка</w:t>
      </w:r>
    </w:p>
    <w:p w14:paraId="68636DA3" w14:textId="77777777" w:rsidR="00920F44" w:rsidRPr="00053213" w:rsidRDefault="00920F44" w:rsidP="00920F44">
      <w:pPr>
        <w:pStyle w:val="western"/>
        <w:spacing w:after="0" w:afterAutospacing="0"/>
        <w:ind w:firstLine="706"/>
        <w:jc w:val="center"/>
      </w:pPr>
    </w:p>
    <w:p w14:paraId="4971EB25" w14:textId="77777777" w:rsidR="00A34C59" w:rsidRPr="00053213" w:rsidRDefault="00920F44" w:rsidP="00C935FE">
      <w:pPr>
        <w:pStyle w:val="western"/>
        <w:spacing w:after="0" w:afterAutospacing="0"/>
        <w:ind w:firstLine="706"/>
        <w:jc w:val="both"/>
      </w:pPr>
      <w:r w:rsidRPr="00053213">
        <w:t>2.1. З</w:t>
      </w:r>
      <w:r w:rsidR="00A34C59" w:rsidRPr="00053213">
        <w:t xml:space="preserve">адаток должен быть зачислен Претендентом в срок </w:t>
      </w:r>
      <w:r w:rsidR="00A34C59" w:rsidRPr="00053213">
        <w:rPr>
          <w:b/>
          <w:bCs/>
        </w:rPr>
        <w:t xml:space="preserve">не позднее </w:t>
      </w:r>
      <w:r w:rsidR="00A34C59" w:rsidRPr="00053213">
        <w:t>даты составления протокола об определении участников торгов, указанный в извещении о проведении торгов, по следующим реквизитам:</w:t>
      </w:r>
    </w:p>
    <w:p w14:paraId="3256B79E" w14:textId="77777777" w:rsidR="00D7389A" w:rsidRDefault="00A34C59" w:rsidP="00D7389A">
      <w:pPr>
        <w:pStyle w:val="western"/>
        <w:spacing w:after="0" w:afterAutospacing="0"/>
        <w:ind w:firstLine="706"/>
        <w:jc w:val="both"/>
      </w:pPr>
      <w:r w:rsidRPr="00053213">
        <w:rPr>
          <w:b/>
          <w:bCs/>
        </w:rPr>
        <w:t>Получатель:</w:t>
      </w:r>
      <w:r w:rsidRPr="00053213">
        <w:t xml:space="preserve"> </w:t>
      </w:r>
      <w:proofErr w:type="spellStart"/>
      <w:r w:rsidR="0030538E">
        <w:t>Асонов</w:t>
      </w:r>
      <w:proofErr w:type="spellEnd"/>
      <w:r w:rsidR="0030538E">
        <w:t xml:space="preserve"> Владимир Сергеевич</w:t>
      </w:r>
      <w:r w:rsidR="0030538E" w:rsidRPr="00701EB6">
        <w:t xml:space="preserve"> </w:t>
      </w:r>
      <w:r w:rsidR="00286C6B" w:rsidRPr="009776A1">
        <w:t xml:space="preserve">ИНН </w:t>
      </w:r>
      <w:r w:rsidR="0030538E" w:rsidRPr="00701EB6">
        <w:t>560206367357</w:t>
      </w:r>
    </w:p>
    <w:p w14:paraId="43CF05AF" w14:textId="77777777" w:rsidR="0095024E" w:rsidRPr="0095024E" w:rsidRDefault="0095024E" w:rsidP="00D7389A">
      <w:pPr>
        <w:pStyle w:val="western"/>
        <w:spacing w:after="0" w:afterAutospacing="0"/>
        <w:ind w:firstLine="706"/>
        <w:jc w:val="both"/>
      </w:pPr>
      <w:r w:rsidRPr="0095024E">
        <w:rPr>
          <w:color w:val="000000"/>
        </w:rPr>
        <w:t>р/</w:t>
      </w:r>
      <w:proofErr w:type="spellStart"/>
      <w:r w:rsidRPr="0095024E">
        <w:rPr>
          <w:color w:val="000000"/>
        </w:rPr>
        <w:t>сч</w:t>
      </w:r>
      <w:proofErr w:type="spellEnd"/>
      <w:r w:rsidRPr="0095024E">
        <w:rPr>
          <w:color w:val="000000"/>
        </w:rPr>
        <w:t xml:space="preserve">  </w:t>
      </w:r>
      <w:r w:rsidRPr="0095024E">
        <w:t xml:space="preserve">№ </w:t>
      </w:r>
      <w:r w:rsidR="0030538E">
        <w:t>40817810150002872455</w:t>
      </w:r>
    </w:p>
    <w:p w14:paraId="7819E9E1" w14:textId="77777777" w:rsidR="0095024E" w:rsidRPr="0095024E" w:rsidRDefault="0095024E" w:rsidP="0095024E">
      <w:pPr>
        <w:pStyle w:val="a5"/>
        <w:ind w:firstLine="562"/>
        <w:jc w:val="both"/>
      </w:pPr>
      <w:r w:rsidRPr="0095024E">
        <w:t>в ПАО «Сбербанк России»</w:t>
      </w:r>
    </w:p>
    <w:p w14:paraId="152E5EBE" w14:textId="77777777" w:rsidR="0095024E" w:rsidRPr="0095024E" w:rsidRDefault="0095024E" w:rsidP="0095024E">
      <w:pPr>
        <w:pStyle w:val="a5"/>
        <w:ind w:firstLine="562"/>
        <w:jc w:val="both"/>
      </w:pPr>
      <w:r w:rsidRPr="0095024E">
        <w:t xml:space="preserve">к/с № 30101810600000000608 </w:t>
      </w:r>
    </w:p>
    <w:p w14:paraId="2EF55832" w14:textId="77777777" w:rsidR="0095024E" w:rsidRPr="0095024E" w:rsidRDefault="0095024E" w:rsidP="0095024E">
      <w:pPr>
        <w:pStyle w:val="a5"/>
        <w:ind w:firstLine="562"/>
        <w:jc w:val="both"/>
      </w:pPr>
      <w:r w:rsidRPr="0095024E">
        <w:t>БИК 040813608</w:t>
      </w:r>
    </w:p>
    <w:p w14:paraId="15454059" w14:textId="77777777" w:rsidR="00A34C59" w:rsidRPr="00053213" w:rsidRDefault="00A34C59" w:rsidP="00C935FE">
      <w:pPr>
        <w:pStyle w:val="western"/>
        <w:spacing w:after="0" w:afterAutospacing="0"/>
        <w:ind w:firstLine="706"/>
        <w:jc w:val="both"/>
      </w:pPr>
      <w:r w:rsidRPr="00053213">
        <w:rPr>
          <w:b/>
          <w:bCs/>
        </w:rPr>
        <w:t>Назначение платежа:</w:t>
      </w:r>
      <w:r w:rsidRPr="00053213">
        <w:t xml:space="preserve"> «</w:t>
      </w:r>
      <w:r w:rsidRPr="00053213">
        <w:rPr>
          <w:shd w:val="clear" w:color="auto" w:fill="FFFF00"/>
        </w:rPr>
        <w:t>Задаток за участие в торгах по продаже имущества должника по лоту №____</w:t>
      </w:r>
      <w:r w:rsidRPr="00053213">
        <w:t>.</w:t>
      </w:r>
    </w:p>
    <w:p w14:paraId="1CC24311" w14:textId="77777777" w:rsidR="00A34C59" w:rsidRPr="00053213" w:rsidRDefault="00A34C59" w:rsidP="00C935FE">
      <w:pPr>
        <w:pStyle w:val="western"/>
        <w:spacing w:after="0" w:afterAutospacing="0"/>
        <w:ind w:firstLine="706"/>
        <w:jc w:val="both"/>
      </w:pPr>
    </w:p>
    <w:p w14:paraId="6393A782" w14:textId="77777777" w:rsidR="00A34C59" w:rsidRPr="00053213" w:rsidRDefault="00A34C59" w:rsidP="00C935FE">
      <w:pPr>
        <w:pStyle w:val="western"/>
        <w:spacing w:after="0" w:afterAutospacing="0"/>
        <w:ind w:firstLine="706"/>
        <w:jc w:val="both"/>
      </w:pPr>
      <w:r w:rsidRPr="00053213">
        <w:t xml:space="preserve">2.2. Задаток считается внесенным </w:t>
      </w:r>
      <w:r w:rsidR="00C935FE" w:rsidRPr="00053213">
        <w:t xml:space="preserve">- </w:t>
      </w:r>
      <w:r w:rsidRPr="00053213">
        <w:t>с даты поступления всей суммы задатка на указанный счет. В случае не поступления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328E193E" w14:textId="77777777" w:rsidR="00A34C59" w:rsidRPr="00053213" w:rsidRDefault="00A34C59" w:rsidP="00C935FE">
      <w:pPr>
        <w:pStyle w:val="western"/>
        <w:spacing w:after="0" w:afterAutospacing="0"/>
        <w:ind w:firstLine="706"/>
        <w:jc w:val="both"/>
      </w:pPr>
      <w:r w:rsidRPr="00053213">
        <w:t>Моментом исполнения обязательства Претендента по оплате задатка считается момент зачисления денежных средств на расчетный счет Продавца, что подтверждается выпиской с этого счета.</w:t>
      </w:r>
    </w:p>
    <w:p w14:paraId="712CC80F" w14:textId="00EF67A7" w:rsidR="009A1226" w:rsidRPr="00053213" w:rsidRDefault="00A34C59" w:rsidP="00221EE8">
      <w:pPr>
        <w:pStyle w:val="western"/>
        <w:spacing w:after="0" w:afterAutospacing="0"/>
        <w:ind w:firstLine="706"/>
        <w:jc w:val="both"/>
      </w:pPr>
      <w:r w:rsidRPr="00053213">
        <w:lastRenderedPageBreak/>
        <w:t>2.3. Риски несвоевременного исполнения банками платежных документов и зачисления денежных средств несет Претендент.</w:t>
      </w:r>
    </w:p>
    <w:p w14:paraId="5E03DF8F" w14:textId="77777777" w:rsidR="00A34C59" w:rsidRPr="00053213" w:rsidRDefault="00A34C59" w:rsidP="00920F44">
      <w:pPr>
        <w:pStyle w:val="western"/>
        <w:spacing w:after="0" w:afterAutospacing="0"/>
        <w:ind w:firstLine="706"/>
        <w:jc w:val="center"/>
        <w:rPr>
          <w:b/>
          <w:bCs/>
        </w:rPr>
      </w:pPr>
      <w:r w:rsidRPr="00053213">
        <w:rPr>
          <w:b/>
          <w:bCs/>
        </w:rPr>
        <w:t>3. Порядок возврата и удержания задатка.</w:t>
      </w:r>
    </w:p>
    <w:p w14:paraId="55A45162" w14:textId="77777777" w:rsidR="00CF2C4D" w:rsidRPr="00053213" w:rsidRDefault="00CF2C4D" w:rsidP="00920F44">
      <w:pPr>
        <w:pStyle w:val="western"/>
        <w:spacing w:after="0" w:afterAutospacing="0"/>
        <w:ind w:firstLine="706"/>
        <w:jc w:val="center"/>
      </w:pPr>
    </w:p>
    <w:p w14:paraId="1BD2EDAD" w14:textId="77777777" w:rsidR="00A34C59" w:rsidRPr="00053213" w:rsidRDefault="00A34C59" w:rsidP="00C935FE">
      <w:pPr>
        <w:pStyle w:val="western"/>
        <w:spacing w:after="0" w:afterAutospacing="0"/>
        <w:ind w:firstLine="706"/>
        <w:jc w:val="both"/>
      </w:pPr>
      <w:r w:rsidRPr="00053213"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когда:</w:t>
      </w:r>
    </w:p>
    <w:p w14:paraId="05F4CDDC" w14:textId="77777777" w:rsidR="00A34C59" w:rsidRPr="00053213" w:rsidRDefault="00A34C59" w:rsidP="00C935FE">
      <w:pPr>
        <w:pStyle w:val="western"/>
        <w:spacing w:after="0" w:afterAutospacing="0"/>
        <w:ind w:firstLine="706"/>
        <w:jc w:val="both"/>
      </w:pPr>
      <w:r w:rsidRPr="00053213">
        <w:t>- Претендент не допущен к участию в торгах;</w:t>
      </w:r>
    </w:p>
    <w:p w14:paraId="1B8A1364" w14:textId="77777777" w:rsidR="00A34C59" w:rsidRPr="00053213" w:rsidRDefault="00A34C59" w:rsidP="00C935FE">
      <w:pPr>
        <w:pStyle w:val="western"/>
        <w:spacing w:after="0" w:afterAutospacing="0"/>
        <w:ind w:firstLine="706"/>
        <w:jc w:val="both"/>
      </w:pPr>
      <w:r w:rsidRPr="00053213">
        <w:t>- Претендент участвовал в торгах, но не выиграл их;</w:t>
      </w:r>
    </w:p>
    <w:p w14:paraId="1B16AC16" w14:textId="77777777" w:rsidR="00A34C59" w:rsidRPr="00053213" w:rsidRDefault="00A34C59" w:rsidP="00C935FE">
      <w:pPr>
        <w:pStyle w:val="western"/>
        <w:spacing w:after="0" w:afterAutospacing="0"/>
        <w:ind w:firstLine="706"/>
        <w:jc w:val="both"/>
      </w:pPr>
      <w:r w:rsidRPr="00053213">
        <w:t>- Претендент отозвал свою заявку на участие в торгах до даты и времени окончания приема заявок;</w:t>
      </w:r>
    </w:p>
    <w:p w14:paraId="4FD489C7" w14:textId="77777777" w:rsidR="00A34C59" w:rsidRPr="00053213" w:rsidRDefault="00A34C59" w:rsidP="00C935FE">
      <w:pPr>
        <w:pStyle w:val="western"/>
        <w:spacing w:after="0" w:afterAutospacing="0"/>
        <w:ind w:firstLine="706"/>
        <w:jc w:val="both"/>
      </w:pPr>
      <w:r w:rsidRPr="00053213">
        <w:t>- торги признаны несостоявшимися</w:t>
      </w:r>
      <w:r w:rsidR="00920F44" w:rsidRPr="00053213">
        <w:t xml:space="preserve"> </w:t>
      </w:r>
      <w:r w:rsidRPr="00053213">
        <w:t>не по вине Претендента;</w:t>
      </w:r>
    </w:p>
    <w:p w14:paraId="27B68391" w14:textId="77777777" w:rsidR="00A34C59" w:rsidRPr="00053213" w:rsidRDefault="00A34C59" w:rsidP="00C935FE">
      <w:pPr>
        <w:pStyle w:val="western"/>
        <w:spacing w:after="0" w:afterAutospacing="0"/>
        <w:ind w:firstLine="706"/>
        <w:jc w:val="both"/>
      </w:pPr>
      <w:r w:rsidRPr="00053213">
        <w:t>3.2. Организатор торгов не возвращает задаток Претенденту в случаях:</w:t>
      </w:r>
    </w:p>
    <w:p w14:paraId="1FE21736" w14:textId="77777777" w:rsidR="00A34C59" w:rsidRPr="00053213" w:rsidRDefault="00A34C59" w:rsidP="00C935FE">
      <w:pPr>
        <w:pStyle w:val="western"/>
        <w:spacing w:after="0" w:afterAutospacing="0"/>
        <w:ind w:firstLine="706"/>
        <w:jc w:val="both"/>
      </w:pPr>
      <w:r w:rsidRPr="00053213">
        <w:t>- отказа или уклонения Претендента, признанного победителем торгов, от подписания договора купли-продажи имущества должника в установленный срок.</w:t>
      </w:r>
    </w:p>
    <w:p w14:paraId="3FA13BAC" w14:textId="77777777" w:rsidR="00A34C59" w:rsidRPr="00053213" w:rsidRDefault="00A34C59" w:rsidP="00C935FE">
      <w:pPr>
        <w:pStyle w:val="western"/>
        <w:spacing w:after="0" w:afterAutospacing="0"/>
        <w:ind w:firstLine="706"/>
        <w:jc w:val="both"/>
      </w:pPr>
      <w:r w:rsidRPr="00053213">
        <w:t>3.3. В случае, если Претендент отозвал свою заявку на участие в торгах после окончания времени приема заявок, задаток Претенденту не возвращается до даты проведения торгов и подписания протокола о результатах проведения торгов.</w:t>
      </w:r>
    </w:p>
    <w:p w14:paraId="277B1326" w14:textId="77777777" w:rsidR="00920F44" w:rsidRDefault="00A34C59" w:rsidP="00C935FE">
      <w:pPr>
        <w:pStyle w:val="western"/>
        <w:spacing w:after="0" w:afterAutospacing="0"/>
        <w:ind w:firstLine="706"/>
        <w:jc w:val="both"/>
      </w:pPr>
      <w:r w:rsidRPr="00053213">
        <w:t xml:space="preserve">3.4. Внесенный Претендентом, признанным победителем торгов, задаток засчитывается в счет оплаты Предмета торгов при подписании договора купли-продажи имущества должника. </w:t>
      </w:r>
    </w:p>
    <w:p w14:paraId="379A4E3B" w14:textId="77777777" w:rsidR="00920F44" w:rsidRPr="00053213" w:rsidRDefault="00286C6B" w:rsidP="00286C6B">
      <w:pPr>
        <w:pStyle w:val="western"/>
        <w:spacing w:after="0" w:afterAutospacing="0"/>
        <w:ind w:firstLine="706"/>
        <w:jc w:val="both"/>
      </w:pPr>
      <w:r>
        <w:t xml:space="preserve">3.5. </w:t>
      </w:r>
      <w:r w:rsidRPr="00CF6E54">
        <w:t>Расходы на РКО банка по оформлению платежного поручения на возврат задатка покрываются за счет Претендента путем удержания указанной суммы из суммы задатка, подлежащей возврату.</w:t>
      </w:r>
    </w:p>
    <w:p w14:paraId="35B7F477" w14:textId="77777777" w:rsidR="00A34C59" w:rsidRPr="00053213" w:rsidRDefault="00A34C59" w:rsidP="00920F44">
      <w:pPr>
        <w:pStyle w:val="western"/>
        <w:spacing w:after="0" w:afterAutospacing="0"/>
        <w:ind w:firstLine="706"/>
        <w:jc w:val="center"/>
        <w:rPr>
          <w:b/>
          <w:bCs/>
        </w:rPr>
      </w:pPr>
      <w:r w:rsidRPr="00053213">
        <w:rPr>
          <w:b/>
          <w:bCs/>
        </w:rPr>
        <w:t>4. Срок действия соглашения</w:t>
      </w:r>
    </w:p>
    <w:p w14:paraId="6D2A5A8F" w14:textId="77777777" w:rsidR="00920F44" w:rsidRPr="00053213" w:rsidRDefault="00920F44" w:rsidP="00920F44">
      <w:pPr>
        <w:pStyle w:val="western"/>
        <w:shd w:val="clear" w:color="auto" w:fill="FFFFFF"/>
        <w:spacing w:after="0" w:afterAutospacing="0"/>
        <w:jc w:val="center"/>
      </w:pPr>
    </w:p>
    <w:p w14:paraId="0CE11E48" w14:textId="77777777" w:rsidR="00A34C59" w:rsidRPr="00053213" w:rsidRDefault="00A34C59" w:rsidP="00C935FE">
      <w:pPr>
        <w:pStyle w:val="western"/>
        <w:shd w:val="clear" w:color="auto" w:fill="FFFFFF"/>
        <w:spacing w:after="0" w:afterAutospacing="0"/>
        <w:ind w:firstLine="706"/>
        <w:jc w:val="both"/>
      </w:pPr>
      <w:r w:rsidRPr="00053213">
        <w:t>4.1. Настоящее соглашение вступает в силу со дня его подписания сторонами.</w:t>
      </w:r>
    </w:p>
    <w:p w14:paraId="33536D39" w14:textId="77777777" w:rsidR="00A34C59" w:rsidRPr="00053213" w:rsidRDefault="00A34C59" w:rsidP="00C935FE">
      <w:pPr>
        <w:pStyle w:val="western"/>
        <w:shd w:val="clear" w:color="auto" w:fill="FFFFFF"/>
        <w:spacing w:after="0" w:afterAutospacing="0"/>
        <w:ind w:firstLine="706"/>
        <w:jc w:val="both"/>
      </w:pPr>
      <w:r w:rsidRPr="00053213">
        <w:t>4.2. Отношения между сторонами по настоящему соглашению прекращаются после исполнения ими всех условий настоящего Соглашения.</w:t>
      </w:r>
    </w:p>
    <w:p w14:paraId="2291FEF9" w14:textId="77777777" w:rsidR="00A34C59" w:rsidRPr="00053213" w:rsidRDefault="00A34C59" w:rsidP="00C935FE">
      <w:pPr>
        <w:pStyle w:val="western"/>
        <w:shd w:val="clear" w:color="auto" w:fill="FFFFFF"/>
        <w:spacing w:after="0" w:afterAutospacing="0"/>
        <w:jc w:val="both"/>
      </w:pPr>
    </w:p>
    <w:p w14:paraId="55EF5313" w14:textId="77777777" w:rsidR="00A34C59" w:rsidRPr="00053213" w:rsidRDefault="00A34C59" w:rsidP="00A34C59">
      <w:pPr>
        <w:pStyle w:val="western"/>
        <w:shd w:val="clear" w:color="auto" w:fill="FFFFFF"/>
        <w:spacing w:after="0" w:afterAutospacing="0"/>
        <w:jc w:val="center"/>
      </w:pPr>
      <w:r w:rsidRPr="00053213">
        <w:rPr>
          <w:b/>
          <w:bCs/>
        </w:rPr>
        <w:t>5. Заключительные положения.</w:t>
      </w:r>
    </w:p>
    <w:p w14:paraId="5952D7B8" w14:textId="77777777" w:rsidR="00A34C59" w:rsidRPr="00053213" w:rsidRDefault="00A34C59" w:rsidP="00A34C59">
      <w:pPr>
        <w:pStyle w:val="western"/>
        <w:shd w:val="clear" w:color="auto" w:fill="FFFFFF"/>
        <w:spacing w:after="0" w:afterAutospacing="0"/>
        <w:ind w:left="360"/>
      </w:pPr>
    </w:p>
    <w:p w14:paraId="5A2A8330" w14:textId="77777777" w:rsidR="00A34C59" w:rsidRPr="00053213" w:rsidRDefault="00A34C59" w:rsidP="00C935FE">
      <w:pPr>
        <w:pStyle w:val="western"/>
        <w:shd w:val="clear" w:color="auto" w:fill="FFFFFF"/>
        <w:spacing w:after="0" w:afterAutospacing="0"/>
        <w:ind w:firstLine="706"/>
        <w:jc w:val="both"/>
      </w:pPr>
      <w:r w:rsidRPr="00053213">
        <w:lastRenderedPageBreak/>
        <w:t>5.1. Споры, возникающие при исполнении настоящего соглашения, разрешаются</w:t>
      </w:r>
      <w:r w:rsidRPr="00053213">
        <w:br/>
        <w:t xml:space="preserve">сторонами путем переговоров между собой. При </w:t>
      </w:r>
      <w:proofErr w:type="spellStart"/>
      <w:r w:rsidRPr="00053213">
        <w:t>недостижении</w:t>
      </w:r>
      <w:proofErr w:type="spellEnd"/>
      <w:r w:rsidRPr="00053213">
        <w:t xml:space="preserve"> согласия споры и разногласия подлежат рассмотрению в Арб</w:t>
      </w:r>
      <w:r w:rsidR="00671629" w:rsidRPr="00053213">
        <w:t>итражном суде Приморского края</w:t>
      </w:r>
      <w:r w:rsidRPr="00053213">
        <w:t>.</w:t>
      </w:r>
    </w:p>
    <w:p w14:paraId="2BF79E02" w14:textId="77777777" w:rsidR="00A34C59" w:rsidRPr="00053213" w:rsidRDefault="00A34C59" w:rsidP="00C935FE">
      <w:pPr>
        <w:pStyle w:val="western"/>
        <w:shd w:val="clear" w:color="auto" w:fill="FFFFFF"/>
        <w:spacing w:after="0" w:afterAutospacing="0"/>
        <w:ind w:firstLine="706"/>
        <w:jc w:val="both"/>
      </w:pPr>
      <w:r w:rsidRPr="00053213">
        <w:t>5.2. Настоящий договор составлен в двух экземплярах, имеющих одинаковую</w:t>
      </w:r>
      <w:r w:rsidRPr="00053213">
        <w:br/>
        <w:t>юридическую силу, один из которых находится у «Организатора торгов», а другой у «Претендента».</w:t>
      </w:r>
    </w:p>
    <w:p w14:paraId="557576D6" w14:textId="77777777" w:rsidR="00A34C59" w:rsidRPr="00053213" w:rsidRDefault="00A34C59" w:rsidP="00C935FE">
      <w:pPr>
        <w:pStyle w:val="western"/>
        <w:shd w:val="clear" w:color="auto" w:fill="FFFFFF"/>
        <w:spacing w:after="0" w:afterAutospacing="0"/>
        <w:ind w:firstLine="706"/>
        <w:jc w:val="both"/>
      </w:pPr>
      <w:r w:rsidRPr="00053213">
        <w:t>5.3. Отношения сторон, не урегулированные настоящим Соглашением, регулируются действующим законодательством РФ.</w:t>
      </w:r>
    </w:p>
    <w:p w14:paraId="165CCDDB" w14:textId="77777777" w:rsidR="00A34C59" w:rsidRPr="00053213" w:rsidRDefault="00A34C59" w:rsidP="00A34C59">
      <w:pPr>
        <w:pStyle w:val="western"/>
        <w:shd w:val="clear" w:color="auto" w:fill="FFFFFF"/>
        <w:spacing w:after="0" w:afterAutospacing="0"/>
        <w:ind w:firstLine="706"/>
      </w:pPr>
    </w:p>
    <w:p w14:paraId="0152036F" w14:textId="77777777" w:rsidR="00A34C59" w:rsidRPr="00053213" w:rsidRDefault="00A34C59" w:rsidP="00A34C59">
      <w:pPr>
        <w:pStyle w:val="western"/>
        <w:shd w:val="clear" w:color="auto" w:fill="FFFFFF"/>
        <w:spacing w:after="0" w:afterAutospacing="0"/>
        <w:jc w:val="center"/>
      </w:pPr>
      <w:r w:rsidRPr="00053213">
        <w:rPr>
          <w:b/>
          <w:bCs/>
        </w:rPr>
        <w:t>6. Адреса и реквизиты Сторон.</w:t>
      </w:r>
    </w:p>
    <w:p w14:paraId="425A67A1" w14:textId="77777777" w:rsidR="00A34C59" w:rsidRPr="00053213" w:rsidRDefault="00A34C59" w:rsidP="00A34C59">
      <w:pPr>
        <w:pStyle w:val="western"/>
        <w:shd w:val="clear" w:color="auto" w:fill="FFFFFF"/>
        <w:spacing w:after="0" w:afterAutospacing="0"/>
        <w:jc w:val="center"/>
        <w:rPr>
          <w:sz w:val="22"/>
          <w:szCs w:val="22"/>
        </w:rPr>
      </w:pPr>
    </w:p>
    <w:tbl>
      <w:tblPr>
        <w:tblW w:w="101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80"/>
        <w:gridCol w:w="4960"/>
      </w:tblGrid>
      <w:tr w:rsidR="00A34C59" w:rsidRPr="00053213" w14:paraId="27BFC1E1" w14:textId="77777777">
        <w:trPr>
          <w:tblCellSpacing w:w="0" w:type="dxa"/>
        </w:trPr>
        <w:tc>
          <w:tcPr>
            <w:tcW w:w="4965" w:type="dxa"/>
            <w:shd w:val="clear" w:color="auto" w:fill="auto"/>
          </w:tcPr>
          <w:p w14:paraId="21466F12" w14:textId="77777777" w:rsidR="00A34C59" w:rsidRPr="00053213" w:rsidRDefault="00A34C59">
            <w:pPr>
              <w:pStyle w:val="western"/>
              <w:spacing w:after="0" w:afterAutospacing="0"/>
              <w:rPr>
                <w:sz w:val="22"/>
                <w:szCs w:val="22"/>
              </w:rPr>
            </w:pPr>
            <w:r w:rsidRPr="00053213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261FD3D7" w14:textId="77777777" w:rsidR="00A34C59" w:rsidRPr="00053213" w:rsidRDefault="00A34C59">
            <w:pPr>
              <w:pStyle w:val="western"/>
              <w:spacing w:after="0" w:afterAutospacing="0"/>
              <w:rPr>
                <w:sz w:val="22"/>
                <w:szCs w:val="22"/>
              </w:rPr>
            </w:pPr>
          </w:p>
          <w:p w14:paraId="2E0EB1D4" w14:textId="77777777" w:rsidR="00286C6B" w:rsidRDefault="00286C6B" w:rsidP="00286C6B">
            <w:pPr>
              <w:pStyle w:val="western"/>
              <w:spacing w:after="0" w:afterAutospacing="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Финансовый управляющий </w:t>
            </w:r>
            <w:proofErr w:type="spellStart"/>
            <w:r w:rsidR="0030538E" w:rsidRPr="00701EB6">
              <w:t>Асонова</w:t>
            </w:r>
            <w:proofErr w:type="spellEnd"/>
            <w:r w:rsidR="0030538E" w:rsidRPr="00701EB6">
              <w:t xml:space="preserve"> Владимира Сергеевича (дата рождения: 19.12.1985, место рождения: г. Бугуруслан </w:t>
            </w:r>
            <w:proofErr w:type="spellStart"/>
            <w:r w:rsidR="0030538E" w:rsidRPr="00701EB6">
              <w:t>Оренбургскои</w:t>
            </w:r>
            <w:proofErr w:type="spellEnd"/>
            <w:r w:rsidR="0030538E" w:rsidRPr="00701EB6">
              <w:t xml:space="preserve">̆ области, ИНН 560206367357; место регистрации: Оренбургская область </w:t>
            </w:r>
            <w:proofErr w:type="spellStart"/>
            <w:r w:rsidR="0030538E" w:rsidRPr="00701EB6">
              <w:t>г.Бугуруслан</w:t>
            </w:r>
            <w:proofErr w:type="spellEnd"/>
            <w:r w:rsidR="0030538E">
              <w:t>)</w:t>
            </w:r>
          </w:p>
          <w:p w14:paraId="04C8D9E0" w14:textId="77777777" w:rsidR="00286C6B" w:rsidRPr="00053213" w:rsidRDefault="00286C6B" w:rsidP="00286C6B">
            <w:pPr>
              <w:pStyle w:val="western"/>
              <w:spacing w:after="0" w:afterAutospacing="0"/>
              <w:jc w:val="both"/>
              <w:rPr>
                <w:b/>
                <w:sz w:val="22"/>
                <w:szCs w:val="22"/>
              </w:rPr>
            </w:pPr>
            <w:r w:rsidRPr="00053213">
              <w:rPr>
                <w:b/>
                <w:sz w:val="22"/>
                <w:szCs w:val="22"/>
                <w:u w:val="single"/>
              </w:rPr>
              <w:t>Банковские реквизиты:</w:t>
            </w:r>
          </w:p>
          <w:p w14:paraId="285B2145" w14:textId="77777777" w:rsidR="00286C6B" w:rsidRPr="0095024E" w:rsidRDefault="00286C6B" w:rsidP="00286C6B">
            <w:pPr>
              <w:pStyle w:val="a5"/>
              <w:ind w:firstLine="562"/>
              <w:jc w:val="both"/>
            </w:pPr>
            <w:r w:rsidRPr="0095024E">
              <w:rPr>
                <w:color w:val="000000"/>
              </w:rPr>
              <w:t>р/</w:t>
            </w:r>
            <w:proofErr w:type="spellStart"/>
            <w:r w:rsidRPr="0095024E">
              <w:rPr>
                <w:color w:val="000000"/>
              </w:rPr>
              <w:t>сч</w:t>
            </w:r>
            <w:proofErr w:type="spellEnd"/>
            <w:r w:rsidRPr="0095024E">
              <w:rPr>
                <w:color w:val="000000"/>
              </w:rPr>
              <w:t xml:space="preserve">  </w:t>
            </w:r>
            <w:r w:rsidRPr="0095024E">
              <w:t xml:space="preserve">№ </w:t>
            </w:r>
            <w:r w:rsidR="0030538E">
              <w:t>40817810150002872455</w:t>
            </w:r>
            <w:r>
              <w:t xml:space="preserve"> </w:t>
            </w:r>
            <w:r w:rsidRPr="0095024E">
              <w:t>в ПАО «Сбербанк России»</w:t>
            </w:r>
          </w:p>
          <w:p w14:paraId="4B182510" w14:textId="77777777" w:rsidR="00B45768" w:rsidRPr="0095024E" w:rsidRDefault="00B45768" w:rsidP="00B45768">
            <w:pPr>
              <w:pStyle w:val="a5"/>
              <w:ind w:firstLine="562"/>
              <w:jc w:val="both"/>
            </w:pPr>
            <w:r w:rsidRPr="0095024E">
              <w:t>к/с № 30101810600000000608 в ГРКЦ ГУ Банка России по Хабаровскому краю</w:t>
            </w:r>
          </w:p>
          <w:p w14:paraId="7852BE36" w14:textId="77777777" w:rsidR="00B45768" w:rsidRPr="0095024E" w:rsidRDefault="00B45768" w:rsidP="00B45768">
            <w:pPr>
              <w:pStyle w:val="a5"/>
              <w:ind w:firstLine="562"/>
              <w:jc w:val="both"/>
            </w:pPr>
            <w:r w:rsidRPr="0095024E">
              <w:t>БИК 040813608</w:t>
            </w:r>
          </w:p>
          <w:p w14:paraId="195810EF" w14:textId="77777777" w:rsidR="00A34C59" w:rsidRPr="00053213" w:rsidRDefault="00A34C59">
            <w:pPr>
              <w:pStyle w:val="western"/>
              <w:rPr>
                <w:sz w:val="22"/>
                <w:szCs w:val="22"/>
              </w:rPr>
            </w:pPr>
          </w:p>
        </w:tc>
        <w:tc>
          <w:tcPr>
            <w:tcW w:w="4755" w:type="dxa"/>
            <w:shd w:val="clear" w:color="auto" w:fill="auto"/>
          </w:tcPr>
          <w:p w14:paraId="628E6947" w14:textId="77777777" w:rsidR="00A34C59" w:rsidRPr="00053213" w:rsidRDefault="00A34C59">
            <w:pPr>
              <w:pStyle w:val="western"/>
              <w:spacing w:after="0" w:afterAutospacing="0"/>
              <w:rPr>
                <w:sz w:val="22"/>
                <w:szCs w:val="22"/>
              </w:rPr>
            </w:pPr>
            <w:r w:rsidRPr="00053213">
              <w:rPr>
                <w:b/>
                <w:bCs/>
                <w:sz w:val="22"/>
                <w:szCs w:val="22"/>
              </w:rPr>
              <w:t>Претендент:</w:t>
            </w:r>
          </w:p>
          <w:p w14:paraId="0C69BB70" w14:textId="77777777" w:rsidR="00A34C59" w:rsidRPr="00053213" w:rsidRDefault="00A34C59">
            <w:pPr>
              <w:pStyle w:val="western"/>
              <w:spacing w:after="0" w:afterAutospacing="0"/>
              <w:rPr>
                <w:sz w:val="22"/>
                <w:szCs w:val="22"/>
              </w:rPr>
            </w:pPr>
          </w:p>
          <w:p w14:paraId="4F4867B7" w14:textId="77777777" w:rsidR="00A34C59" w:rsidRPr="00053213" w:rsidRDefault="00A34C59">
            <w:pPr>
              <w:pStyle w:val="western"/>
              <w:rPr>
                <w:sz w:val="22"/>
                <w:szCs w:val="22"/>
              </w:rPr>
            </w:pPr>
          </w:p>
        </w:tc>
      </w:tr>
      <w:tr w:rsidR="00A34C59" w:rsidRPr="00920F44" w14:paraId="1659F461" w14:textId="77777777">
        <w:trPr>
          <w:tblCellSpacing w:w="0" w:type="dxa"/>
        </w:trPr>
        <w:tc>
          <w:tcPr>
            <w:tcW w:w="4965" w:type="dxa"/>
            <w:shd w:val="clear" w:color="auto" w:fill="auto"/>
          </w:tcPr>
          <w:p w14:paraId="027DABE2" w14:textId="77777777" w:rsidR="00A34C59" w:rsidRPr="00053213" w:rsidRDefault="00A34C59">
            <w:pPr>
              <w:pStyle w:val="western"/>
              <w:spacing w:after="0" w:afterAutospacing="0"/>
              <w:rPr>
                <w:sz w:val="22"/>
                <w:szCs w:val="22"/>
              </w:rPr>
            </w:pPr>
          </w:p>
          <w:p w14:paraId="2A37BA18" w14:textId="77777777" w:rsidR="00A34C59" w:rsidRPr="00053213" w:rsidRDefault="00A34C59">
            <w:pPr>
              <w:pStyle w:val="western"/>
              <w:spacing w:after="0" w:afterAutospacing="0"/>
              <w:rPr>
                <w:sz w:val="22"/>
                <w:szCs w:val="22"/>
              </w:rPr>
            </w:pPr>
            <w:r w:rsidRPr="00053213">
              <w:rPr>
                <w:sz w:val="22"/>
                <w:szCs w:val="22"/>
              </w:rPr>
              <w:t>__</w:t>
            </w:r>
            <w:r w:rsidR="00671629" w:rsidRPr="00053213">
              <w:rPr>
                <w:sz w:val="22"/>
                <w:szCs w:val="22"/>
              </w:rPr>
              <w:t>___________________/А.Г. Золотарь</w:t>
            </w:r>
            <w:r w:rsidRPr="00053213">
              <w:rPr>
                <w:sz w:val="22"/>
                <w:szCs w:val="22"/>
              </w:rPr>
              <w:t>/</w:t>
            </w:r>
          </w:p>
          <w:p w14:paraId="36EAFF04" w14:textId="77777777" w:rsidR="00A34C59" w:rsidRPr="00053213" w:rsidRDefault="00A34C59">
            <w:pPr>
              <w:pStyle w:val="western"/>
              <w:spacing w:after="0" w:afterAutospacing="0"/>
              <w:rPr>
                <w:sz w:val="22"/>
                <w:szCs w:val="22"/>
              </w:rPr>
            </w:pPr>
          </w:p>
          <w:p w14:paraId="70461431" w14:textId="77777777" w:rsidR="00A34C59" w:rsidRPr="00053213" w:rsidRDefault="00A34C59">
            <w:pPr>
              <w:pStyle w:val="western"/>
              <w:rPr>
                <w:sz w:val="22"/>
                <w:szCs w:val="22"/>
              </w:rPr>
            </w:pPr>
            <w:proofErr w:type="spellStart"/>
            <w:r w:rsidRPr="00053213">
              <w:rPr>
                <w:sz w:val="22"/>
                <w:szCs w:val="22"/>
              </w:rPr>
              <w:t>м.п</w:t>
            </w:r>
            <w:proofErr w:type="spellEnd"/>
            <w:r w:rsidRPr="00053213">
              <w:rPr>
                <w:sz w:val="22"/>
                <w:szCs w:val="22"/>
              </w:rPr>
              <w:t>.</w:t>
            </w:r>
          </w:p>
        </w:tc>
        <w:tc>
          <w:tcPr>
            <w:tcW w:w="4755" w:type="dxa"/>
            <w:shd w:val="clear" w:color="auto" w:fill="auto"/>
          </w:tcPr>
          <w:p w14:paraId="4B81908A" w14:textId="77777777" w:rsidR="00A34C59" w:rsidRPr="00053213" w:rsidRDefault="00A34C59">
            <w:pPr>
              <w:pStyle w:val="western"/>
              <w:spacing w:after="0" w:afterAutospacing="0"/>
              <w:rPr>
                <w:sz w:val="22"/>
                <w:szCs w:val="22"/>
              </w:rPr>
            </w:pPr>
          </w:p>
          <w:p w14:paraId="4492D7F9" w14:textId="77777777" w:rsidR="00A34C59" w:rsidRPr="00920F44" w:rsidRDefault="00A34C59">
            <w:pPr>
              <w:pStyle w:val="western"/>
              <w:spacing w:after="0" w:afterAutospacing="0"/>
              <w:rPr>
                <w:sz w:val="22"/>
                <w:szCs w:val="22"/>
              </w:rPr>
            </w:pPr>
            <w:r w:rsidRPr="00053213">
              <w:rPr>
                <w:sz w:val="22"/>
                <w:szCs w:val="22"/>
                <w:shd w:val="clear" w:color="auto" w:fill="FFFF00"/>
              </w:rPr>
              <w:t>_____________________ / _____________________ /</w:t>
            </w:r>
          </w:p>
          <w:p w14:paraId="50743D21" w14:textId="77777777" w:rsidR="00A34C59" w:rsidRPr="00920F44" w:rsidRDefault="00A34C59">
            <w:pPr>
              <w:pStyle w:val="western"/>
              <w:rPr>
                <w:sz w:val="22"/>
                <w:szCs w:val="22"/>
              </w:rPr>
            </w:pPr>
          </w:p>
        </w:tc>
      </w:tr>
    </w:tbl>
    <w:p w14:paraId="1400FB77" w14:textId="77777777" w:rsidR="00A34C59" w:rsidRPr="00920F44" w:rsidRDefault="00A34C59">
      <w:pPr>
        <w:rPr>
          <w:sz w:val="22"/>
          <w:szCs w:val="22"/>
        </w:rPr>
      </w:pPr>
    </w:p>
    <w:sectPr w:rsidR="00A34C59" w:rsidRPr="0092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2492B"/>
    <w:multiLevelType w:val="multilevel"/>
    <w:tmpl w:val="71CA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59"/>
    <w:rsid w:val="00053213"/>
    <w:rsid w:val="001151F4"/>
    <w:rsid w:val="001A1964"/>
    <w:rsid w:val="001E3390"/>
    <w:rsid w:val="00221EE8"/>
    <w:rsid w:val="00281B42"/>
    <w:rsid w:val="00286C6B"/>
    <w:rsid w:val="0030538E"/>
    <w:rsid w:val="003A004E"/>
    <w:rsid w:val="00456D5C"/>
    <w:rsid w:val="004B09B9"/>
    <w:rsid w:val="00671629"/>
    <w:rsid w:val="00701EB6"/>
    <w:rsid w:val="00750138"/>
    <w:rsid w:val="008D32DE"/>
    <w:rsid w:val="00920F44"/>
    <w:rsid w:val="0095024E"/>
    <w:rsid w:val="009A1226"/>
    <w:rsid w:val="00A34C59"/>
    <w:rsid w:val="00B45768"/>
    <w:rsid w:val="00C935FE"/>
    <w:rsid w:val="00CC2EC7"/>
    <w:rsid w:val="00CF2C4D"/>
    <w:rsid w:val="00D71659"/>
    <w:rsid w:val="00D7389A"/>
    <w:rsid w:val="00F0745F"/>
    <w:rsid w:val="00FC7889"/>
    <w:rsid w:val="00FE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426C286"/>
  <w14:defaultImageDpi w14:val="32767"/>
  <w15:chartTrackingRefBased/>
  <w15:docId w15:val="{2572B38F-6B85-40A9-8F07-3D3EE18A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34C59"/>
    <w:pPr>
      <w:spacing w:before="100" w:beforeAutospacing="1" w:after="100" w:afterAutospacing="1"/>
    </w:pPr>
  </w:style>
  <w:style w:type="character" w:styleId="a3">
    <w:name w:val="Hyperlink"/>
    <w:rsid w:val="00A34C59"/>
    <w:rPr>
      <w:color w:val="0000FF"/>
      <w:u w:val="single"/>
    </w:rPr>
  </w:style>
  <w:style w:type="paragraph" w:customStyle="1" w:styleId="a4">
    <w:name w:val="Знак Знак Знак Знак"/>
    <w:basedOn w:val="a"/>
    <w:rsid w:val="00A34C59"/>
    <w:rPr>
      <w:rFonts w:eastAsia="LinePrinter"/>
      <w:b/>
      <w:caps/>
    </w:rPr>
  </w:style>
  <w:style w:type="paragraph" w:styleId="a5">
    <w:name w:val="Normal (Web)"/>
    <w:basedOn w:val="a"/>
    <w:rsid w:val="00671629"/>
    <w:pPr>
      <w:spacing w:before="100" w:beforeAutospacing="1" w:after="100" w:afterAutospacing="1"/>
    </w:pPr>
  </w:style>
  <w:style w:type="character" w:styleId="a6">
    <w:name w:val="FollowedHyperlink"/>
    <w:rsid w:val="00281B42"/>
    <w:rPr>
      <w:color w:val="800080"/>
      <w:u w:val="single"/>
    </w:rPr>
  </w:style>
  <w:style w:type="paragraph" w:customStyle="1" w:styleId="ConsPlusNonformat">
    <w:name w:val="ConsPlusNonformat"/>
    <w:rsid w:val="00D7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bankruptcy.lot-online.ru" TargetMode="External"/><Relationship Id="rId6" Type="http://schemas.openxmlformats.org/officeDocument/2006/relationships/hyperlink" Target="https://bankruptcy.lot-online.ru" TargetMode="External"/><Relationship Id="rId7" Type="http://schemas.openxmlformats.org/officeDocument/2006/relationships/hyperlink" Target="https://bankruptcy.lot-online.r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871</Words>
  <Characters>6369</Characters>
  <Application>Microsoft Macintosh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 </vt:lpstr>
    </vt:vector>
  </TitlesOfParts>
  <Company>***</Company>
  <LinksUpToDate>false</LinksUpToDate>
  <CharactersWithSpaces>7226</CharactersWithSpaces>
  <SharedDoc>false</SharedDoc>
  <HLinks>
    <vt:vector size="18" baseType="variant">
      <vt:variant>
        <vt:i4>5046398</vt:i4>
      </vt:variant>
      <vt:variant>
        <vt:i4>6</vt:i4>
      </vt:variant>
      <vt:variant>
        <vt:i4>0</vt:i4>
      </vt:variant>
      <vt:variant>
        <vt:i4>5</vt:i4>
      </vt:variant>
      <vt:variant>
        <vt:lpwstr>https://bankruptcy.lot-online.ru/</vt:lpwstr>
      </vt:variant>
      <vt:variant>
        <vt:lpwstr/>
      </vt:variant>
      <vt:variant>
        <vt:i4>5046398</vt:i4>
      </vt:variant>
      <vt:variant>
        <vt:i4>3</vt:i4>
      </vt:variant>
      <vt:variant>
        <vt:i4>0</vt:i4>
      </vt:variant>
      <vt:variant>
        <vt:i4>5</vt:i4>
      </vt:variant>
      <vt:variant>
        <vt:lpwstr>https://bankruptcy.lot-online.ru/</vt:lpwstr>
      </vt:variant>
      <vt:variant>
        <vt:lpwstr/>
      </vt:variant>
      <vt:variant>
        <vt:i4>5046398</vt:i4>
      </vt:variant>
      <vt:variant>
        <vt:i4>0</vt:i4>
      </vt:variant>
      <vt:variant>
        <vt:i4>0</vt:i4>
      </vt:variant>
      <vt:variant>
        <vt:i4>5</vt:i4>
      </vt:variant>
      <vt:variant>
        <vt:lpwstr>https://bankruptcy.lot-online.ru/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subject/>
  <dc:creator>*</dc:creator>
  <cp:keywords/>
  <cp:lastModifiedBy>пользователь Microsoft Office</cp:lastModifiedBy>
  <cp:revision>4</cp:revision>
  <dcterms:created xsi:type="dcterms:W3CDTF">2020-09-24T00:31:00Z</dcterms:created>
  <dcterms:modified xsi:type="dcterms:W3CDTF">2021-05-17T10:31:00Z</dcterms:modified>
</cp:coreProperties>
</file>