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B3" w:rsidRPr="004B76B3" w:rsidRDefault="004B76B3" w:rsidP="004B76B3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B76B3">
        <w:rPr>
          <w:rFonts w:ascii="Times New Roman" w:eastAsia="Calibri" w:hAnsi="Times New Roman" w:cs="Times New Roman"/>
        </w:rPr>
        <w:t xml:space="preserve"> +7 (495) 234-04-00 (доб. 336), 8(800) 777-57-57, </w: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fldChar w:fldCharType="begin"/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 xml:space="preserve"> 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HYPERLINK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 xml:space="preserve"> "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mailto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>: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kaupinen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>@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auction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>-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house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>.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instrText>ru</w:instrText>
      </w:r>
      <w:r w:rsidRPr="004B76B3">
        <w:rPr>
          <w:rFonts w:ascii="Times New Roman" w:eastAsia="Calibri" w:hAnsi="Times New Roman" w:cs="Times New Roman"/>
          <w:color w:val="0000FF"/>
          <w:u w:val="single"/>
        </w:rPr>
        <w:instrText xml:space="preserve">" </w:instrText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fldChar w:fldCharType="separate"/>
      </w:r>
      <w:r w:rsidRPr="004B76B3">
        <w:rPr>
          <w:rFonts w:ascii="Times New Roman" w:eastAsia="Calibri" w:hAnsi="Times New Roman" w:cs="Times New Roman"/>
          <w:color w:val="0000FF"/>
          <w:u w:val="single"/>
          <w:lang w:val="en-US"/>
        </w:rPr>
        <w:t>kaupinen</w:t>
      </w:r>
      <w:r w:rsidRPr="004B76B3">
        <w:rPr>
          <w:rFonts w:ascii="Times New Roman" w:eastAsia="Calibri" w:hAnsi="Times New Roman" w:cs="Times New Roman"/>
          <w:color w:val="0000FF"/>
          <w:u w:val="single"/>
        </w:rPr>
        <w:t>@auction-house.ru</w:t>
      </w:r>
      <w:r w:rsidRPr="004B76B3">
        <w:rPr>
          <w:rFonts w:ascii="Times New Roman" w:eastAsia="Calibri" w:hAnsi="Times New Roman" w:cs="Times New Roman"/>
          <w:color w:val="0000FF"/>
          <w:u w:val="single"/>
        </w:rPr>
        <w:fldChar w:fldCharType="end"/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4B76B3">
        <w:rPr>
          <w:rFonts w:ascii="Times New Roman" w:eastAsia="Calibri" w:hAnsi="Times New Roman" w:cs="Times New Roman"/>
          <w:b/>
        </w:rPr>
        <w:t xml:space="preserve"> </w:t>
      </w:r>
      <w:r w:rsidRPr="004B76B3">
        <w:rPr>
          <w:rFonts w:ascii="Times New Roman" w:eastAsia="Calibri" w:hAnsi="Times New Roman" w:cs="Times New Roman"/>
        </w:rPr>
        <w:t>ООО «</w:t>
      </w:r>
      <w:proofErr w:type="spellStart"/>
      <w:r w:rsidRPr="004B76B3">
        <w:rPr>
          <w:rFonts w:ascii="Times New Roman" w:eastAsia="Calibri" w:hAnsi="Times New Roman" w:cs="Times New Roman"/>
        </w:rPr>
        <w:t>Оптима</w:t>
      </w:r>
      <w:proofErr w:type="spellEnd"/>
      <w:r w:rsidRPr="004B76B3">
        <w:rPr>
          <w:rFonts w:ascii="Times New Roman" w:eastAsia="Calibri" w:hAnsi="Times New Roman" w:cs="Times New Roman"/>
        </w:rPr>
        <w:t xml:space="preserve"> Инжиниринг» (ОГРН 1097746209318, ИНН 7710749069, Москва, ул. Грузинская б., 60, стр.1)</w:t>
      </w:r>
      <w:r w:rsidRPr="004B76B3">
        <w:rPr>
          <w:rFonts w:ascii="Times New Roman" w:eastAsia="Calibri" w:hAnsi="Times New Roman" w:cs="Times New Roman"/>
          <w:bCs/>
          <w:iCs/>
          <w:color w:val="000000"/>
        </w:rPr>
        <w:t>,</w:t>
      </w:r>
      <w:r w:rsidRPr="004B76B3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Pr="004B76B3">
        <w:rPr>
          <w:rFonts w:ascii="Times New Roman" w:eastAsia="Calibri" w:hAnsi="Times New Roman" w:cs="Times New Roman"/>
          <w:b/>
        </w:rPr>
        <w:t xml:space="preserve"> в лице</w:t>
      </w:r>
      <w:r w:rsidRPr="004B76B3">
        <w:rPr>
          <w:rFonts w:ascii="Times New Roman" w:eastAsia="Calibri" w:hAnsi="Times New Roman" w:cs="Times New Roman"/>
        </w:rPr>
        <w:t xml:space="preserve"> </w:t>
      </w:r>
      <w:r w:rsidRPr="004B76B3">
        <w:rPr>
          <w:rFonts w:ascii="Times New Roman" w:eastAsia="Calibri" w:hAnsi="Times New Roman" w:cs="Times New Roman"/>
          <w:b/>
        </w:rPr>
        <w:t xml:space="preserve">конкурсного управляющего </w:t>
      </w:r>
      <w:r w:rsidRPr="004B76B3">
        <w:rPr>
          <w:rFonts w:ascii="Times New Roman" w:eastAsia="Calibri" w:hAnsi="Times New Roman" w:cs="Times New Roman"/>
          <w:bCs/>
        </w:rPr>
        <w:t xml:space="preserve"> Фоменко Павла Евгеньевича (ИНН 246462744790, СНИЛС 10819505348, почтовый адрес: 127106, Москва, ул. Гостиничная, д.3, оф.227</w:t>
      </w:r>
      <w:r w:rsidRPr="004B76B3">
        <w:rPr>
          <w:rFonts w:ascii="Times New Roman" w:eastAsia="Calibri" w:hAnsi="Times New Roman" w:cs="Times New Roman"/>
        </w:rPr>
        <w:t xml:space="preserve">) - член ААУ «СЦЭАУ» (ОГРН 1035402470036, ИНН 5406245522, Новосибирск, ул. Писарева, 4), действующего на основании </w:t>
      </w:r>
      <w:r w:rsidRPr="004B76B3">
        <w:rPr>
          <w:rFonts w:ascii="Calibri" w:eastAsia="Calibri" w:hAnsi="Calibri" w:cs="Times New Roman"/>
        </w:rPr>
        <w:t xml:space="preserve"> </w:t>
      </w:r>
      <w:r w:rsidRPr="004B76B3">
        <w:rPr>
          <w:rFonts w:ascii="Times New Roman" w:eastAsia="Calibri" w:hAnsi="Times New Roman" w:cs="Times New Roman"/>
        </w:rPr>
        <w:t>Определения Арбитражного суда города Москвы по делу А40-187239/18-160-191 от 17.02.2020 г.</w:t>
      </w:r>
      <w:r w:rsidRPr="004B76B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Pr="004B76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09.07.2021 г. в 11 час. 00 мин.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</w:t>
      </w:r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4B76B3">
        <w:rPr>
          <w:rFonts w:ascii="Times New Roman" w:eastAsia="Calibri" w:hAnsi="Times New Roman" w:cs="Times New Roman"/>
          <w:shd w:val="clear" w:color="auto" w:fill="FFFFFF"/>
        </w:rPr>
        <w:t>(далее – Торги)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Начало приема заявок на участие в Торгах с</w:t>
      </w:r>
      <w:r w:rsidRPr="004B76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9 час. 00 мин. (время </w:t>
      </w:r>
      <w:proofErr w:type="spellStart"/>
      <w:r w:rsidRPr="004B76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4B76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31.05.2021 г. по 07.07.2021 г. до 23 час 00 мин.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Pr="004B76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08.07.2021 г. в 16 час. 00 мин.,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B76B3" w:rsidRPr="004B76B3" w:rsidRDefault="004B76B3" w:rsidP="004B76B3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lang w:eastAsia="ru-RU"/>
        </w:rPr>
      </w:pP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Продаже на Торгах подлежит следующее: Лот №1 - </w:t>
      </w:r>
      <w:r w:rsidRPr="004B76B3">
        <w:rPr>
          <w:rFonts w:ascii="Calibri" w:eastAsia="Calibri" w:hAnsi="Calibri" w:cs="Times New Roman"/>
        </w:rPr>
        <w:t xml:space="preserve">  </w:t>
      </w:r>
      <w:r w:rsidRPr="004B76B3">
        <w:rPr>
          <w:rFonts w:ascii="Times New Roman" w:eastAsia="Calibri" w:hAnsi="Times New Roman" w:cs="Times New Roman"/>
        </w:rPr>
        <w:t>Нежилое помещение-</w:t>
      </w:r>
      <w:proofErr w:type="spellStart"/>
      <w:r w:rsidRPr="004B76B3">
        <w:rPr>
          <w:rFonts w:ascii="Times New Roman" w:eastAsia="Calibri" w:hAnsi="Times New Roman" w:cs="Times New Roman"/>
        </w:rPr>
        <w:t>машиноместо</w:t>
      </w:r>
      <w:proofErr w:type="spellEnd"/>
      <w:r w:rsidRPr="004B76B3">
        <w:rPr>
          <w:rFonts w:ascii="Times New Roman" w:eastAsia="Calibri" w:hAnsi="Times New Roman" w:cs="Times New Roman"/>
        </w:rPr>
        <w:t xml:space="preserve"> площадью 14 кв. м, подвал-2 этаж, адрес: Москва, поселение Московский, ул. Татьянин Парк, д. 14, корп. 1, кадастровый номер 77:17:0110502:1240. Обременения: залог в пользу ООО КБ «РОСАВТОБАНК». </w:t>
      </w:r>
      <w:r w:rsidRPr="004B76B3">
        <w:rPr>
          <w:rFonts w:ascii="Times New Roman" w:eastAsia="Calibri" w:hAnsi="Times New Roman" w:cs="Times New Roman"/>
          <w:b/>
        </w:rPr>
        <w:t xml:space="preserve">Начальная цена Лота - 1 500 000 ,00 </w:t>
      </w:r>
      <w:r w:rsidRPr="004B76B3">
        <w:rPr>
          <w:rFonts w:ascii="Times New Roman" w:eastAsia="Calibri" w:hAnsi="Times New Roman" w:cs="Times New Roman"/>
        </w:rPr>
        <w:t>(НДС не обл.).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B76B3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</w:t>
      </w:r>
      <w:proofErr w:type="gramStart"/>
      <w:r w:rsidRPr="004B76B3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4B76B3">
        <w:rPr>
          <w:rFonts w:ascii="Calibri" w:eastAsia="Calibri" w:hAnsi="Calibri" w:cs="Times New Roman"/>
        </w:rPr>
        <w:t xml:space="preserve"> </w:t>
      </w:r>
      <w:r w:rsidRPr="004B76B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4B76B3">
        <w:rPr>
          <w:rFonts w:ascii="Times New Roman" w:eastAsia="Times New Roman" w:hAnsi="Times New Roman" w:cs="Times New Roman"/>
          <w:lang w:eastAsia="ru-RU"/>
        </w:rPr>
        <w:t xml:space="preserve"> предварительной договоренности в рабочие дни с 10:00 часов по 18:00 часов, по адресу Москва, поселение Московский, ул. Татьянин Парк, д. 14, корп. 1: тел +7(985) 196-41-25. </w:t>
      </w:r>
    </w:p>
    <w:p w:rsidR="004B76B3" w:rsidRPr="004B76B3" w:rsidRDefault="004B76B3" w:rsidP="004B76B3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eastAsia="Calibri" w:hAnsi="Times New Roman" w:cs="Times New Roman"/>
        </w:rPr>
      </w:pPr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составляет 10%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4B76B3">
        <w:rPr>
          <w:rFonts w:ascii="Times New Roman" w:eastAsia="Calibri" w:hAnsi="Times New Roman" w:cs="Times New Roman"/>
        </w:rPr>
        <w:t xml:space="preserve">Реквизиты </w:t>
      </w:r>
      <w:proofErr w:type="spellStart"/>
      <w:r w:rsidRPr="004B76B3">
        <w:rPr>
          <w:rFonts w:ascii="Times New Roman" w:eastAsia="Calibri" w:hAnsi="Times New Roman" w:cs="Times New Roman"/>
        </w:rPr>
        <w:t>расч</w:t>
      </w:r>
      <w:proofErr w:type="spellEnd"/>
      <w:r w:rsidRPr="004B76B3">
        <w:rPr>
          <w:rFonts w:ascii="Times New Roman" w:eastAsia="Calibri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:rsidR="00DB361C" w:rsidRDefault="004B76B3" w:rsidP="004B76B3">
      <w:pPr>
        <w:jc w:val="both"/>
      </w:pPr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</w:t>
      </w:r>
      <w:bookmarkStart w:id="0" w:name="_GoBack"/>
      <w:bookmarkEnd w:id="0"/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иностр</w:t>
      </w:r>
      <w:proofErr w:type="spellEnd"/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4B76B3">
        <w:rPr>
          <w:rFonts w:ascii="Calibri" w:eastAsia="Calibri" w:hAnsi="Calibri" w:cs="Times New Roman"/>
        </w:rPr>
        <w:t xml:space="preserve"> </w:t>
      </w:r>
      <w:r w:rsidRPr="004B76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 </w:t>
      </w:r>
      <w:r w:rsidRPr="004B76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Оплата - в течение 30 дней со дня подписания Договора на счет Должника: </w:t>
      </w:r>
      <w:r w:rsidRPr="004B76B3">
        <w:rPr>
          <w:rFonts w:ascii="Times New Roman" w:eastAsia="Calibri" w:hAnsi="Times New Roman" w:cs="Times New Roman"/>
          <w:b/>
          <w:bCs/>
          <w:iCs/>
        </w:rPr>
        <w:t xml:space="preserve">№ 40702810338000265624 в ПАО Сбербанк, БИК 044525225, </w:t>
      </w:r>
      <w:proofErr w:type="spellStart"/>
      <w:r w:rsidRPr="004B76B3">
        <w:rPr>
          <w:rFonts w:ascii="Times New Roman" w:eastAsia="Calibri" w:hAnsi="Times New Roman" w:cs="Times New Roman"/>
          <w:b/>
          <w:bCs/>
          <w:iCs/>
        </w:rPr>
        <w:t>кор.счет</w:t>
      </w:r>
      <w:proofErr w:type="spellEnd"/>
      <w:r w:rsidRPr="004B76B3">
        <w:rPr>
          <w:rFonts w:ascii="Times New Roman" w:eastAsia="Calibri" w:hAnsi="Times New Roman" w:cs="Times New Roman"/>
          <w:b/>
          <w:bCs/>
          <w:iCs/>
        </w:rPr>
        <w:t xml:space="preserve"> 30101810400000000225.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B0"/>
    <w:rsid w:val="001776ED"/>
    <w:rsid w:val="004B76B3"/>
    <w:rsid w:val="00643EB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45E6-5E9B-40DA-ADB1-8045584D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2021-05-19T08:40:00Z</dcterms:created>
  <dcterms:modified xsi:type="dcterms:W3CDTF">2021-05-19T08:41:00Z</dcterms:modified>
</cp:coreProperties>
</file>