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36" w:rsidRPr="00712036" w:rsidRDefault="00712036" w:rsidP="00712036">
      <w:pPr>
        <w:shd w:val="clear" w:color="auto" w:fill="F8F8F8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F3F3F"/>
          <w:kern w:val="36"/>
          <w:sz w:val="30"/>
          <w:szCs w:val="30"/>
          <w:lang w:eastAsia="ru-RU"/>
        </w:rPr>
      </w:pPr>
      <w:r w:rsidRPr="00712036">
        <w:rPr>
          <w:rFonts w:ascii="Arial" w:eastAsia="Times New Roman" w:hAnsi="Arial" w:cs="Arial"/>
          <w:b/>
          <w:bCs/>
          <w:color w:val="3F3F3F"/>
          <w:kern w:val="36"/>
          <w:sz w:val="30"/>
          <w:szCs w:val="30"/>
          <w:lang w:eastAsia="ru-RU"/>
        </w:rPr>
        <w:t xml:space="preserve">Дом с газом, баня, гараж, 26 соток, сад, </w:t>
      </w:r>
      <w:proofErr w:type="spellStart"/>
      <w:r w:rsidRPr="00712036">
        <w:rPr>
          <w:rFonts w:ascii="Arial" w:eastAsia="Times New Roman" w:hAnsi="Arial" w:cs="Arial"/>
          <w:b/>
          <w:bCs/>
          <w:color w:val="3F3F3F"/>
          <w:kern w:val="36"/>
          <w:sz w:val="30"/>
          <w:szCs w:val="30"/>
          <w:lang w:eastAsia="ru-RU"/>
        </w:rPr>
        <w:t>р</w:t>
      </w:r>
      <w:proofErr w:type="gramStart"/>
      <w:r w:rsidRPr="00712036">
        <w:rPr>
          <w:rFonts w:ascii="Arial" w:eastAsia="Times New Roman" w:hAnsi="Arial" w:cs="Arial"/>
          <w:b/>
          <w:bCs/>
          <w:color w:val="3F3F3F"/>
          <w:kern w:val="36"/>
          <w:sz w:val="30"/>
          <w:szCs w:val="30"/>
          <w:lang w:eastAsia="ru-RU"/>
        </w:rPr>
        <w:t>.М</w:t>
      </w:r>
      <w:proofErr w:type="gramEnd"/>
      <w:r w:rsidRPr="00712036">
        <w:rPr>
          <w:rFonts w:ascii="Arial" w:eastAsia="Times New Roman" w:hAnsi="Arial" w:cs="Arial"/>
          <w:b/>
          <w:bCs/>
          <w:color w:val="3F3F3F"/>
          <w:kern w:val="36"/>
          <w:sz w:val="30"/>
          <w:szCs w:val="30"/>
          <w:lang w:eastAsia="ru-RU"/>
        </w:rPr>
        <w:t>осква</w:t>
      </w:r>
      <w:proofErr w:type="spellEnd"/>
      <w:r w:rsidRPr="00712036">
        <w:rPr>
          <w:rFonts w:ascii="Arial" w:eastAsia="Times New Roman" w:hAnsi="Arial" w:cs="Arial"/>
          <w:b/>
          <w:bCs/>
          <w:color w:val="3F3F3F"/>
          <w:kern w:val="36"/>
          <w:sz w:val="30"/>
          <w:szCs w:val="30"/>
          <w:lang w:eastAsia="ru-RU"/>
        </w:rPr>
        <w:t xml:space="preserve"> в деревне </w:t>
      </w:r>
      <w:proofErr w:type="spellStart"/>
      <w:r w:rsidRPr="00712036">
        <w:rPr>
          <w:rFonts w:ascii="Arial" w:eastAsia="Times New Roman" w:hAnsi="Arial" w:cs="Arial"/>
          <w:b/>
          <w:bCs/>
          <w:color w:val="3F3F3F"/>
          <w:kern w:val="36"/>
          <w:sz w:val="30"/>
          <w:szCs w:val="30"/>
          <w:lang w:eastAsia="ru-RU"/>
        </w:rPr>
        <w:t>Бельково</w:t>
      </w:r>
      <w:proofErr w:type="spellEnd"/>
      <w:r w:rsidRPr="00712036">
        <w:rPr>
          <w:rFonts w:ascii="Arial" w:eastAsia="Times New Roman" w:hAnsi="Arial" w:cs="Arial"/>
          <w:b/>
          <w:bCs/>
          <w:color w:val="3F3F3F"/>
          <w:kern w:val="36"/>
          <w:sz w:val="30"/>
          <w:szCs w:val="30"/>
          <w:lang w:eastAsia="ru-RU"/>
        </w:rPr>
        <w:t>, 3 500 000 руб.</w:t>
      </w:r>
    </w:p>
    <w:p w:rsidR="00712036" w:rsidRPr="00712036" w:rsidRDefault="00712036" w:rsidP="00712036">
      <w:pPr>
        <w:shd w:val="clear" w:color="auto" w:fill="F8F8F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D53636"/>
          <w:sz w:val="27"/>
          <w:szCs w:val="27"/>
          <w:lang w:eastAsia="ru-RU"/>
        </w:rPr>
      </w:pPr>
      <w:r w:rsidRPr="00712036">
        <w:rPr>
          <w:rFonts w:ascii="Arial" w:eastAsia="Times New Roman" w:hAnsi="Arial" w:cs="Arial"/>
          <w:color w:val="D53636"/>
          <w:sz w:val="27"/>
          <w:szCs w:val="27"/>
          <w:lang w:eastAsia="ru-RU"/>
        </w:rPr>
        <w:t>Объект недвижимости снят с реализации</w:t>
      </w:r>
    </w:p>
    <w:p w:rsidR="00712036" w:rsidRPr="00712036" w:rsidRDefault="00712036" w:rsidP="00712036">
      <w:pPr>
        <w:numPr>
          <w:ilvl w:val="0"/>
          <w:numId w:val="6"/>
        </w:numPr>
        <w:pBdr>
          <w:bottom w:val="single" w:sz="6" w:space="8" w:color="DBDBDB"/>
        </w:pBdr>
        <w:shd w:val="clear" w:color="auto" w:fill="F8F8F8"/>
        <w:spacing w:after="0" w:line="240" w:lineRule="auto"/>
        <w:ind w:left="-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2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Комнат</w:t>
      </w:r>
      <w:proofErr w:type="gramStart"/>
      <w:r w:rsidRPr="007120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proofErr w:type="gramEnd"/>
    </w:p>
    <w:p w:rsidR="00712036" w:rsidRPr="00712036" w:rsidRDefault="00712036" w:rsidP="00712036">
      <w:pPr>
        <w:numPr>
          <w:ilvl w:val="0"/>
          <w:numId w:val="6"/>
        </w:numPr>
        <w:pBdr>
          <w:bottom w:val="single" w:sz="6" w:space="8" w:color="DBDBDB"/>
        </w:pBdr>
        <w:shd w:val="clear" w:color="auto" w:fill="F8F8F8"/>
        <w:spacing w:after="0" w:line="240" w:lineRule="auto"/>
        <w:ind w:left="-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2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Площадь земельного участка, соток</w:t>
      </w:r>
      <w:r w:rsidRPr="007120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25.60</w:t>
      </w:r>
    </w:p>
    <w:p w:rsidR="00712036" w:rsidRPr="00712036" w:rsidRDefault="00712036" w:rsidP="00712036">
      <w:pPr>
        <w:numPr>
          <w:ilvl w:val="0"/>
          <w:numId w:val="6"/>
        </w:numPr>
        <w:pBdr>
          <w:bottom w:val="single" w:sz="6" w:space="8" w:color="DBDBDB"/>
        </w:pBdr>
        <w:shd w:val="clear" w:color="auto" w:fill="F8F8F8"/>
        <w:spacing w:after="0" w:line="240" w:lineRule="auto"/>
        <w:ind w:left="-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2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Тип </w:t>
      </w:r>
      <w:proofErr w:type="spellStart"/>
      <w:r w:rsidRPr="00712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дома</w:t>
      </w:r>
      <w:r w:rsidRPr="007120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Брусовый</w:t>
      </w:r>
      <w:proofErr w:type="spellEnd"/>
      <w:r w:rsidRPr="007120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 деревянный</w:t>
      </w:r>
    </w:p>
    <w:p w:rsidR="00712036" w:rsidRPr="00712036" w:rsidRDefault="00712036" w:rsidP="00712036">
      <w:pPr>
        <w:numPr>
          <w:ilvl w:val="0"/>
          <w:numId w:val="6"/>
        </w:numPr>
        <w:pBdr>
          <w:bottom w:val="single" w:sz="6" w:space="8" w:color="DBDBDB"/>
        </w:pBdr>
        <w:shd w:val="clear" w:color="auto" w:fill="F8F8F8"/>
        <w:spacing w:after="0" w:line="240" w:lineRule="auto"/>
        <w:ind w:left="-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2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бани</w:t>
      </w:r>
      <w:r w:rsidRPr="00712036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152301EF" wp14:editId="7B0DE5F1">
            <wp:extent cx="114300" cy="114300"/>
            <wp:effectExtent l="0" t="0" r="0" b="0"/>
            <wp:docPr id="1" name="Рисунок 1" descr="https://ramensk-region.mosr.ru/files/static/img/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mensk-region.mosr.ru/files/static/img/+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036" w:rsidRPr="00712036" w:rsidRDefault="00712036" w:rsidP="00712036">
      <w:pPr>
        <w:numPr>
          <w:ilvl w:val="0"/>
          <w:numId w:val="6"/>
        </w:numPr>
        <w:pBdr>
          <w:bottom w:val="single" w:sz="6" w:space="8" w:color="DBDBDB"/>
        </w:pBdr>
        <w:shd w:val="clear" w:color="auto" w:fill="F8F8F8"/>
        <w:spacing w:after="0" w:line="240" w:lineRule="auto"/>
        <w:ind w:left="-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2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Общая площадь, </w:t>
      </w:r>
      <w:proofErr w:type="gramStart"/>
      <w:r w:rsidRPr="00712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proofErr w:type="gramEnd"/>
      <w:r w:rsidRPr="00712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²</w:t>
      </w:r>
      <w:r w:rsidRPr="007120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80.0</w:t>
      </w:r>
    </w:p>
    <w:p w:rsidR="00712036" w:rsidRPr="00712036" w:rsidRDefault="00712036" w:rsidP="00712036">
      <w:pPr>
        <w:numPr>
          <w:ilvl w:val="0"/>
          <w:numId w:val="6"/>
        </w:numPr>
        <w:pBdr>
          <w:bottom w:val="single" w:sz="6" w:space="8" w:color="DBDBDB"/>
        </w:pBdr>
        <w:shd w:val="clear" w:color="auto" w:fill="F8F8F8"/>
        <w:spacing w:after="0" w:line="240" w:lineRule="auto"/>
        <w:ind w:left="-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2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Расстояние до ближайшего населённого пункта, км</w:t>
      </w:r>
      <w:r w:rsidRPr="007120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</w:t>
      </w:r>
    </w:p>
    <w:p w:rsidR="00712036" w:rsidRPr="00712036" w:rsidRDefault="00712036" w:rsidP="00712036">
      <w:pPr>
        <w:numPr>
          <w:ilvl w:val="0"/>
          <w:numId w:val="6"/>
        </w:numPr>
        <w:pBdr>
          <w:bottom w:val="single" w:sz="6" w:space="8" w:color="DBDBDB"/>
        </w:pBdr>
        <w:shd w:val="clear" w:color="auto" w:fill="F8F8F8"/>
        <w:spacing w:after="0" w:line="240" w:lineRule="auto"/>
        <w:ind w:left="-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2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Ближайший населённый </w:t>
      </w:r>
      <w:proofErr w:type="spellStart"/>
      <w:r w:rsidRPr="00712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пункт</w:t>
      </w:r>
      <w:r w:rsidRPr="007120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Бронницы</w:t>
      </w:r>
      <w:proofErr w:type="spellEnd"/>
    </w:p>
    <w:p w:rsidR="00712036" w:rsidRPr="00712036" w:rsidRDefault="00712036" w:rsidP="00712036">
      <w:pPr>
        <w:numPr>
          <w:ilvl w:val="0"/>
          <w:numId w:val="7"/>
        </w:numPr>
        <w:pBdr>
          <w:bottom w:val="single" w:sz="6" w:space="8" w:color="DBDBDB"/>
        </w:pBdr>
        <w:shd w:val="clear" w:color="auto" w:fill="F8F8F8"/>
        <w:spacing w:after="0" w:line="240" w:lineRule="auto"/>
        <w:ind w:left="-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2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Расстояние до шоссе, км</w:t>
      </w:r>
      <w:proofErr w:type="gramStart"/>
      <w:r w:rsidRPr="007120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</w:t>
      </w:r>
      <w:proofErr w:type="gramEnd"/>
    </w:p>
    <w:p w:rsidR="00712036" w:rsidRPr="00712036" w:rsidRDefault="00712036" w:rsidP="00712036">
      <w:pPr>
        <w:numPr>
          <w:ilvl w:val="0"/>
          <w:numId w:val="7"/>
        </w:numPr>
        <w:pBdr>
          <w:bottom w:val="single" w:sz="6" w:space="8" w:color="DBDBDB"/>
        </w:pBdr>
        <w:shd w:val="clear" w:color="auto" w:fill="F8F8F8"/>
        <w:spacing w:after="0" w:line="240" w:lineRule="auto"/>
        <w:ind w:left="-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12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Электроснабжение</w:t>
      </w:r>
      <w:r w:rsidRPr="007120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Обеспечено</w:t>
      </w:r>
      <w:proofErr w:type="spellEnd"/>
      <w:r w:rsidRPr="007120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действующим договором с </w:t>
      </w:r>
      <w:proofErr w:type="spellStart"/>
      <w:r w:rsidRPr="007120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электросбытовой</w:t>
      </w:r>
      <w:proofErr w:type="spellEnd"/>
      <w:r w:rsidRPr="007120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компанией</w:t>
      </w:r>
    </w:p>
    <w:p w:rsidR="00712036" w:rsidRPr="00712036" w:rsidRDefault="00712036" w:rsidP="00712036">
      <w:pPr>
        <w:numPr>
          <w:ilvl w:val="0"/>
          <w:numId w:val="7"/>
        </w:numPr>
        <w:pBdr>
          <w:bottom w:val="single" w:sz="6" w:space="8" w:color="DBDBDB"/>
        </w:pBdr>
        <w:shd w:val="clear" w:color="auto" w:fill="F8F8F8"/>
        <w:spacing w:after="0" w:line="240" w:lineRule="auto"/>
        <w:ind w:left="-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12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Газоснабжение</w:t>
      </w:r>
      <w:r w:rsidRPr="007120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газ</w:t>
      </w:r>
      <w:proofErr w:type="spellEnd"/>
      <w:r w:rsidRPr="007120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низкого давления на участке</w:t>
      </w:r>
    </w:p>
    <w:p w:rsidR="00712036" w:rsidRPr="00712036" w:rsidRDefault="00712036" w:rsidP="00712036">
      <w:pPr>
        <w:numPr>
          <w:ilvl w:val="0"/>
          <w:numId w:val="7"/>
        </w:numPr>
        <w:pBdr>
          <w:bottom w:val="single" w:sz="6" w:space="8" w:color="DBDBDB"/>
        </w:pBdr>
        <w:shd w:val="clear" w:color="auto" w:fill="F8F8F8"/>
        <w:spacing w:after="0" w:line="240" w:lineRule="auto"/>
        <w:ind w:left="-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12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Водоснабжение</w:t>
      </w:r>
      <w:r w:rsidRPr="007120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колодец</w:t>
      </w:r>
      <w:proofErr w:type="spellEnd"/>
      <w:r w:rsidRPr="007120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 колонка, необорудованный родник</w:t>
      </w:r>
    </w:p>
    <w:p w:rsidR="00712036" w:rsidRPr="00712036" w:rsidRDefault="00712036" w:rsidP="00712036">
      <w:pPr>
        <w:numPr>
          <w:ilvl w:val="0"/>
          <w:numId w:val="7"/>
        </w:numPr>
        <w:pBdr>
          <w:bottom w:val="single" w:sz="6" w:space="8" w:color="DBDBDB"/>
        </w:pBdr>
        <w:shd w:val="clear" w:color="auto" w:fill="F8F8F8"/>
        <w:spacing w:after="0" w:line="240" w:lineRule="auto"/>
        <w:ind w:left="-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12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Канализация</w:t>
      </w:r>
      <w:r w:rsidRPr="007120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септики</w:t>
      </w:r>
      <w:proofErr w:type="spellEnd"/>
    </w:p>
    <w:p w:rsidR="00712036" w:rsidRPr="00712036" w:rsidRDefault="00712036" w:rsidP="00712036">
      <w:pPr>
        <w:numPr>
          <w:ilvl w:val="0"/>
          <w:numId w:val="7"/>
        </w:numPr>
        <w:pBdr>
          <w:bottom w:val="single" w:sz="6" w:space="8" w:color="DBDBDB"/>
        </w:pBdr>
        <w:shd w:val="clear" w:color="auto" w:fill="F8F8F8"/>
        <w:spacing w:after="0" w:line="240" w:lineRule="auto"/>
        <w:ind w:left="-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12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Отопление</w:t>
      </w:r>
      <w:r w:rsidRPr="007120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газовый</w:t>
      </w:r>
      <w:proofErr w:type="spellEnd"/>
      <w:r w:rsidRPr="007120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котел</w:t>
      </w:r>
    </w:p>
    <w:p w:rsidR="00712036" w:rsidRPr="00712036" w:rsidRDefault="00712036" w:rsidP="00712036">
      <w:pPr>
        <w:shd w:val="clear" w:color="auto" w:fill="F8F8F8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20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Адрес: </w:t>
      </w:r>
      <w:hyperlink r:id="rId7" w:tooltip="Недвижимость в https://mo.mosr.ru/" w:history="1">
        <w:r w:rsidRPr="00712036">
          <w:rPr>
            <w:rFonts w:ascii="Arial" w:eastAsia="Times New Roman" w:hAnsi="Arial" w:cs="Arial"/>
            <w:color w:val="68AAD5"/>
            <w:sz w:val="20"/>
            <w:szCs w:val="20"/>
            <w:lang w:eastAsia="ru-RU"/>
          </w:rPr>
          <w:t>Подмосковье</w:t>
        </w:r>
      </w:hyperlink>
      <w:r w:rsidRPr="00712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8" w:tooltip="Недвижимость в Раменском районе" w:history="1">
        <w:r w:rsidRPr="00712036">
          <w:rPr>
            <w:rFonts w:ascii="Arial" w:eastAsia="Times New Roman" w:hAnsi="Arial" w:cs="Arial"/>
            <w:color w:val="68AAD5"/>
            <w:sz w:val="20"/>
            <w:szCs w:val="20"/>
            <w:lang w:eastAsia="ru-RU"/>
          </w:rPr>
          <w:t>Раменский район</w:t>
        </w:r>
      </w:hyperlink>
      <w:r w:rsidRPr="00712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proofErr w:type="spellStart"/>
      <w:r w:rsidRPr="00712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712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"https://ramensk-region.mosr.ru/city_79823/" </w:instrText>
      </w:r>
      <w:r w:rsidRPr="00712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712036">
        <w:rPr>
          <w:rFonts w:ascii="Arial" w:eastAsia="Times New Roman" w:hAnsi="Arial" w:cs="Arial"/>
          <w:color w:val="68AAD5"/>
          <w:sz w:val="20"/>
          <w:szCs w:val="20"/>
          <w:lang w:eastAsia="ru-RU"/>
        </w:rPr>
        <w:t>Бельково</w:t>
      </w:r>
      <w:proofErr w:type="spellEnd"/>
      <w:r w:rsidRPr="00712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712036" w:rsidRPr="00712036" w:rsidRDefault="00712036" w:rsidP="00712036">
      <w:pPr>
        <w:shd w:val="clear" w:color="auto" w:fill="F8F8F8"/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2036">
        <w:rPr>
          <w:rFonts w:ascii="Arial" w:eastAsia="Times New Roman" w:hAnsi="Arial" w:cs="Arial"/>
          <w:noProof/>
          <w:color w:val="68AAD5"/>
          <w:sz w:val="20"/>
          <w:szCs w:val="20"/>
          <w:lang w:eastAsia="ru-RU"/>
        </w:rPr>
        <w:drawing>
          <wp:inline distT="0" distB="0" distL="0" distR="0" wp14:anchorId="53B6E796" wp14:editId="2ADF5AE8">
            <wp:extent cx="1924050" cy="3419475"/>
            <wp:effectExtent l="0" t="0" r="0" b="9525"/>
            <wp:docPr id="2" name="Рисунок 2" descr="Дом с газом, баня, гараж, 26 соток, сад, р.Москва в деревне Бельково, 3 500 000 руб.">
              <a:hlinkClick xmlns:a="http://schemas.openxmlformats.org/drawingml/2006/main" r:id="rId9" tooltip="&quot;Дом с газом, баня, гараж, 26 соток, сад, р.Москва в деревне Бельково, 3 500 000 руб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 с газом, баня, гараж, 26 соток, сад, р.Москва в деревне Бельково, 3 500 000 руб.">
                      <a:hlinkClick r:id="rId9" tooltip="&quot;Дом с газом, баня, гараж, 26 соток, сад, р.Москва в деревне Бельково, 3 500 000 руб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036" w:rsidRPr="00712036" w:rsidRDefault="00712036" w:rsidP="00712036">
      <w:pPr>
        <w:shd w:val="clear" w:color="auto" w:fill="F8F8F8"/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2036">
        <w:rPr>
          <w:rFonts w:ascii="Arial" w:eastAsia="Times New Roman" w:hAnsi="Arial" w:cs="Arial"/>
          <w:noProof/>
          <w:color w:val="68AAD5"/>
          <w:sz w:val="20"/>
          <w:szCs w:val="20"/>
          <w:lang w:eastAsia="ru-RU"/>
        </w:rPr>
        <w:drawing>
          <wp:inline distT="0" distB="0" distL="0" distR="0" wp14:anchorId="3F823F60" wp14:editId="02C62AE2">
            <wp:extent cx="1704975" cy="962025"/>
            <wp:effectExtent l="0" t="0" r="9525" b="9525"/>
            <wp:docPr id="3" name="Рисунок 3" descr="Дом с газом, баня, гараж, 26 соток, сад, р.Москва в деревне Бельково, 3 500 000 руб.">
              <a:hlinkClick xmlns:a="http://schemas.openxmlformats.org/drawingml/2006/main" r:id="rId11" tooltip="&quot;Дом с газом, баня, гараж, 26 соток, сад, р.Москва в деревне Бельково, 3 500 000 руб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м с газом, баня, гараж, 26 соток, сад, р.Москва в деревне Бельково, 3 500 000 руб.">
                      <a:hlinkClick r:id="rId11" tooltip="&quot;Дом с газом, баня, гараж, 26 соток, сад, р.Москва в деревне Бельково, 3 500 000 руб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036" w:rsidRPr="00712036" w:rsidRDefault="00712036" w:rsidP="00712036">
      <w:pPr>
        <w:shd w:val="clear" w:color="auto" w:fill="F8F8F8"/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2036">
        <w:rPr>
          <w:rFonts w:ascii="Arial" w:eastAsia="Times New Roman" w:hAnsi="Arial" w:cs="Arial"/>
          <w:noProof/>
          <w:color w:val="68AAD5"/>
          <w:sz w:val="20"/>
          <w:szCs w:val="20"/>
          <w:lang w:eastAsia="ru-RU"/>
        </w:rPr>
        <w:drawing>
          <wp:inline distT="0" distB="0" distL="0" distR="0" wp14:anchorId="34523045" wp14:editId="50129761">
            <wp:extent cx="1704975" cy="962025"/>
            <wp:effectExtent l="0" t="0" r="9525" b="9525"/>
            <wp:docPr id="4" name="Рисунок 4" descr="Дом с газом, баня, гараж, 26 соток, сад, р.Москва в деревне Бельково, 3 500 000 руб.">
              <a:hlinkClick xmlns:a="http://schemas.openxmlformats.org/drawingml/2006/main" r:id="rId13" tooltip="&quot;Дом с газом, баня, гараж, 26 соток, сад, р.Москва в деревне Бельково, 3 500 000 руб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м с газом, баня, гараж, 26 соток, сад, р.Москва в деревне Бельково, 3 500 000 руб.">
                      <a:hlinkClick r:id="rId13" tooltip="&quot;Дом с газом, баня, гараж, 26 соток, сад, р.Москва в деревне Бельково, 3 500 000 руб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036" w:rsidRPr="00712036" w:rsidRDefault="00712036" w:rsidP="00712036">
      <w:pPr>
        <w:shd w:val="clear" w:color="auto" w:fill="F8F8F8"/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2036">
        <w:rPr>
          <w:rFonts w:ascii="Arial" w:eastAsia="Times New Roman" w:hAnsi="Arial" w:cs="Arial"/>
          <w:noProof/>
          <w:color w:val="68AAD5"/>
          <w:sz w:val="20"/>
          <w:szCs w:val="20"/>
          <w:lang w:eastAsia="ru-RU"/>
        </w:rPr>
        <w:drawing>
          <wp:inline distT="0" distB="0" distL="0" distR="0" wp14:anchorId="47A131A0" wp14:editId="0DF9A9A9">
            <wp:extent cx="1704975" cy="962025"/>
            <wp:effectExtent l="0" t="0" r="9525" b="9525"/>
            <wp:docPr id="5" name="Рисунок 5" descr="Дом с газом, баня, гараж, 26 соток, сад, р.Москва в деревне Бельково, 3 500 000 руб.">
              <a:hlinkClick xmlns:a="http://schemas.openxmlformats.org/drawingml/2006/main" r:id="rId15" tooltip="&quot;Дом с газом, баня, гараж, 26 соток, сад, р.Москва в деревне Бельково, 3 500 000 руб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м с газом, баня, гараж, 26 соток, сад, р.Москва в деревне Бельково, 3 500 000 руб.">
                      <a:hlinkClick r:id="rId15" tooltip="&quot;Дом с газом, баня, гараж, 26 соток, сад, р.Москва в деревне Бельково, 3 500 000 руб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036" w:rsidRPr="00712036" w:rsidRDefault="00712036" w:rsidP="00712036">
      <w:pPr>
        <w:shd w:val="clear" w:color="auto" w:fill="F8F8F8"/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2036">
        <w:rPr>
          <w:rFonts w:ascii="Arial" w:eastAsia="Times New Roman" w:hAnsi="Arial" w:cs="Arial"/>
          <w:noProof/>
          <w:color w:val="68AAD5"/>
          <w:sz w:val="20"/>
          <w:szCs w:val="20"/>
          <w:lang w:eastAsia="ru-RU"/>
        </w:rPr>
        <w:lastRenderedPageBreak/>
        <w:drawing>
          <wp:inline distT="0" distB="0" distL="0" distR="0" wp14:anchorId="7DDB451F" wp14:editId="5FF7AFF2">
            <wp:extent cx="1704975" cy="962025"/>
            <wp:effectExtent l="0" t="0" r="9525" b="9525"/>
            <wp:docPr id="6" name="Рисунок 6" descr="Дом с газом, баня, гараж, 26 соток, сад, р.Москва в деревне Бельково, 3 500 000 руб.">
              <a:hlinkClick xmlns:a="http://schemas.openxmlformats.org/drawingml/2006/main" r:id="rId17" tooltip="&quot;Дом с газом, баня, гараж, 26 соток, сад, р.Москва в деревне Бельково, 3 500 000 руб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м с газом, баня, гараж, 26 соток, сад, р.Москва в деревне Бельково, 3 500 000 руб.">
                      <a:hlinkClick r:id="rId17" tooltip="&quot;Дом с газом, баня, гараж, 26 соток, сад, р.Москва в деревне Бельково, 3 500 000 руб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036" w:rsidRPr="00712036" w:rsidRDefault="00712036" w:rsidP="00712036">
      <w:pPr>
        <w:shd w:val="clear" w:color="auto" w:fill="F8F8F8"/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2036">
        <w:rPr>
          <w:rFonts w:ascii="Arial" w:eastAsia="Times New Roman" w:hAnsi="Arial" w:cs="Arial"/>
          <w:noProof/>
          <w:color w:val="68AAD5"/>
          <w:sz w:val="20"/>
          <w:szCs w:val="20"/>
          <w:lang w:eastAsia="ru-RU"/>
        </w:rPr>
        <w:drawing>
          <wp:inline distT="0" distB="0" distL="0" distR="0" wp14:anchorId="0CE3AED3" wp14:editId="15B68249">
            <wp:extent cx="1704975" cy="962025"/>
            <wp:effectExtent l="0" t="0" r="9525" b="9525"/>
            <wp:docPr id="7" name="Рисунок 7" descr="Дом с газом, баня, гараж, 26 соток, сад, р.Москва в деревне Бельково, 3 500 000 руб.">
              <a:hlinkClick xmlns:a="http://schemas.openxmlformats.org/drawingml/2006/main" r:id="rId19" tooltip="&quot;Дом с газом, баня, гараж, 26 соток, сад, р.Москва в деревне Бельково, 3 500 000 руб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м с газом, баня, гараж, 26 соток, сад, р.Москва в деревне Бельково, 3 500 000 руб.">
                      <a:hlinkClick r:id="rId19" tooltip="&quot;Дом с газом, баня, гараж, 26 соток, сад, р.Москва в деревне Бельково, 3 500 000 руб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036" w:rsidRPr="00712036" w:rsidRDefault="00712036" w:rsidP="00712036">
      <w:pPr>
        <w:shd w:val="clear" w:color="auto" w:fill="F8F8F8"/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2036">
        <w:rPr>
          <w:rFonts w:ascii="Arial" w:eastAsia="Times New Roman" w:hAnsi="Arial" w:cs="Arial"/>
          <w:noProof/>
          <w:color w:val="68AAD5"/>
          <w:sz w:val="20"/>
          <w:szCs w:val="20"/>
          <w:lang w:eastAsia="ru-RU"/>
        </w:rPr>
        <w:drawing>
          <wp:inline distT="0" distB="0" distL="0" distR="0" wp14:anchorId="40D08850" wp14:editId="1B0A3C6E">
            <wp:extent cx="1704975" cy="962025"/>
            <wp:effectExtent l="0" t="0" r="9525" b="9525"/>
            <wp:docPr id="8" name="Рисунок 8" descr="Дом с газом, баня, гараж, 26 соток, сад, р.Москва в деревне Бельково, 3 500 000 руб.">
              <a:hlinkClick xmlns:a="http://schemas.openxmlformats.org/drawingml/2006/main" r:id="rId21" tooltip="&quot;Дом с газом, баня, гараж, 26 соток, сад, р.Москва в деревне Бельково, 3 500 000 руб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м с газом, баня, гараж, 26 соток, сад, р.Москва в деревне Бельково, 3 500 000 руб.">
                      <a:hlinkClick r:id="rId21" tooltip="&quot;Дом с газом, баня, гараж, 26 соток, сад, р.Москва в деревне Бельково, 3 500 000 руб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036" w:rsidRPr="00712036" w:rsidRDefault="00712036" w:rsidP="00712036">
      <w:pPr>
        <w:shd w:val="clear" w:color="auto" w:fill="F8F8F8"/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2036">
        <w:rPr>
          <w:rFonts w:ascii="Arial" w:eastAsia="Times New Roman" w:hAnsi="Arial" w:cs="Arial"/>
          <w:noProof/>
          <w:color w:val="68AAD5"/>
          <w:sz w:val="20"/>
          <w:szCs w:val="20"/>
          <w:lang w:eastAsia="ru-RU"/>
        </w:rPr>
        <w:drawing>
          <wp:inline distT="0" distB="0" distL="0" distR="0" wp14:anchorId="5B95D4DA" wp14:editId="1E13976C">
            <wp:extent cx="1704975" cy="962025"/>
            <wp:effectExtent l="0" t="0" r="9525" b="9525"/>
            <wp:docPr id="9" name="Рисунок 9" descr="Дом с газом, баня, гараж, 26 соток, сад, р.Москва в деревне Бельково, 3 500 000 руб.">
              <a:hlinkClick xmlns:a="http://schemas.openxmlformats.org/drawingml/2006/main" r:id="rId23" tooltip="&quot;Дом с газом, баня, гараж, 26 соток, сад, р.Москва в деревне Бельково, 3 500 000 руб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ом с газом, баня, гараж, 26 соток, сад, р.Москва в деревне Бельково, 3 500 000 руб.">
                      <a:hlinkClick r:id="rId23" tooltip="&quot;Дом с газом, баня, гараж, 26 соток, сад, р.Москва в деревне Бельково, 3 500 000 руб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036" w:rsidRPr="00712036" w:rsidRDefault="00712036" w:rsidP="00712036">
      <w:pPr>
        <w:shd w:val="clear" w:color="auto" w:fill="F8F8F8"/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2036">
        <w:rPr>
          <w:rFonts w:ascii="Arial" w:eastAsia="Times New Roman" w:hAnsi="Arial" w:cs="Arial"/>
          <w:noProof/>
          <w:color w:val="68AAD5"/>
          <w:sz w:val="20"/>
          <w:szCs w:val="20"/>
          <w:lang w:eastAsia="ru-RU"/>
        </w:rPr>
        <w:drawing>
          <wp:inline distT="0" distB="0" distL="0" distR="0" wp14:anchorId="7EDD34F2" wp14:editId="074517C9">
            <wp:extent cx="714375" cy="1266825"/>
            <wp:effectExtent l="0" t="0" r="9525" b="9525"/>
            <wp:docPr id="10" name="Рисунок 10" descr="Дом с газом, баня, гараж, 26 соток, сад, р.Москва в деревне Бельково, 3 500 000 руб.">
              <a:hlinkClick xmlns:a="http://schemas.openxmlformats.org/drawingml/2006/main" r:id="rId25" tooltip="&quot;Дом с газом, баня, гараж, 26 соток, сад, р.Москва в деревне Бельково, 3 500 000 руб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ом с газом, баня, гараж, 26 соток, сад, р.Москва в деревне Бельково, 3 500 000 руб.">
                      <a:hlinkClick r:id="rId25" tooltip="&quot;Дом с газом, баня, гараж, 26 соток, сад, р.Москва в деревне Бельково, 3 500 000 руб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036" w:rsidRPr="00712036" w:rsidRDefault="00712036" w:rsidP="00712036">
      <w:pPr>
        <w:shd w:val="clear" w:color="auto" w:fill="F8F8F8"/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2036">
        <w:rPr>
          <w:rFonts w:ascii="Arial" w:eastAsia="Times New Roman" w:hAnsi="Arial" w:cs="Arial"/>
          <w:noProof/>
          <w:color w:val="68AAD5"/>
          <w:sz w:val="20"/>
          <w:szCs w:val="20"/>
          <w:lang w:eastAsia="ru-RU"/>
        </w:rPr>
        <w:drawing>
          <wp:inline distT="0" distB="0" distL="0" distR="0" wp14:anchorId="362DE623" wp14:editId="19E291E1">
            <wp:extent cx="1704975" cy="962025"/>
            <wp:effectExtent l="0" t="0" r="9525" b="9525"/>
            <wp:docPr id="11" name="Рисунок 11" descr="Дом с газом, баня, гараж, 26 соток, сад, р.Москва в деревне Бельково, 3 500 000 руб.">
              <a:hlinkClick xmlns:a="http://schemas.openxmlformats.org/drawingml/2006/main" r:id="rId27" tooltip="&quot;Дом с газом, баня, гараж, 26 соток, сад, р.Москва в деревне Бельково, 3 500 000 руб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м с газом, баня, гараж, 26 соток, сад, р.Москва в деревне Бельково, 3 500 000 руб.">
                      <a:hlinkClick r:id="rId27" tooltip="&quot;Дом с газом, баня, гараж, 26 соток, сад, р.Москва в деревне Бельково, 3 500 000 руб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036" w:rsidRPr="00712036" w:rsidRDefault="00712036" w:rsidP="00712036">
      <w:pPr>
        <w:shd w:val="clear" w:color="auto" w:fill="F8F8F8"/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9" w:tooltip="" w:history="1">
        <w:r w:rsidRPr="00712036">
          <w:rPr>
            <w:rFonts w:ascii="Arial" w:eastAsia="Times New Roman" w:hAnsi="Arial" w:cs="Arial"/>
            <w:color w:val="68AAD5"/>
            <w:sz w:val="20"/>
            <w:szCs w:val="20"/>
            <w:lang w:eastAsia="ru-RU"/>
          </w:rPr>
          <w:t>Посмотреть все фотографии объявления (12)</w:t>
        </w:r>
      </w:hyperlink>
    </w:p>
    <w:p w:rsidR="00712036" w:rsidRPr="00712036" w:rsidRDefault="00712036" w:rsidP="00712036">
      <w:pPr>
        <w:shd w:val="clear" w:color="auto" w:fill="F8F8F8"/>
        <w:spacing w:after="0" w:line="240" w:lineRule="auto"/>
        <w:textAlignment w:val="baseline"/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</w:pPr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t xml:space="preserve">Московская область, Раменский район, </w:t>
      </w:r>
      <w:proofErr w:type="spellStart"/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t>Рыболовское</w:t>
      </w:r>
      <w:proofErr w:type="spellEnd"/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t xml:space="preserve"> с/</w:t>
      </w:r>
      <w:proofErr w:type="spellStart"/>
      <w:proofErr w:type="gramStart"/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t>пос</w:t>
      </w:r>
      <w:proofErr w:type="spellEnd"/>
      <w:proofErr w:type="gramEnd"/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t xml:space="preserve">, д. </w:t>
      </w:r>
      <w:proofErr w:type="spellStart"/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t>Бельково</w:t>
      </w:r>
      <w:proofErr w:type="spellEnd"/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t xml:space="preserve">, от МКАД по </w:t>
      </w:r>
      <w:proofErr w:type="spellStart"/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t>Новорязанскому</w:t>
      </w:r>
      <w:proofErr w:type="spellEnd"/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t xml:space="preserve"> шоссе 60 км, до Москва-реки 1, 3км. </w:t>
      </w:r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br/>
      </w:r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br/>
        <w:t>Продается дом с баней в деревне на участке 25 соток.</w:t>
      </w:r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br/>
      </w:r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br/>
        <w:t>Дом из сруба S=21кв</w:t>
      </w:r>
      <w:proofErr w:type="gramStart"/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t>.м</w:t>
      </w:r>
      <w:proofErr w:type="gramEnd"/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t>(по документам) - выстроен как русская изба с действующей русской печкой, сенями, чуланом, хоз. двором , гаражом и террасой. Отопление газовое, дополнительно есть печное.</w:t>
      </w:r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br/>
      </w:r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br/>
        <w:t>Баня S= 59,4кв</w:t>
      </w:r>
      <w:proofErr w:type="gramStart"/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t>.м</w:t>
      </w:r>
      <w:proofErr w:type="gramEnd"/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t>, она же гостевой дом с мансардной комнатой, лоджией и видом на заливные луга Москва-реки.</w:t>
      </w:r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br/>
      </w:r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br/>
        <w:t>Капитальная летняя душевая с автоматическим снабжением из колодца (9 колец).</w:t>
      </w:r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br/>
      </w:r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br/>
        <w:t>Участок 25,6 сотки, с красивым большим садом плодовых деревьев и кустарников. Категория земель: земли населенных пунктов, для ЛПХ (ПМЖ). Круглогодичный асфальтированный подъезд. </w:t>
      </w:r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br/>
      </w:r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br/>
        <w:t xml:space="preserve">Деревня небольшая, уютная, тихая, не проездная. Каждый год прилетают аисты. </w:t>
      </w:r>
      <w:proofErr w:type="spellStart"/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t>д</w:t>
      </w:r>
      <w:proofErr w:type="gramStart"/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t>.Б</w:t>
      </w:r>
      <w:proofErr w:type="gramEnd"/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t>ельково</w:t>
      </w:r>
      <w:proofErr w:type="spellEnd"/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t>, Раменского района - самое ближнее к Москве гнездование этой прекрасной птицы. </w:t>
      </w:r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br/>
        <w:t xml:space="preserve">Москва-река - 15 мин пешком, рядом лес. Красивые пейзажи. Идеальное место для спокойного семейного отдыха вдали от городской суеты - речка, рыбалка, грибы. Соседи живут постоянно. Регулярно ходит автобус </w:t>
      </w:r>
      <w:proofErr w:type="spellStart"/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t>г</w:t>
      </w:r>
      <w:proofErr w:type="gramStart"/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t>.Б</w:t>
      </w:r>
      <w:proofErr w:type="gramEnd"/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t>ронницы</w:t>
      </w:r>
      <w:proofErr w:type="spellEnd"/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t xml:space="preserve"> - </w:t>
      </w:r>
      <w:proofErr w:type="spellStart"/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t>д.Михеево</w:t>
      </w:r>
      <w:proofErr w:type="spellEnd"/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t xml:space="preserve">, три раза в день заезжает в </w:t>
      </w:r>
      <w:proofErr w:type="spellStart"/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t>д.Бельково</w:t>
      </w:r>
      <w:proofErr w:type="spellEnd"/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t>.</w:t>
      </w:r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br/>
        <w:t>По желанию, не мешая отдыху, можно на месте избы построить современный дом. </w:t>
      </w:r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br/>
      </w:r>
      <w:r w:rsidRPr="00712036">
        <w:rPr>
          <w:rFonts w:ascii="Trebuchet MS" w:eastAsia="Times New Roman" w:hAnsi="Trebuchet MS" w:cs="Arial"/>
          <w:color w:val="3F3F3F"/>
          <w:sz w:val="21"/>
          <w:szCs w:val="21"/>
          <w:lang w:eastAsia="ru-RU"/>
        </w:rPr>
        <w:br/>
        <w:t>Документы в порядке на каждую из построек, в том числе и хозяйственные. Один взрослый собственник. Показ в удобное для вас время. Звоните!</w:t>
      </w:r>
    </w:p>
    <w:p w:rsidR="00F74BB1" w:rsidRPr="001E5FAE" w:rsidRDefault="00F74BB1" w:rsidP="001E5FAE">
      <w:bookmarkStart w:id="0" w:name="_GoBack"/>
      <w:bookmarkEnd w:id="0"/>
    </w:p>
    <w:sectPr w:rsidR="00F74BB1" w:rsidRPr="001E5FAE" w:rsidSect="00967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484"/>
    <w:multiLevelType w:val="multilevel"/>
    <w:tmpl w:val="AD3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E49BA"/>
    <w:multiLevelType w:val="multilevel"/>
    <w:tmpl w:val="535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9035B"/>
    <w:multiLevelType w:val="multilevel"/>
    <w:tmpl w:val="F712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F3274"/>
    <w:multiLevelType w:val="multilevel"/>
    <w:tmpl w:val="88F8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13F76"/>
    <w:multiLevelType w:val="multilevel"/>
    <w:tmpl w:val="952E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E7F7F"/>
    <w:multiLevelType w:val="multilevel"/>
    <w:tmpl w:val="091C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062839"/>
    <w:multiLevelType w:val="multilevel"/>
    <w:tmpl w:val="A4AE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42"/>
    <w:rsid w:val="001E5FAE"/>
    <w:rsid w:val="0025027D"/>
    <w:rsid w:val="003C70E7"/>
    <w:rsid w:val="004C29FF"/>
    <w:rsid w:val="004F7555"/>
    <w:rsid w:val="00712036"/>
    <w:rsid w:val="007C4D7D"/>
    <w:rsid w:val="00967107"/>
    <w:rsid w:val="00C71742"/>
    <w:rsid w:val="00EB2AE4"/>
    <w:rsid w:val="00ED16E3"/>
    <w:rsid w:val="00F74BB1"/>
    <w:rsid w:val="00F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3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025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8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7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953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668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57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8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15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9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09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4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19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8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985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2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65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9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31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02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676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44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3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6276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1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1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8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84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87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15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187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924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97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487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6" w:color="C0C0C0"/>
                                                                                        <w:left w:val="single" w:sz="2" w:space="3" w:color="C0C0C0"/>
                                                                                        <w:bottom w:val="single" w:sz="6" w:space="6" w:color="C0C0C0"/>
                                                                                        <w:right w:val="single" w:sz="2" w:space="3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560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98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6" w:color="C0C0C0"/>
                                                                                        <w:left w:val="single" w:sz="2" w:space="3" w:color="C0C0C0"/>
                                                                                        <w:bottom w:val="single" w:sz="6" w:space="6" w:color="C0C0C0"/>
                                                                                        <w:right w:val="single" w:sz="2" w:space="3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650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7481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6" w:color="C0C0C0"/>
                                                                                        <w:left w:val="single" w:sz="2" w:space="3" w:color="C0C0C0"/>
                                                                                        <w:bottom w:val="single" w:sz="6" w:space="6" w:color="C0C0C0"/>
                                                                                        <w:right w:val="single" w:sz="2" w:space="3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96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822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6" w:color="C0C0C0"/>
                                                                                        <w:left w:val="single" w:sz="2" w:space="3" w:color="C0C0C0"/>
                                                                                        <w:bottom w:val="single" w:sz="6" w:space="6" w:color="C0C0C0"/>
                                                                                        <w:right w:val="single" w:sz="2" w:space="3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6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6052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6" w:color="C0C0C0"/>
                                                                                        <w:left w:val="single" w:sz="2" w:space="3" w:color="C0C0C0"/>
                                                                                        <w:bottom w:val="single" w:sz="6" w:space="6" w:color="C0C0C0"/>
                                                                                        <w:right w:val="single" w:sz="2" w:space="3" w:color="C0C0C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60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6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6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36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57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6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0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25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50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71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3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87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7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59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6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1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4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54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80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76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9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92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22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87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93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4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7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1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3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17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17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7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83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62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46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51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50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13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4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44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5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80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3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40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9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61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4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83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37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7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0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14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88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45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46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20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9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2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55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4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2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18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45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09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80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7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06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8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641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33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47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95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62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1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03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4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72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20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19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52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6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0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80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99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51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3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49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18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13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67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52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17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8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6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5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65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0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69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87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8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0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039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00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22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39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15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04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85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111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808080"/>
                    <w:right w:val="none" w:sz="0" w:space="0" w:color="auto"/>
                  </w:divBdr>
                  <w:divsChild>
                    <w:div w:id="15008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4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7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7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6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mensk-region.mosr.ru/" TargetMode="External"/><Relationship Id="rId13" Type="http://schemas.openxmlformats.org/officeDocument/2006/relationships/hyperlink" Target="https://static.mosr.ru/files/pbb/full/f/f8/f88415c09eb6a58dfa6f69050460870001.jpe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s://static.mosr.ru/files/pbb/full/7/70/700e384ef7a954d6c95da6050460870001.jpeg" TargetMode="External"/><Relationship Id="rId7" Type="http://schemas.openxmlformats.org/officeDocument/2006/relationships/hyperlink" Target="https://mo.mosr.ru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tatic.mosr.ru/files/pbb/full/0/06/066dd593b0543d6090cde3050460870001.jpeg" TargetMode="External"/><Relationship Id="rId25" Type="http://schemas.openxmlformats.org/officeDocument/2006/relationships/hyperlink" Target="https://static.mosr.ru/files/pbb/full/f/f2/f2b1279b51661a0520285d050460870001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ramensk-region.mosr.ru/objects/house/102504608700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tatic.mosr.ru/files/pbb/full/2/27/272143e870000c5c22c763050460870001.jpeg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static.mosr.ru/files/pbb/full/6/69/69edb94fe65fe049d20fec050460870001.jpeg" TargetMode="External"/><Relationship Id="rId23" Type="http://schemas.openxmlformats.org/officeDocument/2006/relationships/hyperlink" Target="https://static.mosr.ru/files/pbb/full/f/fc/fcdbdae0355158f878bed4050460870001.jpeg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s://static.mosr.ru/files/pbb/full/c/cf/cf2885987b4f7251a7f200050460870001.jpe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atic.mosr.ru/files/pbb/full/8/82/8227777922ff1e3d432085050460870001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static.mosr.ru/files/pbb/full/8/80/80e6b4e01bf9ae3bd1a325050460870001.jpe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Дом с газом, баня, гараж, 26 соток, сад, р.Москва в деревне Бельково, 3 500 000 </vt:lpstr>
      <vt:lpstr>    Объект недвижимости снят с реализации</vt:lpstr>
    </vt:vector>
  </TitlesOfParts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2019-04-30T08:33:00Z</cp:lastPrinted>
  <dcterms:created xsi:type="dcterms:W3CDTF">2020-01-06T06:37:00Z</dcterms:created>
  <dcterms:modified xsi:type="dcterms:W3CDTF">2020-01-06T06:37:00Z</dcterms:modified>
</cp:coreProperties>
</file>