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683786C2" w14:textId="77777777" w:rsidR="00FC7902" w:rsidRPr="0047140F" w:rsidRDefault="00FC7902" w:rsidP="00FC7902">
      <w:pPr>
        <w:jc w:val="both"/>
      </w:pPr>
    </w:p>
    <w:p w14:paraId="3539C0AE" w14:textId="15277D2C" w:rsidR="00FC7902" w:rsidRDefault="00AE7BFD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  <w:r w:rsidRPr="00010D42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0D42">
        <w:rPr>
          <w:sz w:val="24"/>
          <w:szCs w:val="24"/>
        </w:rPr>
        <w:t>Гривцова</w:t>
      </w:r>
      <w:proofErr w:type="spellEnd"/>
      <w:r w:rsidRPr="00010D42">
        <w:rPr>
          <w:sz w:val="24"/>
          <w:szCs w:val="24"/>
        </w:rPr>
        <w:t>, д. 5, лит. В,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</w:t>
      </w:r>
      <w:r w:rsidR="00EC6B07" w:rsidRPr="004A4468">
        <w:rPr>
          <w:sz w:val="24"/>
          <w:szCs w:val="24"/>
        </w:rPr>
        <w:t xml:space="preserve"> </w:t>
      </w:r>
      <w:r w:rsidRPr="00010D42">
        <w:rPr>
          <w:sz w:val="24"/>
          <w:szCs w:val="24"/>
        </w:rPr>
        <w:t xml:space="preserve">февраля 2017 г. по делу № А40-222631/16-174-376 конкурсным управляющим (ликвидатором) </w:t>
      </w:r>
      <w:r w:rsidRPr="00EC6B07">
        <w:rPr>
          <w:b/>
          <w:bCs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EC6B07">
        <w:rPr>
          <w:b/>
          <w:bCs/>
          <w:sz w:val="24"/>
          <w:szCs w:val="24"/>
        </w:rPr>
        <w:t>Центркомбанк</w:t>
      </w:r>
      <w:proofErr w:type="spellEnd"/>
      <w:r w:rsidRPr="00EC6B07">
        <w:rPr>
          <w:b/>
          <w:bCs/>
          <w:sz w:val="24"/>
          <w:szCs w:val="24"/>
        </w:rPr>
        <w:t xml:space="preserve"> ООО)</w:t>
      </w:r>
      <w:r w:rsidRPr="00010D42">
        <w:rPr>
          <w:sz w:val="24"/>
          <w:szCs w:val="24"/>
        </w:rPr>
        <w:t xml:space="preserve"> (адрес регистрации: 115054, г. Москва, 3-й </w:t>
      </w:r>
      <w:proofErr w:type="spellStart"/>
      <w:r w:rsidRPr="00010D42">
        <w:rPr>
          <w:sz w:val="24"/>
          <w:szCs w:val="24"/>
        </w:rPr>
        <w:t>Монетчиковский</w:t>
      </w:r>
      <w:proofErr w:type="spellEnd"/>
      <w:r w:rsidRPr="00010D42">
        <w:rPr>
          <w:sz w:val="24"/>
          <w:szCs w:val="24"/>
        </w:rPr>
        <w:t xml:space="preserve"> пер., д.11, стр.1, ИНН 7703009320, ОГРН 1027739019527)  </w:t>
      </w:r>
      <w:r w:rsidR="003B783B" w:rsidRPr="00010D42">
        <w:rPr>
          <w:sz w:val="24"/>
          <w:szCs w:val="24"/>
        </w:rPr>
        <w:t xml:space="preserve"> (далее – Финансовая организация)</w:t>
      </w:r>
      <w:r w:rsidR="00FC7902" w:rsidRPr="00010D42">
        <w:rPr>
          <w:sz w:val="24"/>
          <w:szCs w:val="24"/>
        </w:rPr>
        <w:t xml:space="preserve">, сообщает, </w:t>
      </w:r>
      <w:r w:rsidR="00FC7902" w:rsidRPr="00010D42">
        <w:rPr>
          <w:color w:val="000000"/>
          <w:sz w:val="24"/>
          <w:szCs w:val="24"/>
        </w:rPr>
        <w:t>что по итогам электронных</w:t>
      </w:r>
      <w:r w:rsidR="00A2467D" w:rsidRPr="00010D42">
        <w:rPr>
          <w:color w:val="000000"/>
          <w:sz w:val="24"/>
          <w:szCs w:val="24"/>
        </w:rPr>
        <w:t xml:space="preserve"> </w:t>
      </w:r>
      <w:r w:rsidR="00FC7902" w:rsidRPr="00010D42">
        <w:rPr>
          <w:b/>
          <w:color w:val="000000"/>
          <w:sz w:val="24"/>
          <w:szCs w:val="24"/>
        </w:rPr>
        <w:t>торгов</w:t>
      </w:r>
      <w:r w:rsidR="00FC7902" w:rsidRPr="00010D42">
        <w:rPr>
          <w:b/>
          <w:sz w:val="24"/>
          <w:szCs w:val="24"/>
        </w:rPr>
        <w:t xml:space="preserve"> посредством публичного предложения </w:t>
      </w:r>
      <w:r w:rsidR="00FC7902" w:rsidRPr="00010D42">
        <w:rPr>
          <w:sz w:val="24"/>
          <w:szCs w:val="24"/>
        </w:rPr>
        <w:t>(</w:t>
      </w:r>
      <w:r w:rsidRPr="00010D42">
        <w:rPr>
          <w:sz w:val="24"/>
          <w:szCs w:val="24"/>
        </w:rPr>
        <w:t>сообщение №</w:t>
      </w:r>
      <w:r w:rsidRPr="00010D42">
        <w:rPr>
          <w:b/>
          <w:bCs/>
          <w:sz w:val="24"/>
          <w:szCs w:val="24"/>
        </w:rPr>
        <w:t xml:space="preserve">02030067787 </w:t>
      </w:r>
      <w:r w:rsidRPr="00010D42">
        <w:rPr>
          <w:sz w:val="24"/>
          <w:szCs w:val="24"/>
        </w:rPr>
        <w:t>в газете АО «Коммерсантъ» №21(6983) от 06.02.2021</w:t>
      </w:r>
      <w:r w:rsidR="00FC7902" w:rsidRPr="00010D42">
        <w:rPr>
          <w:sz w:val="24"/>
          <w:szCs w:val="24"/>
        </w:rPr>
        <w:t xml:space="preserve">), </w:t>
      </w:r>
      <w:r w:rsidR="003B783B" w:rsidRPr="00010D42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010D42">
        <w:rPr>
          <w:sz w:val="24"/>
          <w:szCs w:val="24"/>
        </w:rPr>
        <w:t xml:space="preserve">проведенных в период </w:t>
      </w:r>
      <w:r w:rsidR="00235781" w:rsidRPr="00EC6B07">
        <w:rPr>
          <w:sz w:val="24"/>
          <w:szCs w:val="24"/>
        </w:rPr>
        <w:t>с</w:t>
      </w:r>
      <w:r w:rsidR="00010D42" w:rsidRPr="00EC6B07">
        <w:rPr>
          <w:sz w:val="24"/>
          <w:szCs w:val="24"/>
        </w:rPr>
        <w:t xml:space="preserve"> </w:t>
      </w:r>
      <w:r w:rsidR="005602A8">
        <w:rPr>
          <w:sz w:val="24"/>
          <w:szCs w:val="24"/>
        </w:rPr>
        <w:t>18</w:t>
      </w:r>
      <w:r w:rsidR="00EC6B07" w:rsidRPr="00EC6B07">
        <w:rPr>
          <w:spacing w:val="3"/>
          <w:sz w:val="24"/>
          <w:szCs w:val="24"/>
        </w:rPr>
        <w:t xml:space="preserve">.05.2021 г. по </w:t>
      </w:r>
      <w:r w:rsidR="005602A8">
        <w:rPr>
          <w:spacing w:val="3"/>
          <w:sz w:val="24"/>
          <w:szCs w:val="24"/>
        </w:rPr>
        <w:t>24</w:t>
      </w:r>
      <w:r w:rsidR="00EC6B07" w:rsidRPr="00EC6B07">
        <w:rPr>
          <w:spacing w:val="3"/>
          <w:sz w:val="24"/>
          <w:szCs w:val="24"/>
        </w:rPr>
        <w:t xml:space="preserve">.05.2021 г., с 11.05.2021 г. по 17.05.2021 г. </w:t>
      </w:r>
      <w:r w:rsidR="00FC7902" w:rsidRPr="00EC6B07">
        <w:rPr>
          <w:sz w:val="24"/>
          <w:szCs w:val="24"/>
        </w:rPr>
        <w:t>заключе</w:t>
      </w:r>
      <w:r w:rsidRPr="00EC6B07">
        <w:rPr>
          <w:sz w:val="24"/>
          <w:szCs w:val="24"/>
        </w:rPr>
        <w:t>ны</w:t>
      </w:r>
      <w:r w:rsidR="00FC7902" w:rsidRPr="00EC6B07">
        <w:rPr>
          <w:color w:val="000000"/>
          <w:sz w:val="24"/>
          <w:szCs w:val="24"/>
        </w:rPr>
        <w:t xml:space="preserve"> следующи</w:t>
      </w:r>
      <w:r w:rsidRPr="00EC6B07">
        <w:rPr>
          <w:sz w:val="24"/>
          <w:szCs w:val="24"/>
        </w:rPr>
        <w:t>е</w:t>
      </w:r>
      <w:r w:rsidR="00FC7902" w:rsidRPr="00EC6B07">
        <w:rPr>
          <w:color w:val="000000"/>
          <w:sz w:val="24"/>
          <w:szCs w:val="24"/>
        </w:rPr>
        <w:t xml:space="preserve"> догово</w:t>
      </w:r>
      <w:r w:rsidRPr="00EC6B07">
        <w:rPr>
          <w:sz w:val="24"/>
          <w:szCs w:val="24"/>
        </w:rPr>
        <w:t>ры</w:t>
      </w:r>
      <w:r w:rsidR="00FC7902" w:rsidRPr="00EC6B07">
        <w:rPr>
          <w:color w:val="000000"/>
          <w:sz w:val="24"/>
          <w:szCs w:val="24"/>
        </w:rPr>
        <w:t>:</w:t>
      </w:r>
    </w:p>
    <w:p w14:paraId="1178B6CF" w14:textId="77777777" w:rsidR="00EC6B07" w:rsidRPr="00EC6B07" w:rsidRDefault="00EC6B07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5602A8" w:rsidRPr="007C3D82" w14:paraId="2F4AEFA1" w14:textId="77777777" w:rsidTr="00F95486">
        <w:trPr>
          <w:jc w:val="center"/>
        </w:trPr>
        <w:tc>
          <w:tcPr>
            <w:tcW w:w="988" w:type="dxa"/>
          </w:tcPr>
          <w:p w14:paraId="7DA2BD8A" w14:textId="77777777" w:rsidR="005602A8" w:rsidRPr="007C3D82" w:rsidRDefault="005602A8" w:rsidP="00F9548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674E4054" w14:textId="77777777" w:rsidR="005602A8" w:rsidRPr="007C3D82" w:rsidRDefault="005602A8" w:rsidP="00F9548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006D79E" w14:textId="77777777" w:rsidR="005602A8" w:rsidRPr="007C3D82" w:rsidRDefault="005602A8" w:rsidP="00F9548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618AA0F6" w14:textId="77777777" w:rsidR="005602A8" w:rsidRPr="007C3D82" w:rsidRDefault="005602A8" w:rsidP="00F9548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1E4DF208" w14:textId="77777777" w:rsidR="005602A8" w:rsidRPr="007C3D82" w:rsidRDefault="005602A8" w:rsidP="00F9548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602A8" w:rsidRPr="00B737B0" w14:paraId="6B280239" w14:textId="77777777" w:rsidTr="00F95486">
        <w:trPr>
          <w:trHeight w:val="455"/>
          <w:jc w:val="center"/>
        </w:trPr>
        <w:tc>
          <w:tcPr>
            <w:tcW w:w="988" w:type="dxa"/>
            <w:vAlign w:val="center"/>
          </w:tcPr>
          <w:p w14:paraId="68D7BB58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89" w:type="dxa"/>
            <w:vAlign w:val="center"/>
          </w:tcPr>
          <w:p w14:paraId="373B003A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2021-6107</w:t>
            </w:r>
            <w:r w:rsidRPr="00DB740B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6D848211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B740B">
              <w:rPr>
                <w:sz w:val="22"/>
                <w:szCs w:val="22"/>
              </w:rPr>
              <w:t>.05.2021</w:t>
            </w:r>
          </w:p>
        </w:tc>
        <w:tc>
          <w:tcPr>
            <w:tcW w:w="2238" w:type="dxa"/>
            <w:noWrap/>
            <w:vAlign w:val="center"/>
          </w:tcPr>
          <w:p w14:paraId="0F7EAD95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 w:rsidRPr="001F0AE9">
              <w:rPr>
                <w:sz w:val="22"/>
                <w:szCs w:val="22"/>
              </w:rPr>
              <w:t>877 999.77</w:t>
            </w:r>
          </w:p>
        </w:tc>
        <w:tc>
          <w:tcPr>
            <w:tcW w:w="2663" w:type="dxa"/>
            <w:vAlign w:val="center"/>
          </w:tcPr>
          <w:p w14:paraId="09D5D3B8" w14:textId="77777777" w:rsidR="005602A8" w:rsidRPr="001F0AE9" w:rsidRDefault="005602A8" w:rsidP="00F95486">
            <w:pPr>
              <w:rPr>
                <w:b/>
                <w:sz w:val="22"/>
                <w:szCs w:val="22"/>
              </w:rPr>
            </w:pPr>
            <w:proofErr w:type="spellStart"/>
            <w:r w:rsidRPr="001F0AE9">
              <w:rPr>
                <w:sz w:val="22"/>
                <w:szCs w:val="22"/>
              </w:rPr>
              <w:t>Простяков</w:t>
            </w:r>
            <w:proofErr w:type="spellEnd"/>
            <w:r w:rsidRPr="001F0AE9">
              <w:rPr>
                <w:sz w:val="22"/>
                <w:szCs w:val="22"/>
              </w:rPr>
              <w:t xml:space="preserve"> Алексей Петрович</w:t>
            </w:r>
          </w:p>
        </w:tc>
      </w:tr>
      <w:tr w:rsidR="005602A8" w:rsidRPr="00B737B0" w14:paraId="64B067EB" w14:textId="77777777" w:rsidTr="00F95486">
        <w:trPr>
          <w:trHeight w:val="455"/>
          <w:jc w:val="center"/>
        </w:trPr>
        <w:tc>
          <w:tcPr>
            <w:tcW w:w="988" w:type="dxa"/>
            <w:vAlign w:val="center"/>
          </w:tcPr>
          <w:p w14:paraId="78EA3060" w14:textId="77777777" w:rsidR="005602A8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vAlign w:val="center"/>
          </w:tcPr>
          <w:p w14:paraId="4B4ED3D4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2021-6095</w:t>
            </w:r>
            <w:r w:rsidRPr="00DB740B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2A2136B9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B740B">
              <w:rPr>
                <w:sz w:val="22"/>
                <w:szCs w:val="22"/>
              </w:rPr>
              <w:t>.05.2021</w:t>
            </w:r>
          </w:p>
        </w:tc>
        <w:tc>
          <w:tcPr>
            <w:tcW w:w="2238" w:type="dxa"/>
            <w:noWrap/>
            <w:vAlign w:val="center"/>
          </w:tcPr>
          <w:p w14:paraId="573D0E5A" w14:textId="77777777" w:rsidR="005602A8" w:rsidRPr="001F0AE9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 w:rsidRPr="001F0AE9">
              <w:rPr>
                <w:sz w:val="22"/>
                <w:szCs w:val="22"/>
              </w:rPr>
              <w:t>1 100 499.00</w:t>
            </w:r>
          </w:p>
        </w:tc>
        <w:tc>
          <w:tcPr>
            <w:tcW w:w="2663" w:type="dxa"/>
            <w:vAlign w:val="center"/>
          </w:tcPr>
          <w:p w14:paraId="5C5C86E8" w14:textId="77777777" w:rsidR="005602A8" w:rsidRPr="001F0AE9" w:rsidRDefault="005602A8" w:rsidP="00F95486">
            <w:pPr>
              <w:rPr>
                <w:b/>
                <w:sz w:val="22"/>
                <w:szCs w:val="22"/>
              </w:rPr>
            </w:pPr>
            <w:proofErr w:type="spellStart"/>
            <w:r w:rsidRPr="001F0AE9">
              <w:rPr>
                <w:sz w:val="22"/>
                <w:szCs w:val="22"/>
              </w:rPr>
              <w:t>Миняева</w:t>
            </w:r>
            <w:proofErr w:type="spellEnd"/>
            <w:r w:rsidRPr="001F0AE9">
              <w:rPr>
                <w:sz w:val="22"/>
                <w:szCs w:val="22"/>
              </w:rPr>
              <w:t xml:space="preserve"> Расина </w:t>
            </w:r>
            <w:proofErr w:type="spellStart"/>
            <w:r w:rsidRPr="001F0AE9">
              <w:rPr>
                <w:sz w:val="22"/>
                <w:szCs w:val="22"/>
              </w:rPr>
              <w:t>Рафисовна</w:t>
            </w:r>
            <w:proofErr w:type="spellEnd"/>
          </w:p>
        </w:tc>
      </w:tr>
      <w:tr w:rsidR="005602A8" w:rsidRPr="00B737B0" w14:paraId="5E113794" w14:textId="77777777" w:rsidTr="00F95486">
        <w:trPr>
          <w:trHeight w:val="455"/>
          <w:jc w:val="center"/>
        </w:trPr>
        <w:tc>
          <w:tcPr>
            <w:tcW w:w="988" w:type="dxa"/>
            <w:vAlign w:val="center"/>
          </w:tcPr>
          <w:p w14:paraId="5E8F82F4" w14:textId="77777777" w:rsidR="005602A8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89" w:type="dxa"/>
            <w:vAlign w:val="center"/>
          </w:tcPr>
          <w:p w14:paraId="429FA9A6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2021-6104</w:t>
            </w:r>
            <w:r w:rsidRPr="00DB740B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023C2B70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B740B">
              <w:rPr>
                <w:sz w:val="22"/>
                <w:szCs w:val="22"/>
              </w:rPr>
              <w:t>.05.2021</w:t>
            </w:r>
          </w:p>
        </w:tc>
        <w:tc>
          <w:tcPr>
            <w:tcW w:w="2238" w:type="dxa"/>
            <w:noWrap/>
            <w:vAlign w:val="center"/>
          </w:tcPr>
          <w:p w14:paraId="595B0AE7" w14:textId="77777777" w:rsidR="005602A8" w:rsidRPr="001F0AE9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 w:rsidRPr="001F0AE9">
              <w:rPr>
                <w:sz w:val="22"/>
                <w:szCs w:val="22"/>
              </w:rPr>
              <w:t>214 900.00</w:t>
            </w:r>
          </w:p>
        </w:tc>
        <w:tc>
          <w:tcPr>
            <w:tcW w:w="2663" w:type="dxa"/>
            <w:vMerge w:val="restart"/>
            <w:vAlign w:val="center"/>
          </w:tcPr>
          <w:p w14:paraId="14BE2800" w14:textId="77777777" w:rsidR="005602A8" w:rsidRPr="001F0AE9" w:rsidRDefault="005602A8" w:rsidP="00F954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ИП</w:t>
            </w:r>
            <w:r w:rsidRPr="001F0AE9">
              <w:rPr>
                <w:sz w:val="22"/>
                <w:szCs w:val="22"/>
              </w:rPr>
              <w:t xml:space="preserve"> Макаров Алексей Евгеньевич</w:t>
            </w:r>
          </w:p>
        </w:tc>
      </w:tr>
      <w:tr w:rsidR="005602A8" w:rsidRPr="00B737B0" w14:paraId="79FFEF20" w14:textId="77777777" w:rsidTr="00F95486">
        <w:trPr>
          <w:trHeight w:val="455"/>
          <w:jc w:val="center"/>
        </w:trPr>
        <w:tc>
          <w:tcPr>
            <w:tcW w:w="988" w:type="dxa"/>
            <w:vAlign w:val="center"/>
          </w:tcPr>
          <w:p w14:paraId="558E0FB7" w14:textId="77777777" w:rsidR="005602A8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89" w:type="dxa"/>
            <w:vAlign w:val="center"/>
          </w:tcPr>
          <w:p w14:paraId="45FDCF59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2021-6098</w:t>
            </w:r>
            <w:r w:rsidRPr="00DB740B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35086A71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B740B">
              <w:rPr>
                <w:sz w:val="22"/>
                <w:szCs w:val="22"/>
              </w:rPr>
              <w:t>.05.2021</w:t>
            </w:r>
          </w:p>
        </w:tc>
        <w:tc>
          <w:tcPr>
            <w:tcW w:w="2238" w:type="dxa"/>
            <w:noWrap/>
            <w:vAlign w:val="center"/>
          </w:tcPr>
          <w:p w14:paraId="1EE8341D" w14:textId="77777777" w:rsidR="005602A8" w:rsidRPr="001F0AE9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 w:rsidRPr="001F0AE9">
              <w:rPr>
                <w:sz w:val="22"/>
                <w:szCs w:val="22"/>
              </w:rPr>
              <w:t>335 100.00</w:t>
            </w:r>
          </w:p>
        </w:tc>
        <w:tc>
          <w:tcPr>
            <w:tcW w:w="2663" w:type="dxa"/>
            <w:vMerge/>
            <w:vAlign w:val="center"/>
          </w:tcPr>
          <w:p w14:paraId="4D2405D1" w14:textId="77777777" w:rsidR="005602A8" w:rsidRPr="001F0AE9" w:rsidRDefault="005602A8" w:rsidP="00F95486">
            <w:pPr>
              <w:rPr>
                <w:b/>
                <w:sz w:val="22"/>
                <w:szCs w:val="22"/>
              </w:rPr>
            </w:pPr>
          </w:p>
        </w:tc>
      </w:tr>
      <w:tr w:rsidR="005602A8" w:rsidRPr="00B737B0" w14:paraId="14455B47" w14:textId="77777777" w:rsidTr="00F95486">
        <w:trPr>
          <w:trHeight w:val="455"/>
          <w:jc w:val="center"/>
        </w:trPr>
        <w:tc>
          <w:tcPr>
            <w:tcW w:w="988" w:type="dxa"/>
            <w:vAlign w:val="center"/>
          </w:tcPr>
          <w:p w14:paraId="6A859469" w14:textId="77777777" w:rsidR="005602A8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589" w:type="dxa"/>
            <w:vAlign w:val="center"/>
          </w:tcPr>
          <w:p w14:paraId="219B6EAA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2021-6094</w:t>
            </w:r>
            <w:r w:rsidRPr="00DB740B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62F14686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B740B">
              <w:rPr>
                <w:sz w:val="22"/>
                <w:szCs w:val="22"/>
              </w:rPr>
              <w:t>.05.2021</w:t>
            </w:r>
          </w:p>
        </w:tc>
        <w:tc>
          <w:tcPr>
            <w:tcW w:w="2238" w:type="dxa"/>
            <w:noWrap/>
            <w:vAlign w:val="center"/>
          </w:tcPr>
          <w:p w14:paraId="5D2B698E" w14:textId="77777777" w:rsidR="005602A8" w:rsidRPr="001F0AE9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 w:rsidRPr="001F0AE9">
              <w:rPr>
                <w:sz w:val="22"/>
                <w:szCs w:val="22"/>
              </w:rPr>
              <w:t>1 200 000.00</w:t>
            </w:r>
          </w:p>
        </w:tc>
        <w:tc>
          <w:tcPr>
            <w:tcW w:w="2663" w:type="dxa"/>
            <w:vAlign w:val="center"/>
          </w:tcPr>
          <w:p w14:paraId="657D557C" w14:textId="77777777" w:rsidR="005602A8" w:rsidRPr="001F0AE9" w:rsidRDefault="005602A8" w:rsidP="00F95486">
            <w:pPr>
              <w:rPr>
                <w:b/>
                <w:sz w:val="22"/>
                <w:szCs w:val="22"/>
              </w:rPr>
            </w:pPr>
            <w:r w:rsidRPr="001F0AE9">
              <w:rPr>
                <w:sz w:val="22"/>
                <w:szCs w:val="22"/>
              </w:rPr>
              <w:t>Казаков Игорь Валерьевич</w:t>
            </w:r>
          </w:p>
        </w:tc>
      </w:tr>
      <w:tr w:rsidR="005602A8" w:rsidRPr="00B737B0" w14:paraId="70C15CE3" w14:textId="77777777" w:rsidTr="00F95486">
        <w:trPr>
          <w:trHeight w:val="455"/>
          <w:jc w:val="center"/>
        </w:trPr>
        <w:tc>
          <w:tcPr>
            <w:tcW w:w="988" w:type="dxa"/>
            <w:vAlign w:val="center"/>
          </w:tcPr>
          <w:p w14:paraId="43CB757B" w14:textId="77777777" w:rsidR="005602A8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589" w:type="dxa"/>
            <w:vAlign w:val="center"/>
          </w:tcPr>
          <w:p w14:paraId="6F66BC7C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2021-6099</w:t>
            </w:r>
            <w:r w:rsidRPr="00DB740B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5359C1DA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B740B">
              <w:rPr>
                <w:sz w:val="22"/>
                <w:szCs w:val="22"/>
              </w:rPr>
              <w:t>.05.2021</w:t>
            </w:r>
          </w:p>
        </w:tc>
        <w:tc>
          <w:tcPr>
            <w:tcW w:w="2238" w:type="dxa"/>
            <w:noWrap/>
            <w:vAlign w:val="center"/>
          </w:tcPr>
          <w:p w14:paraId="356EBC1C" w14:textId="77777777" w:rsidR="005602A8" w:rsidRPr="001F0AE9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 w:rsidRPr="001F0AE9">
              <w:rPr>
                <w:sz w:val="22"/>
                <w:szCs w:val="22"/>
              </w:rPr>
              <w:t>347 325.99</w:t>
            </w:r>
          </w:p>
        </w:tc>
        <w:tc>
          <w:tcPr>
            <w:tcW w:w="2663" w:type="dxa"/>
            <w:vAlign w:val="center"/>
          </w:tcPr>
          <w:p w14:paraId="743357EF" w14:textId="77777777" w:rsidR="005602A8" w:rsidRPr="001F0AE9" w:rsidRDefault="005602A8" w:rsidP="00F95486">
            <w:pPr>
              <w:rPr>
                <w:b/>
                <w:sz w:val="22"/>
                <w:szCs w:val="22"/>
              </w:rPr>
            </w:pPr>
            <w:proofErr w:type="spellStart"/>
            <w:r w:rsidRPr="001F0AE9">
              <w:rPr>
                <w:sz w:val="22"/>
                <w:szCs w:val="22"/>
              </w:rPr>
              <w:t>Минбаев</w:t>
            </w:r>
            <w:proofErr w:type="spellEnd"/>
            <w:r w:rsidRPr="001F0AE9">
              <w:rPr>
                <w:sz w:val="22"/>
                <w:szCs w:val="22"/>
              </w:rPr>
              <w:t xml:space="preserve"> </w:t>
            </w:r>
            <w:proofErr w:type="spellStart"/>
            <w:r w:rsidRPr="001F0AE9">
              <w:rPr>
                <w:sz w:val="22"/>
                <w:szCs w:val="22"/>
              </w:rPr>
              <w:t>Бакыт</w:t>
            </w:r>
            <w:proofErr w:type="spellEnd"/>
            <w:r w:rsidRPr="001F0AE9">
              <w:rPr>
                <w:sz w:val="22"/>
                <w:szCs w:val="22"/>
              </w:rPr>
              <w:t xml:space="preserve"> </w:t>
            </w:r>
            <w:proofErr w:type="spellStart"/>
            <w:r w:rsidRPr="001F0AE9">
              <w:rPr>
                <w:sz w:val="22"/>
                <w:szCs w:val="22"/>
              </w:rPr>
              <w:t>Темирбекович</w:t>
            </w:r>
            <w:proofErr w:type="spellEnd"/>
          </w:p>
        </w:tc>
      </w:tr>
      <w:tr w:rsidR="005602A8" w:rsidRPr="00B737B0" w14:paraId="3AC6C001" w14:textId="77777777" w:rsidTr="00F95486">
        <w:trPr>
          <w:trHeight w:val="455"/>
          <w:jc w:val="center"/>
        </w:trPr>
        <w:tc>
          <w:tcPr>
            <w:tcW w:w="988" w:type="dxa"/>
            <w:vAlign w:val="center"/>
          </w:tcPr>
          <w:p w14:paraId="4515746A" w14:textId="77777777" w:rsidR="005602A8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589" w:type="dxa"/>
            <w:vAlign w:val="center"/>
          </w:tcPr>
          <w:p w14:paraId="631FDB66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2021-6097</w:t>
            </w:r>
            <w:r w:rsidRPr="00DB740B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5830D08A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B740B">
              <w:rPr>
                <w:sz w:val="22"/>
                <w:szCs w:val="22"/>
              </w:rPr>
              <w:t>.05.2021</w:t>
            </w:r>
          </w:p>
        </w:tc>
        <w:tc>
          <w:tcPr>
            <w:tcW w:w="2238" w:type="dxa"/>
            <w:noWrap/>
            <w:vAlign w:val="center"/>
          </w:tcPr>
          <w:p w14:paraId="63BD1AF8" w14:textId="77777777" w:rsidR="005602A8" w:rsidRPr="001F0AE9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 w:rsidRPr="001F0AE9">
              <w:rPr>
                <w:sz w:val="22"/>
                <w:szCs w:val="22"/>
              </w:rPr>
              <w:t>1 513 025.17</w:t>
            </w:r>
          </w:p>
        </w:tc>
        <w:tc>
          <w:tcPr>
            <w:tcW w:w="2663" w:type="dxa"/>
            <w:vAlign w:val="center"/>
          </w:tcPr>
          <w:p w14:paraId="68C077F4" w14:textId="77777777" w:rsidR="005602A8" w:rsidRPr="001F0AE9" w:rsidRDefault="005602A8" w:rsidP="00F95486">
            <w:pPr>
              <w:rPr>
                <w:b/>
                <w:sz w:val="22"/>
                <w:szCs w:val="22"/>
              </w:rPr>
            </w:pPr>
            <w:proofErr w:type="spellStart"/>
            <w:r w:rsidRPr="001F0AE9">
              <w:rPr>
                <w:sz w:val="22"/>
                <w:szCs w:val="22"/>
              </w:rPr>
              <w:t>Голосова</w:t>
            </w:r>
            <w:proofErr w:type="spellEnd"/>
            <w:r w:rsidRPr="001F0AE9">
              <w:rPr>
                <w:sz w:val="22"/>
                <w:szCs w:val="22"/>
              </w:rPr>
              <w:t xml:space="preserve"> Елена Владимировна</w:t>
            </w:r>
          </w:p>
        </w:tc>
      </w:tr>
      <w:tr w:rsidR="005602A8" w:rsidRPr="00B737B0" w14:paraId="70D89207" w14:textId="77777777" w:rsidTr="00F95486">
        <w:trPr>
          <w:trHeight w:val="455"/>
          <w:jc w:val="center"/>
        </w:trPr>
        <w:tc>
          <w:tcPr>
            <w:tcW w:w="988" w:type="dxa"/>
            <w:vAlign w:val="center"/>
          </w:tcPr>
          <w:p w14:paraId="75C0C392" w14:textId="77777777" w:rsidR="005602A8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589" w:type="dxa"/>
            <w:vAlign w:val="center"/>
          </w:tcPr>
          <w:p w14:paraId="7F1BB6BD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2021-6096</w:t>
            </w:r>
            <w:r w:rsidRPr="00DB740B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653E76DB" w14:textId="77777777" w:rsidR="005602A8" w:rsidRPr="00DB740B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B740B">
              <w:rPr>
                <w:sz w:val="22"/>
                <w:szCs w:val="22"/>
              </w:rPr>
              <w:t>.05.2021</w:t>
            </w:r>
          </w:p>
        </w:tc>
        <w:tc>
          <w:tcPr>
            <w:tcW w:w="2238" w:type="dxa"/>
            <w:noWrap/>
            <w:vAlign w:val="center"/>
          </w:tcPr>
          <w:p w14:paraId="286295B0" w14:textId="77777777" w:rsidR="005602A8" w:rsidRPr="001F0AE9" w:rsidRDefault="005602A8" w:rsidP="00F95486">
            <w:pPr>
              <w:jc w:val="center"/>
              <w:rPr>
                <w:b/>
                <w:sz w:val="22"/>
                <w:szCs w:val="22"/>
              </w:rPr>
            </w:pPr>
            <w:r w:rsidRPr="001F0AE9">
              <w:rPr>
                <w:sz w:val="22"/>
                <w:szCs w:val="22"/>
              </w:rPr>
              <w:t>1 504 840.00</w:t>
            </w:r>
          </w:p>
        </w:tc>
        <w:tc>
          <w:tcPr>
            <w:tcW w:w="2663" w:type="dxa"/>
            <w:vAlign w:val="center"/>
          </w:tcPr>
          <w:p w14:paraId="69154A84" w14:textId="77777777" w:rsidR="005602A8" w:rsidRPr="001F0AE9" w:rsidRDefault="005602A8" w:rsidP="00F95486">
            <w:pPr>
              <w:rPr>
                <w:b/>
                <w:sz w:val="22"/>
                <w:szCs w:val="22"/>
              </w:rPr>
            </w:pPr>
            <w:r w:rsidRPr="001F0AE9">
              <w:rPr>
                <w:sz w:val="22"/>
                <w:szCs w:val="22"/>
              </w:rPr>
              <w:t>Литвин Олег Викторович</w:t>
            </w:r>
          </w:p>
        </w:tc>
      </w:tr>
    </w:tbl>
    <w:p w14:paraId="4796649D" w14:textId="77777777" w:rsidR="00010D42" w:rsidRPr="00EC6B07" w:rsidRDefault="00010D42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</w:p>
    <w:p w14:paraId="7C421E13" w14:textId="77777777" w:rsidR="00FC7902" w:rsidRPr="00010D42" w:rsidRDefault="00FC7902" w:rsidP="00FC7902">
      <w:pPr>
        <w:jc w:val="both"/>
      </w:pPr>
    </w:p>
    <w:p w14:paraId="0F88B358" w14:textId="77777777" w:rsidR="00FC7902" w:rsidRPr="00010D42" w:rsidRDefault="00FC7902" w:rsidP="00FC7902">
      <w:pPr>
        <w:jc w:val="both"/>
      </w:pPr>
    </w:p>
    <w:p w14:paraId="0A54F4F0" w14:textId="77777777" w:rsidR="00FC7902" w:rsidRPr="00010D42" w:rsidRDefault="00FC7902" w:rsidP="00FC7902">
      <w:pPr>
        <w:jc w:val="both"/>
      </w:pPr>
    </w:p>
    <w:p w14:paraId="784556FA" w14:textId="45FF7E0C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0D42"/>
    <w:rsid w:val="00026275"/>
    <w:rsid w:val="00060276"/>
    <w:rsid w:val="00071508"/>
    <w:rsid w:val="000F57EF"/>
    <w:rsid w:val="00166BC1"/>
    <w:rsid w:val="001F00A9"/>
    <w:rsid w:val="00235781"/>
    <w:rsid w:val="002A1446"/>
    <w:rsid w:val="002C3269"/>
    <w:rsid w:val="002E278A"/>
    <w:rsid w:val="003037D3"/>
    <w:rsid w:val="003134CF"/>
    <w:rsid w:val="0034584D"/>
    <w:rsid w:val="003A10DC"/>
    <w:rsid w:val="003B783B"/>
    <w:rsid w:val="003F20E9"/>
    <w:rsid w:val="003F4D88"/>
    <w:rsid w:val="00414810"/>
    <w:rsid w:val="0047140F"/>
    <w:rsid w:val="00497660"/>
    <w:rsid w:val="004A4468"/>
    <w:rsid w:val="00531628"/>
    <w:rsid w:val="005322FB"/>
    <w:rsid w:val="005602A8"/>
    <w:rsid w:val="006249B3"/>
    <w:rsid w:val="00666657"/>
    <w:rsid w:val="006C1D6C"/>
    <w:rsid w:val="007444C0"/>
    <w:rsid w:val="00865DDE"/>
    <w:rsid w:val="00880183"/>
    <w:rsid w:val="008A0F6E"/>
    <w:rsid w:val="008D2246"/>
    <w:rsid w:val="009A18D8"/>
    <w:rsid w:val="009A26E3"/>
    <w:rsid w:val="009A6677"/>
    <w:rsid w:val="00A2467D"/>
    <w:rsid w:val="00AE2FF2"/>
    <w:rsid w:val="00AE7BFD"/>
    <w:rsid w:val="00B14AE4"/>
    <w:rsid w:val="00B43810"/>
    <w:rsid w:val="00B45E30"/>
    <w:rsid w:val="00CA1B2F"/>
    <w:rsid w:val="00CB5514"/>
    <w:rsid w:val="00D13E51"/>
    <w:rsid w:val="00D73919"/>
    <w:rsid w:val="00DA45DB"/>
    <w:rsid w:val="00DB606C"/>
    <w:rsid w:val="00DC7CE3"/>
    <w:rsid w:val="00E07C6B"/>
    <w:rsid w:val="00E158EC"/>
    <w:rsid w:val="00E817C2"/>
    <w:rsid w:val="00E90D26"/>
    <w:rsid w:val="00EC6B0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A7DC979-F6E0-4879-83BC-458AD8E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E7BF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AE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Малкова Наталья Леонидовна</cp:lastModifiedBy>
  <cp:revision>21</cp:revision>
  <cp:lastPrinted>2021-04-13T13:52:00Z</cp:lastPrinted>
  <dcterms:created xsi:type="dcterms:W3CDTF">2018-08-16T08:59:00Z</dcterms:created>
  <dcterms:modified xsi:type="dcterms:W3CDTF">2021-05-28T12:25:00Z</dcterms:modified>
</cp:coreProperties>
</file>