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146E669" w:rsidR="003F4D88" w:rsidRPr="00FF3917" w:rsidRDefault="00526B25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9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391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F391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F391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F391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F3917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FF3917">
        <w:rPr>
          <w:rFonts w:ascii="Times New Roman" w:hAnsi="Times New Roman" w:cs="Times New Roman"/>
          <w:sz w:val="24"/>
          <w:szCs w:val="24"/>
        </w:rPr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8D16F4" w:rsidRPr="00FF3917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r w:rsidR="005806E2" w:rsidRPr="00FF3917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FF3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FF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FF391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FF391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FF3917">
        <w:rPr>
          <w:rFonts w:ascii="Times New Roman" w:hAnsi="Times New Roman" w:cs="Times New Roman"/>
          <w:b/>
          <w:sz w:val="24"/>
          <w:szCs w:val="24"/>
        </w:rPr>
      </w:r>
      <w:r w:rsidR="00CE58D1" w:rsidRPr="00FF39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FF3917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FF39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FF3917">
        <w:rPr>
          <w:rFonts w:ascii="Times New Roman" w:hAnsi="Times New Roman" w:cs="Times New Roman"/>
          <w:sz w:val="24"/>
          <w:szCs w:val="24"/>
        </w:rPr>
        <w:t xml:space="preserve"> (</w:t>
      </w:r>
      <w:r w:rsidRPr="00FF3917">
        <w:rPr>
          <w:rFonts w:ascii="Times New Roman" w:hAnsi="Times New Roman" w:cs="Times New Roman"/>
          <w:sz w:val="24"/>
          <w:szCs w:val="24"/>
        </w:rPr>
        <w:t>сообщение № 02030037797 в газете АО «Коммерсантъ» №131(6852) от 25.07.2020 г.</w:t>
      </w:r>
      <w:r w:rsidR="005806E2" w:rsidRPr="00FF3917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FF3917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8D16F4" w:rsidRPr="00FF3917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</w:t>
      </w:r>
      <w:r w:rsidR="005806E2" w:rsidRPr="00FF3917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FF3917">
        <w:rPr>
          <w:rFonts w:ascii="Times New Roman" w:hAnsi="Times New Roman" w:cs="Times New Roman"/>
          <w:sz w:val="24"/>
          <w:szCs w:val="24"/>
        </w:rPr>
        <w:t xml:space="preserve"> </w:t>
      </w:r>
      <w:r w:rsidRPr="00FF3917">
        <w:rPr>
          <w:rFonts w:ascii="Times New Roman" w:hAnsi="Times New Roman" w:cs="Times New Roman"/>
          <w:sz w:val="24"/>
          <w:szCs w:val="24"/>
        </w:rPr>
        <w:t>с 30 октября 2020 г. по 26 апреля 2021 г.</w:t>
      </w:r>
      <w:r w:rsidR="005806E2" w:rsidRPr="00FF3917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F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5806E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FF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FF3917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FF3917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FF3917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FF3917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FF3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452501" w:rsidRPr="00FF3917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20279C95" w:rsidR="00452501" w:rsidRPr="00FF3917" w:rsidRDefault="0045250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D6BF91E" w:rsidR="00452501" w:rsidRPr="00FF3917" w:rsidRDefault="00452501" w:rsidP="004C2ED1">
            <w:pPr>
              <w:jc w:val="center"/>
            </w:pPr>
            <w:r w:rsidRPr="00FF3917">
              <w:t>640 000,50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08477E2F" w:rsidR="00452501" w:rsidRPr="00FF3917" w:rsidRDefault="00452501" w:rsidP="004C2ED1">
            <w:pPr>
              <w:jc w:val="center"/>
            </w:pPr>
            <w:proofErr w:type="spellStart"/>
            <w:r w:rsidRPr="00FF3917">
              <w:t>Видякин</w:t>
            </w:r>
            <w:proofErr w:type="spellEnd"/>
            <w:r w:rsidRPr="00FF3917">
              <w:t xml:space="preserve"> Олег Геннадьевич</w:t>
            </w:r>
          </w:p>
        </w:tc>
      </w:tr>
    </w:tbl>
    <w:p w14:paraId="24AA0DDB" w14:textId="77777777" w:rsidR="003F1002" w:rsidRPr="00FF3917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1002" w:rsidRPr="00FF3917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52501"/>
    <w:rsid w:val="00526B25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dcterms:created xsi:type="dcterms:W3CDTF">2018-08-16T09:03:00Z</dcterms:created>
  <dcterms:modified xsi:type="dcterms:W3CDTF">2021-05-28T12:38:00Z</dcterms:modified>
</cp:coreProperties>
</file>