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C09A709" w:rsidR="00FC7902" w:rsidRPr="00B966FB" w:rsidRDefault="007A530F" w:rsidP="00B966FB">
      <w:pPr>
        <w:spacing w:before="120" w:after="120"/>
        <w:jc w:val="both"/>
        <w:rPr>
          <w:color w:val="000000"/>
        </w:rPr>
      </w:pPr>
      <w:r w:rsidRPr="007A530F">
        <w:rPr>
          <w:color w:val="000000"/>
          <w:shd w:val="clear" w:color="auto" w:fill="FFFFFF"/>
        </w:rPr>
        <w:t>АО «Российский аукционный дом» (ОГРН </w:t>
      </w:r>
      <w:hyperlink r:id="rId4" w:tgtFrame="_blank" w:tooltip="АКЦИОНЕРНОЕ ОБЩЕСТВО &quot;РОССИЙСКИЙ АУКЦИОННЫЙ ДОМ&quot;" w:history="1">
        <w:r w:rsidRPr="007A530F">
          <w:rPr>
            <w:rStyle w:val="a4"/>
            <w:color w:val="006697"/>
            <w:u w:val="none"/>
            <w:bdr w:val="none" w:sz="0" w:space="0" w:color="auto" w:frame="1"/>
            <w:shd w:val="clear" w:color="auto" w:fill="FFFFFF"/>
          </w:rPr>
          <w:t>1097847233351</w:t>
        </w:r>
      </w:hyperlink>
      <w:r w:rsidRPr="007A530F">
        <w:rPr>
          <w:color w:val="000000"/>
          <w:shd w:val="clear" w:color="auto" w:fill="FFFFFF"/>
        </w:rPr>
        <w:t> , ИНН </w:t>
      </w:r>
      <w:hyperlink r:id="rId5" w:tgtFrame="_blank" w:tooltip="АКЦИОНЕРНОЕ ОБЩЕСТВО &quot;РОССИЙСКИЙ АУКЦИОННЫЙ ДОМ&quot;" w:history="1">
        <w:r w:rsidRPr="007A530F">
          <w:rPr>
            <w:rStyle w:val="a4"/>
            <w:color w:val="006697"/>
            <w:u w:val="none"/>
            <w:bdr w:val="none" w:sz="0" w:space="0" w:color="auto" w:frame="1"/>
            <w:shd w:val="clear" w:color="auto" w:fill="FFFFFF"/>
          </w:rPr>
          <w:t>7838430413</w:t>
        </w:r>
      </w:hyperlink>
      <w:r w:rsidRPr="007A530F">
        <w:rPr>
          <w:color w:val="000000"/>
          <w:shd w:val="clear" w:color="auto" w:fill="FFFFFF"/>
        </w:rPr>
        <w:t xml:space="preserve"> , 190000, Санкт-Петербург, пер. </w:t>
      </w:r>
      <w:proofErr w:type="spellStart"/>
      <w:r w:rsidRPr="007A530F">
        <w:rPr>
          <w:color w:val="000000"/>
          <w:shd w:val="clear" w:color="auto" w:fill="FFFFFF"/>
        </w:rPr>
        <w:t>Гривцова</w:t>
      </w:r>
      <w:proofErr w:type="spellEnd"/>
      <w:r w:rsidRPr="007A530F">
        <w:rPr>
          <w:color w:val="000000"/>
          <w:shd w:val="clear" w:color="auto" w:fill="FFFFFF"/>
        </w:rPr>
        <w:t>, д. 5, лит. В, (812)334-26-04, 8(800)777-57-57, zamurueva@auction-house.ru) (далее - Организатор торгов, ОТ), действующее на основании договора</w:t>
      </w:r>
      <w:r w:rsidR="00B966FB">
        <w:rPr>
          <w:color w:val="000000"/>
          <w:shd w:val="clear" w:color="auto" w:fill="FFFFFF"/>
        </w:rPr>
        <w:t xml:space="preserve"> </w:t>
      </w:r>
      <w:r w:rsidRPr="007A530F">
        <w:rPr>
          <w:color w:val="000000"/>
          <w:shd w:val="clear" w:color="auto" w:fill="FFFFFF"/>
        </w:rPr>
        <w:t>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Москвы, от 20 марта 2017 г. по делу №А40-159828/2016 конкурсным управляющим (ликвидатором) </w:t>
      </w:r>
      <w:r w:rsidRPr="007A530F">
        <w:rPr>
          <w:b/>
          <w:bCs/>
          <w:color w:val="000000"/>
          <w:shd w:val="clear" w:color="auto" w:fill="FFFFFF"/>
        </w:rPr>
        <w:t>Общества с ограниченной ответственностью «</w:t>
      </w:r>
      <w:proofErr w:type="spellStart"/>
      <w:r w:rsidRPr="007A530F">
        <w:rPr>
          <w:b/>
          <w:bCs/>
          <w:color w:val="000000"/>
          <w:shd w:val="clear" w:color="auto" w:fill="FFFFFF"/>
        </w:rPr>
        <w:t>Антал</w:t>
      </w:r>
      <w:proofErr w:type="spellEnd"/>
      <w:r w:rsidRPr="007A530F">
        <w:rPr>
          <w:b/>
          <w:bCs/>
          <w:color w:val="000000"/>
          <w:shd w:val="clear" w:color="auto" w:fill="FFFFFF"/>
        </w:rPr>
        <w:t>-Страхование» </w:t>
      </w:r>
      <w:r w:rsidRPr="007A530F">
        <w:rPr>
          <w:color w:val="000000"/>
          <w:shd w:val="clear" w:color="auto" w:fill="FFFFFF"/>
        </w:rPr>
        <w:t>(ООО «</w:t>
      </w:r>
      <w:proofErr w:type="spellStart"/>
      <w:r w:rsidRPr="007A530F">
        <w:rPr>
          <w:color w:val="000000"/>
          <w:shd w:val="clear" w:color="auto" w:fill="FFFFFF"/>
        </w:rPr>
        <w:t>Антал</w:t>
      </w:r>
      <w:proofErr w:type="spellEnd"/>
      <w:r w:rsidRPr="007A530F">
        <w:rPr>
          <w:color w:val="000000"/>
          <w:shd w:val="clear" w:color="auto" w:fill="FFFFFF"/>
        </w:rPr>
        <w:t>-Страхование») (адрес регистрации: 115280, г. Москва, ул. Ленинская Слобода, д. 26, этаж 5, ИНН </w:t>
      </w:r>
      <w:hyperlink r:id="rId6" w:tgtFrame="_blank" w:tooltip="Общество с ограниченной ответственностью &quot;Антал-Страхование&quot;" w:history="1">
        <w:r w:rsidRPr="007A530F">
          <w:rPr>
            <w:rStyle w:val="a4"/>
            <w:color w:val="006697"/>
            <w:u w:val="none"/>
            <w:bdr w:val="none" w:sz="0" w:space="0" w:color="auto" w:frame="1"/>
            <w:shd w:val="clear" w:color="auto" w:fill="FFFFFF"/>
          </w:rPr>
          <w:t>7705183211</w:t>
        </w:r>
      </w:hyperlink>
      <w:r w:rsidRPr="007A530F">
        <w:rPr>
          <w:color w:val="000000"/>
          <w:shd w:val="clear" w:color="auto" w:fill="FFFFFF"/>
        </w:rPr>
        <w:t> , ОГРН </w:t>
      </w:r>
      <w:hyperlink r:id="rId7" w:tgtFrame="_blank" w:tooltip="Общество с ограниченной ответственностью &quot;Антал-Страхование&quot;" w:history="1">
        <w:r w:rsidRPr="007A530F">
          <w:rPr>
            <w:rStyle w:val="a4"/>
            <w:color w:val="006697"/>
            <w:u w:val="none"/>
            <w:bdr w:val="none" w:sz="0" w:space="0" w:color="auto" w:frame="1"/>
            <w:shd w:val="clear" w:color="auto" w:fill="FFFFFF"/>
          </w:rPr>
          <w:t>1027739022453</w:t>
        </w:r>
      </w:hyperlink>
      <w:r w:rsidRPr="007A530F">
        <w:rPr>
          <w:color w:val="000000"/>
          <w:shd w:val="clear" w:color="auto" w:fill="FFFFFF"/>
        </w:rPr>
        <w:t xml:space="preserve"> ) (далее - Финансовая организация), </w:t>
      </w:r>
      <w:r w:rsidR="00FC7902" w:rsidRPr="007A530F">
        <w:t xml:space="preserve">сообщает, </w:t>
      </w:r>
      <w:r w:rsidR="00FC7902" w:rsidRPr="007A530F">
        <w:rPr>
          <w:color w:val="000000"/>
        </w:rPr>
        <w:t>что по итогам электронных</w:t>
      </w:r>
      <w:r w:rsidR="00A2467D" w:rsidRPr="007A530F">
        <w:rPr>
          <w:color w:val="000000"/>
        </w:rPr>
        <w:t xml:space="preserve"> </w:t>
      </w:r>
      <w:r w:rsidR="00FC7902" w:rsidRPr="007A530F">
        <w:rPr>
          <w:b/>
          <w:color w:val="000000"/>
        </w:rPr>
        <w:t>торгов</w:t>
      </w:r>
      <w:r w:rsidR="00FC7902" w:rsidRPr="007A530F">
        <w:rPr>
          <w:b/>
        </w:rPr>
        <w:t xml:space="preserve"> посредством</w:t>
      </w:r>
      <w:r>
        <w:rPr>
          <w:b/>
        </w:rPr>
        <w:t xml:space="preserve"> п</w:t>
      </w:r>
      <w:r w:rsidR="00FC7902" w:rsidRPr="007A530F">
        <w:rPr>
          <w:b/>
        </w:rPr>
        <w:t xml:space="preserve">убличного предложения </w:t>
      </w:r>
      <w:r w:rsidR="00FC7902" w:rsidRPr="007A530F">
        <w:t>(</w:t>
      </w:r>
      <w:r w:rsidRPr="007A530F">
        <w:rPr>
          <w:color w:val="000000"/>
          <w:shd w:val="clear" w:color="auto" w:fill="FFFFFF"/>
        </w:rPr>
        <w:t>сообщение </w:t>
      </w:r>
      <w:r w:rsidRPr="007A530F">
        <w:rPr>
          <w:b/>
          <w:bCs/>
          <w:color w:val="000000"/>
          <w:shd w:val="clear" w:color="auto" w:fill="FFFFFF"/>
        </w:rPr>
        <w:t>№2030058990 </w:t>
      </w:r>
      <w:r w:rsidRPr="007A530F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</w:t>
      </w:r>
      <w:r w:rsidRPr="007A530F">
        <w:rPr>
          <w:color w:val="000000"/>
          <w:shd w:val="clear" w:color="auto" w:fill="FFFFFF"/>
        </w:rPr>
        <w:t>газете «Коммерсантъ» №219</w:t>
      </w:r>
      <w:r w:rsidRPr="007A530F">
        <w:rPr>
          <w:b/>
          <w:bCs/>
          <w:color w:val="000000"/>
          <w:shd w:val="clear" w:color="auto" w:fill="FFFFFF"/>
        </w:rPr>
        <w:t> </w:t>
      </w:r>
      <w:r w:rsidRPr="007A530F">
        <w:rPr>
          <w:color w:val="000000"/>
          <w:shd w:val="clear" w:color="auto" w:fill="FFFFFF"/>
        </w:rPr>
        <w:t>(6940) от 28.11.2020 г.</w:t>
      </w:r>
      <w:r w:rsidR="00FC7902" w:rsidRPr="007A530F">
        <w:t xml:space="preserve">), </w:t>
      </w:r>
      <w:r w:rsidR="003B783B" w:rsidRPr="007A530F">
        <w:t xml:space="preserve">на электронной площадке АО «Российский аукционный дом», по адресу в сети интернет: bankruptcy.lot-online.ru, </w:t>
      </w:r>
      <w:r w:rsidR="00FC7902" w:rsidRPr="007A530F">
        <w:t xml:space="preserve">проведенных в период </w:t>
      </w:r>
      <w:r w:rsidR="00B966FB" w:rsidRPr="00B966FB">
        <w:rPr>
          <w:spacing w:val="3"/>
        </w:rPr>
        <w:t>с 11.03.2021 г. по 17.03.2021 г. и с 25.02.2021 г. по 03.03.2021 г</w:t>
      </w:r>
      <w:r w:rsidRPr="00B966FB">
        <w:rPr>
          <w:color w:val="000000"/>
          <w:shd w:val="clear" w:color="auto" w:fill="FFFFFF"/>
        </w:rPr>
        <w:t xml:space="preserve">. </w:t>
      </w:r>
      <w:r w:rsidR="00FC7902" w:rsidRPr="00B966FB">
        <w:t xml:space="preserve"> </w:t>
      </w:r>
      <w:r w:rsidR="007E00D7" w:rsidRPr="00B966FB">
        <w:t>заключе</w:t>
      </w:r>
      <w:r w:rsidRPr="00B966FB">
        <w:t>н</w:t>
      </w:r>
      <w:r w:rsidR="00B966FB">
        <w:t>ы</w:t>
      </w:r>
      <w:r w:rsidR="007E00D7" w:rsidRPr="00B966FB">
        <w:rPr>
          <w:color w:val="000000"/>
        </w:rPr>
        <w:t xml:space="preserve"> следующи</w:t>
      </w:r>
      <w:r w:rsidR="00B966FB">
        <w:rPr>
          <w:color w:val="000000"/>
        </w:rPr>
        <w:t>е</w:t>
      </w:r>
      <w:r w:rsidR="007E00D7" w:rsidRPr="00B966FB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B966FB">
        <w:instrText xml:space="preserve"> FORMTEXT </w:instrText>
      </w:r>
      <w:r w:rsidR="00B966FB" w:rsidRPr="00B966FB">
        <w:fldChar w:fldCharType="separate"/>
      </w:r>
      <w:r w:rsidR="007E00D7" w:rsidRPr="00B966FB">
        <w:fldChar w:fldCharType="end"/>
      </w:r>
      <w:r w:rsidR="007E00D7" w:rsidRPr="00B966FB">
        <w:rPr>
          <w:color w:val="000000"/>
        </w:rPr>
        <w:t xml:space="preserve"> догово</w:t>
      </w:r>
      <w:r w:rsidRPr="00B966FB">
        <w:rPr>
          <w:color w:val="000000"/>
        </w:rPr>
        <w:t>р</w:t>
      </w:r>
      <w:r w:rsidR="00B966FB">
        <w:rPr>
          <w:color w:val="000000"/>
        </w:rPr>
        <w:t>ы</w:t>
      </w:r>
      <w:r w:rsidR="002E5880" w:rsidRPr="00B966FB">
        <w:t>:</w:t>
      </w:r>
    </w:p>
    <w:tbl>
      <w:tblPr>
        <w:tblStyle w:val="ae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B966FB" w:rsidRPr="007C3D82" w14:paraId="6D91C098" w14:textId="77777777" w:rsidTr="00B966FB">
        <w:trPr>
          <w:jc w:val="center"/>
        </w:trPr>
        <w:tc>
          <w:tcPr>
            <w:tcW w:w="963" w:type="dxa"/>
          </w:tcPr>
          <w:p w14:paraId="7D326733" w14:textId="77777777" w:rsidR="00B966FB" w:rsidRPr="007C3D82" w:rsidRDefault="00B966FB" w:rsidP="00C17E3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1AE0B50" w14:textId="77777777" w:rsidR="00B966FB" w:rsidRPr="007C3D82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CF4B23C" w14:textId="77777777" w:rsidR="00B966FB" w:rsidRPr="007C3D82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2668E26" w14:textId="77777777" w:rsidR="00B966FB" w:rsidRPr="007C3D82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368264B" w14:textId="77777777" w:rsidR="00B966FB" w:rsidRPr="007C3D82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966FB" w14:paraId="57C9938B" w14:textId="77777777" w:rsidTr="00B966FB">
        <w:trPr>
          <w:trHeight w:val="695"/>
          <w:jc w:val="center"/>
        </w:trPr>
        <w:tc>
          <w:tcPr>
            <w:tcW w:w="963" w:type="dxa"/>
            <w:vAlign w:val="center"/>
          </w:tcPr>
          <w:p w14:paraId="0B966DA6" w14:textId="77777777" w:rsidR="00B966FB" w:rsidRPr="007C3D82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24F93879" w14:textId="77777777" w:rsidR="00B966FB" w:rsidRPr="00436771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67A62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1-3531</w:t>
            </w:r>
            <w:r>
              <w:rPr>
                <w:spacing w:val="3"/>
                <w:sz w:val="22"/>
                <w:szCs w:val="22"/>
                <w:lang w:val="en-US"/>
              </w:rPr>
              <w:t>/</w:t>
            </w:r>
            <w:r>
              <w:rPr>
                <w:spacing w:val="3"/>
                <w:sz w:val="22"/>
                <w:szCs w:val="22"/>
              </w:rPr>
              <w:t>76</w:t>
            </w:r>
          </w:p>
        </w:tc>
        <w:tc>
          <w:tcPr>
            <w:tcW w:w="2126" w:type="dxa"/>
            <w:vAlign w:val="center"/>
          </w:tcPr>
          <w:p w14:paraId="07F83228" w14:textId="77777777" w:rsidR="00B966FB" w:rsidRPr="007C3D82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</w:t>
            </w:r>
            <w:r w:rsidRPr="00267A62">
              <w:rPr>
                <w:spacing w:val="3"/>
                <w:sz w:val="22"/>
                <w:szCs w:val="22"/>
              </w:rPr>
              <w:t>.0</w:t>
            </w:r>
            <w:r>
              <w:rPr>
                <w:spacing w:val="3"/>
                <w:sz w:val="22"/>
                <w:szCs w:val="22"/>
              </w:rPr>
              <w:t>3</w:t>
            </w:r>
            <w:r w:rsidRPr="00267A62">
              <w:rPr>
                <w:spacing w:val="3"/>
                <w:sz w:val="22"/>
                <w:szCs w:val="22"/>
              </w:rPr>
              <w:t>.202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57A8E4D9" w14:textId="77777777" w:rsidR="00B966FB" w:rsidRPr="007C3D82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510BE">
              <w:rPr>
                <w:spacing w:val="3"/>
                <w:sz w:val="22"/>
                <w:szCs w:val="22"/>
              </w:rPr>
              <w:t>110 500.00</w:t>
            </w:r>
          </w:p>
        </w:tc>
        <w:tc>
          <w:tcPr>
            <w:tcW w:w="2268" w:type="dxa"/>
            <w:vAlign w:val="center"/>
          </w:tcPr>
          <w:p w14:paraId="05603B24" w14:textId="77777777" w:rsidR="00B966FB" w:rsidRPr="007C3D82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ИП </w:t>
            </w:r>
            <w:r w:rsidRPr="00E510BE">
              <w:rPr>
                <w:spacing w:val="3"/>
                <w:sz w:val="22"/>
                <w:szCs w:val="22"/>
              </w:rPr>
              <w:t>Данилов Сергей Владимирович</w:t>
            </w:r>
          </w:p>
        </w:tc>
      </w:tr>
      <w:tr w:rsidR="00B966FB" w14:paraId="01AF0E08" w14:textId="77777777" w:rsidTr="00B966FB">
        <w:trPr>
          <w:trHeight w:val="695"/>
          <w:jc w:val="center"/>
        </w:trPr>
        <w:tc>
          <w:tcPr>
            <w:tcW w:w="963" w:type="dxa"/>
            <w:vAlign w:val="center"/>
          </w:tcPr>
          <w:p w14:paraId="6B2E0F90" w14:textId="77777777" w:rsidR="00B966FB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6117FFDF" w14:textId="77777777" w:rsidR="00B966FB" w:rsidRPr="00436771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67A62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1-3554</w:t>
            </w:r>
            <w:r>
              <w:rPr>
                <w:spacing w:val="3"/>
                <w:sz w:val="22"/>
                <w:szCs w:val="22"/>
                <w:lang w:val="en-US"/>
              </w:rPr>
              <w:t>/</w:t>
            </w:r>
            <w:r>
              <w:rPr>
                <w:spacing w:val="3"/>
                <w:sz w:val="22"/>
                <w:szCs w:val="22"/>
              </w:rPr>
              <w:t>76</w:t>
            </w:r>
          </w:p>
        </w:tc>
        <w:tc>
          <w:tcPr>
            <w:tcW w:w="2126" w:type="dxa"/>
            <w:vAlign w:val="center"/>
          </w:tcPr>
          <w:p w14:paraId="70BFF1E3" w14:textId="77777777" w:rsidR="00B966FB" w:rsidRPr="007C3D82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</w:t>
            </w:r>
            <w:r w:rsidRPr="00267A62">
              <w:rPr>
                <w:spacing w:val="3"/>
                <w:sz w:val="22"/>
                <w:szCs w:val="22"/>
              </w:rPr>
              <w:t>.0</w:t>
            </w:r>
            <w:r>
              <w:rPr>
                <w:spacing w:val="3"/>
                <w:sz w:val="22"/>
                <w:szCs w:val="22"/>
              </w:rPr>
              <w:t>3</w:t>
            </w:r>
            <w:r w:rsidRPr="00267A62">
              <w:rPr>
                <w:spacing w:val="3"/>
                <w:sz w:val="22"/>
                <w:szCs w:val="22"/>
              </w:rPr>
              <w:t>.202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0EAF968A" w14:textId="77777777" w:rsidR="00B966FB" w:rsidRPr="007C3D82" w:rsidRDefault="00B966FB" w:rsidP="00C17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510BE">
              <w:rPr>
                <w:spacing w:val="3"/>
                <w:sz w:val="22"/>
                <w:szCs w:val="22"/>
              </w:rPr>
              <w:t>130 000.00</w:t>
            </w:r>
          </w:p>
        </w:tc>
        <w:tc>
          <w:tcPr>
            <w:tcW w:w="2268" w:type="dxa"/>
            <w:vAlign w:val="center"/>
          </w:tcPr>
          <w:p w14:paraId="012EF664" w14:textId="77777777" w:rsidR="00B966FB" w:rsidRPr="00E510BE" w:rsidRDefault="00B966FB" w:rsidP="00C17E34">
            <w:pPr>
              <w:rPr>
                <w:b/>
                <w:bCs/>
                <w:spacing w:val="3"/>
                <w:sz w:val="22"/>
                <w:szCs w:val="22"/>
              </w:rPr>
            </w:pPr>
            <w:r w:rsidRPr="00E510BE">
              <w:rPr>
                <w:spacing w:val="3"/>
                <w:sz w:val="22"/>
                <w:szCs w:val="22"/>
              </w:rPr>
              <w:t>Беликов Дмитрий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sectPr w:rsidR="00FC7902" w:rsidSect="00B966F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A530F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B5779"/>
    <w:rsid w:val="00AE2FF2"/>
    <w:rsid w:val="00B966FB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A53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A5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a20e0a13ebfb4ee5d142b089cb4ffb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a20e0a13ebfb4ee5d142b089cb4ffb56/" TargetMode="External"/><Relationship Id="rId5" Type="http://schemas.openxmlformats.org/officeDocument/2006/relationships/hyperlink" Target="https://kartoteka.ru/card/dbfef753410b5a14197f20d374ba6422/" TargetMode="External"/><Relationship Id="rId4" Type="http://schemas.openxmlformats.org/officeDocument/2006/relationships/hyperlink" Target="https://kartoteka.ru/card/dbfef753410b5a14197f20d374ba642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2021-02-20T09:23:00Z</dcterms:created>
  <dcterms:modified xsi:type="dcterms:W3CDTF">2021-05-31T14:08:00Z</dcterms:modified>
</cp:coreProperties>
</file>