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4853" w14:textId="0C8779BB" w:rsidR="00E105B6" w:rsidRPr="007E2432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4"/>
          <w:szCs w:val="24"/>
        </w:rPr>
      </w:pPr>
      <w:r w:rsidRPr="007E2432">
        <w:rPr>
          <w:bCs/>
          <w:spacing w:val="-1"/>
          <w:sz w:val="24"/>
          <w:szCs w:val="24"/>
        </w:rPr>
        <w:t>ДОГОВОР О ЗАДАТКЕ</w:t>
      </w:r>
      <w:r w:rsidR="00561EF6" w:rsidRPr="007E2432">
        <w:rPr>
          <w:bCs/>
          <w:spacing w:val="-1"/>
          <w:sz w:val="24"/>
          <w:szCs w:val="24"/>
        </w:rPr>
        <w:t xml:space="preserve"> №</w:t>
      </w:r>
      <w:r w:rsidR="00775C20" w:rsidRPr="007E2432">
        <w:rPr>
          <w:bCs/>
          <w:spacing w:val="-1"/>
          <w:sz w:val="24"/>
          <w:szCs w:val="24"/>
        </w:rPr>
        <w:t xml:space="preserve"> </w:t>
      </w:r>
      <w:r w:rsidR="004D6477">
        <w:rPr>
          <w:bCs/>
          <w:spacing w:val="-1"/>
          <w:sz w:val="24"/>
          <w:szCs w:val="24"/>
        </w:rPr>
        <w:t>1</w:t>
      </w:r>
    </w:p>
    <w:p w14:paraId="7B117E6E" w14:textId="77777777" w:rsidR="005B6754" w:rsidRPr="007E2432" w:rsidRDefault="005B6754" w:rsidP="005B6754">
      <w:pPr>
        <w:shd w:val="clear" w:color="auto" w:fill="FFFFFF"/>
        <w:jc w:val="center"/>
        <w:rPr>
          <w:sz w:val="24"/>
          <w:szCs w:val="24"/>
        </w:rPr>
      </w:pPr>
    </w:p>
    <w:p w14:paraId="692C307A" w14:textId="40F057C3" w:rsidR="00B657AE" w:rsidRPr="007E2432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 w:rsidRPr="007E2432">
        <w:rPr>
          <w:color w:val="000000"/>
          <w:spacing w:val="-4"/>
          <w:sz w:val="24"/>
          <w:szCs w:val="24"/>
        </w:rPr>
        <w:t xml:space="preserve">г. </w:t>
      </w:r>
      <w:r w:rsidR="00DA3A81" w:rsidRPr="007E2432">
        <w:rPr>
          <w:color w:val="000000"/>
          <w:spacing w:val="-4"/>
          <w:sz w:val="24"/>
          <w:szCs w:val="24"/>
        </w:rPr>
        <w:t>Москва</w:t>
      </w:r>
      <w:r w:rsidRPr="007E2432">
        <w:rPr>
          <w:color w:val="000000"/>
          <w:spacing w:val="-4"/>
          <w:sz w:val="24"/>
          <w:szCs w:val="24"/>
        </w:rPr>
        <w:t xml:space="preserve">                                                                   </w:t>
      </w:r>
      <w:r w:rsidR="00B21228" w:rsidRPr="007E2432">
        <w:rPr>
          <w:color w:val="000000"/>
          <w:spacing w:val="-4"/>
          <w:sz w:val="24"/>
          <w:szCs w:val="24"/>
        </w:rPr>
        <w:t xml:space="preserve">                </w:t>
      </w:r>
      <w:r w:rsidRPr="007E2432">
        <w:rPr>
          <w:color w:val="000000"/>
          <w:spacing w:val="-4"/>
          <w:sz w:val="24"/>
          <w:szCs w:val="24"/>
        </w:rPr>
        <w:t xml:space="preserve">                    </w:t>
      </w:r>
      <w:proofErr w:type="gramStart"/>
      <w:r w:rsidRPr="007E2432">
        <w:rPr>
          <w:color w:val="000000"/>
          <w:spacing w:val="-4"/>
          <w:sz w:val="24"/>
          <w:szCs w:val="24"/>
        </w:rPr>
        <w:t xml:space="preserve">  </w:t>
      </w:r>
      <w:r w:rsidRPr="007E2432">
        <w:rPr>
          <w:color w:val="000000"/>
          <w:spacing w:val="13"/>
          <w:sz w:val="24"/>
          <w:szCs w:val="24"/>
        </w:rPr>
        <w:t xml:space="preserve"> </w:t>
      </w:r>
      <w:r w:rsidR="00010D1C" w:rsidRPr="007E2432">
        <w:rPr>
          <w:noProof/>
          <w:color w:val="000000"/>
          <w:spacing w:val="-4"/>
          <w:sz w:val="24"/>
          <w:szCs w:val="24"/>
        </w:rPr>
        <w:t>«</w:t>
      </w:r>
      <w:proofErr w:type="gramEnd"/>
      <w:r w:rsidR="00010D1C" w:rsidRPr="007E2432">
        <w:rPr>
          <w:noProof/>
          <w:color w:val="000000"/>
          <w:spacing w:val="-4"/>
          <w:sz w:val="24"/>
          <w:szCs w:val="24"/>
        </w:rPr>
        <w:t>____</w:t>
      </w:r>
      <w:r w:rsidR="00C0202D" w:rsidRPr="007E2432">
        <w:rPr>
          <w:noProof/>
          <w:color w:val="000000"/>
          <w:spacing w:val="-4"/>
          <w:sz w:val="24"/>
          <w:szCs w:val="24"/>
        </w:rPr>
        <w:t xml:space="preserve">» </w:t>
      </w:r>
      <w:r w:rsidR="00010D1C" w:rsidRPr="007E2432">
        <w:rPr>
          <w:noProof/>
          <w:color w:val="000000"/>
          <w:spacing w:val="-4"/>
          <w:sz w:val="24"/>
          <w:szCs w:val="24"/>
        </w:rPr>
        <w:t>___________</w:t>
      </w:r>
      <w:r w:rsidR="00D85BB7">
        <w:rPr>
          <w:noProof/>
          <w:color w:val="000000"/>
          <w:spacing w:val="-4"/>
          <w:sz w:val="24"/>
          <w:szCs w:val="24"/>
        </w:rPr>
        <w:t>20</w:t>
      </w:r>
      <w:r w:rsidR="00CB6A57">
        <w:rPr>
          <w:noProof/>
          <w:color w:val="000000"/>
          <w:spacing w:val="-4"/>
          <w:sz w:val="24"/>
          <w:szCs w:val="24"/>
        </w:rPr>
        <w:t>21</w:t>
      </w:r>
      <w:r w:rsidR="003811AC" w:rsidRPr="007E2432">
        <w:rPr>
          <w:noProof/>
          <w:color w:val="000000"/>
          <w:spacing w:val="-4"/>
          <w:sz w:val="24"/>
          <w:szCs w:val="24"/>
        </w:rPr>
        <w:t xml:space="preserve"> </w:t>
      </w:r>
      <w:r w:rsidR="00C0202D" w:rsidRPr="007E2432">
        <w:rPr>
          <w:noProof/>
          <w:color w:val="000000"/>
          <w:spacing w:val="-4"/>
          <w:sz w:val="24"/>
          <w:szCs w:val="24"/>
        </w:rPr>
        <w:t>г.</w:t>
      </w:r>
    </w:p>
    <w:p w14:paraId="5F4CB586" w14:textId="77777777" w:rsidR="005B6754" w:rsidRPr="007E2432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14:paraId="1CDCC387" w14:textId="0DCD48F7" w:rsidR="00E105B6" w:rsidRPr="004D6477" w:rsidRDefault="005B6754" w:rsidP="006F478E">
      <w:pPr>
        <w:shd w:val="clear" w:color="auto" w:fill="FFFFFF"/>
        <w:jc w:val="both"/>
        <w:rPr>
          <w:noProof/>
          <w:color w:val="000000"/>
          <w:spacing w:val="13"/>
          <w:sz w:val="24"/>
          <w:szCs w:val="24"/>
        </w:rPr>
      </w:pPr>
      <w:r w:rsidRPr="007E2432">
        <w:rPr>
          <w:color w:val="000000"/>
          <w:spacing w:val="13"/>
          <w:sz w:val="24"/>
          <w:szCs w:val="24"/>
        </w:rPr>
        <w:tab/>
      </w:r>
      <w:bookmarkStart w:id="0" w:name="_Hlk68096846"/>
      <w:bookmarkStart w:id="1" w:name="_Hlk73436492"/>
      <w:r w:rsidR="008B10D8">
        <w:rPr>
          <w:sz w:val="24"/>
          <w:szCs w:val="24"/>
        </w:rPr>
        <w:t>Финансовый</w:t>
      </w:r>
      <w:r w:rsidR="008F7FF2" w:rsidRPr="009248C2">
        <w:rPr>
          <w:sz w:val="24"/>
          <w:szCs w:val="24"/>
        </w:rPr>
        <w:t xml:space="preserve"> управляющий </w:t>
      </w:r>
      <w:proofErr w:type="spellStart"/>
      <w:r w:rsidR="008B10D8">
        <w:rPr>
          <w:sz w:val="24"/>
          <w:szCs w:val="24"/>
        </w:rPr>
        <w:t>гр.РФ</w:t>
      </w:r>
      <w:proofErr w:type="spellEnd"/>
      <w:r w:rsidR="008B10D8">
        <w:rPr>
          <w:sz w:val="24"/>
          <w:szCs w:val="24"/>
        </w:rPr>
        <w:t xml:space="preserve"> Лучина </w:t>
      </w:r>
      <w:r w:rsidR="008B10D8" w:rsidRPr="008B10D8">
        <w:rPr>
          <w:sz w:val="24"/>
          <w:szCs w:val="24"/>
        </w:rPr>
        <w:t>Евгени</w:t>
      </w:r>
      <w:r w:rsidR="008B10D8">
        <w:rPr>
          <w:sz w:val="24"/>
          <w:szCs w:val="24"/>
        </w:rPr>
        <w:t>я</w:t>
      </w:r>
      <w:r w:rsidR="008B10D8" w:rsidRPr="008B10D8">
        <w:rPr>
          <w:sz w:val="24"/>
          <w:szCs w:val="24"/>
        </w:rPr>
        <w:t xml:space="preserve"> Михайлович</w:t>
      </w:r>
      <w:r w:rsidR="008B10D8">
        <w:rPr>
          <w:sz w:val="24"/>
          <w:szCs w:val="24"/>
        </w:rPr>
        <w:t>а</w:t>
      </w:r>
      <w:r w:rsidR="008B10D8" w:rsidRPr="008B10D8">
        <w:rPr>
          <w:sz w:val="24"/>
          <w:szCs w:val="24"/>
        </w:rPr>
        <w:t xml:space="preserve"> (06.08.1971 г.р., место рождения: с. Гостищево Яковлевского района Белгородской обл., ИНН 773577077878, СНИЛС 203-879-379 89, адрес регистрации: 119602, г. Москва, ул. Академика Анохина, д. 2, корп. 1, кв. 287) </w:t>
      </w:r>
      <w:r w:rsidR="008F7FF2" w:rsidRPr="004D6477">
        <w:rPr>
          <w:sz w:val="24"/>
          <w:szCs w:val="24"/>
        </w:rPr>
        <w:t xml:space="preserve"> </w:t>
      </w:r>
      <w:r w:rsidR="008B10D8">
        <w:rPr>
          <w:sz w:val="24"/>
          <w:szCs w:val="24"/>
        </w:rPr>
        <w:t xml:space="preserve">- Николаев Алексей </w:t>
      </w:r>
      <w:proofErr w:type="spellStart"/>
      <w:r w:rsidR="008B10D8">
        <w:rPr>
          <w:sz w:val="24"/>
          <w:szCs w:val="24"/>
        </w:rPr>
        <w:t>Радьевич</w:t>
      </w:r>
      <w:proofErr w:type="spellEnd"/>
      <w:r w:rsidR="008F7FF2" w:rsidRPr="004D6477">
        <w:rPr>
          <w:sz w:val="24"/>
          <w:szCs w:val="24"/>
        </w:rPr>
        <w:t xml:space="preserve">, действующий на основании </w:t>
      </w:r>
      <w:bookmarkEnd w:id="0"/>
      <w:r w:rsidR="008B10D8" w:rsidRPr="008B10D8">
        <w:rPr>
          <w:noProof/>
          <w:sz w:val="24"/>
          <w:szCs w:val="24"/>
        </w:rPr>
        <w:t>Решени</w:t>
      </w:r>
      <w:r w:rsidR="008B10D8">
        <w:rPr>
          <w:noProof/>
          <w:sz w:val="24"/>
          <w:szCs w:val="24"/>
        </w:rPr>
        <w:t>я</w:t>
      </w:r>
      <w:r w:rsidR="008B10D8" w:rsidRPr="008B10D8">
        <w:rPr>
          <w:noProof/>
          <w:sz w:val="24"/>
          <w:szCs w:val="24"/>
        </w:rPr>
        <w:t xml:space="preserve"> Арбитражного суда города Москвы от 08.11.2019 г. (резолютивная часть) по делу № А40-243416/19-9-71-256 Ф</w:t>
      </w:r>
      <w:bookmarkEnd w:id="1"/>
      <w:r w:rsidR="00D42D07" w:rsidRPr="004D6477">
        <w:rPr>
          <w:bCs/>
          <w:noProof/>
          <w:sz w:val="24"/>
          <w:szCs w:val="24"/>
        </w:rPr>
        <w:t>,</w:t>
      </w:r>
      <w:r w:rsidR="005301CB" w:rsidRPr="004D6477">
        <w:rPr>
          <w:bCs/>
          <w:noProof/>
          <w:sz w:val="24"/>
          <w:szCs w:val="24"/>
        </w:rPr>
        <w:t xml:space="preserve"> </w:t>
      </w:r>
      <w:r w:rsidR="00437C44" w:rsidRPr="004D6477">
        <w:rPr>
          <w:sz w:val="24"/>
          <w:szCs w:val="24"/>
        </w:rPr>
        <w:t xml:space="preserve">именуемый в дальнейшем «Организатор </w:t>
      </w:r>
      <w:r w:rsidR="00D42D07" w:rsidRPr="004D6477">
        <w:rPr>
          <w:sz w:val="24"/>
          <w:szCs w:val="24"/>
        </w:rPr>
        <w:t>торгов</w:t>
      </w:r>
      <w:r w:rsidR="00437C44" w:rsidRPr="004D6477">
        <w:rPr>
          <w:sz w:val="24"/>
          <w:szCs w:val="24"/>
        </w:rPr>
        <w:t>»</w:t>
      </w:r>
      <w:r w:rsidR="00437C44" w:rsidRPr="004D6477">
        <w:rPr>
          <w:color w:val="FF0000"/>
          <w:sz w:val="24"/>
          <w:szCs w:val="24"/>
        </w:rPr>
        <w:t xml:space="preserve"> </w:t>
      </w:r>
      <w:r w:rsidR="00E105B6" w:rsidRPr="004D6477">
        <w:rPr>
          <w:color w:val="000000"/>
          <w:spacing w:val="-1"/>
          <w:sz w:val="24"/>
          <w:szCs w:val="24"/>
        </w:rPr>
        <w:t>с одной стороны, и</w:t>
      </w:r>
      <w:r w:rsidRPr="004D6477">
        <w:rPr>
          <w:sz w:val="24"/>
          <w:szCs w:val="24"/>
        </w:rPr>
        <w:t xml:space="preserve"> </w:t>
      </w:r>
      <w:r w:rsidR="007C2D34" w:rsidRPr="004D6477">
        <w:rPr>
          <w:color w:val="000000"/>
          <w:spacing w:val="1"/>
          <w:sz w:val="24"/>
          <w:szCs w:val="24"/>
        </w:rPr>
        <w:t>_____________________________</w:t>
      </w:r>
      <w:r w:rsidR="00E105B6" w:rsidRPr="004D6477">
        <w:rPr>
          <w:color w:val="000000"/>
          <w:spacing w:val="1"/>
          <w:sz w:val="24"/>
          <w:szCs w:val="24"/>
        </w:rPr>
        <w:t>,</w:t>
      </w:r>
      <w:r w:rsidR="003743E9" w:rsidRPr="004D6477">
        <w:rPr>
          <w:color w:val="000000"/>
          <w:spacing w:val="1"/>
          <w:sz w:val="24"/>
          <w:szCs w:val="24"/>
        </w:rPr>
        <w:t xml:space="preserve"> </w:t>
      </w:r>
      <w:r w:rsidR="00E105B6" w:rsidRPr="004D6477"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 w:rsidR="00E105B6" w:rsidRPr="004D6477">
        <w:rPr>
          <w:color w:val="000000"/>
          <w:sz w:val="24"/>
          <w:szCs w:val="24"/>
        </w:rPr>
        <w:t>с другой стороны,</w:t>
      </w:r>
      <w:r w:rsidR="00B657AE" w:rsidRPr="004D6477">
        <w:rPr>
          <w:sz w:val="24"/>
          <w:szCs w:val="24"/>
        </w:rPr>
        <w:t xml:space="preserve"> </w:t>
      </w:r>
      <w:r w:rsidR="00F423DF" w:rsidRPr="004D6477">
        <w:rPr>
          <w:color w:val="000000"/>
          <w:sz w:val="24"/>
          <w:szCs w:val="24"/>
        </w:rPr>
        <w:t>совместно именуемые «Стороны»,</w:t>
      </w:r>
      <w:r w:rsidR="00F423DF" w:rsidRPr="004D6477">
        <w:rPr>
          <w:sz w:val="24"/>
          <w:szCs w:val="24"/>
        </w:rPr>
        <w:t xml:space="preserve"> </w:t>
      </w:r>
      <w:r w:rsidR="00E105B6" w:rsidRPr="004D6477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14:paraId="5C45D075" w14:textId="77777777" w:rsidR="005B6754" w:rsidRPr="007E2432" w:rsidRDefault="005B6754" w:rsidP="005B675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7D5AFE1A" w14:textId="77777777" w:rsidR="00E105B6" w:rsidRPr="007E2432" w:rsidRDefault="00E105B6" w:rsidP="005B6754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14:paraId="13F8F613" w14:textId="0AEDCE09" w:rsidR="009248C2" w:rsidRDefault="00E105B6" w:rsidP="008B10D8">
      <w:pPr>
        <w:shd w:val="clear" w:color="auto" w:fill="FFFFFF"/>
        <w:ind w:firstLine="851"/>
        <w:jc w:val="both"/>
        <w:rPr>
          <w:sz w:val="24"/>
          <w:szCs w:val="24"/>
          <w:lang w:eastAsia="en-US"/>
        </w:rPr>
      </w:pPr>
      <w:r w:rsidRPr="007E2432">
        <w:rPr>
          <w:color w:val="000000"/>
          <w:spacing w:val="3"/>
          <w:sz w:val="24"/>
          <w:szCs w:val="24"/>
        </w:rPr>
        <w:t>1.1.</w:t>
      </w:r>
      <w:r w:rsidR="00535B59" w:rsidRPr="007E2432">
        <w:rPr>
          <w:color w:val="000000"/>
          <w:spacing w:val="3"/>
          <w:sz w:val="24"/>
          <w:szCs w:val="24"/>
        </w:rPr>
        <w:t xml:space="preserve"> </w:t>
      </w:r>
      <w:r w:rsidR="00201A3E" w:rsidRPr="004D6477">
        <w:rPr>
          <w:color w:val="000000"/>
          <w:spacing w:val="3"/>
          <w:sz w:val="24"/>
          <w:szCs w:val="24"/>
        </w:rPr>
        <w:t>В соответствии с условиями настоящего договора П</w:t>
      </w:r>
      <w:r w:rsidR="00010D1C" w:rsidRPr="004D6477">
        <w:rPr>
          <w:color w:val="000000"/>
          <w:spacing w:val="3"/>
          <w:sz w:val="24"/>
          <w:szCs w:val="24"/>
        </w:rPr>
        <w:t xml:space="preserve">ретендент по </w:t>
      </w:r>
      <w:r w:rsidR="00DA3A81" w:rsidRPr="004D6477">
        <w:rPr>
          <w:color w:val="000000"/>
          <w:spacing w:val="3"/>
          <w:sz w:val="24"/>
          <w:szCs w:val="24"/>
        </w:rPr>
        <w:t>покупке</w:t>
      </w:r>
      <w:r w:rsidR="008164DA" w:rsidRPr="004D6477">
        <w:rPr>
          <w:color w:val="000000"/>
          <w:spacing w:val="3"/>
          <w:sz w:val="24"/>
          <w:szCs w:val="24"/>
        </w:rPr>
        <w:t xml:space="preserve"> Лот №1</w:t>
      </w:r>
      <w:r w:rsidR="006B0454" w:rsidRPr="004D6477">
        <w:rPr>
          <w:color w:val="000000"/>
          <w:spacing w:val="3"/>
          <w:sz w:val="24"/>
          <w:szCs w:val="24"/>
        </w:rPr>
        <w:t>:</w:t>
      </w:r>
      <w:r w:rsidR="00D42D07" w:rsidRPr="004D6477">
        <w:rPr>
          <w:color w:val="000000"/>
          <w:spacing w:val="3"/>
          <w:sz w:val="24"/>
          <w:szCs w:val="24"/>
        </w:rPr>
        <w:t xml:space="preserve"> </w:t>
      </w:r>
      <w:r w:rsidR="008B10D8">
        <w:rPr>
          <w:color w:val="000000"/>
          <w:spacing w:val="3"/>
          <w:sz w:val="24"/>
          <w:szCs w:val="24"/>
        </w:rPr>
        <w:t xml:space="preserve">- </w:t>
      </w:r>
      <w:r w:rsidR="008B10D8" w:rsidRPr="008B10D8">
        <w:rPr>
          <w:color w:val="000000"/>
          <w:spacing w:val="3"/>
          <w:sz w:val="24"/>
          <w:szCs w:val="24"/>
        </w:rPr>
        <w:t xml:space="preserve">Земельный участок (категория земель: земли сельскохозяйственного назначения; разрешенное использование: для дачного строительства), расположенный по адресу: Московская область, Одинцовский район, в районе д. Липки, дачная застройка «МЭДИСОН ПАРК», уч. 20, общей площадью 2078 кв. м, кадастровый номер 50:20:0050330:1332; Здание: дом, назначение: жилое, 2-этажный, общая площадь 355,9 </w:t>
      </w:r>
      <w:proofErr w:type="spellStart"/>
      <w:r w:rsidR="008B10D8" w:rsidRPr="008B10D8">
        <w:rPr>
          <w:color w:val="000000"/>
          <w:spacing w:val="3"/>
          <w:sz w:val="24"/>
          <w:szCs w:val="24"/>
        </w:rPr>
        <w:t>кв.м</w:t>
      </w:r>
      <w:proofErr w:type="spellEnd"/>
      <w:r w:rsidR="008B10D8" w:rsidRPr="008B10D8">
        <w:rPr>
          <w:color w:val="000000"/>
          <w:spacing w:val="3"/>
          <w:sz w:val="24"/>
          <w:szCs w:val="24"/>
        </w:rPr>
        <w:t>., адрес объекта: Московская область, Одинцовский район, в районе д. Липки, дачная застройка «МЭДИСОН ПАРК», уч. 20, кадастровый номер: 50-50-49/001/2014-906</w:t>
      </w:r>
      <w:r w:rsidR="009248C2" w:rsidRPr="009248C2">
        <w:rPr>
          <w:sz w:val="24"/>
          <w:szCs w:val="24"/>
          <w:lang w:eastAsia="en-US"/>
        </w:rPr>
        <w:t>,</w:t>
      </w:r>
    </w:p>
    <w:p w14:paraId="62742ABF" w14:textId="69F26AD2" w:rsidR="009248C2" w:rsidRPr="009248C2" w:rsidRDefault="009248C2" w:rsidP="009248C2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9248C2">
        <w:rPr>
          <w:sz w:val="24"/>
          <w:szCs w:val="24"/>
          <w:lang w:eastAsia="en-US"/>
        </w:rPr>
        <w:t xml:space="preserve"> </w:t>
      </w:r>
      <w:r w:rsidR="00D10321" w:rsidRPr="009248C2">
        <w:rPr>
          <w:color w:val="000000"/>
          <w:spacing w:val="3"/>
          <w:sz w:val="24"/>
          <w:szCs w:val="24"/>
        </w:rPr>
        <w:t xml:space="preserve"> </w:t>
      </w:r>
    </w:p>
    <w:p w14:paraId="0FFEBCE1" w14:textId="5FC8A492" w:rsidR="00E105B6" w:rsidRPr="009248C2" w:rsidRDefault="005301CB" w:rsidP="009248C2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9248C2">
        <w:rPr>
          <w:color w:val="000000"/>
          <w:spacing w:val="3"/>
          <w:sz w:val="24"/>
          <w:szCs w:val="24"/>
        </w:rPr>
        <w:t>выставленного</w:t>
      </w:r>
      <w:r w:rsidR="00240F10" w:rsidRPr="009248C2">
        <w:rPr>
          <w:color w:val="000000"/>
          <w:spacing w:val="3"/>
          <w:sz w:val="24"/>
          <w:szCs w:val="24"/>
        </w:rPr>
        <w:t xml:space="preserve"> на продажу </w:t>
      </w:r>
      <w:r w:rsidR="006B0454" w:rsidRPr="009248C2">
        <w:rPr>
          <w:color w:val="000000"/>
          <w:spacing w:val="3"/>
          <w:sz w:val="24"/>
          <w:szCs w:val="24"/>
        </w:rPr>
        <w:t xml:space="preserve">посредством электронных торгов </w:t>
      </w:r>
      <w:r w:rsidR="008B10D8" w:rsidRPr="008B10D8">
        <w:rPr>
          <w:color w:val="000000"/>
          <w:spacing w:val="3"/>
          <w:sz w:val="24"/>
          <w:szCs w:val="24"/>
        </w:rPr>
        <w:t>на электронной торговой площадке, размещенной в сети «Интернет» по адресу: https://lotonline.ru (Оператор электронной площадки - Акционерное общество «Российский аукционный дом»)</w:t>
      </w:r>
      <w:r w:rsidR="006B0454" w:rsidRPr="009248C2">
        <w:rPr>
          <w:color w:val="000000"/>
          <w:spacing w:val="3"/>
          <w:sz w:val="24"/>
          <w:szCs w:val="24"/>
        </w:rPr>
        <w:t xml:space="preserve"> </w:t>
      </w:r>
      <w:r w:rsidR="006B0454" w:rsidRPr="009248C2">
        <w:rPr>
          <w:b/>
          <w:bCs/>
          <w:color w:val="000000"/>
          <w:spacing w:val="3"/>
          <w:sz w:val="24"/>
          <w:szCs w:val="24"/>
        </w:rPr>
        <w:t>с начальной ценой</w:t>
      </w:r>
      <w:r w:rsidR="00CC3423" w:rsidRPr="009248C2">
        <w:rPr>
          <w:b/>
          <w:bCs/>
          <w:color w:val="000000"/>
          <w:spacing w:val="3"/>
          <w:sz w:val="24"/>
          <w:szCs w:val="24"/>
        </w:rPr>
        <w:t xml:space="preserve"> продажи </w:t>
      </w:r>
      <w:r w:rsidR="008B10D8" w:rsidRPr="008B10D8">
        <w:rPr>
          <w:b/>
          <w:bCs/>
          <w:sz w:val="24"/>
          <w:szCs w:val="24"/>
          <w:lang w:eastAsia="en-US"/>
        </w:rPr>
        <w:t>65 500 000 (шестьдесят пять миллионов пятьсот тысяч) рублей</w:t>
      </w:r>
      <w:r w:rsidR="006B0454" w:rsidRPr="009248C2">
        <w:rPr>
          <w:b/>
          <w:color w:val="000000"/>
          <w:spacing w:val="3"/>
          <w:sz w:val="24"/>
          <w:szCs w:val="24"/>
        </w:rPr>
        <w:t xml:space="preserve">, </w:t>
      </w:r>
      <w:r w:rsidR="00D42D07" w:rsidRPr="009248C2">
        <w:rPr>
          <w:color w:val="000000"/>
          <w:spacing w:val="3"/>
          <w:sz w:val="24"/>
          <w:szCs w:val="24"/>
        </w:rPr>
        <w:t>а так</w:t>
      </w:r>
      <w:r w:rsidR="006B0454" w:rsidRPr="009248C2">
        <w:rPr>
          <w:color w:val="000000"/>
          <w:spacing w:val="3"/>
          <w:sz w:val="24"/>
          <w:szCs w:val="24"/>
        </w:rPr>
        <w:t>же в соответствии с</w:t>
      </w:r>
      <w:r w:rsidR="00201A3E" w:rsidRPr="009248C2">
        <w:rPr>
          <w:color w:val="000000"/>
          <w:spacing w:val="3"/>
          <w:sz w:val="24"/>
          <w:szCs w:val="24"/>
        </w:rPr>
        <w:t xml:space="preserve"> информационным </w:t>
      </w:r>
      <w:r w:rsidR="00437C44" w:rsidRPr="009248C2">
        <w:rPr>
          <w:color w:val="000000"/>
          <w:sz w:val="24"/>
          <w:szCs w:val="24"/>
        </w:rPr>
        <w:t>сообщением опубликованным на сайте ЕФРСБ</w:t>
      </w:r>
      <w:r w:rsidR="006F478E" w:rsidRPr="009248C2">
        <w:rPr>
          <w:color w:val="000000"/>
          <w:sz w:val="24"/>
          <w:szCs w:val="24"/>
        </w:rPr>
        <w:t>,</w:t>
      </w:r>
      <w:r w:rsidR="00201A3E" w:rsidRPr="009248C2">
        <w:rPr>
          <w:color w:val="000000"/>
          <w:spacing w:val="3"/>
          <w:sz w:val="24"/>
          <w:szCs w:val="24"/>
        </w:rPr>
        <w:t xml:space="preserve"> </w:t>
      </w:r>
      <w:r w:rsidR="008C597C" w:rsidRPr="009248C2">
        <w:rPr>
          <w:color w:val="000000"/>
          <w:spacing w:val="3"/>
          <w:sz w:val="24"/>
          <w:szCs w:val="24"/>
        </w:rPr>
        <w:t xml:space="preserve">в газете «Коммерсантъ», </w:t>
      </w:r>
      <w:r w:rsidR="00F423DF" w:rsidRPr="009248C2">
        <w:rPr>
          <w:color w:val="000000"/>
          <w:spacing w:val="3"/>
          <w:sz w:val="24"/>
          <w:szCs w:val="24"/>
        </w:rPr>
        <w:t>перечисляет</w:t>
      </w:r>
      <w:r w:rsidR="00E105B6" w:rsidRPr="009248C2">
        <w:rPr>
          <w:color w:val="000000"/>
          <w:spacing w:val="3"/>
          <w:sz w:val="24"/>
          <w:szCs w:val="24"/>
        </w:rPr>
        <w:t xml:space="preserve"> на расчетный счет Организатора </w:t>
      </w:r>
      <w:r w:rsidR="00CC3423" w:rsidRPr="009248C2">
        <w:rPr>
          <w:color w:val="000000"/>
          <w:spacing w:val="5"/>
          <w:sz w:val="24"/>
          <w:szCs w:val="24"/>
        </w:rPr>
        <w:t>торгов</w:t>
      </w:r>
      <w:r w:rsidR="00EB4C9A" w:rsidRPr="009248C2">
        <w:rPr>
          <w:color w:val="000000"/>
          <w:spacing w:val="5"/>
          <w:sz w:val="24"/>
          <w:szCs w:val="24"/>
        </w:rPr>
        <w:t xml:space="preserve"> задаток</w:t>
      </w:r>
      <w:r w:rsidR="00B21228" w:rsidRPr="009248C2">
        <w:rPr>
          <w:color w:val="000000"/>
          <w:spacing w:val="5"/>
          <w:sz w:val="24"/>
          <w:szCs w:val="24"/>
        </w:rPr>
        <w:t xml:space="preserve"> за лот №</w:t>
      </w:r>
      <w:r w:rsidR="006B0454" w:rsidRPr="009248C2">
        <w:rPr>
          <w:color w:val="000000"/>
          <w:spacing w:val="5"/>
          <w:sz w:val="24"/>
          <w:szCs w:val="24"/>
        </w:rPr>
        <w:t xml:space="preserve"> </w:t>
      </w:r>
      <w:r w:rsidR="00B21228" w:rsidRPr="009248C2">
        <w:rPr>
          <w:color w:val="000000"/>
          <w:spacing w:val="5"/>
          <w:sz w:val="24"/>
          <w:szCs w:val="24"/>
        </w:rPr>
        <w:t>1</w:t>
      </w:r>
      <w:r w:rsidR="00010D1C" w:rsidRPr="009248C2">
        <w:rPr>
          <w:color w:val="000000"/>
          <w:spacing w:val="5"/>
          <w:sz w:val="24"/>
          <w:szCs w:val="24"/>
        </w:rPr>
        <w:t xml:space="preserve"> </w:t>
      </w:r>
      <w:r w:rsidR="00E105B6" w:rsidRPr="009248C2">
        <w:rPr>
          <w:color w:val="000000"/>
          <w:spacing w:val="5"/>
          <w:sz w:val="24"/>
          <w:szCs w:val="24"/>
        </w:rPr>
        <w:t>в размере</w:t>
      </w:r>
      <w:r w:rsidR="00CC3423" w:rsidRPr="009248C2">
        <w:rPr>
          <w:color w:val="000000"/>
          <w:spacing w:val="5"/>
          <w:sz w:val="24"/>
          <w:szCs w:val="24"/>
        </w:rPr>
        <w:t xml:space="preserve"> </w:t>
      </w:r>
      <w:r w:rsidR="008B10D8">
        <w:rPr>
          <w:b/>
          <w:bCs/>
          <w:sz w:val="24"/>
          <w:szCs w:val="24"/>
        </w:rPr>
        <w:t>3 275 000</w:t>
      </w:r>
      <w:r w:rsidR="00D85BB7" w:rsidRPr="009248C2">
        <w:rPr>
          <w:b/>
          <w:color w:val="000000"/>
          <w:spacing w:val="5"/>
          <w:sz w:val="24"/>
          <w:szCs w:val="24"/>
        </w:rPr>
        <w:t xml:space="preserve"> (</w:t>
      </w:r>
      <w:r w:rsidR="008B10D8">
        <w:rPr>
          <w:b/>
          <w:color w:val="000000"/>
          <w:spacing w:val="5"/>
          <w:sz w:val="24"/>
          <w:szCs w:val="24"/>
        </w:rPr>
        <w:t>три миллиона двести семьдесят пять тысяч</w:t>
      </w:r>
      <w:r w:rsidR="00D85BB7" w:rsidRPr="009248C2">
        <w:rPr>
          <w:b/>
          <w:color w:val="000000"/>
          <w:spacing w:val="5"/>
          <w:sz w:val="24"/>
          <w:szCs w:val="24"/>
        </w:rPr>
        <w:t>)</w:t>
      </w:r>
      <w:r w:rsidR="00DB4A4B" w:rsidRPr="009248C2">
        <w:rPr>
          <w:b/>
          <w:color w:val="000000"/>
          <w:spacing w:val="5"/>
          <w:sz w:val="24"/>
          <w:szCs w:val="24"/>
        </w:rPr>
        <w:t xml:space="preserve"> рубл</w:t>
      </w:r>
      <w:r w:rsidR="008B10D8">
        <w:rPr>
          <w:b/>
          <w:color w:val="000000"/>
          <w:spacing w:val="5"/>
          <w:sz w:val="24"/>
          <w:szCs w:val="24"/>
        </w:rPr>
        <w:t>ей</w:t>
      </w:r>
      <w:r w:rsidR="00437C44" w:rsidRPr="009248C2">
        <w:rPr>
          <w:b/>
          <w:color w:val="000000"/>
          <w:spacing w:val="5"/>
          <w:sz w:val="24"/>
          <w:szCs w:val="24"/>
        </w:rPr>
        <w:t xml:space="preserve">, </w:t>
      </w:r>
      <w:r w:rsidR="006F478E" w:rsidRPr="009248C2">
        <w:rPr>
          <w:color w:val="000000"/>
          <w:spacing w:val="5"/>
          <w:sz w:val="24"/>
          <w:szCs w:val="24"/>
        </w:rPr>
        <w:t xml:space="preserve">что составляет </w:t>
      </w:r>
      <w:r w:rsidR="009248C2" w:rsidRPr="009248C2">
        <w:rPr>
          <w:color w:val="000000"/>
          <w:spacing w:val="5"/>
          <w:sz w:val="24"/>
          <w:szCs w:val="24"/>
        </w:rPr>
        <w:t>5</w:t>
      </w:r>
      <w:r w:rsidR="00CC3423" w:rsidRPr="009248C2">
        <w:rPr>
          <w:color w:val="000000"/>
          <w:spacing w:val="5"/>
          <w:sz w:val="24"/>
          <w:szCs w:val="24"/>
        </w:rPr>
        <w:t>% от начальной цены продажи, а</w:t>
      </w:r>
      <w:r w:rsidR="00E105B6" w:rsidRPr="009248C2">
        <w:rPr>
          <w:color w:val="000000"/>
          <w:spacing w:val="5"/>
          <w:sz w:val="24"/>
          <w:szCs w:val="24"/>
        </w:rPr>
        <w:t xml:space="preserve"> Организатор </w:t>
      </w:r>
      <w:r w:rsidR="00201A3E" w:rsidRPr="009248C2">
        <w:rPr>
          <w:color w:val="000000"/>
          <w:spacing w:val="5"/>
          <w:sz w:val="24"/>
          <w:szCs w:val="24"/>
        </w:rPr>
        <w:t xml:space="preserve">торгов обязуется принять </w:t>
      </w:r>
      <w:r w:rsidR="00201A3E" w:rsidRPr="009248C2">
        <w:rPr>
          <w:color w:val="000000"/>
          <w:spacing w:val="-2"/>
          <w:sz w:val="24"/>
          <w:szCs w:val="24"/>
        </w:rPr>
        <w:t>данный задаток.</w:t>
      </w:r>
    </w:p>
    <w:p w14:paraId="3AA0C706" w14:textId="77777777" w:rsidR="00E105B6" w:rsidRPr="007E2432" w:rsidRDefault="00E105B6" w:rsidP="006E51C9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7E2432"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 w:rsidRPr="007E2432">
        <w:rPr>
          <w:color w:val="000000"/>
          <w:spacing w:val="1"/>
          <w:sz w:val="24"/>
          <w:szCs w:val="24"/>
        </w:rPr>
        <w:br/>
      </w:r>
      <w:r w:rsidRPr="007E2432">
        <w:rPr>
          <w:color w:val="000000"/>
          <w:spacing w:val="2"/>
          <w:sz w:val="24"/>
          <w:szCs w:val="24"/>
        </w:rPr>
        <w:t xml:space="preserve">с участием в </w:t>
      </w:r>
      <w:r w:rsidR="006B0454" w:rsidRPr="007E2432">
        <w:rPr>
          <w:color w:val="000000"/>
          <w:spacing w:val="2"/>
          <w:sz w:val="24"/>
          <w:szCs w:val="24"/>
        </w:rPr>
        <w:t>торгах по продаже</w:t>
      </w:r>
      <w:r w:rsidR="00CC3423" w:rsidRPr="007E2432">
        <w:rPr>
          <w:color w:val="000000"/>
          <w:spacing w:val="2"/>
          <w:sz w:val="24"/>
          <w:szCs w:val="24"/>
        </w:rPr>
        <w:t xml:space="preserve"> </w:t>
      </w:r>
      <w:r w:rsidR="006B0454" w:rsidRPr="007E2432">
        <w:rPr>
          <w:color w:val="000000"/>
          <w:spacing w:val="2"/>
          <w:sz w:val="24"/>
          <w:szCs w:val="24"/>
        </w:rPr>
        <w:t>имущества</w:t>
      </w:r>
      <w:r w:rsidR="00A47945" w:rsidRPr="007E2432">
        <w:rPr>
          <w:color w:val="000000"/>
          <w:spacing w:val="2"/>
          <w:sz w:val="24"/>
          <w:szCs w:val="24"/>
        </w:rPr>
        <w:t>, указанного в п. 1.1. настоящего договора,</w:t>
      </w:r>
      <w:r w:rsidRPr="007E2432">
        <w:rPr>
          <w:color w:val="000000"/>
          <w:spacing w:val="2"/>
          <w:sz w:val="24"/>
          <w:szCs w:val="24"/>
        </w:rPr>
        <w:t xml:space="preserve"> в то</w:t>
      </w:r>
      <w:r w:rsidR="00CC3423" w:rsidRPr="007E2432">
        <w:rPr>
          <w:color w:val="000000"/>
          <w:spacing w:val="2"/>
          <w:sz w:val="24"/>
          <w:szCs w:val="24"/>
        </w:rPr>
        <w:t xml:space="preserve">м числе по оплате </w:t>
      </w:r>
      <w:r w:rsidR="006B0454" w:rsidRPr="007E2432">
        <w:rPr>
          <w:color w:val="000000"/>
          <w:spacing w:val="2"/>
          <w:sz w:val="24"/>
          <w:szCs w:val="24"/>
        </w:rPr>
        <w:t>приобретенного имущества</w:t>
      </w:r>
      <w:r w:rsidRPr="007E2432">
        <w:rPr>
          <w:color w:val="000000"/>
          <w:spacing w:val="2"/>
          <w:sz w:val="24"/>
          <w:szCs w:val="24"/>
        </w:rPr>
        <w:t>, в случае признания</w:t>
      </w:r>
      <w:r w:rsidRPr="007E2432">
        <w:rPr>
          <w:color w:val="000000"/>
          <w:spacing w:val="2"/>
          <w:sz w:val="24"/>
          <w:szCs w:val="24"/>
        </w:rPr>
        <w:br/>
      </w:r>
      <w:r w:rsidRPr="007E2432">
        <w:rPr>
          <w:color w:val="000000"/>
          <w:spacing w:val="3"/>
          <w:sz w:val="24"/>
          <w:szCs w:val="24"/>
        </w:rPr>
        <w:t xml:space="preserve">Претендента победителем </w:t>
      </w:r>
      <w:r w:rsidR="00CC3423" w:rsidRPr="007E2432">
        <w:rPr>
          <w:color w:val="000000"/>
          <w:spacing w:val="8"/>
          <w:sz w:val="24"/>
          <w:szCs w:val="24"/>
        </w:rPr>
        <w:t xml:space="preserve">на условиях </w:t>
      </w:r>
      <w:r w:rsidR="00A47945" w:rsidRPr="007E2432">
        <w:rPr>
          <w:color w:val="000000"/>
          <w:sz w:val="24"/>
          <w:szCs w:val="24"/>
        </w:rPr>
        <w:t>Заявки на участие в торгах, поданной Претендентом.</w:t>
      </w:r>
    </w:p>
    <w:p w14:paraId="45000F5D" w14:textId="77777777" w:rsidR="00E105B6" w:rsidRPr="007E2432" w:rsidRDefault="00E105B6" w:rsidP="006E51C9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7E2432"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 w:rsidRPr="007E2432">
        <w:rPr>
          <w:color w:val="000000"/>
          <w:spacing w:val="2"/>
          <w:sz w:val="24"/>
          <w:szCs w:val="24"/>
        </w:rPr>
        <w:br/>
      </w:r>
      <w:r w:rsidRPr="007E2432">
        <w:rPr>
          <w:color w:val="000000"/>
          <w:sz w:val="24"/>
          <w:szCs w:val="24"/>
        </w:rPr>
        <w:t xml:space="preserve">засчитывается в счет оплаты </w:t>
      </w:r>
      <w:r w:rsidR="00CC3423" w:rsidRPr="007E2432">
        <w:rPr>
          <w:color w:val="000000"/>
          <w:sz w:val="24"/>
          <w:szCs w:val="24"/>
        </w:rPr>
        <w:t>приобретенн</w:t>
      </w:r>
      <w:r w:rsidR="00C71728" w:rsidRPr="007E2432">
        <w:rPr>
          <w:color w:val="000000"/>
          <w:sz w:val="24"/>
          <w:szCs w:val="24"/>
        </w:rPr>
        <w:t>ого имущества.</w:t>
      </w:r>
    </w:p>
    <w:p w14:paraId="2E5A48FD" w14:textId="77777777" w:rsidR="005B6754" w:rsidRPr="007E2432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58AEE275" w14:textId="77777777" w:rsidR="00E105B6" w:rsidRPr="007E2432" w:rsidRDefault="00E105B6" w:rsidP="00611103">
      <w:pPr>
        <w:shd w:val="clear" w:color="auto" w:fill="FFFFFF"/>
        <w:jc w:val="center"/>
        <w:rPr>
          <w:sz w:val="24"/>
          <w:szCs w:val="24"/>
          <w:lang w:val="en-US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 xml:space="preserve">2.   </w:t>
      </w:r>
      <w:r w:rsidR="00A47945" w:rsidRPr="007E2432">
        <w:rPr>
          <w:b/>
          <w:bCs/>
          <w:color w:val="000000"/>
          <w:spacing w:val="-1"/>
          <w:sz w:val="24"/>
          <w:szCs w:val="24"/>
        </w:rPr>
        <w:t>Порядок внесения задатка</w:t>
      </w:r>
    </w:p>
    <w:p w14:paraId="48328675" w14:textId="49BBA99C" w:rsidR="00A47945" w:rsidRPr="007E2432" w:rsidRDefault="008B10D8" w:rsidP="006E51C9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pacing w:val="3"/>
          <w:sz w:val="24"/>
          <w:szCs w:val="24"/>
        </w:rPr>
      </w:pPr>
      <w:r w:rsidRPr="008B10D8">
        <w:rPr>
          <w:color w:val="000000"/>
          <w:spacing w:val="3"/>
          <w:sz w:val="24"/>
          <w:szCs w:val="24"/>
        </w:rPr>
        <w:t>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</w:t>
      </w:r>
      <w:r w:rsidR="00A47945" w:rsidRPr="007E2432">
        <w:rPr>
          <w:color w:val="000000"/>
          <w:spacing w:val="3"/>
          <w:sz w:val="24"/>
          <w:szCs w:val="24"/>
        </w:rPr>
        <w:t>.</w:t>
      </w:r>
    </w:p>
    <w:p w14:paraId="555D1C2E" w14:textId="1BA292F1" w:rsidR="00A47945" w:rsidRPr="007E2432" w:rsidRDefault="00DD2B04" w:rsidP="006E51C9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средства,</w:t>
      </w:r>
      <w:r w:rsidR="00A47945" w:rsidRPr="007E2432">
        <w:rPr>
          <w:color w:val="000000"/>
          <w:spacing w:val="3"/>
          <w:sz w:val="24"/>
          <w:szCs w:val="24"/>
        </w:rPr>
        <w:t xml:space="preserve"> </w:t>
      </w:r>
      <w:r w:rsidR="009248C2" w:rsidRPr="007E2432">
        <w:rPr>
          <w:color w:val="000000"/>
          <w:spacing w:val="3"/>
          <w:sz w:val="24"/>
          <w:szCs w:val="24"/>
        </w:rPr>
        <w:t xml:space="preserve">переданные </w:t>
      </w:r>
      <w:r w:rsidR="008B10D8" w:rsidRPr="007E2432">
        <w:rPr>
          <w:color w:val="000000"/>
          <w:spacing w:val="3"/>
          <w:sz w:val="24"/>
          <w:szCs w:val="24"/>
        </w:rPr>
        <w:t>в соответстви</w:t>
      </w:r>
      <w:r w:rsidR="008B10D8">
        <w:rPr>
          <w:color w:val="000000"/>
          <w:spacing w:val="3"/>
          <w:sz w:val="24"/>
          <w:szCs w:val="24"/>
        </w:rPr>
        <w:t>и</w:t>
      </w:r>
      <w:r w:rsidR="008B10D8" w:rsidRPr="007E2432">
        <w:rPr>
          <w:color w:val="000000"/>
          <w:spacing w:val="3"/>
          <w:sz w:val="24"/>
          <w:szCs w:val="24"/>
        </w:rPr>
        <w:t xml:space="preserve"> с настоящим</w:t>
      </w:r>
      <w:r w:rsidR="00A47945" w:rsidRPr="007E2432">
        <w:rPr>
          <w:color w:val="000000"/>
          <w:spacing w:val="3"/>
          <w:sz w:val="24"/>
          <w:szCs w:val="24"/>
        </w:rPr>
        <w:t xml:space="preserve"> договором,</w:t>
      </w:r>
      <w:r w:rsidR="00A47945" w:rsidRPr="007E2432">
        <w:rPr>
          <w:color w:val="000000"/>
          <w:spacing w:val="3"/>
          <w:sz w:val="24"/>
          <w:szCs w:val="24"/>
        </w:rPr>
        <w:br/>
      </w:r>
      <w:r w:rsidR="00A47945" w:rsidRPr="007E2432">
        <w:rPr>
          <w:color w:val="000000"/>
          <w:spacing w:val="-1"/>
          <w:sz w:val="24"/>
          <w:szCs w:val="24"/>
        </w:rPr>
        <w:t>проценты не начисляются.</w:t>
      </w:r>
    </w:p>
    <w:p w14:paraId="700EFD34" w14:textId="77777777" w:rsidR="005B6754" w:rsidRPr="007E2432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0A14B4B2" w14:textId="77777777" w:rsidR="00E105B6" w:rsidRPr="007E2432" w:rsidRDefault="00E105B6" w:rsidP="00611103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 xml:space="preserve">3. </w:t>
      </w:r>
      <w:r w:rsidR="00A47945" w:rsidRPr="007E2432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14:paraId="5764CD6E" w14:textId="77777777"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-9"/>
          <w:sz w:val="24"/>
          <w:szCs w:val="24"/>
        </w:rPr>
        <w:t>3.1.</w:t>
      </w:r>
      <w:r w:rsidRPr="007E2432">
        <w:rPr>
          <w:color w:val="000000"/>
          <w:sz w:val="24"/>
          <w:szCs w:val="24"/>
        </w:rPr>
        <w:tab/>
      </w:r>
      <w:r w:rsidRPr="007E2432">
        <w:rPr>
          <w:color w:val="000000"/>
          <w:spacing w:val="5"/>
          <w:sz w:val="24"/>
          <w:szCs w:val="24"/>
        </w:rPr>
        <w:t>Задаток возвращается Претенденту в случаях и сроки, предусмотренные настоящим договором путем перечисления суммы внесенного задатка Претенденту.</w:t>
      </w:r>
    </w:p>
    <w:p w14:paraId="5129DAB6" w14:textId="77777777"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3.2.</w:t>
      </w:r>
      <w:r w:rsidRPr="007E2432">
        <w:rPr>
          <w:color w:val="000000"/>
          <w:spacing w:val="5"/>
          <w:sz w:val="24"/>
          <w:szCs w:val="24"/>
        </w:rPr>
        <w:tab/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14:paraId="4DB86B95" w14:textId="77777777" w:rsidR="007609CE" w:rsidRPr="007E2432" w:rsidRDefault="007609CE" w:rsidP="007609CE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14:paraId="37040972" w14:textId="77777777" w:rsidR="007609CE" w:rsidRPr="007E2432" w:rsidRDefault="007609CE" w:rsidP="007609CE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14:paraId="30EB3DD8" w14:textId="77777777" w:rsidR="007609CE" w:rsidRPr="007E2432" w:rsidRDefault="007609CE" w:rsidP="007609CE">
      <w:pPr>
        <w:shd w:val="clear" w:color="auto" w:fill="FFFFFF"/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14:paraId="4BB062BB" w14:textId="77777777"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2"/>
          <w:sz w:val="24"/>
          <w:szCs w:val="24"/>
        </w:rPr>
        <w:lastRenderedPageBreak/>
        <w:t>3.3.</w:t>
      </w:r>
      <w:r w:rsidRPr="007E2432">
        <w:rPr>
          <w:color w:val="000000"/>
          <w:spacing w:val="2"/>
          <w:sz w:val="24"/>
          <w:szCs w:val="24"/>
        </w:rPr>
        <w:tab/>
      </w:r>
      <w:r w:rsidRPr="007E2432">
        <w:rPr>
          <w:color w:val="000000"/>
          <w:spacing w:val="5"/>
          <w:sz w:val="24"/>
          <w:szCs w:val="24"/>
        </w:rPr>
        <w:t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14:paraId="48C882EA" w14:textId="77777777"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3.4.</w:t>
      </w:r>
      <w:r w:rsidRPr="007E2432">
        <w:rPr>
          <w:color w:val="000000"/>
          <w:spacing w:val="5"/>
          <w:sz w:val="24"/>
          <w:szCs w:val="24"/>
        </w:rPr>
        <w:tab/>
        <w:t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14:paraId="4F5322D3" w14:textId="77777777"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3.5.</w:t>
      </w:r>
      <w:r w:rsidRPr="007E2432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14:paraId="436BCDFF" w14:textId="77777777" w:rsidR="007609CE" w:rsidRPr="007E2432" w:rsidRDefault="007609CE" w:rsidP="007609C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14:paraId="19CA8535" w14:textId="77777777" w:rsidR="007609CE" w:rsidRPr="007E2432" w:rsidRDefault="007609CE" w:rsidP="007609C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14:paraId="0965065E" w14:textId="77777777" w:rsidR="007609CE" w:rsidRPr="007E2432" w:rsidRDefault="007609CE" w:rsidP="007609C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14:paraId="03B1FBE6" w14:textId="77777777" w:rsidR="007609CE" w:rsidRPr="007E2432" w:rsidRDefault="007609CE" w:rsidP="007609C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5E195F6C" w14:textId="77777777" w:rsidR="007609CE" w:rsidRPr="007E2432" w:rsidRDefault="007609CE" w:rsidP="007609CE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14:paraId="0E6EAD45" w14:textId="77777777" w:rsidR="007609CE" w:rsidRPr="007E2432" w:rsidRDefault="007609CE" w:rsidP="007609C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7E2432">
        <w:rPr>
          <w:color w:val="000000"/>
          <w:spacing w:val="5"/>
          <w:sz w:val="24"/>
          <w:szCs w:val="24"/>
        </w:rPr>
        <w:br/>
        <w:t>прекращает свое действие после исполнения Сторонами всех</w:t>
      </w:r>
      <w:r w:rsidRPr="007E2432">
        <w:rPr>
          <w:color w:val="000000"/>
          <w:spacing w:val="-1"/>
          <w:sz w:val="24"/>
          <w:szCs w:val="24"/>
        </w:rPr>
        <w:t xml:space="preserve"> обязательств по нему.</w:t>
      </w:r>
    </w:p>
    <w:p w14:paraId="46F9ED48" w14:textId="77777777" w:rsidR="007609CE" w:rsidRPr="007E2432" w:rsidRDefault="007609CE" w:rsidP="007609C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 w:rsidRPr="007E2432">
        <w:rPr>
          <w:color w:val="000000"/>
          <w:spacing w:val="5"/>
          <w:sz w:val="24"/>
          <w:szCs w:val="24"/>
        </w:rPr>
        <w:br/>
        <w:t xml:space="preserve">установленном порядке в </w:t>
      </w:r>
      <w:r w:rsidRPr="007E2432">
        <w:rPr>
          <w:noProof/>
          <w:color w:val="000000"/>
          <w:spacing w:val="5"/>
          <w:sz w:val="24"/>
          <w:szCs w:val="24"/>
        </w:rPr>
        <w:t>соответствии с действующим законодательством Российской Федерации</w:t>
      </w:r>
      <w:r w:rsidRPr="007E2432">
        <w:rPr>
          <w:color w:val="000000"/>
          <w:spacing w:val="5"/>
          <w:sz w:val="24"/>
          <w:szCs w:val="24"/>
        </w:rPr>
        <w:t>.</w:t>
      </w:r>
    </w:p>
    <w:p w14:paraId="7D10CC5A" w14:textId="77777777" w:rsidR="007609CE" w:rsidRPr="007E2432" w:rsidRDefault="007609CE" w:rsidP="007609C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7E2432">
        <w:rPr>
          <w:color w:val="000000"/>
          <w:spacing w:val="5"/>
          <w:sz w:val="24"/>
          <w:szCs w:val="24"/>
        </w:rPr>
        <w:br/>
        <w:t>юридическую силу, по одному для каждой из Сторон.</w:t>
      </w:r>
    </w:p>
    <w:p w14:paraId="087C99CD" w14:textId="77777777" w:rsidR="005B6754" w:rsidRPr="007E2432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2F24FFC0" w14:textId="77777777" w:rsidR="00E105B6" w:rsidRPr="007E2432" w:rsidRDefault="00E105B6" w:rsidP="00611103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105B6" w:rsidRPr="007E2432" w14:paraId="2228151B" w14:textId="77777777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43E05" w14:textId="77777777" w:rsidR="00E105B6" w:rsidRPr="007E2432" w:rsidRDefault="00E105B6" w:rsidP="008C6622">
            <w:pPr>
              <w:shd w:val="clear" w:color="auto" w:fill="FFFFFF"/>
              <w:rPr>
                <w:sz w:val="24"/>
                <w:szCs w:val="24"/>
              </w:rPr>
            </w:pPr>
            <w:bookmarkStart w:id="2" w:name="_Hlk68097022"/>
            <w:r w:rsidRPr="007E2432"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C146B" w14:textId="77777777" w:rsidR="00E105B6" w:rsidRPr="007E2432" w:rsidRDefault="00E105B6" w:rsidP="008C6622">
            <w:pPr>
              <w:shd w:val="clear" w:color="auto" w:fill="FFFFFF"/>
              <w:rPr>
                <w:sz w:val="24"/>
                <w:szCs w:val="24"/>
              </w:rPr>
            </w:pPr>
            <w:r w:rsidRPr="007E2432"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:rsidRPr="007E2432" w14:paraId="5B0437A8" w14:textId="77777777" w:rsidTr="009248C2">
        <w:trPr>
          <w:trHeight w:hRule="exact" w:val="6559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8B720" w14:textId="1C3EAAEC" w:rsidR="008B10D8" w:rsidRDefault="008B10D8" w:rsidP="008C597C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  <w:r w:rsidRPr="008B10D8">
              <w:rPr>
                <w:sz w:val="22"/>
                <w:szCs w:val="22"/>
              </w:rPr>
              <w:t xml:space="preserve">Николаев Алексей </w:t>
            </w:r>
            <w:proofErr w:type="spellStart"/>
            <w:r w:rsidRPr="008B10D8">
              <w:rPr>
                <w:sz w:val="22"/>
                <w:szCs w:val="22"/>
              </w:rPr>
              <w:t>Радьевич</w:t>
            </w:r>
            <w:proofErr w:type="spellEnd"/>
            <w:r w:rsidRPr="008B10D8">
              <w:rPr>
                <w:sz w:val="22"/>
                <w:szCs w:val="22"/>
              </w:rPr>
              <w:t xml:space="preserve"> (регистрационный номер в реестре Ассоциации МСОПАУ – 364; ИНН 637300341017; СНИЛС: 155-448-930-92; почтовый адрес: 121099, г. Москва, а/я 35), член Ассоциации «МСОПАУ» (ИНН: 7701321710; ОГРН: 1027701024878; адрес: 101100, г. Москва, Лубянский проезд, д. 5, стр. 1)</w:t>
            </w:r>
          </w:p>
          <w:p w14:paraId="0843549C" w14:textId="77777777" w:rsidR="008B10D8" w:rsidRDefault="008B10D8" w:rsidP="008C597C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</w:p>
          <w:p w14:paraId="563177F0" w14:textId="2102ECCE" w:rsidR="008C597C" w:rsidRPr="009248C2" w:rsidRDefault="008C597C" w:rsidP="008C597C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  <w:r w:rsidRPr="009248C2">
              <w:rPr>
                <w:noProof/>
                <w:sz w:val="22"/>
                <w:szCs w:val="22"/>
              </w:rPr>
              <w:t>Реквизиты для перечисления денежных средств:</w:t>
            </w:r>
          </w:p>
          <w:p w14:paraId="742FB5A6" w14:textId="1D4A3507" w:rsidR="008C597C" w:rsidRPr="009248C2" w:rsidRDefault="008B10D8" w:rsidP="008C597C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  <w:r w:rsidRPr="008B10D8">
              <w:rPr>
                <w:sz w:val="22"/>
                <w:szCs w:val="22"/>
              </w:rPr>
              <w:t>получатель - Лучин Евгений Михайлович, ИНН 773577077878, р/с 40817810438253483019 открыт в банке – ПАО СБЕРБАНК, БИК 044525225, к/с 30101810400000000225</w:t>
            </w:r>
          </w:p>
          <w:p w14:paraId="08F26409" w14:textId="77777777" w:rsidR="008B10D8" w:rsidRDefault="008B10D8" w:rsidP="009248C2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</w:p>
          <w:p w14:paraId="28CDC878" w14:textId="7A6DE080" w:rsidR="008C597C" w:rsidRDefault="008B10D8" w:rsidP="009248C2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Финансовый</w:t>
            </w:r>
            <w:r w:rsidR="008C597C" w:rsidRPr="009248C2">
              <w:rPr>
                <w:noProof/>
                <w:sz w:val="22"/>
                <w:szCs w:val="22"/>
              </w:rPr>
              <w:t xml:space="preserve"> управляющий</w:t>
            </w:r>
          </w:p>
          <w:p w14:paraId="40A35B4B" w14:textId="77777777" w:rsidR="009248C2" w:rsidRPr="009248C2" w:rsidRDefault="009248C2" w:rsidP="009248C2">
            <w:pPr>
              <w:shd w:val="clear" w:color="auto" w:fill="FFFFFF"/>
              <w:ind w:firstLine="37"/>
              <w:rPr>
                <w:noProof/>
                <w:sz w:val="22"/>
                <w:szCs w:val="22"/>
              </w:rPr>
            </w:pPr>
          </w:p>
          <w:p w14:paraId="2B3B3B79" w14:textId="77777777" w:rsidR="008B10D8" w:rsidRDefault="008B10D8" w:rsidP="008C597C">
            <w:pPr>
              <w:ind w:firstLine="37"/>
              <w:rPr>
                <w:noProof/>
                <w:sz w:val="22"/>
                <w:szCs w:val="22"/>
              </w:rPr>
            </w:pPr>
          </w:p>
          <w:p w14:paraId="799061DB" w14:textId="60F532FF" w:rsidR="008C597C" w:rsidRPr="009248C2" w:rsidRDefault="008C597C" w:rsidP="008C597C">
            <w:pPr>
              <w:ind w:firstLine="37"/>
              <w:rPr>
                <w:noProof/>
                <w:sz w:val="22"/>
                <w:szCs w:val="22"/>
              </w:rPr>
            </w:pPr>
            <w:r w:rsidRPr="009248C2">
              <w:rPr>
                <w:noProof/>
                <w:sz w:val="22"/>
                <w:szCs w:val="22"/>
              </w:rPr>
              <w:t>_______________________(</w:t>
            </w:r>
            <w:r w:rsidR="008B10D8">
              <w:rPr>
                <w:noProof/>
                <w:sz w:val="22"/>
                <w:szCs w:val="22"/>
              </w:rPr>
              <w:t>А.Р.Николаев</w:t>
            </w:r>
            <w:r w:rsidRPr="009248C2">
              <w:rPr>
                <w:noProof/>
                <w:sz w:val="22"/>
                <w:szCs w:val="22"/>
              </w:rPr>
              <w:t xml:space="preserve">) </w:t>
            </w:r>
          </w:p>
          <w:p w14:paraId="4A88C350" w14:textId="33070C97" w:rsidR="008C6622" w:rsidRPr="009248C2" w:rsidRDefault="008C597C" w:rsidP="008C597C">
            <w:pPr>
              <w:ind w:firstLine="720"/>
              <w:rPr>
                <w:sz w:val="22"/>
                <w:szCs w:val="22"/>
              </w:rPr>
            </w:pPr>
            <w:proofErr w:type="spellStart"/>
            <w:r w:rsidRPr="009248C2">
              <w:rPr>
                <w:b/>
                <w:sz w:val="22"/>
                <w:szCs w:val="22"/>
              </w:rPr>
              <w:t>м.п</w:t>
            </w:r>
            <w:proofErr w:type="spellEnd"/>
            <w:r w:rsidRPr="009248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9A8BA" w14:textId="77777777" w:rsidR="007C2D34" w:rsidRPr="007E2432" w:rsidRDefault="007C2D34" w:rsidP="008C662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14:paraId="1C8AF184" w14:textId="77777777" w:rsidR="007609CE" w:rsidRPr="007E2432" w:rsidRDefault="007609CE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196017DE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16805AFF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552F96B7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1DB5DF85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654CC083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4C826191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40E5DACE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4D07F697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458BCBF5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1F1C4C53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1BA8C939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353C449B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6420D149" w14:textId="77777777" w:rsidR="00C71728" w:rsidRPr="007E2432" w:rsidRDefault="00C71728" w:rsidP="007609CE">
            <w:pPr>
              <w:rPr>
                <w:sz w:val="24"/>
                <w:szCs w:val="24"/>
              </w:rPr>
            </w:pPr>
          </w:p>
          <w:p w14:paraId="5A09DBB3" w14:textId="77777777" w:rsidR="00C71728" w:rsidRPr="007E2432" w:rsidRDefault="00C71728" w:rsidP="007609CE">
            <w:pPr>
              <w:rPr>
                <w:sz w:val="24"/>
                <w:szCs w:val="24"/>
              </w:rPr>
            </w:pPr>
          </w:p>
          <w:p w14:paraId="473E375F" w14:textId="77777777" w:rsidR="005D62C2" w:rsidRPr="007E2432" w:rsidRDefault="005D62C2" w:rsidP="007609CE">
            <w:pPr>
              <w:rPr>
                <w:sz w:val="24"/>
                <w:szCs w:val="24"/>
              </w:rPr>
            </w:pPr>
          </w:p>
          <w:p w14:paraId="38DF0D15" w14:textId="77777777" w:rsidR="005301CB" w:rsidRPr="007E2432" w:rsidRDefault="005301CB" w:rsidP="007609CE">
            <w:pPr>
              <w:rPr>
                <w:sz w:val="24"/>
                <w:szCs w:val="24"/>
              </w:rPr>
            </w:pPr>
          </w:p>
          <w:p w14:paraId="6005A2BD" w14:textId="77777777" w:rsidR="005301CB" w:rsidRPr="007E2432" w:rsidRDefault="005301CB" w:rsidP="007609CE">
            <w:pPr>
              <w:rPr>
                <w:sz w:val="24"/>
                <w:szCs w:val="24"/>
              </w:rPr>
            </w:pPr>
          </w:p>
          <w:p w14:paraId="53410AC5" w14:textId="77777777" w:rsidR="005301CB" w:rsidRPr="007E2432" w:rsidRDefault="005301CB" w:rsidP="007609CE">
            <w:pPr>
              <w:rPr>
                <w:sz w:val="24"/>
                <w:szCs w:val="24"/>
              </w:rPr>
            </w:pPr>
          </w:p>
          <w:p w14:paraId="014706CE" w14:textId="77777777" w:rsidR="005301CB" w:rsidRPr="007E2432" w:rsidRDefault="00527385" w:rsidP="007609CE">
            <w:pPr>
              <w:rPr>
                <w:sz w:val="24"/>
                <w:szCs w:val="24"/>
              </w:rPr>
            </w:pPr>
            <w:r w:rsidRPr="007E2432">
              <w:rPr>
                <w:sz w:val="24"/>
                <w:szCs w:val="24"/>
              </w:rPr>
              <w:t xml:space="preserve"> </w:t>
            </w:r>
          </w:p>
          <w:p w14:paraId="1CDCBB25" w14:textId="77777777" w:rsidR="003743E9" w:rsidRPr="007E2432" w:rsidRDefault="007609CE" w:rsidP="00C71728">
            <w:pPr>
              <w:rPr>
                <w:sz w:val="24"/>
                <w:szCs w:val="24"/>
              </w:rPr>
            </w:pPr>
            <w:r w:rsidRPr="007E2432">
              <w:rPr>
                <w:color w:val="000000"/>
                <w:spacing w:val="-2"/>
                <w:sz w:val="24"/>
                <w:szCs w:val="24"/>
              </w:rPr>
              <w:t>____________________</w:t>
            </w:r>
            <w:r w:rsidR="00C71728" w:rsidRPr="007E2432">
              <w:rPr>
                <w:color w:val="000000"/>
                <w:spacing w:val="-2"/>
                <w:sz w:val="24"/>
                <w:szCs w:val="24"/>
              </w:rPr>
              <w:t>(_____________)</w:t>
            </w:r>
          </w:p>
        </w:tc>
      </w:tr>
      <w:bookmarkEnd w:id="2"/>
    </w:tbl>
    <w:p w14:paraId="4BD81CBB" w14:textId="77777777" w:rsidR="00B657AE" w:rsidRPr="007E2432" w:rsidRDefault="00B657AE">
      <w:pPr>
        <w:rPr>
          <w:sz w:val="24"/>
          <w:szCs w:val="24"/>
        </w:rPr>
      </w:pPr>
    </w:p>
    <w:sectPr w:rsidR="00B657AE" w:rsidRPr="007E2432" w:rsidSect="007C2D34">
      <w:footerReference w:type="even" r:id="rId8"/>
      <w:footerReference w:type="default" r:id="rId9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1BD7" w14:textId="77777777" w:rsidR="00CC62FD" w:rsidRDefault="00CC62FD">
      <w:r>
        <w:separator/>
      </w:r>
    </w:p>
  </w:endnote>
  <w:endnote w:type="continuationSeparator" w:id="0">
    <w:p w14:paraId="3B56B0AC" w14:textId="77777777" w:rsidR="00CC62FD" w:rsidRDefault="00CC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55DC" w14:textId="77777777" w:rsidR="007C2D34" w:rsidRDefault="005E0DD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77C054" w14:textId="77777777"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BD31" w14:textId="77777777" w:rsidR="007C2D34" w:rsidRDefault="005E0DD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0C35">
      <w:rPr>
        <w:rStyle w:val="a4"/>
        <w:noProof/>
      </w:rPr>
      <w:t>1</w:t>
    </w:r>
    <w:r>
      <w:rPr>
        <w:rStyle w:val="a4"/>
      </w:rPr>
      <w:fldChar w:fldCharType="end"/>
    </w:r>
  </w:p>
  <w:p w14:paraId="67D9C61B" w14:textId="77777777"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99C0" w14:textId="77777777" w:rsidR="00CC62FD" w:rsidRDefault="00CC62FD">
      <w:r>
        <w:separator/>
      </w:r>
    </w:p>
  </w:footnote>
  <w:footnote w:type="continuationSeparator" w:id="0">
    <w:p w14:paraId="1C24ECE3" w14:textId="77777777" w:rsidR="00CC62FD" w:rsidRDefault="00CC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AE"/>
    <w:rsid w:val="00010D1C"/>
    <w:rsid w:val="0001179E"/>
    <w:rsid w:val="0001328C"/>
    <w:rsid w:val="0003090F"/>
    <w:rsid w:val="00035958"/>
    <w:rsid w:val="000470CB"/>
    <w:rsid w:val="00054A09"/>
    <w:rsid w:val="0008191D"/>
    <w:rsid w:val="001006FD"/>
    <w:rsid w:val="00156D7A"/>
    <w:rsid w:val="00173AE7"/>
    <w:rsid w:val="001B2BD1"/>
    <w:rsid w:val="001C2DCF"/>
    <w:rsid w:val="00201A3E"/>
    <w:rsid w:val="00240F10"/>
    <w:rsid w:val="00265C7C"/>
    <w:rsid w:val="0027196C"/>
    <w:rsid w:val="00317E53"/>
    <w:rsid w:val="003743E9"/>
    <w:rsid w:val="003811AC"/>
    <w:rsid w:val="003A276A"/>
    <w:rsid w:val="00402A9B"/>
    <w:rsid w:val="00434172"/>
    <w:rsid w:val="00437C44"/>
    <w:rsid w:val="004709EC"/>
    <w:rsid w:val="004A0078"/>
    <w:rsid w:val="004A613F"/>
    <w:rsid w:val="004C72AD"/>
    <w:rsid w:val="004D6477"/>
    <w:rsid w:val="004F5F61"/>
    <w:rsid w:val="00527385"/>
    <w:rsid w:val="005301CB"/>
    <w:rsid w:val="00535B59"/>
    <w:rsid w:val="00553454"/>
    <w:rsid w:val="00561EF6"/>
    <w:rsid w:val="00590182"/>
    <w:rsid w:val="005B2AAC"/>
    <w:rsid w:val="005B6754"/>
    <w:rsid w:val="005D3C9E"/>
    <w:rsid w:val="005D62C2"/>
    <w:rsid w:val="005E0DDE"/>
    <w:rsid w:val="005F09B4"/>
    <w:rsid w:val="00611103"/>
    <w:rsid w:val="0064215F"/>
    <w:rsid w:val="006B0454"/>
    <w:rsid w:val="006B3C83"/>
    <w:rsid w:val="006B7C19"/>
    <w:rsid w:val="006D7B3A"/>
    <w:rsid w:val="006E51C9"/>
    <w:rsid w:val="006F478E"/>
    <w:rsid w:val="00707C57"/>
    <w:rsid w:val="00712BA5"/>
    <w:rsid w:val="007609CE"/>
    <w:rsid w:val="00775C20"/>
    <w:rsid w:val="007774A1"/>
    <w:rsid w:val="00784491"/>
    <w:rsid w:val="00792F2D"/>
    <w:rsid w:val="007B5C29"/>
    <w:rsid w:val="007C2D34"/>
    <w:rsid w:val="007C36DF"/>
    <w:rsid w:val="007E2432"/>
    <w:rsid w:val="008164DA"/>
    <w:rsid w:val="0082598B"/>
    <w:rsid w:val="00860A43"/>
    <w:rsid w:val="00874C1D"/>
    <w:rsid w:val="00886441"/>
    <w:rsid w:val="008B10D8"/>
    <w:rsid w:val="008B2880"/>
    <w:rsid w:val="008C597C"/>
    <w:rsid w:val="008C6622"/>
    <w:rsid w:val="008D3E45"/>
    <w:rsid w:val="008E3E9A"/>
    <w:rsid w:val="008F7FF2"/>
    <w:rsid w:val="009248C2"/>
    <w:rsid w:val="009434BD"/>
    <w:rsid w:val="009B3214"/>
    <w:rsid w:val="00A440CB"/>
    <w:rsid w:val="00A47945"/>
    <w:rsid w:val="00A7669E"/>
    <w:rsid w:val="00B21228"/>
    <w:rsid w:val="00B3501B"/>
    <w:rsid w:val="00B60632"/>
    <w:rsid w:val="00B657AE"/>
    <w:rsid w:val="00B83F34"/>
    <w:rsid w:val="00B93417"/>
    <w:rsid w:val="00B95B22"/>
    <w:rsid w:val="00BC7E87"/>
    <w:rsid w:val="00C0202D"/>
    <w:rsid w:val="00C03574"/>
    <w:rsid w:val="00C07B0E"/>
    <w:rsid w:val="00C133A2"/>
    <w:rsid w:val="00C27AE5"/>
    <w:rsid w:val="00C4601F"/>
    <w:rsid w:val="00C71728"/>
    <w:rsid w:val="00C9305A"/>
    <w:rsid w:val="00CB6A57"/>
    <w:rsid w:val="00CC1E9F"/>
    <w:rsid w:val="00CC3423"/>
    <w:rsid w:val="00CC62FD"/>
    <w:rsid w:val="00CD3222"/>
    <w:rsid w:val="00D10321"/>
    <w:rsid w:val="00D13E8D"/>
    <w:rsid w:val="00D23B31"/>
    <w:rsid w:val="00D41734"/>
    <w:rsid w:val="00D42D07"/>
    <w:rsid w:val="00D5244C"/>
    <w:rsid w:val="00D5739B"/>
    <w:rsid w:val="00D851AE"/>
    <w:rsid w:val="00D85BB7"/>
    <w:rsid w:val="00DA3A81"/>
    <w:rsid w:val="00DA5599"/>
    <w:rsid w:val="00DB4A4B"/>
    <w:rsid w:val="00DD2B04"/>
    <w:rsid w:val="00DD30B9"/>
    <w:rsid w:val="00E001DB"/>
    <w:rsid w:val="00E105B6"/>
    <w:rsid w:val="00E40C35"/>
    <w:rsid w:val="00E547E3"/>
    <w:rsid w:val="00E61313"/>
    <w:rsid w:val="00E735D7"/>
    <w:rsid w:val="00E97D9C"/>
    <w:rsid w:val="00EB4C9A"/>
    <w:rsid w:val="00EC6902"/>
    <w:rsid w:val="00ED272B"/>
    <w:rsid w:val="00EE0856"/>
    <w:rsid w:val="00EE29F4"/>
    <w:rsid w:val="00F133E8"/>
    <w:rsid w:val="00F24AF3"/>
    <w:rsid w:val="00F3156A"/>
    <w:rsid w:val="00F423DF"/>
    <w:rsid w:val="00F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81477C"/>
  <w15:docId w15:val="{016BD378-FD45-469A-A898-F568273A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F3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5B2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2AA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F7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D189-BB82-441A-8D19-D18C73DE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Валерий Войнов</cp:lastModifiedBy>
  <cp:revision>9</cp:revision>
  <dcterms:created xsi:type="dcterms:W3CDTF">2019-09-06T13:27:00Z</dcterms:created>
  <dcterms:modified xsi:type="dcterms:W3CDTF">2021-06-01T08:02:00Z</dcterms:modified>
</cp:coreProperties>
</file>