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7315159C" w:rsidR="0003404B" w:rsidRPr="00DD01CB" w:rsidRDefault="00434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43B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343B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343B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343B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343B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343B0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08 декабря 2015 г. по </w:t>
      </w:r>
      <w:proofErr w:type="gramStart"/>
      <w:r w:rsidRPr="004343B0">
        <w:rPr>
          <w:rFonts w:ascii="Times New Roman" w:hAnsi="Times New Roman" w:cs="Times New Roman"/>
          <w:color w:val="000000"/>
          <w:sz w:val="24"/>
          <w:szCs w:val="24"/>
        </w:rPr>
        <w:t>делу № А41-90487/15 конкурсным управляющим (ликвидатором) Коммерческого банка «Богородский муниципальный банк» Общества с ограниченной ответственностью (КБ «БМБ» (ООО), адрес регистрации: 142400, Московская область, г. Ногинск, ул. Советская, д.45, ИНН 5031032717, ОГРН 1025000006822)</w:t>
      </w:r>
      <w:r w:rsidR="003E4DBC"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8FFBE50" w14:textId="0FA1F747" w:rsidR="00FF371D" w:rsidRPr="00FF371D" w:rsidRDefault="00FF371D" w:rsidP="00FF37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71D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4343B0" w:rsidRPr="004343B0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- 765 кв. м, адрес: </w:t>
      </w:r>
      <w:proofErr w:type="gramStart"/>
      <w:r w:rsidR="004343B0" w:rsidRPr="004343B0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4343B0" w:rsidRPr="004343B0">
        <w:rPr>
          <w:rFonts w:ascii="Times New Roman" w:hAnsi="Times New Roman" w:cs="Times New Roman"/>
          <w:color w:val="000000"/>
          <w:sz w:val="24"/>
          <w:szCs w:val="24"/>
        </w:rPr>
        <w:t xml:space="preserve"> обл., Пушкинский р-н, в р-не д. </w:t>
      </w:r>
      <w:proofErr w:type="spellStart"/>
      <w:r w:rsidR="004343B0" w:rsidRPr="004343B0">
        <w:rPr>
          <w:rFonts w:ascii="Times New Roman" w:hAnsi="Times New Roman" w:cs="Times New Roman"/>
          <w:color w:val="000000"/>
          <w:sz w:val="24"/>
          <w:szCs w:val="24"/>
        </w:rPr>
        <w:t>Степаньково</w:t>
      </w:r>
      <w:proofErr w:type="spellEnd"/>
      <w:r w:rsidR="004343B0" w:rsidRPr="004343B0">
        <w:rPr>
          <w:rFonts w:ascii="Times New Roman" w:hAnsi="Times New Roman" w:cs="Times New Roman"/>
          <w:color w:val="000000"/>
          <w:sz w:val="24"/>
          <w:szCs w:val="24"/>
        </w:rPr>
        <w:t>, кадастровый номер 50:13:0040338:1495, земли с/х назначения - под дачное строительство</w:t>
      </w:r>
      <w:r w:rsidR="00E050C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4343B0" w:rsidRPr="004343B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343B0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4343B0" w:rsidRPr="004343B0">
        <w:rPr>
          <w:rFonts w:ascii="Times New Roman" w:hAnsi="Times New Roman" w:cs="Times New Roman"/>
          <w:color w:val="000000"/>
          <w:sz w:val="24"/>
          <w:szCs w:val="24"/>
        </w:rPr>
        <w:t>208</w:t>
      </w:r>
      <w:r w:rsidR="004343B0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4343B0" w:rsidRPr="004343B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46136" w:rsidRPr="00A46136"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="00E050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43B0" w:rsidRPr="004343B0"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="00E050CC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6A21156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46136" w:rsidRPr="00A461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17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050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июня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2021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46136" w:rsidRPr="00A461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29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461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сентября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2021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0064F2D" w:rsidR="0003404B" w:rsidRPr="00DD01CB" w:rsidRDefault="003E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00:00 часов по московскому времени </w:t>
      </w:r>
      <w:r w:rsidR="0020114C">
        <w:rPr>
          <w:rFonts w:ascii="Times New Roman" w:hAnsi="Times New Roman" w:cs="Times New Roman"/>
          <w:color w:val="000000"/>
          <w:sz w:val="24"/>
          <w:szCs w:val="24"/>
        </w:rPr>
        <w:t>17</w:t>
      </w:r>
      <w:bookmarkStart w:id="0" w:name="_GoBack"/>
      <w:bookmarkEnd w:id="0"/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50CC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 2021 г. Прием заявок на участие в Торгах ППП и задатков прекращается в 14:00 часов по московскому времени за 5 (Пять) календарных дней до даты </w:t>
      </w:r>
      <w:proofErr w:type="gramStart"/>
      <w:r w:rsidRPr="003E4DBC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3E4D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5A08F783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050C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716FB0E" w14:textId="77777777" w:rsidR="00A07AD0" w:rsidRPr="00A07AD0" w:rsidRDefault="00A07AD0" w:rsidP="00A07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AD0">
        <w:rPr>
          <w:rFonts w:ascii="Times New Roman" w:hAnsi="Times New Roman" w:cs="Times New Roman"/>
          <w:color w:val="000000"/>
          <w:sz w:val="24"/>
          <w:szCs w:val="24"/>
        </w:rPr>
        <w:t>с 17 июня 2021 г. по 28 июля 2021 г. - в размере начальной цены продажи лота;</w:t>
      </w:r>
    </w:p>
    <w:p w14:paraId="47AA327C" w14:textId="77777777" w:rsidR="00A07AD0" w:rsidRPr="00A07AD0" w:rsidRDefault="00A07AD0" w:rsidP="00A07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AD0">
        <w:rPr>
          <w:rFonts w:ascii="Times New Roman" w:hAnsi="Times New Roman" w:cs="Times New Roman"/>
          <w:color w:val="000000"/>
          <w:sz w:val="24"/>
          <w:szCs w:val="24"/>
        </w:rPr>
        <w:t>с 29 июля 2021 г. по 04 августа 2021 г. - в размере 92,60% от начальной цены продажи лота;</w:t>
      </w:r>
    </w:p>
    <w:p w14:paraId="675F9630" w14:textId="77777777" w:rsidR="00A07AD0" w:rsidRPr="00A07AD0" w:rsidRDefault="00A07AD0" w:rsidP="00A07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AD0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85,20% от начальной цены продажи лота;</w:t>
      </w:r>
    </w:p>
    <w:p w14:paraId="591192CB" w14:textId="77777777" w:rsidR="00A07AD0" w:rsidRPr="00A07AD0" w:rsidRDefault="00A07AD0" w:rsidP="00A07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AD0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августа 2021 г. - в размере 77,80% от начальной цены продажи лота;</w:t>
      </w:r>
    </w:p>
    <w:p w14:paraId="12394A0B" w14:textId="77777777" w:rsidR="00A07AD0" w:rsidRPr="00A07AD0" w:rsidRDefault="00A07AD0" w:rsidP="00A07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AD0">
        <w:rPr>
          <w:rFonts w:ascii="Times New Roman" w:hAnsi="Times New Roman" w:cs="Times New Roman"/>
          <w:color w:val="000000"/>
          <w:sz w:val="24"/>
          <w:szCs w:val="24"/>
        </w:rPr>
        <w:t>с 19 августа 2021 г. по 25 августа 2021 г. - в размере 70,40% от начальной цены продажи лота;</w:t>
      </w:r>
    </w:p>
    <w:p w14:paraId="3ADA48BC" w14:textId="77777777" w:rsidR="00A07AD0" w:rsidRPr="00A07AD0" w:rsidRDefault="00A07AD0" w:rsidP="00A07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AD0">
        <w:rPr>
          <w:rFonts w:ascii="Times New Roman" w:hAnsi="Times New Roman" w:cs="Times New Roman"/>
          <w:color w:val="000000"/>
          <w:sz w:val="24"/>
          <w:szCs w:val="24"/>
        </w:rPr>
        <w:t>с 26 августа 2021 г. по 01 сентября 2021 г. - в размере 63,00% от начальной цены продажи лота;</w:t>
      </w:r>
    </w:p>
    <w:p w14:paraId="63252BBD" w14:textId="77777777" w:rsidR="00A07AD0" w:rsidRPr="00A07AD0" w:rsidRDefault="00A07AD0" w:rsidP="00A07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AD0">
        <w:rPr>
          <w:rFonts w:ascii="Times New Roman" w:hAnsi="Times New Roman" w:cs="Times New Roman"/>
          <w:color w:val="000000"/>
          <w:sz w:val="24"/>
          <w:szCs w:val="24"/>
        </w:rPr>
        <w:t>с 02 сентября 2021 г. по 08 сентября 2021 г. - в размере 55,60% от начальной цены продажи лота;</w:t>
      </w:r>
    </w:p>
    <w:p w14:paraId="240BCA87" w14:textId="77777777" w:rsidR="00A07AD0" w:rsidRPr="00A07AD0" w:rsidRDefault="00A07AD0" w:rsidP="00A07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AD0">
        <w:rPr>
          <w:rFonts w:ascii="Times New Roman" w:hAnsi="Times New Roman" w:cs="Times New Roman"/>
          <w:color w:val="000000"/>
          <w:sz w:val="24"/>
          <w:szCs w:val="24"/>
        </w:rPr>
        <w:t>с 09 сентября 2021 г. по 15 сентября 2021 г. - в размере 48,20% от начальной цены продажи лота;</w:t>
      </w:r>
    </w:p>
    <w:p w14:paraId="736560DA" w14:textId="77777777" w:rsidR="00A07AD0" w:rsidRPr="00A07AD0" w:rsidRDefault="00A07AD0" w:rsidP="00A07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AD0">
        <w:rPr>
          <w:rFonts w:ascii="Times New Roman" w:hAnsi="Times New Roman" w:cs="Times New Roman"/>
          <w:color w:val="000000"/>
          <w:sz w:val="24"/>
          <w:szCs w:val="24"/>
        </w:rPr>
        <w:t>с 16 сентября 2021 г. по 22 сентября 2021 г. - в размере 40,80% от начальной цены продажи лота;</w:t>
      </w:r>
    </w:p>
    <w:p w14:paraId="62E896E7" w14:textId="77777777" w:rsidR="00A07AD0" w:rsidRDefault="00A07AD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AD0">
        <w:rPr>
          <w:rFonts w:ascii="Times New Roman" w:hAnsi="Times New Roman" w:cs="Times New Roman"/>
          <w:color w:val="000000"/>
          <w:sz w:val="24"/>
          <w:szCs w:val="24"/>
        </w:rPr>
        <w:t>с 23 сентября 2021 г. по 29 сентября 2021 г. - в размере 33,40%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0FF2148E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6CEA7E5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2AD603C" w14:textId="5C255419" w:rsidR="003E4DBC" w:rsidRDefault="003E4DBC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DB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4343B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50CC" w:rsidRPr="00E050CC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4343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343B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>:00 по адресу:</w:t>
      </w:r>
      <w:r w:rsidR="00E050CC" w:rsidRPr="00E050CC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</w:t>
      </w:r>
      <w:r w:rsidR="00E050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050CC" w:rsidRPr="00E050CC">
        <w:rPr>
          <w:rFonts w:ascii="Times New Roman" w:hAnsi="Times New Roman" w:cs="Times New Roman"/>
          <w:color w:val="000000"/>
          <w:sz w:val="24"/>
          <w:szCs w:val="24"/>
        </w:rPr>
        <w:t>, д. 8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 тел. 8(49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725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343B0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4343B0">
        <w:rPr>
          <w:rFonts w:ascii="Times New Roman" w:hAnsi="Times New Roman" w:cs="Times New Roman"/>
          <w:color w:val="000000"/>
          <w:sz w:val="24"/>
          <w:szCs w:val="24"/>
        </w:rPr>
        <w:t>64-08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343B0">
        <w:rPr>
          <w:rFonts w:ascii="Times New Roman" w:hAnsi="Times New Roman" w:cs="Times New Roman"/>
          <w:color w:val="000000"/>
          <w:sz w:val="24"/>
          <w:szCs w:val="24"/>
        </w:rPr>
        <w:t>64-17, 64-21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4343B0" w:rsidRPr="004343B0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дни), informmsk@auction-house.ru</w:t>
      </w:r>
      <w:r w:rsidR="00101F37" w:rsidRPr="007763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1051A32F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01F37"/>
    <w:rsid w:val="0020114C"/>
    <w:rsid w:val="00203862"/>
    <w:rsid w:val="002C3A2C"/>
    <w:rsid w:val="00360DC6"/>
    <w:rsid w:val="003E4DBC"/>
    <w:rsid w:val="003E6C81"/>
    <w:rsid w:val="004343B0"/>
    <w:rsid w:val="00495D59"/>
    <w:rsid w:val="004B74A7"/>
    <w:rsid w:val="00555595"/>
    <w:rsid w:val="00555FA5"/>
    <w:rsid w:val="005742CC"/>
    <w:rsid w:val="005F1F68"/>
    <w:rsid w:val="00621553"/>
    <w:rsid w:val="00635525"/>
    <w:rsid w:val="00762232"/>
    <w:rsid w:val="007A10EE"/>
    <w:rsid w:val="007E3D68"/>
    <w:rsid w:val="008C4892"/>
    <w:rsid w:val="008F1609"/>
    <w:rsid w:val="00907C48"/>
    <w:rsid w:val="00953DA4"/>
    <w:rsid w:val="00987A46"/>
    <w:rsid w:val="009A6EF4"/>
    <w:rsid w:val="009E68C2"/>
    <w:rsid w:val="009F0C4D"/>
    <w:rsid w:val="00A07AD0"/>
    <w:rsid w:val="00A46136"/>
    <w:rsid w:val="00B1141A"/>
    <w:rsid w:val="00B97A00"/>
    <w:rsid w:val="00C15400"/>
    <w:rsid w:val="00C66976"/>
    <w:rsid w:val="00D115EC"/>
    <w:rsid w:val="00D16130"/>
    <w:rsid w:val="00DD01CB"/>
    <w:rsid w:val="00E050CC"/>
    <w:rsid w:val="00E2452B"/>
    <w:rsid w:val="00E52646"/>
    <w:rsid w:val="00E645EC"/>
    <w:rsid w:val="00EE3F19"/>
    <w:rsid w:val="00F463FC"/>
    <w:rsid w:val="00F92A8F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1446</Words>
  <Characters>9023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28</cp:revision>
  <cp:lastPrinted>2021-05-14T06:45:00Z</cp:lastPrinted>
  <dcterms:created xsi:type="dcterms:W3CDTF">2019-07-23T07:53:00Z</dcterms:created>
  <dcterms:modified xsi:type="dcterms:W3CDTF">2021-06-04T09:41:00Z</dcterms:modified>
</cp:coreProperties>
</file>