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2B32" w14:textId="26872E79" w:rsidR="00C44FD5" w:rsidRPr="00976C79" w:rsidRDefault="00C44FD5" w:rsidP="00161D70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976C79">
        <w:rPr>
          <w:rFonts w:ascii="Times New Roman" w:hAnsi="Times New Roman" w:cs="Times New Roman"/>
        </w:rPr>
        <w:t xml:space="preserve">Организатор торгов акционерное общество «Российский аукционный дом» (АО «РАД») объявляет </w:t>
      </w:r>
      <w:r w:rsidR="0083259D" w:rsidRPr="00976C79">
        <w:rPr>
          <w:rFonts w:ascii="Times New Roman" w:hAnsi="Times New Roman" w:cs="Times New Roman"/>
          <w:b/>
        </w:rPr>
        <w:t>о переносе даты аукциона</w:t>
      </w:r>
      <w:r w:rsidR="0083259D" w:rsidRPr="00976C79">
        <w:rPr>
          <w:rFonts w:ascii="Times New Roman" w:hAnsi="Times New Roman" w:cs="Times New Roman"/>
        </w:rPr>
        <w:t xml:space="preserve"> </w:t>
      </w:r>
      <w:r w:rsidRPr="00976C79">
        <w:rPr>
          <w:rFonts w:ascii="Times New Roman" w:hAnsi="Times New Roman" w:cs="Times New Roman"/>
        </w:rPr>
        <w:t xml:space="preserve">(код лота </w:t>
      </w:r>
      <w:r w:rsidR="00372CA6" w:rsidRPr="00372CA6">
        <w:rPr>
          <w:rFonts w:ascii="Times New Roman" w:hAnsi="Times New Roman" w:cs="Times New Roman"/>
          <w:shd w:val="clear" w:color="auto" w:fill="FFFFFF"/>
        </w:rPr>
        <w:t>РАД-259124</w:t>
      </w:r>
      <w:r w:rsidRPr="00976C79">
        <w:rPr>
          <w:rFonts w:ascii="Times New Roman" w:hAnsi="Times New Roman" w:cs="Times New Roman"/>
          <w:iCs/>
        </w:rPr>
        <w:t xml:space="preserve">) </w:t>
      </w:r>
      <w:r w:rsidR="00F83FAA" w:rsidRPr="00976C79">
        <w:rPr>
          <w:rFonts w:ascii="Times New Roman" w:hAnsi="Times New Roman" w:cs="Times New Roman"/>
          <w:bCs/>
        </w:rPr>
        <w:t xml:space="preserve">по продаже </w:t>
      </w:r>
      <w:r w:rsidR="00372CA6">
        <w:rPr>
          <w:rFonts w:ascii="Times New Roman" w:hAnsi="Times New Roman" w:cs="Times New Roman"/>
          <w:bCs/>
        </w:rPr>
        <w:t>зданий,</w:t>
      </w:r>
      <w:r w:rsidR="00976C79" w:rsidRPr="00976C79">
        <w:rPr>
          <w:rFonts w:ascii="Times New Roman" w:hAnsi="Times New Roman" w:cs="Times New Roman"/>
          <w:bCs/>
        </w:rPr>
        <w:t xml:space="preserve"> расположенн</w:t>
      </w:r>
      <w:r w:rsidR="00372CA6">
        <w:rPr>
          <w:rFonts w:ascii="Times New Roman" w:hAnsi="Times New Roman" w:cs="Times New Roman"/>
          <w:bCs/>
        </w:rPr>
        <w:t>ых</w:t>
      </w:r>
      <w:r w:rsidR="00976C79" w:rsidRPr="00976C79">
        <w:rPr>
          <w:rFonts w:ascii="Times New Roman" w:hAnsi="Times New Roman" w:cs="Times New Roman"/>
          <w:bCs/>
        </w:rPr>
        <w:t xml:space="preserve"> по адресу: </w:t>
      </w:r>
      <w:r w:rsidR="00372CA6" w:rsidRPr="00372CA6">
        <w:rPr>
          <w:rFonts w:ascii="Times New Roman" w:hAnsi="Times New Roman" w:cs="Times New Roman"/>
          <w:bCs/>
        </w:rPr>
        <w:t>Республика Крым, р-н Симферопольский, с. Привольное, ул. Лесная, д.1а</w:t>
      </w:r>
      <w:r w:rsidR="005A280E" w:rsidRPr="00976C79">
        <w:rPr>
          <w:rFonts w:ascii="Times New Roman" w:hAnsi="Times New Roman" w:cs="Times New Roman"/>
          <w:bCs/>
        </w:rPr>
        <w:t xml:space="preserve">, </w:t>
      </w:r>
      <w:r w:rsidR="00F83FAA" w:rsidRPr="00976C79">
        <w:rPr>
          <w:rFonts w:ascii="Times New Roman" w:hAnsi="Times New Roman" w:cs="Times New Roman"/>
          <w:bCs/>
        </w:rPr>
        <w:t>принадлежащ</w:t>
      </w:r>
      <w:r w:rsidR="0015017F">
        <w:rPr>
          <w:rFonts w:ascii="Times New Roman" w:hAnsi="Times New Roman" w:cs="Times New Roman"/>
          <w:bCs/>
        </w:rPr>
        <w:t>их</w:t>
      </w:r>
      <w:r w:rsidR="00F83FAA" w:rsidRPr="00976C79">
        <w:rPr>
          <w:rFonts w:ascii="Times New Roman" w:hAnsi="Times New Roman" w:cs="Times New Roman"/>
          <w:bCs/>
        </w:rPr>
        <w:t xml:space="preserve"> </w:t>
      </w:r>
      <w:r w:rsidR="0015017F">
        <w:rPr>
          <w:rFonts w:ascii="Times New Roman" w:hAnsi="Times New Roman" w:cs="Times New Roman"/>
          <w:bCs/>
        </w:rPr>
        <w:t>частным собственникам</w:t>
      </w:r>
      <w:r w:rsidR="003611EB" w:rsidRPr="00976C79">
        <w:rPr>
          <w:rFonts w:ascii="Times New Roman" w:hAnsi="Times New Roman" w:cs="Times New Roman"/>
          <w:bCs/>
        </w:rPr>
        <w:t>,</w:t>
      </w:r>
      <w:r w:rsidR="00F83FAA" w:rsidRPr="00976C79">
        <w:rPr>
          <w:rFonts w:ascii="Times New Roman" w:hAnsi="Times New Roman" w:cs="Times New Roman"/>
        </w:rPr>
        <w:t xml:space="preserve"> </w:t>
      </w:r>
      <w:r w:rsidR="0083259D" w:rsidRPr="00976C79">
        <w:rPr>
          <w:rFonts w:ascii="Times New Roman" w:hAnsi="Times New Roman" w:cs="Times New Roman"/>
          <w:b/>
        </w:rPr>
        <w:t xml:space="preserve">с </w:t>
      </w:r>
      <w:r w:rsidR="006029F3">
        <w:rPr>
          <w:rFonts w:ascii="Times New Roman" w:hAnsi="Times New Roman" w:cs="Times New Roman"/>
          <w:b/>
        </w:rPr>
        <w:t>14 июня</w:t>
      </w:r>
      <w:r w:rsidR="00732A58" w:rsidRPr="00732A58">
        <w:rPr>
          <w:rFonts w:ascii="Times New Roman" w:hAnsi="Times New Roman" w:cs="Times New Roman"/>
          <w:b/>
        </w:rPr>
        <w:t xml:space="preserve"> 2021 </w:t>
      </w:r>
      <w:r w:rsidR="00D93493" w:rsidRPr="00976C79">
        <w:rPr>
          <w:rFonts w:ascii="Times New Roman" w:hAnsi="Times New Roman" w:cs="Times New Roman"/>
          <w:b/>
        </w:rPr>
        <w:t>года</w:t>
      </w:r>
      <w:r w:rsidR="002B7072">
        <w:rPr>
          <w:rFonts w:ascii="Times New Roman" w:hAnsi="Times New Roman" w:cs="Times New Roman"/>
          <w:b/>
        </w:rPr>
        <w:t xml:space="preserve"> на </w:t>
      </w:r>
      <w:r w:rsidR="006029F3">
        <w:rPr>
          <w:rFonts w:ascii="Times New Roman" w:hAnsi="Times New Roman" w:cs="Times New Roman"/>
          <w:b/>
        </w:rPr>
        <w:t>14</w:t>
      </w:r>
      <w:r w:rsidR="002B7072">
        <w:rPr>
          <w:rFonts w:ascii="Times New Roman" w:hAnsi="Times New Roman" w:cs="Times New Roman"/>
          <w:b/>
        </w:rPr>
        <w:t xml:space="preserve"> </w:t>
      </w:r>
      <w:r w:rsidR="006029F3">
        <w:rPr>
          <w:rFonts w:ascii="Times New Roman" w:hAnsi="Times New Roman" w:cs="Times New Roman"/>
          <w:b/>
        </w:rPr>
        <w:t>июля</w:t>
      </w:r>
      <w:r w:rsidR="002B7072">
        <w:rPr>
          <w:rFonts w:ascii="Times New Roman" w:hAnsi="Times New Roman" w:cs="Times New Roman"/>
          <w:b/>
        </w:rPr>
        <w:t xml:space="preserve"> 2021 </w:t>
      </w:r>
      <w:r w:rsidR="0083259D" w:rsidRPr="00976C79">
        <w:rPr>
          <w:rFonts w:ascii="Times New Roman" w:hAnsi="Times New Roman" w:cs="Times New Roman"/>
          <w:b/>
        </w:rPr>
        <w:t>с 10:00</w:t>
      </w:r>
      <w:r w:rsidR="00DC31BC" w:rsidRPr="00976C79">
        <w:rPr>
          <w:rFonts w:ascii="Times New Roman" w:hAnsi="Times New Roman" w:cs="Times New Roman"/>
        </w:rPr>
        <w:t>.</w:t>
      </w:r>
    </w:p>
    <w:p w14:paraId="097F0C83" w14:textId="56876DEA" w:rsidR="005D7FFC" w:rsidRPr="00976C79" w:rsidRDefault="0083259D" w:rsidP="00161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6C79">
        <w:rPr>
          <w:rFonts w:ascii="Times New Roman" w:hAnsi="Times New Roman" w:cs="Times New Roman"/>
        </w:rPr>
        <w:t xml:space="preserve">Прием заявок на участие в аукционе продлевается </w:t>
      </w:r>
      <w:r w:rsidR="00D170CC" w:rsidRPr="00976C79">
        <w:rPr>
          <w:rFonts w:ascii="Times New Roman" w:hAnsi="Times New Roman" w:cs="Times New Roman"/>
        </w:rPr>
        <w:t>п</w:t>
      </w:r>
      <w:r w:rsidRPr="00976C79">
        <w:rPr>
          <w:rFonts w:ascii="Times New Roman" w:hAnsi="Times New Roman" w:cs="Times New Roman"/>
        </w:rPr>
        <w:t>о</w:t>
      </w:r>
      <w:r w:rsidRPr="00976C79">
        <w:rPr>
          <w:rFonts w:ascii="Times New Roman" w:hAnsi="Times New Roman" w:cs="Times New Roman"/>
          <w:b/>
        </w:rPr>
        <w:t xml:space="preserve"> </w:t>
      </w:r>
      <w:r w:rsidR="00034479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265113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2B7072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034479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FE73C4" w:rsidRPr="00976C79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C343D" w:rsidRPr="00976C79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6C7DFF" w:rsidRPr="00976C7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2B707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D7FFC" w:rsidRPr="00976C79">
        <w:rPr>
          <w:rFonts w:ascii="Times New Roman" w:eastAsia="Times New Roman" w:hAnsi="Times New Roman" w:cs="Times New Roman"/>
          <w:b/>
          <w:bCs/>
          <w:lang w:eastAsia="ru-RU"/>
        </w:rPr>
        <w:t xml:space="preserve"> до </w:t>
      </w:r>
      <w:r w:rsidR="008C343D" w:rsidRPr="00976C79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C7DFF" w:rsidRPr="00976C7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D7FFC" w:rsidRPr="00976C79">
        <w:rPr>
          <w:rFonts w:ascii="Times New Roman" w:eastAsia="Times New Roman" w:hAnsi="Times New Roman" w:cs="Times New Roman"/>
          <w:b/>
          <w:bCs/>
          <w:lang w:eastAsia="ru-RU"/>
        </w:rPr>
        <w:t>:00.</w:t>
      </w:r>
    </w:p>
    <w:p w14:paraId="11C65FAE" w14:textId="23D9C2BC" w:rsidR="006C7DFF" w:rsidRPr="00976C79" w:rsidRDefault="0083259D" w:rsidP="006C7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6C79">
        <w:rPr>
          <w:rFonts w:ascii="Times New Roman" w:hAnsi="Times New Roman" w:cs="Times New Roman"/>
        </w:rPr>
        <w:t xml:space="preserve">Срок приема задатков, перечисляемых претендентами на участие в аукционе на расчетный счет организатора торгов, продлевается </w:t>
      </w:r>
      <w:r w:rsidR="00D170CC" w:rsidRPr="00976C79">
        <w:rPr>
          <w:rFonts w:ascii="Times New Roman" w:hAnsi="Times New Roman" w:cs="Times New Roman"/>
        </w:rPr>
        <w:t>п</w:t>
      </w:r>
      <w:r w:rsidRPr="00976C79">
        <w:rPr>
          <w:rFonts w:ascii="Times New Roman" w:hAnsi="Times New Roman" w:cs="Times New Roman"/>
        </w:rPr>
        <w:t xml:space="preserve">о </w:t>
      </w:r>
      <w:r w:rsidR="00034479" w:rsidRPr="00034479">
        <w:rPr>
          <w:rFonts w:ascii="Times New Roman" w:eastAsia="Times New Roman" w:hAnsi="Times New Roman" w:cs="Times New Roman"/>
          <w:b/>
          <w:bCs/>
          <w:lang w:eastAsia="ru-RU"/>
        </w:rPr>
        <w:t xml:space="preserve">11.07.2021 </w:t>
      </w:r>
      <w:r w:rsidR="006C7DFF" w:rsidRPr="00976C79">
        <w:rPr>
          <w:rFonts w:ascii="Times New Roman" w:eastAsia="Times New Roman" w:hAnsi="Times New Roman" w:cs="Times New Roman"/>
          <w:b/>
          <w:bCs/>
          <w:lang w:eastAsia="ru-RU"/>
        </w:rPr>
        <w:t>до 18:00.</w:t>
      </w:r>
      <w:r w:rsidR="009F44E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7351DAE1" w14:textId="6B804ECF" w:rsidR="007D0CF1" w:rsidRPr="00976C79" w:rsidRDefault="005D7FFC" w:rsidP="00600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6C79">
        <w:rPr>
          <w:rFonts w:ascii="Times New Roman" w:eastAsia="Times New Roman" w:hAnsi="Times New Roman" w:cs="Times New Roman"/>
          <w:bCs/>
          <w:lang w:eastAsia="ru-RU"/>
        </w:rPr>
        <w:t>Допуск претендентов к электронному аукциону осуществляется</w:t>
      </w:r>
      <w:r w:rsidRPr="00976C7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34479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B02CCD" w:rsidRPr="00B02CCD"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 w:rsidR="00034479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B02CCD" w:rsidRPr="00B02CCD">
        <w:rPr>
          <w:rFonts w:ascii="Times New Roman" w:eastAsia="Times New Roman" w:hAnsi="Times New Roman" w:cs="Times New Roman"/>
          <w:b/>
          <w:bCs/>
          <w:lang w:eastAsia="ru-RU"/>
        </w:rPr>
        <w:t>.2021</w:t>
      </w:r>
      <w:r w:rsidR="007D0CF1" w:rsidRPr="00976C79">
        <w:rPr>
          <w:rFonts w:ascii="Times New Roman" w:hAnsi="Times New Roman" w:cs="Times New Roman"/>
          <w:b/>
          <w:bCs/>
        </w:rPr>
        <w:t>.</w:t>
      </w:r>
      <w:r w:rsidR="00976C79" w:rsidRPr="00976C79">
        <w:rPr>
          <w:rFonts w:ascii="Times New Roman" w:hAnsi="Times New Roman" w:cs="Times New Roman"/>
          <w:b/>
          <w:bCs/>
        </w:rPr>
        <w:t xml:space="preserve"> </w:t>
      </w:r>
    </w:p>
    <w:p w14:paraId="678E9498" w14:textId="0BF4B6BE" w:rsidR="00C76CEF" w:rsidRPr="00976C79" w:rsidRDefault="00C76CEF" w:rsidP="007D0CF1">
      <w:pPr>
        <w:tabs>
          <w:tab w:val="left" w:pos="8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6C79">
        <w:rPr>
          <w:rFonts w:ascii="Times New Roman" w:eastAsia="Times New Roman" w:hAnsi="Times New Roman" w:cs="Times New Roman"/>
          <w:bCs/>
          <w:lang w:eastAsia="ru-RU"/>
        </w:rPr>
        <w:t>Электронный аукцион будет проводиться</w:t>
      </w:r>
      <w:r w:rsidRPr="00976C7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34479" w:rsidRPr="00034479">
        <w:rPr>
          <w:rFonts w:ascii="Times New Roman" w:hAnsi="Times New Roman" w:cs="Times New Roman"/>
          <w:b/>
        </w:rPr>
        <w:t xml:space="preserve">14 июля 2021 </w:t>
      </w:r>
      <w:r w:rsidR="003401C6" w:rsidRPr="00976C79">
        <w:rPr>
          <w:rFonts w:ascii="Times New Roman" w:hAnsi="Times New Roman" w:cs="Times New Roman"/>
          <w:b/>
        </w:rPr>
        <w:t>с 10:00</w:t>
      </w:r>
      <w:r w:rsidR="00876903" w:rsidRPr="00976C79">
        <w:rPr>
          <w:rFonts w:ascii="Times New Roman" w:hAnsi="Times New Roman" w:cs="Times New Roman"/>
          <w:b/>
        </w:rPr>
        <w:t>.</w:t>
      </w:r>
      <w:r w:rsidR="007D0CF1" w:rsidRPr="00976C79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14:paraId="63E770E5" w14:textId="77777777" w:rsidR="005D7FFC" w:rsidRPr="00976C79" w:rsidRDefault="005D7FFC" w:rsidP="00600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E2EDB0" w14:textId="77777777" w:rsidR="00C44FD5" w:rsidRPr="00976C79" w:rsidRDefault="00C44FD5" w:rsidP="006003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C79">
        <w:rPr>
          <w:rFonts w:ascii="Times New Roman" w:hAnsi="Times New Roman" w:cs="Times New Roman"/>
        </w:rPr>
        <w:t>Остальные условия проведения электронного аукциона остаются неизменными.</w:t>
      </w:r>
    </w:p>
    <w:p w14:paraId="5CC55360" w14:textId="77777777" w:rsidR="00C44FD5" w:rsidRPr="00976C79" w:rsidRDefault="00C44FD5" w:rsidP="006003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6C79">
        <w:rPr>
          <w:rFonts w:ascii="Times New Roman" w:hAnsi="Times New Roman" w:cs="Times New Roman"/>
          <w:i/>
          <w:iCs/>
        </w:rPr>
        <w:t>(Информационное сообщение о торгах размещено</w:t>
      </w:r>
      <w:r w:rsidRPr="00976C79">
        <w:rPr>
          <w:rFonts w:ascii="Times New Roman" w:hAnsi="Times New Roman" w:cs="Times New Roman"/>
        </w:rPr>
        <w:t xml:space="preserve"> </w:t>
      </w:r>
      <w:r w:rsidRPr="00976C79">
        <w:rPr>
          <w:rFonts w:ascii="Times New Roman" w:hAnsi="Times New Roman" w:cs="Times New Roman"/>
          <w:i/>
          <w:iCs/>
        </w:rPr>
        <w:t xml:space="preserve">на сайте </w:t>
      </w:r>
      <w:hyperlink r:id="rId4" w:history="1">
        <w:r w:rsidRPr="00976C79">
          <w:rPr>
            <w:rFonts w:ascii="Times New Roman" w:hAnsi="Times New Roman" w:cs="Times New Roman"/>
            <w:i/>
            <w:iCs/>
            <w:u w:val="single"/>
          </w:rPr>
          <w:t>www.lot-online.ru</w:t>
        </w:r>
      </w:hyperlink>
      <w:r w:rsidRPr="00976C79">
        <w:rPr>
          <w:rFonts w:ascii="Times New Roman" w:hAnsi="Times New Roman" w:cs="Times New Roman"/>
          <w:i/>
          <w:iCs/>
        </w:rPr>
        <w:t xml:space="preserve"> ).</w:t>
      </w:r>
    </w:p>
    <w:p w14:paraId="191C6CEF" w14:textId="77777777" w:rsidR="00C44FD5" w:rsidRPr="00976C79" w:rsidRDefault="00C44FD5" w:rsidP="00B16C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BC53E" w14:textId="77777777" w:rsidR="005930AC" w:rsidRPr="00976C79" w:rsidRDefault="005930AC" w:rsidP="00C44FD5">
      <w:pPr>
        <w:spacing w:after="0" w:line="240" w:lineRule="auto"/>
        <w:rPr>
          <w:rFonts w:ascii="Times New Roman" w:hAnsi="Times New Roman" w:cs="Times New Roman"/>
        </w:rPr>
      </w:pPr>
    </w:p>
    <w:p w14:paraId="771AD31B" w14:textId="77777777" w:rsidR="005930AC" w:rsidRPr="00976C79" w:rsidRDefault="005930AC" w:rsidP="005930AC">
      <w:pPr>
        <w:rPr>
          <w:rFonts w:ascii="Times New Roman" w:hAnsi="Times New Roman" w:cs="Times New Roman"/>
        </w:rPr>
      </w:pPr>
    </w:p>
    <w:sectPr w:rsidR="005930AC" w:rsidRPr="0097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B"/>
    <w:rsid w:val="00034479"/>
    <w:rsid w:val="00146F6A"/>
    <w:rsid w:val="0015017F"/>
    <w:rsid w:val="00161D70"/>
    <w:rsid w:val="001F519B"/>
    <w:rsid w:val="00240E28"/>
    <w:rsid w:val="00252AA1"/>
    <w:rsid w:val="00265113"/>
    <w:rsid w:val="002B41A4"/>
    <w:rsid w:val="002B7072"/>
    <w:rsid w:val="003401C6"/>
    <w:rsid w:val="003611EB"/>
    <w:rsid w:val="00372CA6"/>
    <w:rsid w:val="003F173D"/>
    <w:rsid w:val="00525D45"/>
    <w:rsid w:val="0056195E"/>
    <w:rsid w:val="00570AD5"/>
    <w:rsid w:val="005930AC"/>
    <w:rsid w:val="005A280E"/>
    <w:rsid w:val="005B0790"/>
    <w:rsid w:val="005B3350"/>
    <w:rsid w:val="005D4184"/>
    <w:rsid w:val="005D7FFC"/>
    <w:rsid w:val="006003B7"/>
    <w:rsid w:val="006029F3"/>
    <w:rsid w:val="00642BD4"/>
    <w:rsid w:val="0066720D"/>
    <w:rsid w:val="006731FB"/>
    <w:rsid w:val="006C7DFF"/>
    <w:rsid w:val="006F1807"/>
    <w:rsid w:val="00732A58"/>
    <w:rsid w:val="007B16AB"/>
    <w:rsid w:val="007D0CF1"/>
    <w:rsid w:val="007E1C09"/>
    <w:rsid w:val="007F5944"/>
    <w:rsid w:val="0083259D"/>
    <w:rsid w:val="00876903"/>
    <w:rsid w:val="008A79DA"/>
    <w:rsid w:val="008C343D"/>
    <w:rsid w:val="00976C79"/>
    <w:rsid w:val="009A5DFA"/>
    <w:rsid w:val="009F44EC"/>
    <w:rsid w:val="00A13093"/>
    <w:rsid w:val="00B02CCD"/>
    <w:rsid w:val="00B16C06"/>
    <w:rsid w:val="00B3145E"/>
    <w:rsid w:val="00B47890"/>
    <w:rsid w:val="00B91A4E"/>
    <w:rsid w:val="00C44FD5"/>
    <w:rsid w:val="00C45A3D"/>
    <w:rsid w:val="00C55F06"/>
    <w:rsid w:val="00C76CEF"/>
    <w:rsid w:val="00D170CC"/>
    <w:rsid w:val="00D93493"/>
    <w:rsid w:val="00D93AD2"/>
    <w:rsid w:val="00DC31BC"/>
    <w:rsid w:val="00DC5EA4"/>
    <w:rsid w:val="00DC7D03"/>
    <w:rsid w:val="00E07EF2"/>
    <w:rsid w:val="00E157D6"/>
    <w:rsid w:val="00E51F93"/>
    <w:rsid w:val="00E63742"/>
    <w:rsid w:val="00E65744"/>
    <w:rsid w:val="00ED1485"/>
    <w:rsid w:val="00EF0688"/>
    <w:rsid w:val="00F06B42"/>
    <w:rsid w:val="00F662DE"/>
    <w:rsid w:val="00F83FAA"/>
    <w:rsid w:val="00FA7BD5"/>
    <w:rsid w:val="00FC371F"/>
    <w:rsid w:val="00FD2C5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AEC8"/>
  <w15:docId w15:val="{DF99002B-F9D8-4EB6-9ABB-BDA3C740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FD5"/>
  </w:style>
  <w:style w:type="paragraph" w:styleId="1">
    <w:name w:val="heading 1"/>
    <w:basedOn w:val="a"/>
    <w:link w:val="10"/>
    <w:uiPriority w:val="9"/>
    <w:qFormat/>
    <w:rsid w:val="00C4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44FD5"/>
    <w:rPr>
      <w:i/>
      <w:iCs/>
    </w:rPr>
  </w:style>
  <w:style w:type="paragraph" w:customStyle="1" w:styleId="a4">
    <w:name w:val="Знак Знак"/>
    <w:basedOn w:val="a"/>
    <w:rsid w:val="00C44FD5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5">
    <w:name w:val="Знак Знак"/>
    <w:basedOn w:val="a"/>
    <w:rsid w:val="0083259D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6">
    <w:name w:val="Знак Знак"/>
    <w:basedOn w:val="a"/>
    <w:rsid w:val="005930AC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7">
    <w:name w:val="Знак Знак"/>
    <w:basedOn w:val="a"/>
    <w:rsid w:val="008A79D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XWnJU2poW/rRCESsfcdmSRxmffuwnwgj8zODgHOnbDI=</DigestValue>
    </Reference>
    <Reference Type="http://www.w3.org/2000/09/xmldsig#Object" URI="#idOfficeObject">
      <DigestMethod Algorithm="urn:ietf:params:xml:ns:cpxmlsec:algorithms:gostr34112012-256"/>
      <DigestValue>vPoIpwPNbRevtK2XHb6ZRcOpS41ZcDk8xKEuAFC63As=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8hUVEWYISnBWRBiOHV/txWIiQwbSzY5prnrFcx+gEvE=</DigestValue>
    </Reference>
  </SignedInfo>
  <SignatureValue>EskmIPk4HKRnngzgj1+MQCpJvG68Nhy+etjCcAk6I35Z3yWxFj+hBy1Et9Z+pRsp
UckFj2m3e++LA+7oKtUjzQ==</SignatureValue>
  <KeyInfo>
    <X509Data>
      <X509Certificate>MIIMOTCCC+agAwIBAgIRASBYhwDVq0qCQZtmTFN3xN8wCgYIKoUDBwEBAwIwggGJ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0J3Ql9Ce0KAiMB4XDTIwMDYwOTA4MDI0NloXDTIxMDYwOTA4MTI0NlowggHiMUUw
QwYDVQQJDDzQn9CV0KDQldCj0JvQntCaINCT0KDQmNCS0KbQntCS0JAsINCU0J7Q
nCA1LCDQm9CY0KLQldCg0JAg0JIxNDAyBgNVBAgMKzc4INCT0J7QoNCe0JQg0KHQ
kNCd0JrQoi3Qn9CV0KLQldCg0JHQo9Cg0JMxJjAkBgNVBAcMHdCh0JDQndCa0KIt
0J/QldCi0JXQoNCR0KPQoNCTMQswCQYDVQQGEwJSVTEsMCoGA1UEKgwj0JXQstCz
0LXQvdC40Y8g0KHRgtC10L/QsNC90L7QstC90LAxFTATBgNVBAQMDNCa0YPQtNC4
0L3QsDEWMBQGA1UEAwwN0JDQniAi0KDQkNCUIjFDMEEGA1UEDAw60JTQuNGA0LXQ
utGC0L7RgCDQrtC20L3QvtCz0L4g0YTQuNC70LjQsNC70LAg0JDQniAi0KDQkNCU
IjEWMBQGA1UECgwN0JDQniAi0KDQkNCUIjEmMCQGCSqGSIb3DQEJARYXa3VkaW5h
QGF1Y3Rpb24taG91c2UucnUxGjAYBggqhQMDgQMBARIMMDA3ODM4NDMwNDEzMRYw
FAYFKoUDZAMSCzE1MjgwNzQxODYwMRgwFgYFKoUDZAESDTEwOTc4NDcyMzMzNTEw
ZjAfBggqhQMHAQEBATATBgcqhQMCAiQABggqhQMHAQECAgNDAARAeATnpuknu2EE
YAss9ofmuwp17BdYDUcPKHoe5hz0gcZYLDVm+G76h0hE5ur8intuvzkOowI/e7zh
RXUybbUiL6OCB8Mwgge/MA4GA1UdDwEB/wQEAwID+DCB1gYDVR0lBIHOMIHLBgcq
hQMCAiIZBgcqhQMCAiIaBgcqhQMCAiIGBggqhQMCQAEBAQYIKoUDA4EdAg0GCSqF
AwM6AwEBAwYIKoUDAwhkARMGCCqFAwMIZAEqBgcqhQMFBUIBBgcqhQMGAwEBBggq
hQMGAwECAQYIKoUDBgMBAwEGByqFAwYlAQEGBiqFAwYoAQYIKoUDBikBAQEGCCqF
AwYqBQUFBggqhQMGLAEBAQYIKoUDBi0BAQEGCCqFAwcCFQECBggrBgEFBQcDAgYI
KwYBBQUHAwQwHQYDVR0gBBYwFDAIBgYqhQNkcQEwCAYGKoUDZHECMCEGBSqFA2Rv
BBgMFtCa0YDQuNC/0YLQvtCf0YDQviBDU1AwTQYDVR0RBEYwRKRCMEAxPjA8Bgkq
hkiG9w0BCQIWL0lOTj03ODM4NDMwNDEzL0tQUD03ODM4MDEwMDEvT0dSTj0xMDk3
ODQ3MjMzMzUxMIIB3AYIKwYBBQUHAQEEggHOMIIByjBJBggrBgEFBQcwAYY9aHR0
cDovL3RheDQudGVuc29yLnJ1L29jc3AtdGVuc29yY2EtMjAxOV9jcF9nb3N0MjAx
Mi9vY3NwLnNyZjBkBggrBgEFBQcwAoZYaHR0cDovL3RheDQudGVuc29yLnJ1L3Rl
bnNvcmNhLTIwMTlfY3BfZ29zdDIwMTIvY2VydGVucm9sbC90ZW5zb3JjYS0yMDE5
X2NwX2dvc3QyMDEyLmNydDA9BggrBgEFBQcwAoYxaHR0cDovL3RlbnNvci5ydS9j
YS90ZW5zb3JjYS0yMDE5X2NwX2dvc3QyMDEyLmNydDBGBggrBgEFBQcwAoY6aHR0
cDovL2NybC50ZW5zb3IucnUvdGF4NC9jYS90ZW5zb3JjYS0yMDE5X2NwX2dvc3Qy
MDEyLmNydDBHBggrBgEFBQcwAoY7aHR0cDovL2NybDIudGVuc29yLnJ1L3RheDQv
Y2EvdGVuc29yY2EtMjAxOV9jcF9nb3N0MjAxMi5jcnQwRwYIKwYBBQUHMAKGO2h0
dHA6Ly9jcmwzLnRlbnNvci5ydS90YXg0L2NhL3RlbnNvcmNhLTIwMTlfY3BfZ29z
dDIwMTIuY3J0MCsGA1UdEAQkMCKADzIwMjAwNjA5MDgwMjQ2WoEPMjAyMTA2MDkw
ODAyNDZaMIIBMwYFKoUDZHAEggEoMIIBJAwrItCa0YDQuNC/0YLQvtCf0YDQviBD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0YHRgtCy0LjRjyDihJYg0KHQpC8xMjQtMzM4MCDQvtGCIDExLjA1LjIwMTgMT9Ch
0LXRgNGC0LjRhNC40LrQsNGCINGB0L7QvtGC0LLQtdGC0YHRgtCy0LjRjyDihJYg
0KHQpC8xMjgtMzU5MiDQvtGCIDE3LjEwLjIwMTgwggF6BgNVHR8EggFxMIIBbTBe
oFygWoZYaHR0cDovL3RheDQudGVuc29yLnJ1L3RlbnNvcmNhLTIwMTlfY3BfZ29z
dDIwMTIvY2VydGVucm9sbC90ZW5zb3JjYS0yMDE5X2NwX2dvc3QyMDEyLmNybDA3
oDWgM4YxaHR0cDovL3RlbnNvci5ydS9jYS90ZW5zb3JjYS0yMDE5X2NwX2dvc3Qy
MDEyLmNybDBEoEKgQIY+aHR0cDovL2NybC50ZW5zb3IucnUvdGF4NC9jYS9jcmwv
dGVuc29yY2EtMjAxOV9jcF9nb3N0MjAxMi5jcmwwRaBDoEGGP2h0dHA6Ly9jcmwy
LnRlbnNvci5ydS90YXg0L2NhL2NybC90ZW5zb3JjYS0yMDE5X2NwX2dvc3QyMDEy
LmNybDBFoEOgQYY/aHR0cDovL2NybDMudGVuc29yLnJ1L3RheDQvY2EvY3JsL3Rl
bnNvcmNhLTIwMTlfY3BfZ29zdDIwMTIuY3JsMIIBYAYDVR0jBIIBVzCCAVOAFI5Z
BzC8SKvtYWY0Wep/ll+spzc+oYIBLKSCASgwggEkMR4wHAYJKoZIhvcNAQkBFg9k
aXRAbWluc3Z5YXoucnUxCzAJBgNVBAYTAlJVMRgwFgYDVQQIDA83NyDQnNC+0YHQ
utCy0LAxGTAXBgNVBAcMENCzLiDQnNC+0YHQutCy0LAxLjAsBgNVBAkMJdGD0LvQ
uNGG0LAg0KLQstC10YDRgdC60LDRjywg0LTQvtC8IDcxLDAqBgNVBAoMI9Cc0LjQ
vdC60L7QvNGB0LLRj9C30Ywg0KDQvtGB0YHQuNC4MRgwFgYFKoUDZAESDTEwNDc3
MDIwMjY3MDExGjAYBggqhQMDgQMBARIMMDA3NzEwNDc0Mzc1MSwwKgYDVQQDDCPQ
nNC40L3QutC+0LzRgdCy0Y/Qt9GMINCg0L7RgdGB0LjQuIILALQGvsQAAAAAArEw
HQYDVR0OBBYEFIjHSsy4EQhSB6IwPqEsuwQ7bvDwMAoGCCqFAwcBAQMCA0EAbxaE
I9wyT8l8RJXzxEgLe1Pzmoo9bC7rfq9PA+2Euchk1lmYd0BZA6ITlgR7NCs9rXMX
byvxe0/9IPZ7hBg84A==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Jid2aB7WVF8VomkXeN554+s2E2A=</DigestValue>
      </Reference>
      <Reference URI="/word/document.xml?ContentType=application/vnd.openxmlformats-officedocument.wordprocessingml.document.main+xml">
        <DigestMethod Algorithm="http://www.w3.org/2000/09/xmldsig#sha1"/>
        <DigestValue>1Af/Ls4FG2oZTacmJYARJUAvfr4=</DigestValue>
      </Reference>
      <Reference URI="/word/fontTable.xml?ContentType=application/vnd.openxmlformats-officedocument.wordprocessingml.fontTable+xml">
        <DigestMethod Algorithm="http://www.w3.org/2000/09/xmldsig#sha1"/>
        <DigestValue>VWDa6BYobhE2X7c6JI62+AORR8Y=</DigestValue>
      </Reference>
      <Reference URI="/word/settings.xml?ContentType=application/vnd.openxmlformats-officedocument.wordprocessingml.settings+xml">
        <DigestMethod Algorithm="http://www.w3.org/2000/09/xmldsig#sha1"/>
        <DigestValue>85mQ2IkZ3Xct2pJaNN6FmcQMs78=</DigestValue>
      </Reference>
      <Reference URI="/word/styles.xml?ContentType=application/vnd.openxmlformats-officedocument.wordprocessingml.styles+xml">
        <DigestMethod Algorithm="http://www.w3.org/2000/09/xmldsig#sha1"/>
        <DigestValue>ru8Y+phMeTwV3u1zp/FAoFGHpi8=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zVTBErtn9u5rol7UT7/gs9YDhhQ=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2021-06-08T11:53:51Z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16.0.13901/22</OfficeVersion>
          <ApplicationVersion>16.0.13901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2021-06-08T11:53:51Z</xd:SigningTime>
          <xd:SigningCertificate>
            <xd:Cert>
              <xd:CertDigest>
                <DigestMethod Algorithm="http://www.w3.org/2000/09/xmldsig#sha1"/>
                <DigestValue>R44RCdw7FsRXuE7p1BeVgwyZoJY=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383277323101030714468138897791734236383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Анна Валерьевна</cp:lastModifiedBy>
  <cp:revision>15</cp:revision>
  <dcterms:created xsi:type="dcterms:W3CDTF">2020-12-09T09:00:00Z</dcterms:created>
  <dcterms:modified xsi:type="dcterms:W3CDTF">2021-06-08T11:53:00Z</dcterms:modified>
</cp:coreProperties>
</file>