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183D67FB" w:rsidR="00285355" w:rsidRDefault="002F2A42" w:rsidP="00285355">
      <w:pPr>
        <w:spacing w:before="120" w:after="120"/>
        <w:jc w:val="both"/>
        <w:rPr>
          <w:color w:val="000000"/>
        </w:rPr>
      </w:pPr>
      <w:r w:rsidRPr="002F2A4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2A42">
        <w:rPr>
          <w:color w:val="000000"/>
        </w:rPr>
        <w:t>Гривцова</w:t>
      </w:r>
      <w:proofErr w:type="spellEnd"/>
      <w:r w:rsidRPr="002F2A42">
        <w:rPr>
          <w:color w:val="000000"/>
        </w:rPr>
        <w:t xml:space="preserve">, д. 5, </w:t>
      </w:r>
      <w:proofErr w:type="spellStart"/>
      <w:r w:rsidRPr="002F2A42">
        <w:rPr>
          <w:color w:val="000000"/>
        </w:rPr>
        <w:t>лит</w:t>
      </w:r>
      <w:proofErr w:type="gramStart"/>
      <w:r w:rsidRPr="002F2A42">
        <w:rPr>
          <w:color w:val="000000"/>
        </w:rPr>
        <w:t>.В</w:t>
      </w:r>
      <w:proofErr w:type="spellEnd"/>
      <w:proofErr w:type="gramEnd"/>
      <w:r w:rsidRPr="002F2A42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01 марта 2017 г. по делу №А40-12619/17-179-25</w:t>
      </w:r>
      <w:proofErr w:type="gramStart"/>
      <w:r w:rsidRPr="002F2A42">
        <w:rPr>
          <w:color w:val="000000"/>
        </w:rPr>
        <w:t xml:space="preserve"> Б</w:t>
      </w:r>
      <w:proofErr w:type="gramEnd"/>
      <w:r w:rsidRPr="002F2A42">
        <w:rPr>
          <w:color w:val="000000"/>
        </w:rPr>
        <w:t xml:space="preserve">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2F2A42">
        <w:t>сообщение № 2030053032 в газете АО «Коммерсантъ» от 24.10.2020 №196(6917)</w:t>
      </w:r>
      <w:r w:rsidR="00285355">
        <w:t xml:space="preserve">), на электронной площадке АО «Российский аукционный дом», по адресу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>
        <w:t>08</w:t>
      </w:r>
      <w:r w:rsidR="00285355" w:rsidRPr="00285355">
        <w:t>.0</w:t>
      </w:r>
      <w:r>
        <w:t>2</w:t>
      </w:r>
      <w:r w:rsidR="00285355" w:rsidRPr="00285355">
        <w:t xml:space="preserve">.2021 г. по </w:t>
      </w:r>
      <w:r>
        <w:t>02</w:t>
      </w:r>
      <w:r w:rsidR="00285355" w:rsidRPr="00285355">
        <w:t>.0</w:t>
      </w:r>
      <w:r>
        <w:t>6</w:t>
      </w:r>
      <w:r w:rsidR="00285355" w:rsidRPr="00285355">
        <w:t>.2021</w:t>
      </w:r>
      <w:r w:rsidR="00285355">
        <w:t xml:space="preserve"> г., з</w:t>
      </w:r>
      <w:bookmarkStart w:id="0" w:name="_GoBack"/>
      <w:bookmarkEnd w:id="0"/>
      <w:r w:rsidR="00285355">
        <w:t>аключен</w:t>
      </w:r>
      <w:r w:rsidR="00285355">
        <w:rPr>
          <w:color w:val="000000"/>
        </w:rPr>
        <w:t xml:space="preserve"> следующи</w:t>
      </w:r>
      <w:r>
        <w:t>й</w:t>
      </w:r>
      <w:r w:rsidR="00285355">
        <w:rPr>
          <w:color w:val="000000"/>
        </w:rPr>
        <w:t xml:space="preserve"> догово</w:t>
      </w:r>
      <w:r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2A42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712D273" w:rsidR="002F2A42" w:rsidRPr="002F2A42" w:rsidRDefault="002F2A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0091F27" w:rsidR="002F2A42" w:rsidRPr="002F2A42" w:rsidRDefault="002F2A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2021-6425/20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B39206E" w:rsidR="002F2A42" w:rsidRPr="002F2A42" w:rsidRDefault="002F2A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15A333A" w:rsidR="002F2A42" w:rsidRPr="002F2A42" w:rsidRDefault="002F2A42" w:rsidP="002853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335 533,</w:t>
            </w:r>
            <w:r w:rsidRPr="002F2A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7E8927F" w:rsidR="002F2A42" w:rsidRPr="002F2A42" w:rsidRDefault="002F2A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Маслов Роман Васильевич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85355"/>
    <w:rsid w:val="002F28E3"/>
    <w:rsid w:val="002F2A42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26</cp:revision>
  <cp:lastPrinted>2016-09-09T13:37:00Z</cp:lastPrinted>
  <dcterms:created xsi:type="dcterms:W3CDTF">2018-08-16T08:59:00Z</dcterms:created>
  <dcterms:modified xsi:type="dcterms:W3CDTF">2021-06-09T09:06:00Z</dcterms:modified>
</cp:coreProperties>
</file>