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E5C2" w14:textId="79C25A85" w:rsidR="004E2CE4" w:rsidRDefault="00FE0BA9" w:rsidP="004E2CE4">
      <w:pPr>
        <w:spacing w:before="120" w:after="120"/>
        <w:jc w:val="both"/>
      </w:pPr>
      <w:r w:rsidRPr="00FE0BA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0BA9">
        <w:rPr>
          <w:color w:val="000000"/>
        </w:rPr>
        <w:t>Гривцова</w:t>
      </w:r>
      <w:proofErr w:type="spellEnd"/>
      <w:r w:rsidRPr="00FE0BA9">
        <w:rPr>
          <w:color w:val="000000"/>
        </w:rPr>
        <w:t xml:space="preserve">, д. 5, </w:t>
      </w:r>
      <w:proofErr w:type="spellStart"/>
      <w:r w:rsidRPr="00FE0BA9">
        <w:rPr>
          <w:color w:val="000000"/>
        </w:rPr>
        <w:t>лит</w:t>
      </w:r>
      <w:proofErr w:type="gramStart"/>
      <w:r w:rsidRPr="00FE0BA9">
        <w:rPr>
          <w:color w:val="000000"/>
        </w:rPr>
        <w:t>.В</w:t>
      </w:r>
      <w:proofErr w:type="spellEnd"/>
      <w:proofErr w:type="gramEnd"/>
      <w:r w:rsidRPr="00FE0BA9">
        <w:rPr>
          <w:color w:val="000000"/>
        </w:rPr>
        <w:t>, (812)334-26-04, 8(800) 777-57-57, kan@auction-house.ru)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делу №</w:t>
      </w:r>
      <w:proofErr w:type="gramStart"/>
      <w:r w:rsidRPr="00FE0BA9">
        <w:rPr>
          <w:color w:val="000000"/>
        </w:rPr>
        <w:t>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FE0BA9">
        <w:rPr>
          <w:color w:val="000000"/>
        </w:rPr>
        <w:t>Жилкредит</w:t>
      </w:r>
      <w:proofErr w:type="spellEnd"/>
      <w:r w:rsidRPr="00FE0BA9">
        <w:rPr>
          <w:color w:val="000000"/>
        </w:rPr>
        <w:t xml:space="preserve">», адрес регистрации: 127006, г. Москва, ул. </w:t>
      </w:r>
      <w:proofErr w:type="spellStart"/>
      <w:r w:rsidRPr="00FE0BA9">
        <w:rPr>
          <w:color w:val="000000"/>
        </w:rPr>
        <w:t>Краснопролетарская</w:t>
      </w:r>
      <w:proofErr w:type="spellEnd"/>
      <w:r w:rsidRPr="00FE0BA9">
        <w:rPr>
          <w:color w:val="000000"/>
        </w:rPr>
        <w:t>, д. 7, ИНН 7709049263, ОГРН 1027739186738)</w:t>
      </w:r>
      <w:r w:rsidR="002048D6" w:rsidRPr="002048D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4E2CE4">
        <w:rPr>
          <w:color w:val="000000"/>
        </w:rPr>
        <w:t xml:space="preserve">сообщает, что по итогам электронных </w:t>
      </w:r>
      <w:r w:rsidR="004E2CE4">
        <w:rPr>
          <w:b/>
          <w:color w:val="000000"/>
        </w:rPr>
        <w:t>торгов посредством публичного предложения</w:t>
      </w:r>
      <w:r w:rsidR="004E2CE4">
        <w:t xml:space="preserve"> </w:t>
      </w:r>
      <w:r w:rsidR="001F17A6">
        <w:t>(</w:t>
      </w:r>
      <w:r w:rsidRPr="00FE0BA9">
        <w:t>сообщение №2030036097 в газете АО «Коммерсантъ» от 18.07.2020 №126(6847)</w:t>
      </w:r>
      <w:bookmarkStart w:id="0" w:name="_GoBack"/>
      <w:bookmarkEnd w:id="0"/>
      <w:r w:rsidR="00E91595">
        <w:t>)</w:t>
      </w:r>
      <w:r w:rsidR="00D6354E" w:rsidRPr="00683A93">
        <w:t xml:space="preserve">, </w:t>
      </w:r>
      <w:r w:rsidR="004E2CE4">
        <w:rPr>
          <w:color w:val="000000"/>
        </w:rPr>
        <w:t>на электронной площадке АО «Российский аукционный дом», по адресу</w:t>
      </w:r>
      <w:proofErr w:type="gramEnd"/>
      <w:r w:rsidR="004E2CE4">
        <w:rPr>
          <w:color w:val="000000"/>
        </w:rPr>
        <w:t xml:space="preserve"> в сети интернет: bankruptcy.lot-online.ru, проведенных в период с </w:t>
      </w:r>
      <w:r>
        <w:rPr>
          <w:color w:val="000000"/>
        </w:rPr>
        <w:t>19</w:t>
      </w:r>
      <w:r w:rsidR="004E2CE4" w:rsidRPr="004E2CE4">
        <w:rPr>
          <w:color w:val="000000"/>
        </w:rPr>
        <w:t>.</w:t>
      </w:r>
      <w:r>
        <w:rPr>
          <w:color w:val="000000"/>
        </w:rPr>
        <w:t>10</w:t>
      </w:r>
      <w:r w:rsidR="004E2CE4" w:rsidRPr="004E2CE4">
        <w:rPr>
          <w:color w:val="000000"/>
        </w:rPr>
        <w:t>.202</w:t>
      </w:r>
      <w:r>
        <w:rPr>
          <w:color w:val="000000"/>
        </w:rPr>
        <w:t>0</w:t>
      </w:r>
      <w:r w:rsidR="004E2CE4" w:rsidRPr="004E2CE4">
        <w:rPr>
          <w:color w:val="000000"/>
        </w:rPr>
        <w:t xml:space="preserve"> г. по </w:t>
      </w:r>
      <w:r>
        <w:rPr>
          <w:color w:val="000000"/>
        </w:rPr>
        <w:t>16</w:t>
      </w:r>
      <w:r w:rsidR="004E2CE4" w:rsidRPr="004E2CE4">
        <w:rPr>
          <w:color w:val="000000"/>
        </w:rPr>
        <w:t>.0</w:t>
      </w:r>
      <w:r>
        <w:rPr>
          <w:color w:val="000000"/>
        </w:rPr>
        <w:t>1</w:t>
      </w:r>
      <w:r w:rsidR="004E2CE4" w:rsidRPr="004E2CE4">
        <w:rPr>
          <w:color w:val="000000"/>
        </w:rPr>
        <w:t xml:space="preserve">.2021 </w:t>
      </w:r>
      <w:r w:rsidR="004E2CE4">
        <w:rPr>
          <w:color w:val="000000"/>
        </w:rPr>
        <w:t>г., победитель торгов отказался (уклонился) от заключения договора по следующему лоту:</w:t>
      </w:r>
      <w:r w:rsidR="004E2CE4">
        <w:t xml:space="preserve"> </w:t>
      </w:r>
    </w:p>
    <w:tbl>
      <w:tblPr>
        <w:tblW w:w="4922" w:type="pct"/>
        <w:jc w:val="center"/>
        <w:tblInd w:w="75" w:type="dxa"/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4E2CE4" w:rsidRPr="004E2CE4" w14:paraId="1299C1E9" w14:textId="77777777" w:rsidTr="004E2CE4">
        <w:trPr>
          <w:jc w:val="center"/>
        </w:trPr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D15D2" w14:textId="77777777" w:rsidR="004E2CE4" w:rsidRPr="004E2CE4" w:rsidRDefault="004E2CE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B0B08" w14:textId="77777777" w:rsidR="004E2CE4" w:rsidRPr="004E2CE4" w:rsidRDefault="004E2CE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30168" w14:textId="77777777" w:rsidR="004E2CE4" w:rsidRPr="004E2CE4" w:rsidRDefault="004E2CE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Наименование/ Ф.И.О. победителя</w:t>
            </w:r>
          </w:p>
        </w:tc>
      </w:tr>
      <w:tr w:rsidR="0047521C" w:rsidRPr="004E2CE4" w14:paraId="48C007BD" w14:textId="77777777" w:rsidTr="0047521C">
        <w:trPr>
          <w:jc w:val="center"/>
        </w:trPr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0B3EE" w14:textId="5391D391" w:rsidR="0047521C" w:rsidRPr="0047521C" w:rsidRDefault="0047521C" w:rsidP="0047521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pacing w:val="3"/>
              </w:rPr>
            </w:pPr>
            <w:r w:rsidRPr="0047521C">
              <w:rPr>
                <w:spacing w:val="3"/>
              </w:rPr>
              <w:t>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3725A" w14:textId="6E1C4133" w:rsidR="0047521C" w:rsidRPr="0047521C" w:rsidRDefault="0047521C" w:rsidP="0047521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rFonts w:eastAsiaTheme="minorHAnsi"/>
                <w:lang w:eastAsia="en-US"/>
              </w:rPr>
            </w:pPr>
            <w:r w:rsidRPr="0047521C">
              <w:rPr>
                <w:spacing w:val="3"/>
              </w:rPr>
              <w:t>44</w:t>
            </w:r>
            <w:r>
              <w:rPr>
                <w:spacing w:val="3"/>
              </w:rPr>
              <w:t> </w:t>
            </w:r>
            <w:r w:rsidRPr="0047521C">
              <w:rPr>
                <w:spacing w:val="3"/>
              </w:rPr>
              <w:t>444</w:t>
            </w:r>
            <w:r>
              <w:rPr>
                <w:spacing w:val="3"/>
              </w:rPr>
              <w:t>,</w:t>
            </w:r>
            <w:r w:rsidRPr="0047521C">
              <w:rPr>
                <w:spacing w:val="3"/>
              </w:rPr>
              <w:t>44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6A5B6" w14:textId="5CE2AE86" w:rsidR="0047521C" w:rsidRPr="0047521C" w:rsidRDefault="0047521C" w:rsidP="0047521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7521C">
              <w:rPr>
                <w:bCs/>
                <w:spacing w:val="3"/>
              </w:rPr>
              <w:t>Есакова</w:t>
            </w:r>
            <w:proofErr w:type="spellEnd"/>
            <w:r w:rsidRPr="0047521C">
              <w:rPr>
                <w:bCs/>
                <w:spacing w:val="3"/>
              </w:rPr>
              <w:t xml:space="preserve"> Надежда Николаевна</w:t>
            </w:r>
          </w:p>
        </w:tc>
      </w:tr>
    </w:tbl>
    <w:p w14:paraId="7840B96A" w14:textId="7E6FBF4D" w:rsidR="00D6354E" w:rsidRDefault="00D6354E" w:rsidP="004E2CE4">
      <w:pPr>
        <w:spacing w:before="120" w:after="120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7521C"/>
    <w:rsid w:val="004E2CE4"/>
    <w:rsid w:val="004F2D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20</cp:revision>
  <cp:lastPrinted>2016-09-09T13:37:00Z</cp:lastPrinted>
  <dcterms:created xsi:type="dcterms:W3CDTF">2018-08-16T08:59:00Z</dcterms:created>
  <dcterms:modified xsi:type="dcterms:W3CDTF">2021-06-09T09:20:00Z</dcterms:modified>
</cp:coreProperties>
</file>