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2B" w:rsidRDefault="000D3B2B" w:rsidP="000D3B2B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«Российский аукционный дом» (ОГРН 1097847233351 ИНН 7838430413, 190000, Санкт-Петербург, </w:t>
      </w:r>
      <w:proofErr w:type="spellStart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пер.Гривцова</w:t>
      </w:r>
      <w:proofErr w:type="spellEnd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</w:t>
      </w:r>
      <w:proofErr w:type="spellStart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лит.В</w:t>
      </w:r>
      <w:proofErr w:type="spellEnd"/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793942">
        <w:rPr>
          <w:rFonts w:ascii="Times New Roman" w:hAnsi="Times New Roman" w:cs="Times New Roman"/>
        </w:rPr>
        <w:t xml:space="preserve"> +7 (495) 234-04-00 (доб. 336), 8(800) 777-57-57, </w:t>
      </w:r>
      <w:r>
        <w:rPr>
          <w:rStyle w:val="a3"/>
          <w:rFonts w:ascii="Times New Roman" w:hAnsi="Times New Roman" w:cs="Times New Roman"/>
          <w:lang w:val="en-US"/>
        </w:rPr>
        <w:fldChar w:fldCharType="begin"/>
      </w:r>
      <w:r w:rsidRPr="000D3B2B">
        <w:rPr>
          <w:rStyle w:val="a3"/>
          <w:rFonts w:ascii="Times New Roman" w:hAnsi="Times New Roman" w:cs="Times New Roman"/>
        </w:rPr>
        <w:instrText xml:space="preserve"> </w:instrText>
      </w:r>
      <w:r>
        <w:rPr>
          <w:rStyle w:val="a3"/>
          <w:rFonts w:ascii="Times New Roman" w:hAnsi="Times New Roman" w:cs="Times New Roman"/>
          <w:lang w:val="en-US"/>
        </w:rPr>
        <w:instrText>HYPERLINK</w:instrText>
      </w:r>
      <w:r w:rsidRPr="000D3B2B">
        <w:rPr>
          <w:rStyle w:val="a3"/>
          <w:rFonts w:ascii="Times New Roman" w:hAnsi="Times New Roman" w:cs="Times New Roman"/>
        </w:rPr>
        <w:instrText xml:space="preserve"> "</w:instrText>
      </w:r>
      <w:r>
        <w:rPr>
          <w:rStyle w:val="a3"/>
          <w:rFonts w:ascii="Times New Roman" w:hAnsi="Times New Roman" w:cs="Times New Roman"/>
          <w:lang w:val="en-US"/>
        </w:rPr>
        <w:instrText>mailto</w:instrText>
      </w:r>
      <w:r w:rsidRPr="000D3B2B">
        <w:rPr>
          <w:rStyle w:val="a3"/>
          <w:rFonts w:ascii="Times New Roman" w:hAnsi="Times New Roman" w:cs="Times New Roman"/>
        </w:rPr>
        <w:instrText>:</w:instrText>
      </w:r>
      <w:r>
        <w:rPr>
          <w:rStyle w:val="a3"/>
          <w:rFonts w:ascii="Times New Roman" w:hAnsi="Times New Roman" w:cs="Times New Roman"/>
          <w:lang w:val="en-US"/>
        </w:rPr>
        <w:instrText>vega</w:instrText>
      </w:r>
      <w:r w:rsidRPr="000D3B2B">
        <w:rPr>
          <w:rStyle w:val="a3"/>
          <w:rFonts w:ascii="Times New Roman" w:hAnsi="Times New Roman" w:cs="Times New Roman"/>
        </w:rPr>
        <w:instrText>@</w:instrText>
      </w:r>
      <w:r>
        <w:rPr>
          <w:rStyle w:val="a3"/>
          <w:rFonts w:ascii="Times New Roman" w:hAnsi="Times New Roman" w:cs="Times New Roman"/>
          <w:lang w:val="en-US"/>
        </w:rPr>
        <w:instrText>auction</w:instrText>
      </w:r>
      <w:r w:rsidRPr="000D3B2B">
        <w:rPr>
          <w:rStyle w:val="a3"/>
          <w:rFonts w:ascii="Times New Roman" w:hAnsi="Times New Roman" w:cs="Times New Roman"/>
        </w:rPr>
        <w:instrText>-</w:instrText>
      </w:r>
      <w:r>
        <w:rPr>
          <w:rStyle w:val="a3"/>
          <w:rFonts w:ascii="Times New Roman" w:hAnsi="Times New Roman" w:cs="Times New Roman"/>
          <w:lang w:val="en-US"/>
        </w:rPr>
        <w:instrText>house</w:instrText>
      </w:r>
      <w:r w:rsidRPr="000D3B2B">
        <w:rPr>
          <w:rStyle w:val="a3"/>
          <w:rFonts w:ascii="Times New Roman" w:hAnsi="Times New Roman" w:cs="Times New Roman"/>
        </w:rPr>
        <w:instrText>.</w:instrText>
      </w:r>
      <w:r>
        <w:rPr>
          <w:rStyle w:val="a3"/>
          <w:rFonts w:ascii="Times New Roman" w:hAnsi="Times New Roman" w:cs="Times New Roman"/>
          <w:lang w:val="en-US"/>
        </w:rPr>
        <w:instrText>ru</w:instrText>
      </w:r>
      <w:r w:rsidRPr="000D3B2B">
        <w:rPr>
          <w:rStyle w:val="a3"/>
          <w:rFonts w:ascii="Times New Roman" w:hAnsi="Times New Roman" w:cs="Times New Roman"/>
        </w:rPr>
        <w:instrText xml:space="preserve">" </w:instrText>
      </w:r>
      <w:r>
        <w:rPr>
          <w:rStyle w:val="a3"/>
          <w:rFonts w:ascii="Times New Roman" w:hAnsi="Times New Roman" w:cs="Times New Roman"/>
          <w:lang w:val="en-US"/>
        </w:rPr>
        <w:fldChar w:fldCharType="separate"/>
      </w:r>
      <w:r w:rsidRPr="00E036AE">
        <w:rPr>
          <w:rStyle w:val="a3"/>
          <w:rFonts w:ascii="Times New Roman" w:hAnsi="Times New Roman" w:cs="Times New Roman"/>
          <w:lang w:val="en-US"/>
        </w:rPr>
        <w:t>vega</w:t>
      </w:r>
      <w:r w:rsidRPr="00E036AE">
        <w:rPr>
          <w:rStyle w:val="a3"/>
          <w:rFonts w:ascii="Times New Roman" w:hAnsi="Times New Roman" w:cs="Times New Roman"/>
        </w:rPr>
        <w:t>@auction-house.ru</w:t>
      </w:r>
      <w:r>
        <w:rPr>
          <w:rStyle w:val="a3"/>
          <w:rFonts w:ascii="Times New Roman" w:hAnsi="Times New Roman" w:cs="Times New Roman"/>
        </w:rPr>
        <w:fldChar w:fldCharType="end"/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(далее-Организатор торгов, ОТ), действующее на основании договора поручения с </w:t>
      </w:r>
      <w:r w:rsidRPr="00DF58ED">
        <w:rPr>
          <w:rFonts w:ascii="Times New Roman" w:hAnsi="Times New Roman" w:cs="Times New Roman"/>
          <w:b/>
        </w:rPr>
        <w:t xml:space="preserve"> </w:t>
      </w:r>
      <w:r w:rsidRPr="00F6608A">
        <w:rPr>
          <w:rFonts w:ascii="Times New Roman" w:hAnsi="Times New Roman" w:cs="Times New Roman"/>
        </w:rPr>
        <w:t xml:space="preserve">ООО </w:t>
      </w:r>
      <w:r w:rsidRPr="0074521B">
        <w:rPr>
          <w:rFonts w:ascii="Times New Roman" w:hAnsi="Times New Roman" w:cs="Times New Roman"/>
        </w:rPr>
        <w:t>«АВТО-АЛЬЯНС» (ИНН 7805446351, ОГРН 1079847101311, адрес: г. Санкт-Петербург, г. Сестрорецк, переулок Транспортный, 3)</w:t>
      </w:r>
      <w:r w:rsidRPr="00793942">
        <w:rPr>
          <w:rFonts w:ascii="Times New Roman" w:eastAsia="Calibri" w:hAnsi="Times New Roman" w:cs="Times New Roman"/>
          <w:bCs/>
          <w:iCs/>
          <w:color w:val="000000"/>
        </w:rPr>
        <w:t>,</w:t>
      </w:r>
      <w:r w:rsidRPr="00793942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</w:t>
      </w:r>
      <w:r w:rsidRPr="00E61E9B">
        <w:rPr>
          <w:rFonts w:ascii="Times New Roman" w:hAnsi="Times New Roman" w:cs="Times New Roman"/>
          <w:b/>
        </w:rPr>
        <w:t xml:space="preserve"> в лице</w:t>
      </w:r>
      <w:r w:rsidRPr="00E61E9B">
        <w:rPr>
          <w:rFonts w:ascii="Times New Roman" w:hAnsi="Times New Roman" w:cs="Times New Roman"/>
        </w:rPr>
        <w:t xml:space="preserve"> </w:t>
      </w:r>
      <w:r w:rsidRPr="00E61E9B">
        <w:rPr>
          <w:rFonts w:ascii="Times New Roman" w:hAnsi="Times New Roman" w:cs="Times New Roman"/>
          <w:b/>
        </w:rPr>
        <w:t xml:space="preserve">конкурсного управляющего </w:t>
      </w:r>
      <w:r w:rsidRPr="00707317">
        <w:rPr>
          <w:rFonts w:ascii="Times New Roman" w:hAnsi="Times New Roman" w:cs="Times New Roman"/>
          <w:bCs/>
        </w:rPr>
        <w:t xml:space="preserve"> </w:t>
      </w:r>
      <w:r w:rsidRPr="0074521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4521B">
        <w:rPr>
          <w:rFonts w:ascii="Times New Roman" w:hAnsi="Times New Roman" w:cs="Times New Roman"/>
          <w:b/>
          <w:bCs/>
        </w:rPr>
        <w:t>Барского Александра Михайловича</w:t>
      </w:r>
      <w:r w:rsidRPr="0074521B">
        <w:rPr>
          <w:rFonts w:ascii="Times New Roman" w:hAnsi="Times New Roman" w:cs="Times New Roman"/>
          <w:bCs/>
        </w:rPr>
        <w:t xml:space="preserve"> (ИНН 780411975564, СНИЛС 068-545-120 80, рег. № 14018, адрес: 195299, г. Санкт-Петербург, Гражданский </w:t>
      </w:r>
      <w:proofErr w:type="spellStart"/>
      <w:r w:rsidRPr="0074521B">
        <w:rPr>
          <w:rFonts w:ascii="Times New Roman" w:hAnsi="Times New Roman" w:cs="Times New Roman"/>
          <w:bCs/>
        </w:rPr>
        <w:t>пр-кт</w:t>
      </w:r>
      <w:proofErr w:type="spellEnd"/>
      <w:r w:rsidRPr="0074521B">
        <w:rPr>
          <w:rFonts w:ascii="Times New Roman" w:hAnsi="Times New Roman" w:cs="Times New Roman"/>
          <w:bCs/>
        </w:rPr>
        <w:t>, д. 121/100, кв. 217)</w:t>
      </w:r>
      <w:r>
        <w:rPr>
          <w:rFonts w:ascii="Times New Roman" w:hAnsi="Times New Roman" w:cs="Times New Roman"/>
          <w:bCs/>
        </w:rPr>
        <w:t>,</w:t>
      </w:r>
      <w:r w:rsidRPr="003663C6">
        <w:rPr>
          <w:rFonts w:ascii="Times New Roman" w:hAnsi="Times New Roman" w:cs="Times New Roman"/>
        </w:rPr>
        <w:t xml:space="preserve"> </w:t>
      </w:r>
      <w:r>
        <w:t xml:space="preserve"> </w:t>
      </w:r>
      <w:r w:rsidRPr="0074521B">
        <w:rPr>
          <w:rFonts w:ascii="Times New Roman" w:hAnsi="Times New Roman" w:cs="Times New Roman"/>
        </w:rPr>
        <w:t>член Союз</w:t>
      </w:r>
      <w:r>
        <w:rPr>
          <w:rFonts w:ascii="Times New Roman" w:hAnsi="Times New Roman" w:cs="Times New Roman"/>
        </w:rPr>
        <w:t>а</w:t>
      </w:r>
      <w:r w:rsidRPr="0074521B">
        <w:rPr>
          <w:rFonts w:ascii="Times New Roman" w:hAnsi="Times New Roman" w:cs="Times New Roman"/>
        </w:rPr>
        <w:t xml:space="preserve"> АУ «СРО СС», ИНН 7813175754, ОГРН 1027806876173, адрес: 194100, г. Санкт-Петербург, ул. </w:t>
      </w:r>
      <w:proofErr w:type="spellStart"/>
      <w:r w:rsidRPr="0074521B">
        <w:rPr>
          <w:rFonts w:ascii="Times New Roman" w:hAnsi="Times New Roman" w:cs="Times New Roman"/>
        </w:rPr>
        <w:t>Новолитовская</w:t>
      </w:r>
      <w:proofErr w:type="spellEnd"/>
      <w:r w:rsidRPr="0074521B">
        <w:rPr>
          <w:rFonts w:ascii="Times New Roman" w:hAnsi="Times New Roman" w:cs="Times New Roman"/>
        </w:rPr>
        <w:t>, д. 15, лит. «А»), действующего на основании Решения Арбитражного суда города Санкт-Петербурга и Ленинградской области от 14.12.2018</w:t>
      </w:r>
      <w:r>
        <w:rPr>
          <w:rFonts w:ascii="Times New Roman" w:hAnsi="Times New Roman" w:cs="Times New Roman"/>
        </w:rPr>
        <w:t xml:space="preserve"> г.</w:t>
      </w:r>
      <w:bookmarkStart w:id="0" w:name="_GoBack"/>
      <w:bookmarkEnd w:id="0"/>
      <w:r w:rsidRPr="0074521B">
        <w:rPr>
          <w:rFonts w:ascii="Times New Roman" w:hAnsi="Times New Roman" w:cs="Times New Roman"/>
        </w:rPr>
        <w:t xml:space="preserve"> по делу №А56-44700/2017</w:t>
      </w:r>
      <w:r w:rsidRPr="0079394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23.07.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2021 г. в 11 ча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с. 00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мин.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 </w:t>
      </w:r>
      <w:r w:rsidRPr="00793942">
        <w:rPr>
          <w:rFonts w:ascii="Times New Roman" w:hAnsi="Times New Roman" w:cs="Times New Roman"/>
          <w:shd w:val="clear" w:color="auto" w:fill="FFFFFF"/>
        </w:rPr>
        <w:t>(далее – Торги)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Начало приема заявок на участие в Торгах с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9 час. 00 мин. (время </w:t>
      </w:r>
      <w:proofErr w:type="spellStart"/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15.06.2021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21.07.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2021 г. до 23 час 00 мин.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Определение участников торгов –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22.07</w:t>
      </w:r>
      <w:r w:rsidRPr="0079394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.2021 г. в 16 час. 00 мин.,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D3B2B" w:rsidRPr="00A11A41" w:rsidRDefault="000D3B2B" w:rsidP="000D3B2B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Продаже на Торгах подлежит следующее: Лот №1 - 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 w:rsidRPr="00A11A41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 xml:space="preserve"> ООО «ЮАСЗ» (</w:t>
      </w:r>
      <w:r w:rsidRPr="00A11A41">
        <w:rPr>
          <w:rFonts w:ascii="Times New Roman" w:hAnsi="Times New Roman" w:cs="Times New Roman"/>
        </w:rPr>
        <w:t>ИНН 7843004393, ОГРН 1157847259107</w:t>
      </w:r>
      <w:r>
        <w:rPr>
          <w:rFonts w:ascii="Times New Roman" w:hAnsi="Times New Roman" w:cs="Times New Roman"/>
        </w:rPr>
        <w:t>, а</w:t>
      </w:r>
      <w:r w:rsidRPr="00A11A41">
        <w:rPr>
          <w:rFonts w:ascii="Times New Roman" w:hAnsi="Times New Roman" w:cs="Times New Roman"/>
        </w:rPr>
        <w:t xml:space="preserve">дрес: 197706, г. Санкт-Петербург, г. Сестрорецк, ул. </w:t>
      </w:r>
      <w:proofErr w:type="spellStart"/>
      <w:r>
        <w:rPr>
          <w:rFonts w:ascii="Times New Roman" w:hAnsi="Times New Roman" w:cs="Times New Roman"/>
        </w:rPr>
        <w:t>Воскова</w:t>
      </w:r>
      <w:proofErr w:type="spellEnd"/>
      <w:r>
        <w:rPr>
          <w:rFonts w:ascii="Times New Roman" w:hAnsi="Times New Roman" w:cs="Times New Roman"/>
        </w:rPr>
        <w:t>, д.6, литер А, пом.3-Н) для сведения: п</w:t>
      </w:r>
      <w:r w:rsidRPr="00A11A41">
        <w:rPr>
          <w:rFonts w:ascii="Times New Roman" w:hAnsi="Times New Roman" w:cs="Times New Roman"/>
        </w:rPr>
        <w:t>остановление Тринадцатого Арбитражного Апелляционного суда от 17.03.2020 г. по делу №А56-447700/2017/</w:t>
      </w:r>
      <w:proofErr w:type="spellStart"/>
      <w:r w:rsidRPr="00A11A41">
        <w:rPr>
          <w:rFonts w:ascii="Times New Roman" w:hAnsi="Times New Roman" w:cs="Times New Roman"/>
        </w:rPr>
        <w:t>сд</w:t>
      </w:r>
      <w:proofErr w:type="spellEnd"/>
      <w:r w:rsidRPr="00A11A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8 387 500 руб. основной долг, </w:t>
      </w:r>
      <w:r w:rsidRPr="00A11A41">
        <w:rPr>
          <w:rFonts w:ascii="Times New Roman" w:hAnsi="Times New Roman" w:cs="Times New Roman"/>
        </w:rPr>
        <w:t>9 000 руб. расходы по государственн</w:t>
      </w:r>
      <w:r>
        <w:rPr>
          <w:rFonts w:ascii="Times New Roman" w:hAnsi="Times New Roman" w:cs="Times New Roman"/>
        </w:rPr>
        <w:t>ой пошлине, о</w:t>
      </w:r>
      <w:r w:rsidRPr="00A11A41">
        <w:rPr>
          <w:rFonts w:ascii="Times New Roman" w:hAnsi="Times New Roman" w:cs="Times New Roman"/>
        </w:rPr>
        <w:t xml:space="preserve">бщий размер долга 396 500 руб. 00 </w:t>
      </w:r>
      <w:proofErr w:type="gramStart"/>
      <w:r w:rsidRPr="00A11A41">
        <w:rPr>
          <w:rFonts w:ascii="Times New Roman" w:hAnsi="Times New Roman" w:cs="Times New Roman"/>
        </w:rPr>
        <w:t>коп.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-</w:t>
      </w:r>
      <w:r w:rsidRPr="00F6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Pr="00783C08">
        <w:rPr>
          <w:rFonts w:ascii="Times New Roman" w:hAnsi="Times New Roman" w:cs="Times New Roman"/>
          <w:b/>
        </w:rPr>
        <w:t>ачальная цена Лота</w:t>
      </w:r>
      <w:r>
        <w:rPr>
          <w:rFonts w:ascii="Times New Roman" w:hAnsi="Times New Roman" w:cs="Times New Roman"/>
          <w:b/>
        </w:rPr>
        <w:t xml:space="preserve"> №1</w:t>
      </w:r>
      <w:r w:rsidRPr="00783C08">
        <w:rPr>
          <w:rFonts w:ascii="Times New Roman" w:hAnsi="Times New Roman" w:cs="Times New Roman"/>
          <w:b/>
        </w:rPr>
        <w:t xml:space="preserve"> - </w:t>
      </w:r>
      <w:r w:rsidRPr="00A11A41">
        <w:rPr>
          <w:rFonts w:ascii="Times New Roman" w:hAnsi="Times New Roman" w:cs="Times New Roman"/>
          <w:b/>
        </w:rPr>
        <w:t>396 500,00</w:t>
      </w:r>
      <w:r>
        <w:rPr>
          <w:rFonts w:ascii="Times New Roman" w:hAnsi="Times New Roman" w:cs="Times New Roman"/>
          <w:b/>
        </w:rPr>
        <w:t xml:space="preserve"> руб.; </w:t>
      </w:r>
      <w:r>
        <w:rPr>
          <w:rFonts w:ascii="Times New Roman" w:hAnsi="Times New Roman" w:cs="Times New Roman"/>
        </w:rPr>
        <w:t xml:space="preserve">Лот №2 - </w:t>
      </w:r>
      <w:r w:rsidRPr="00783C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права требования </w:t>
      </w:r>
      <w:r w:rsidRPr="00A11A41">
        <w:rPr>
          <w:rFonts w:ascii="Times New Roman" w:hAnsi="Times New Roman" w:cs="Times New Roman"/>
        </w:rPr>
        <w:t>Ивашов Игорь Владимирович</w:t>
      </w:r>
      <w:r>
        <w:rPr>
          <w:rFonts w:ascii="Times New Roman" w:hAnsi="Times New Roman" w:cs="Times New Roman"/>
        </w:rPr>
        <w:t xml:space="preserve"> (</w:t>
      </w:r>
      <w:r w:rsidRPr="00A11A41">
        <w:rPr>
          <w:rFonts w:ascii="Times New Roman" w:hAnsi="Times New Roman" w:cs="Times New Roman"/>
        </w:rPr>
        <w:t>18.10.1971 г.</w:t>
      </w:r>
      <w:r>
        <w:rPr>
          <w:rFonts w:ascii="Times New Roman" w:hAnsi="Times New Roman" w:cs="Times New Roman"/>
        </w:rPr>
        <w:t>р. гор. Соликамск Пермской обл. а</w:t>
      </w:r>
      <w:r w:rsidRPr="00A11A41">
        <w:rPr>
          <w:rFonts w:ascii="Times New Roman" w:hAnsi="Times New Roman" w:cs="Times New Roman"/>
        </w:rPr>
        <w:t>дрес регистрации: Ленинградская область, г. Выборг, Выборгский р-н, пер. Графский, д.7А</w:t>
      </w:r>
      <w:r>
        <w:rPr>
          <w:rFonts w:ascii="Times New Roman" w:hAnsi="Times New Roman" w:cs="Times New Roman"/>
        </w:rPr>
        <w:t xml:space="preserve">) для сведения: </w:t>
      </w:r>
      <w:r>
        <w:rPr>
          <w:rFonts w:ascii="Times New Roman" w:hAnsi="Times New Roman" w:cs="Times New Roman"/>
        </w:rPr>
        <w:tab/>
        <w:t xml:space="preserve">постановление </w:t>
      </w:r>
      <w:r w:rsidRPr="00A11A41">
        <w:rPr>
          <w:rFonts w:ascii="Times New Roman" w:hAnsi="Times New Roman" w:cs="Times New Roman"/>
        </w:rPr>
        <w:t>Тринадцатого Арбитражного Апелляционного суда от 11.08.2020 г. по делу № А56-447700/2017/сд.10</w:t>
      </w:r>
      <w:r w:rsidRPr="00A11A41">
        <w:rPr>
          <w:rFonts w:ascii="Times New Roman" w:hAnsi="Times New Roman" w:cs="Times New Roman"/>
        </w:rPr>
        <w:tab/>
        <w:t xml:space="preserve">687 </w:t>
      </w:r>
      <w:r>
        <w:rPr>
          <w:rFonts w:ascii="Times New Roman" w:hAnsi="Times New Roman" w:cs="Times New Roman"/>
        </w:rPr>
        <w:t xml:space="preserve">203 руб. 00 коп. основной долг, </w:t>
      </w:r>
      <w:r w:rsidRPr="00A11A41">
        <w:rPr>
          <w:rFonts w:ascii="Times New Roman" w:hAnsi="Times New Roman" w:cs="Times New Roman"/>
        </w:rPr>
        <w:t xml:space="preserve">9 000 руб. расходы по </w:t>
      </w:r>
      <w:r>
        <w:rPr>
          <w:rFonts w:ascii="Times New Roman" w:hAnsi="Times New Roman" w:cs="Times New Roman"/>
        </w:rPr>
        <w:t xml:space="preserve">государственной </w:t>
      </w:r>
      <w:proofErr w:type="spellStart"/>
      <w:proofErr w:type="gramStart"/>
      <w:r>
        <w:rPr>
          <w:rFonts w:ascii="Times New Roman" w:hAnsi="Times New Roman" w:cs="Times New Roman"/>
        </w:rPr>
        <w:t>пошлине,о</w:t>
      </w:r>
      <w:r w:rsidRPr="00A11A41">
        <w:rPr>
          <w:rFonts w:ascii="Times New Roman" w:hAnsi="Times New Roman" w:cs="Times New Roman"/>
        </w:rPr>
        <w:t>бщий</w:t>
      </w:r>
      <w:proofErr w:type="spellEnd"/>
      <w:proofErr w:type="gramEnd"/>
      <w:r w:rsidRPr="00A11A41">
        <w:rPr>
          <w:rFonts w:ascii="Times New Roman" w:hAnsi="Times New Roman" w:cs="Times New Roman"/>
        </w:rPr>
        <w:t xml:space="preserve"> размер долга 696 203 руб. 00 коп.</w:t>
      </w:r>
      <w:r>
        <w:rPr>
          <w:rFonts w:ascii="Times New Roman" w:hAnsi="Times New Roman" w:cs="Times New Roman"/>
        </w:rPr>
        <w:t xml:space="preserve">, - </w:t>
      </w:r>
      <w:r w:rsidRPr="00A11A41">
        <w:rPr>
          <w:rFonts w:ascii="Times New Roman" w:hAnsi="Times New Roman" w:cs="Times New Roman"/>
          <w:b/>
        </w:rPr>
        <w:t>начальная цена Лота №2 - 696 203,00 руб.</w:t>
      </w:r>
      <w:r w:rsidRPr="00A11A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</w:p>
    <w:p w:rsidR="000D3B2B" w:rsidRDefault="000D3B2B" w:rsidP="000D3B2B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</w:t>
      </w:r>
      <w:r w:rsidRPr="00B65640">
        <w:rPr>
          <w:rFonts w:ascii="Times New Roman" w:eastAsia="Times New Roman" w:hAnsi="Times New Roman" w:cs="Times New Roman"/>
          <w:lang w:eastAsia="ru-RU"/>
        </w:rPr>
        <w:t>Ознакомление с Лот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B65640">
        <w:rPr>
          <w:rFonts w:ascii="Times New Roman" w:eastAsia="Times New Roman" w:hAnsi="Times New Roman" w:cs="Times New Roman"/>
          <w:lang w:eastAsia="ru-RU"/>
        </w:rPr>
        <w:t xml:space="preserve"> производится по адресу местонахождения имущества </w:t>
      </w:r>
      <w:r>
        <w:t>по</w:t>
      </w:r>
      <w:r w:rsidRPr="009A6ADC">
        <w:rPr>
          <w:rFonts w:ascii="Times New Roman" w:eastAsia="Times New Roman" w:hAnsi="Times New Roman" w:cs="Times New Roman"/>
          <w:lang w:eastAsia="ru-RU"/>
        </w:rPr>
        <w:t xml:space="preserve"> предварительной договоренности в рабочие д</w:t>
      </w:r>
      <w:r>
        <w:rPr>
          <w:rFonts w:ascii="Times New Roman" w:eastAsia="Times New Roman" w:hAnsi="Times New Roman" w:cs="Times New Roman"/>
          <w:lang w:eastAsia="ru-RU"/>
        </w:rPr>
        <w:t xml:space="preserve">ни с 10:00 часов по 18:00 часов, </w:t>
      </w:r>
      <w:r w:rsidRPr="009A6ADC">
        <w:rPr>
          <w:rFonts w:ascii="Times New Roman" w:eastAsia="Times New Roman" w:hAnsi="Times New Roman" w:cs="Times New Roman"/>
          <w:lang w:eastAsia="ru-RU"/>
        </w:rPr>
        <w:t>контактный</w:t>
      </w:r>
      <w:r w:rsidRPr="0074521B">
        <w:rPr>
          <w:rFonts w:ascii="Times New Roman" w:eastAsia="Times New Roman" w:hAnsi="Times New Roman" w:cs="Times New Roman"/>
          <w:lang w:eastAsia="ru-RU"/>
        </w:rPr>
        <w:t xml:space="preserve"> телефон: +7 (960) 241-24-74, электронная почта: rosveld@ya.ru (КУ), ознакомление с документами тел. 8(812)334-20-50 (с 9.00 до 18.00 по </w:t>
      </w:r>
      <w:proofErr w:type="spellStart"/>
      <w:r w:rsidRPr="0074521B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 w:rsidRPr="0074521B">
        <w:rPr>
          <w:rFonts w:ascii="Times New Roman" w:eastAsia="Times New Roman" w:hAnsi="Times New Roman" w:cs="Times New Roman"/>
          <w:lang w:eastAsia="ru-RU"/>
        </w:rPr>
        <w:t>. в будние дни) informspb@auction-house.ru (ОТ).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3B2B" w:rsidRDefault="000D3B2B" w:rsidP="000D3B2B">
      <w:pPr>
        <w:framePr w:hSpace="181" w:wrap="around" w:vAnchor="text" w:hAnchor="text" w:xAlign="center" w:y="1"/>
        <w:spacing w:after="0" w:line="240" w:lineRule="auto"/>
        <w:suppressOverlap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Задаток составляет 2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0% от начальной цены Лота; шаг аукциона составляет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Pr="00793942">
        <w:rPr>
          <w:rFonts w:ascii="Times New Roman" w:hAnsi="Times New Roman" w:cs="Times New Roman"/>
        </w:rPr>
        <w:t xml:space="preserve">Реквизиты </w:t>
      </w:r>
      <w:proofErr w:type="spellStart"/>
      <w:r w:rsidRPr="00793942">
        <w:rPr>
          <w:rFonts w:ascii="Times New Roman" w:hAnsi="Times New Roman" w:cs="Times New Roman"/>
        </w:rPr>
        <w:t>расч</w:t>
      </w:r>
      <w:proofErr w:type="spellEnd"/>
      <w:r w:rsidRPr="00793942">
        <w:rPr>
          <w:rFonts w:ascii="Times New Roman" w:hAnsi="Times New Roman" w:cs="Times New Roman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</w:t>
      </w:r>
      <w:r>
        <w:rPr>
          <w:rFonts w:ascii="Times New Roman" w:hAnsi="Times New Roman" w:cs="Times New Roman"/>
        </w:rPr>
        <w:t xml:space="preserve"> </w:t>
      </w:r>
    </w:p>
    <w:p w:rsidR="00DB361C" w:rsidRDefault="000D3B2B" w:rsidP="000D3B2B">
      <w:pPr>
        <w:jc w:val="both"/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от 26.10.2002 № 127-ФЗ «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несостоятельности (банкротстве)»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иностр</w:t>
      </w:r>
      <w:proofErr w:type="spellEnd"/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</w:t>
      </w:r>
      <w:r w:rsidRPr="0079394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Победитель Торгов </w:t>
      </w:r>
      <w:r w:rsidRPr="00EA310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размещен на ЭП. Договор заключается с ПТ в течение 5 дней с даты получения победителем торгов Договора от КУ.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7939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Оплата - в течение 30 дней со дня подписания Договора на счет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Должника: </w:t>
      </w:r>
      <w:r>
        <w:t xml:space="preserve"> </w:t>
      </w:r>
      <w:r w:rsidRPr="0074521B">
        <w:rPr>
          <w:rFonts w:ascii="Times New Roman" w:hAnsi="Times New Roman" w:cs="Times New Roman"/>
          <w:b/>
          <w:bCs/>
          <w:iCs/>
        </w:rPr>
        <w:t>р</w:t>
      </w:r>
      <w:proofErr w:type="gramEnd"/>
      <w:r w:rsidRPr="0074521B">
        <w:rPr>
          <w:rFonts w:ascii="Times New Roman" w:hAnsi="Times New Roman" w:cs="Times New Roman"/>
          <w:b/>
          <w:bCs/>
          <w:iCs/>
        </w:rPr>
        <w:t>/счет 40701810600020000034 в Филиал</w:t>
      </w:r>
      <w:r>
        <w:rPr>
          <w:rFonts w:ascii="Times New Roman" w:hAnsi="Times New Roman" w:cs="Times New Roman"/>
          <w:b/>
          <w:bCs/>
          <w:iCs/>
        </w:rPr>
        <w:t>е</w:t>
      </w:r>
      <w:r w:rsidRPr="0074521B">
        <w:rPr>
          <w:rFonts w:ascii="Times New Roman" w:hAnsi="Times New Roman" w:cs="Times New Roman"/>
          <w:b/>
          <w:bCs/>
          <w:iCs/>
        </w:rPr>
        <w:t xml:space="preserve"> ББР </w:t>
      </w:r>
      <w:r>
        <w:rPr>
          <w:rFonts w:ascii="Times New Roman" w:hAnsi="Times New Roman" w:cs="Times New Roman"/>
          <w:b/>
          <w:bCs/>
          <w:iCs/>
        </w:rPr>
        <w:t xml:space="preserve">Банка (АО), г. Санкт-Петербург, </w:t>
      </w:r>
      <w:proofErr w:type="spellStart"/>
      <w:r w:rsidRPr="0074521B">
        <w:rPr>
          <w:rFonts w:ascii="Times New Roman" w:hAnsi="Times New Roman" w:cs="Times New Roman"/>
          <w:b/>
          <w:bCs/>
          <w:iCs/>
        </w:rPr>
        <w:t>кор</w:t>
      </w:r>
      <w:proofErr w:type="spellEnd"/>
      <w:r w:rsidRPr="0074521B">
        <w:rPr>
          <w:rFonts w:ascii="Times New Roman" w:hAnsi="Times New Roman" w:cs="Times New Roman"/>
          <w:b/>
          <w:bCs/>
          <w:iCs/>
        </w:rPr>
        <w:t>. счет банка получателя 30101810300000000785, БИК 044030785</w:t>
      </w:r>
      <w:r w:rsidRPr="00793942">
        <w:rPr>
          <w:rFonts w:ascii="Times New Roman" w:hAnsi="Times New Roman" w:cs="Times New Roman"/>
          <w:b/>
          <w:bCs/>
          <w:iCs/>
        </w:rPr>
        <w:t>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F2"/>
    <w:rsid w:val="000D3B2B"/>
    <w:rsid w:val="001776ED"/>
    <w:rsid w:val="00BF5FF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9CBD-CBF9-4BA5-A7E9-710F7926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3B2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2021-06-08T07:30:00Z</dcterms:created>
  <dcterms:modified xsi:type="dcterms:W3CDTF">2021-06-08T07:30:00Z</dcterms:modified>
</cp:coreProperties>
</file>