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70F87D94" w:rsidR="00FC7902" w:rsidRPr="002E1823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</w:t>
      </w:r>
      <w:r w:rsidR="00EC6B07" w:rsidRPr="004A4468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 xml:space="preserve">февраля 2017 г. по делу № А40-222631/16-174-376 конкурсным управляющим (ликвидатором) </w:t>
      </w:r>
      <w:r w:rsidRPr="00EC6B07">
        <w:rPr>
          <w:b/>
          <w:bCs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EC6B07">
        <w:rPr>
          <w:b/>
          <w:bCs/>
          <w:sz w:val="24"/>
          <w:szCs w:val="24"/>
        </w:rPr>
        <w:t>Центркомбанк</w:t>
      </w:r>
      <w:proofErr w:type="spellEnd"/>
      <w:r w:rsidRPr="00EC6B07">
        <w:rPr>
          <w:b/>
          <w:bCs/>
          <w:sz w:val="24"/>
          <w:szCs w:val="24"/>
        </w:rPr>
        <w:t xml:space="preserve"> ООО)</w:t>
      </w:r>
      <w:r w:rsidRPr="00010D42">
        <w:rPr>
          <w:sz w:val="24"/>
          <w:szCs w:val="24"/>
        </w:rPr>
        <w:t xml:space="preserve">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</w:t>
      </w:r>
      <w:r w:rsidR="00C74315">
        <w:rPr>
          <w:sz w:val="24"/>
          <w:szCs w:val="24"/>
        </w:rPr>
        <w:t xml:space="preserve"> </w:t>
      </w:r>
      <w:r w:rsidRPr="00010D42">
        <w:rPr>
          <w:sz w:val="24"/>
          <w:szCs w:val="24"/>
        </w:rPr>
        <w:t>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2E1823">
        <w:rPr>
          <w:sz w:val="24"/>
          <w:szCs w:val="24"/>
        </w:rPr>
        <w:t>с</w:t>
      </w:r>
      <w:r w:rsidR="00010D42" w:rsidRPr="002E1823">
        <w:rPr>
          <w:sz w:val="24"/>
          <w:szCs w:val="24"/>
        </w:rPr>
        <w:t xml:space="preserve"> </w:t>
      </w:r>
      <w:r w:rsidR="002E1823" w:rsidRPr="002E1823">
        <w:rPr>
          <w:spacing w:val="3"/>
          <w:sz w:val="24"/>
          <w:szCs w:val="24"/>
        </w:rPr>
        <w:t xml:space="preserve">01.06.2021 г. по 07.06.2021 г. и с 25.05.2021 г. по 31.05.2021 </w:t>
      </w:r>
      <w:r w:rsidR="00EC6B07" w:rsidRPr="002E1823">
        <w:rPr>
          <w:spacing w:val="3"/>
          <w:sz w:val="24"/>
          <w:szCs w:val="24"/>
        </w:rPr>
        <w:t>г.</w:t>
      </w:r>
      <w:r w:rsidR="00333037" w:rsidRPr="002E1823">
        <w:rPr>
          <w:spacing w:val="3"/>
          <w:sz w:val="24"/>
          <w:szCs w:val="24"/>
        </w:rPr>
        <w:t xml:space="preserve"> </w:t>
      </w:r>
      <w:r w:rsidR="00FC7902" w:rsidRPr="002E1823">
        <w:rPr>
          <w:sz w:val="24"/>
          <w:szCs w:val="24"/>
        </w:rPr>
        <w:t>заключе</w:t>
      </w:r>
      <w:r w:rsidRPr="002E1823">
        <w:rPr>
          <w:sz w:val="24"/>
          <w:szCs w:val="24"/>
        </w:rPr>
        <w:t>ны</w:t>
      </w:r>
      <w:r w:rsidR="00FC7902" w:rsidRPr="002E1823">
        <w:rPr>
          <w:color w:val="000000"/>
          <w:sz w:val="24"/>
          <w:szCs w:val="24"/>
        </w:rPr>
        <w:t xml:space="preserve"> следующи</w:t>
      </w:r>
      <w:r w:rsidRPr="002E1823">
        <w:rPr>
          <w:sz w:val="24"/>
          <w:szCs w:val="24"/>
        </w:rPr>
        <w:t>е</w:t>
      </w:r>
      <w:r w:rsidR="00FC7902" w:rsidRPr="002E1823">
        <w:rPr>
          <w:color w:val="000000"/>
          <w:sz w:val="24"/>
          <w:szCs w:val="24"/>
        </w:rPr>
        <w:t xml:space="preserve"> догово</w:t>
      </w:r>
      <w:r w:rsidRPr="002E1823">
        <w:rPr>
          <w:sz w:val="24"/>
          <w:szCs w:val="24"/>
        </w:rPr>
        <w:t>ры</w:t>
      </w:r>
      <w:r w:rsidR="00FC7902" w:rsidRPr="002E1823">
        <w:rPr>
          <w:color w:val="000000"/>
          <w:sz w:val="24"/>
          <w:szCs w:val="24"/>
        </w:rPr>
        <w:t>:</w:t>
      </w:r>
    </w:p>
    <w:p w14:paraId="037CA236" w14:textId="77777777" w:rsidR="002E1823" w:rsidRPr="00B67872" w:rsidRDefault="002E1823" w:rsidP="002E1823">
      <w:pPr>
        <w:pStyle w:val="ad"/>
        <w:tabs>
          <w:tab w:val="left" w:pos="426"/>
        </w:tabs>
        <w:ind w:left="284"/>
        <w:jc w:val="both"/>
        <w:rPr>
          <w:spacing w:val="3"/>
          <w:sz w:val="22"/>
          <w:szCs w:val="22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2E1823" w:rsidRPr="007C3D82" w14:paraId="228C3CFF" w14:textId="77777777" w:rsidTr="00EA6EA9">
        <w:trPr>
          <w:jc w:val="center"/>
        </w:trPr>
        <w:tc>
          <w:tcPr>
            <w:tcW w:w="988" w:type="dxa"/>
          </w:tcPr>
          <w:p w14:paraId="5F67B6D9" w14:textId="77777777" w:rsidR="002E1823" w:rsidRPr="007C3D82" w:rsidRDefault="002E1823" w:rsidP="00EA6EA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28DE9CBE" w14:textId="77777777" w:rsidR="002E1823" w:rsidRPr="007C3D82" w:rsidRDefault="002E1823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2FECCD" w14:textId="77777777" w:rsidR="002E1823" w:rsidRPr="007C3D82" w:rsidRDefault="002E1823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6C9C751F" w14:textId="77777777" w:rsidR="002E1823" w:rsidRPr="007C3D82" w:rsidRDefault="002E1823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494621D1" w14:textId="77777777" w:rsidR="002E1823" w:rsidRPr="007C3D82" w:rsidRDefault="002E1823" w:rsidP="00EA6EA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1823" w:rsidRPr="00B737B0" w14:paraId="0BEBA730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790CD5F4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589" w:type="dxa"/>
            <w:vAlign w:val="center"/>
          </w:tcPr>
          <w:p w14:paraId="7C78F13D" w14:textId="77777777" w:rsidR="002E1823" w:rsidRPr="00DB740B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2021-6498/07</w:t>
            </w:r>
          </w:p>
        </w:tc>
        <w:tc>
          <w:tcPr>
            <w:tcW w:w="2126" w:type="dxa"/>
            <w:vAlign w:val="center"/>
          </w:tcPr>
          <w:p w14:paraId="46CBBE40" w14:textId="77777777" w:rsidR="002E1823" w:rsidRPr="00DB740B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114E784B" w14:textId="77777777" w:rsidR="002E1823" w:rsidRPr="00DB740B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306 000.00</w:t>
            </w:r>
          </w:p>
        </w:tc>
        <w:tc>
          <w:tcPr>
            <w:tcW w:w="2663" w:type="dxa"/>
            <w:vAlign w:val="center"/>
          </w:tcPr>
          <w:p w14:paraId="0A697CF6" w14:textId="77777777" w:rsidR="002E1823" w:rsidRPr="00BD4ACC" w:rsidRDefault="002E1823" w:rsidP="00EA6E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Макаров Алексей Евгеньевич</w:t>
            </w:r>
          </w:p>
        </w:tc>
      </w:tr>
      <w:tr w:rsidR="002E1823" w:rsidRPr="00B737B0" w14:paraId="3AAC6EA8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6A798A4B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589" w:type="dxa"/>
            <w:vAlign w:val="center"/>
          </w:tcPr>
          <w:p w14:paraId="53BB3F61" w14:textId="77777777" w:rsidR="002E1823" w:rsidRPr="00DB740B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2021-6497/07</w:t>
            </w:r>
          </w:p>
        </w:tc>
        <w:tc>
          <w:tcPr>
            <w:tcW w:w="2126" w:type="dxa"/>
            <w:vAlign w:val="center"/>
          </w:tcPr>
          <w:p w14:paraId="517B47CD" w14:textId="77777777" w:rsidR="002E1823" w:rsidRPr="00DB740B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017E5BF8" w14:textId="77777777" w:rsidR="002E1823" w:rsidRPr="001F0AE9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195 978.40</w:t>
            </w:r>
          </w:p>
        </w:tc>
        <w:tc>
          <w:tcPr>
            <w:tcW w:w="2663" w:type="dxa"/>
            <w:vMerge w:val="restart"/>
            <w:vAlign w:val="center"/>
          </w:tcPr>
          <w:p w14:paraId="679ADA0F" w14:textId="77777777" w:rsidR="002E1823" w:rsidRPr="00B309E0" w:rsidRDefault="002E1823" w:rsidP="00EA6E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 Магомедсалам </w:t>
            </w:r>
            <w:proofErr w:type="spellStart"/>
            <w:r>
              <w:rPr>
                <w:sz w:val="22"/>
                <w:szCs w:val="22"/>
              </w:rPr>
              <w:t>Акмагомедович</w:t>
            </w:r>
            <w:proofErr w:type="spellEnd"/>
          </w:p>
        </w:tc>
      </w:tr>
      <w:tr w:rsidR="002E1823" w:rsidRPr="00B737B0" w14:paraId="2CA4C810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041DF5FB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1589" w:type="dxa"/>
            <w:vAlign w:val="center"/>
          </w:tcPr>
          <w:p w14:paraId="0C725496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2021-6495/07</w:t>
            </w:r>
          </w:p>
        </w:tc>
        <w:tc>
          <w:tcPr>
            <w:tcW w:w="2126" w:type="dxa"/>
            <w:vAlign w:val="center"/>
          </w:tcPr>
          <w:p w14:paraId="1923AD06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08B1914E" w14:textId="77777777" w:rsidR="002E1823" w:rsidRPr="00BD4ACC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195 978.40</w:t>
            </w:r>
          </w:p>
        </w:tc>
        <w:tc>
          <w:tcPr>
            <w:tcW w:w="2663" w:type="dxa"/>
            <w:vMerge/>
            <w:vAlign w:val="center"/>
          </w:tcPr>
          <w:p w14:paraId="1F2013D0" w14:textId="77777777" w:rsidR="002E1823" w:rsidRPr="00BD4ACC" w:rsidRDefault="002E1823" w:rsidP="00EA6EA9">
            <w:pPr>
              <w:rPr>
                <w:b/>
                <w:sz w:val="22"/>
                <w:szCs w:val="22"/>
              </w:rPr>
            </w:pPr>
          </w:p>
        </w:tc>
      </w:tr>
      <w:tr w:rsidR="002E1823" w:rsidRPr="00B737B0" w14:paraId="3F3A8322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489BDBD0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1589" w:type="dxa"/>
            <w:vAlign w:val="center"/>
          </w:tcPr>
          <w:p w14:paraId="1E4C97C7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2021-6496/07</w:t>
            </w:r>
          </w:p>
        </w:tc>
        <w:tc>
          <w:tcPr>
            <w:tcW w:w="2126" w:type="dxa"/>
            <w:vAlign w:val="center"/>
          </w:tcPr>
          <w:p w14:paraId="7B675F44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47BEB9D3" w14:textId="77777777" w:rsidR="002E1823" w:rsidRPr="00BD4ACC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234 748.45</w:t>
            </w:r>
          </w:p>
        </w:tc>
        <w:tc>
          <w:tcPr>
            <w:tcW w:w="2663" w:type="dxa"/>
            <w:vMerge/>
            <w:vAlign w:val="center"/>
          </w:tcPr>
          <w:p w14:paraId="7AEBB2E2" w14:textId="77777777" w:rsidR="002E1823" w:rsidRPr="00BD4ACC" w:rsidRDefault="002E1823" w:rsidP="00EA6EA9">
            <w:pPr>
              <w:rPr>
                <w:b/>
                <w:sz w:val="22"/>
                <w:szCs w:val="22"/>
              </w:rPr>
            </w:pPr>
          </w:p>
        </w:tc>
      </w:tr>
      <w:tr w:rsidR="002E1823" w:rsidRPr="00B737B0" w14:paraId="44047305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42C59315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1589" w:type="dxa"/>
            <w:vAlign w:val="center"/>
          </w:tcPr>
          <w:p w14:paraId="30A85D67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2021-6494/07</w:t>
            </w:r>
          </w:p>
        </w:tc>
        <w:tc>
          <w:tcPr>
            <w:tcW w:w="2126" w:type="dxa"/>
            <w:vAlign w:val="center"/>
          </w:tcPr>
          <w:p w14:paraId="46140AEA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09F38C53" w14:textId="77777777" w:rsidR="002E1823" w:rsidRPr="00BD4ACC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233 030.49</w:t>
            </w:r>
          </w:p>
        </w:tc>
        <w:tc>
          <w:tcPr>
            <w:tcW w:w="2663" w:type="dxa"/>
            <w:vMerge/>
            <w:vAlign w:val="center"/>
          </w:tcPr>
          <w:p w14:paraId="5F5B1368" w14:textId="77777777" w:rsidR="002E1823" w:rsidRPr="00BD4ACC" w:rsidRDefault="002E1823" w:rsidP="00EA6EA9">
            <w:pPr>
              <w:rPr>
                <w:b/>
                <w:sz w:val="22"/>
                <w:szCs w:val="22"/>
              </w:rPr>
            </w:pPr>
          </w:p>
        </w:tc>
      </w:tr>
      <w:tr w:rsidR="002E1823" w:rsidRPr="00B737B0" w14:paraId="313A9234" w14:textId="77777777" w:rsidTr="00EA6EA9">
        <w:trPr>
          <w:trHeight w:val="455"/>
          <w:jc w:val="center"/>
        </w:trPr>
        <w:tc>
          <w:tcPr>
            <w:tcW w:w="988" w:type="dxa"/>
            <w:vAlign w:val="center"/>
          </w:tcPr>
          <w:p w14:paraId="79BD526A" w14:textId="77777777" w:rsidR="002E1823" w:rsidRPr="00B309E0" w:rsidRDefault="002E1823" w:rsidP="00EA6E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1589" w:type="dxa"/>
            <w:vAlign w:val="center"/>
          </w:tcPr>
          <w:p w14:paraId="6F0FB746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2021-6499/07</w:t>
            </w:r>
          </w:p>
        </w:tc>
        <w:tc>
          <w:tcPr>
            <w:tcW w:w="2126" w:type="dxa"/>
            <w:vAlign w:val="center"/>
          </w:tcPr>
          <w:p w14:paraId="48F6E18E" w14:textId="77777777" w:rsidR="002E1823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2238" w:type="dxa"/>
            <w:noWrap/>
            <w:vAlign w:val="center"/>
          </w:tcPr>
          <w:p w14:paraId="4237D86E" w14:textId="77777777" w:rsidR="002E1823" w:rsidRPr="00BD4ACC" w:rsidRDefault="002E1823" w:rsidP="00EA6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975 327.64</w:t>
            </w:r>
          </w:p>
        </w:tc>
        <w:tc>
          <w:tcPr>
            <w:tcW w:w="2663" w:type="dxa"/>
            <w:vAlign w:val="center"/>
          </w:tcPr>
          <w:p w14:paraId="7376D79D" w14:textId="77777777" w:rsidR="002E1823" w:rsidRPr="00BD4ACC" w:rsidRDefault="002E1823" w:rsidP="00EA6E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Андропов Владимир Петрович</w:t>
            </w:r>
          </w:p>
        </w:tc>
      </w:tr>
    </w:tbl>
    <w:p w14:paraId="4796649D" w14:textId="77777777" w:rsidR="00010D42" w:rsidRPr="00EC6B07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1823"/>
    <w:rsid w:val="002E278A"/>
    <w:rsid w:val="003037D3"/>
    <w:rsid w:val="003134CF"/>
    <w:rsid w:val="00333037"/>
    <w:rsid w:val="0034584D"/>
    <w:rsid w:val="003A10DC"/>
    <w:rsid w:val="003B783B"/>
    <w:rsid w:val="003F20E9"/>
    <w:rsid w:val="003F4D88"/>
    <w:rsid w:val="00414810"/>
    <w:rsid w:val="0047140F"/>
    <w:rsid w:val="00497660"/>
    <w:rsid w:val="004A4468"/>
    <w:rsid w:val="00531628"/>
    <w:rsid w:val="005322FB"/>
    <w:rsid w:val="005602A8"/>
    <w:rsid w:val="006249B3"/>
    <w:rsid w:val="00666657"/>
    <w:rsid w:val="006C1D6C"/>
    <w:rsid w:val="0071582B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74315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C6B0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24</cp:revision>
  <cp:lastPrinted>2021-04-13T13:52:00Z</cp:lastPrinted>
  <dcterms:created xsi:type="dcterms:W3CDTF">2018-08-16T08:59:00Z</dcterms:created>
  <dcterms:modified xsi:type="dcterms:W3CDTF">2021-06-10T12:16:00Z</dcterms:modified>
</cp:coreProperties>
</file>