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5F2BF492" w:rsidR="009247FF" w:rsidRPr="00791681" w:rsidRDefault="005F004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0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F00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F004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F004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004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4610EE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A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99A6DE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A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37E0319" w14:textId="77777777" w:rsidR="005E5A2A" w:rsidRDefault="00EA74E0" w:rsidP="005E5A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EA74E0">
        <w:t xml:space="preserve">Нежилое помещение (магазин промышленных товаров) - 44,2 кв. м, адрес: Республика Хакасия, г. Черногорск, </w:t>
      </w:r>
      <w:proofErr w:type="spellStart"/>
      <w:r w:rsidRPr="00EA74E0">
        <w:t>пр-кт</w:t>
      </w:r>
      <w:proofErr w:type="spellEnd"/>
      <w:r w:rsidRPr="00EA74E0">
        <w:t xml:space="preserve"> Космонавтов, д. 15, пом. 62Н, 1 этаж, кадастровый номер 19:02:010532:2041</w:t>
      </w:r>
      <w:r>
        <w:t xml:space="preserve"> – </w:t>
      </w:r>
      <w:r w:rsidRPr="00EA74E0">
        <w:t>1 651 040,00</w:t>
      </w:r>
      <w:r>
        <w:t xml:space="preserve"> руб. </w:t>
      </w:r>
    </w:p>
    <w:p w14:paraId="2C662355" w14:textId="77777777" w:rsidR="005E5A2A" w:rsidRDefault="005E5A2A" w:rsidP="005E5A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Нежилое помещение - 193,1 кв. м, адрес: Республика Хакасия, г. Абаза, ул. Лазо, д. 5, пом. 63Н, 1 этаж, имущество (64 поз.), кадастровый номер 19:09:010110:1471</w:t>
      </w:r>
      <w:r>
        <w:t xml:space="preserve"> - </w:t>
      </w:r>
      <w:r>
        <w:t>3 271 311,47</w:t>
      </w:r>
      <w:r>
        <w:t xml:space="preserve"> </w:t>
      </w:r>
      <w:r>
        <w:t>руб.</w:t>
      </w:r>
    </w:p>
    <w:p w14:paraId="0F161BD6" w14:textId="4AF176C4" w:rsidR="005E5A2A" w:rsidRDefault="005E5A2A" w:rsidP="005E5A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Жилой дом - 46,6 кв. м, земельный участок - 925 +/- 21 кв. м, адрес: Республика Хакасия, Алтайский р-н, с. Белый Яр, ул. Братьев Букреевых, д. 7, кадастровые номера 19:04:010104:1255, 19:04:010104:1747, земли населенных пунктов - для ведения личного подсобного хозяйства, права третьих лиц отсутствуют</w:t>
      </w:r>
      <w:r>
        <w:tab/>
      </w:r>
      <w:r>
        <w:t xml:space="preserve">- </w:t>
      </w:r>
      <w:r>
        <w:t>770 786,46</w:t>
      </w:r>
      <w:r>
        <w:t xml:space="preserve"> </w:t>
      </w:r>
      <w:r>
        <w:t>руб.</w:t>
      </w:r>
    </w:p>
    <w:p w14:paraId="184473FE" w14:textId="7E3C1A91" w:rsidR="00EA74E0" w:rsidRPr="00791681" w:rsidRDefault="005E5A2A" w:rsidP="005E5A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Земельный участок - 36 600 +/- 38 кв. м, адрес: установлено относительно ориентира, расположенного в границах участка. Почтовый адрес ориентира: Московская обл., г. Лобня, ул. Горки-</w:t>
      </w:r>
      <w:proofErr w:type="spellStart"/>
      <w:r>
        <w:t>Киовские</w:t>
      </w:r>
      <w:proofErr w:type="spellEnd"/>
      <w:r>
        <w:t>, кадастровый номер 50:41:0020105:35, земли населенных пунктов - производственная зона, для размещения групп производственно-складских предприятий, ограничения и обременения: Ограничения прав на земельный участок, предусмотренные статьями 56, 56.1 Земельного кодекса РФ, 50.00.2.142,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 г.</w:t>
      </w:r>
      <w:r>
        <w:t xml:space="preserve"> - </w:t>
      </w:r>
      <w:r>
        <w:t>53 404 211,25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9F51DF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020DC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DF4EDA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020DC">
        <w:rPr>
          <w:b/>
        </w:rPr>
        <w:t>26 апреля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D653C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020DC" w:rsidRPr="006814CA">
        <w:rPr>
          <w:b/>
          <w:bCs/>
          <w:color w:val="000000"/>
        </w:rPr>
        <w:t>26 апреля 2021</w:t>
      </w:r>
      <w:r w:rsidR="00243BE2" w:rsidRPr="006814CA">
        <w:rPr>
          <w:b/>
          <w:bCs/>
          <w:color w:val="000000"/>
        </w:rPr>
        <w:t xml:space="preserve"> г</w:t>
      </w:r>
      <w:r w:rsidRPr="006814CA">
        <w:rPr>
          <w:b/>
          <w:bCs/>
          <w:color w:val="000000"/>
        </w:rPr>
        <w:t>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2020DC">
        <w:rPr>
          <w:b/>
        </w:rPr>
        <w:t>15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2020DC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2020DC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BE9A10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44ED0" w:rsidRPr="00956BA6">
        <w:rPr>
          <w:b/>
          <w:bCs/>
        </w:rPr>
        <w:t>16</w:t>
      </w:r>
      <w:r w:rsidRPr="00956BA6">
        <w:rPr>
          <w:b/>
          <w:bCs/>
        </w:rPr>
        <w:t xml:space="preserve"> </w:t>
      </w:r>
      <w:r w:rsidR="00744ED0" w:rsidRPr="00956BA6">
        <w:rPr>
          <w:b/>
          <w:bCs/>
        </w:rPr>
        <w:lastRenderedPageBreak/>
        <w:t>марта</w:t>
      </w:r>
      <w:r w:rsidRPr="00956BA6">
        <w:rPr>
          <w:b/>
          <w:bCs/>
        </w:rPr>
        <w:t xml:space="preserve"> </w:t>
      </w:r>
      <w:r w:rsidR="002643BE" w:rsidRPr="00956BA6">
        <w:rPr>
          <w:b/>
          <w:bCs/>
        </w:rPr>
        <w:t>202</w:t>
      </w:r>
      <w:r w:rsidR="00744ED0" w:rsidRPr="00956BA6">
        <w:rPr>
          <w:b/>
          <w:bCs/>
        </w:rPr>
        <w:t>1</w:t>
      </w:r>
      <w:r w:rsidR="00243BE2" w:rsidRPr="00956BA6">
        <w:rPr>
          <w:b/>
          <w:bCs/>
        </w:rPr>
        <w:t xml:space="preserve"> г</w:t>
      </w:r>
      <w:r w:rsidRPr="00956BA6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44ED0" w:rsidRPr="00AA6C70">
        <w:rPr>
          <w:b/>
          <w:bCs/>
        </w:rPr>
        <w:t xml:space="preserve">04 мая </w:t>
      </w:r>
      <w:r w:rsidR="002643BE" w:rsidRPr="00AA6C70">
        <w:rPr>
          <w:b/>
          <w:bCs/>
        </w:rPr>
        <w:t>202</w:t>
      </w:r>
      <w:r w:rsidR="00744ED0" w:rsidRPr="00AA6C70">
        <w:rPr>
          <w:b/>
          <w:bCs/>
        </w:rPr>
        <w:t>1</w:t>
      </w:r>
      <w:r w:rsidR="00243BE2" w:rsidRPr="00AA6C70">
        <w:rPr>
          <w:b/>
          <w:bCs/>
        </w:rPr>
        <w:t xml:space="preserve"> г</w:t>
      </w:r>
      <w:r w:rsidRPr="00AA6C70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200758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744ED0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744ED0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44ED0">
        <w:rPr>
          <w:b/>
          <w:color w:val="000000"/>
        </w:rPr>
        <w:t>2-4</w:t>
      </w:r>
      <w:r w:rsidRPr="00791681">
        <w:rPr>
          <w:color w:val="000000"/>
        </w:rPr>
        <w:t>, выставляются на Торги ППП.</w:t>
      </w:r>
    </w:p>
    <w:p w14:paraId="2856BB37" w14:textId="5BF935E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12B7C">
        <w:rPr>
          <w:b/>
        </w:rPr>
        <w:t>18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12B7C">
        <w:rPr>
          <w:b/>
          <w:bCs/>
          <w:color w:val="000000"/>
        </w:rPr>
        <w:t>02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12B7C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B3ED6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12B7C" w:rsidRPr="002E3862">
        <w:rPr>
          <w:b/>
          <w:bCs/>
        </w:rPr>
        <w:t>18 июня 2021</w:t>
      </w:r>
      <w:r w:rsidR="00E1326B" w:rsidRPr="002E3862">
        <w:rPr>
          <w:b/>
          <w:bCs/>
        </w:rPr>
        <w:t xml:space="preserve"> </w:t>
      </w:r>
      <w:r w:rsidRPr="002E3862">
        <w:rPr>
          <w:b/>
          <w:bCs/>
        </w:rPr>
        <w:t>г</w:t>
      </w:r>
      <w:r w:rsidRPr="002E3862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0BCF5D5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C2FCA43" w14:textId="6165B0DF" w:rsidR="00607E7C" w:rsidRPr="00607E7C" w:rsidRDefault="00607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E7C">
        <w:rPr>
          <w:b/>
          <w:bCs/>
          <w:color w:val="000000"/>
        </w:rPr>
        <w:t>По лоту 1:</w:t>
      </w:r>
    </w:p>
    <w:p w14:paraId="51F7874C" w14:textId="77777777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18 июня 2021 г. по 31 июля 2021 г. - в размере начальной цены продажи лота;</w:t>
      </w:r>
    </w:p>
    <w:p w14:paraId="200E4887" w14:textId="1687A581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95,10% от начальной цены продажи лота;</w:t>
      </w:r>
    </w:p>
    <w:p w14:paraId="5F011551" w14:textId="2746EFE4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90,20% от начальной цены продажи лота;</w:t>
      </w:r>
    </w:p>
    <w:p w14:paraId="479BC00F" w14:textId="7A0EE2C6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85,30% от начальной цены продажи лота;</w:t>
      </w:r>
    </w:p>
    <w:p w14:paraId="3D23CE0D" w14:textId="4113C78B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80,40% от начальной цены продажи лота;</w:t>
      </w:r>
    </w:p>
    <w:p w14:paraId="21A490F5" w14:textId="24062E1C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75,50% от начальной цены продажи лота;</w:t>
      </w:r>
    </w:p>
    <w:p w14:paraId="4159BE60" w14:textId="2238A5E0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70,60% от начальной цены продажи лота;</w:t>
      </w:r>
    </w:p>
    <w:p w14:paraId="2AE94BA2" w14:textId="29862282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65,70% от начальной цены продажи лота;</w:t>
      </w:r>
    </w:p>
    <w:p w14:paraId="530748C3" w14:textId="400545CC" w:rsidR="00453199" w:rsidRPr="00453199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60,80% от начальной цены продажи лота;</w:t>
      </w:r>
    </w:p>
    <w:p w14:paraId="377642DD" w14:textId="6D9C1D75" w:rsidR="00607E7C" w:rsidRDefault="00453199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9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230ED5" w14:textId="528FAF51" w:rsidR="004A6B76" w:rsidRPr="004A6B76" w:rsidRDefault="004A6B76" w:rsidP="0045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2-4:</w:t>
      </w:r>
    </w:p>
    <w:p w14:paraId="7848A8B0" w14:textId="6B82AE27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18 июня 2021 г. по 31 июля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7C654C" w14:textId="31CE705A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46C3BD" w14:textId="793AA99D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D00D2A" w14:textId="0E9AC56C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95E67C" w14:textId="1E6BD2A9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B82846" w14:textId="2C60B133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DB768" w14:textId="6CED6DB6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сентября 2021 г. по 11 сентября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A1F08A" w14:textId="3B3F8F63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5BD38" w14:textId="28241F5A" w:rsidR="004A6B76" w:rsidRPr="004A6B76" w:rsidRDefault="004A6B76" w:rsidP="004A6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BE17F" w14:textId="16468709" w:rsidR="00607E7C" w:rsidRDefault="004A6B76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76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795D329E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1CBCEFC" w14:textId="38A01A1E" w:rsidR="00945DD2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A0D6B">
        <w:rPr>
          <w:rFonts w:ascii="Times New Roman" w:hAnsi="Times New Roman" w:cs="Times New Roman"/>
          <w:sz w:val="24"/>
          <w:szCs w:val="24"/>
        </w:rPr>
        <w:t>11:00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A0D6B">
        <w:rPr>
          <w:rFonts w:ascii="Times New Roman" w:hAnsi="Times New Roman" w:cs="Times New Roman"/>
          <w:sz w:val="24"/>
          <w:szCs w:val="24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EA0D6B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EA0D6B">
        <w:rPr>
          <w:rFonts w:ascii="Times New Roman" w:hAnsi="Times New Roman" w:cs="Times New Roman"/>
          <w:sz w:val="24"/>
          <w:szCs w:val="24"/>
        </w:rPr>
        <w:t>г. Москва, Павелецкая наб., д.8</w:t>
      </w:r>
      <w:r w:rsidR="00EA0D6B">
        <w:rPr>
          <w:rFonts w:ascii="Times New Roman" w:hAnsi="Times New Roman" w:cs="Times New Roman"/>
          <w:color w:val="000000"/>
          <w:sz w:val="24"/>
          <w:szCs w:val="24"/>
        </w:rPr>
        <w:t xml:space="preserve">, тел. 8(495)725-31-15, доб. 66-28, у ОТ: </w:t>
      </w:r>
      <w:r w:rsidR="00E30CDD">
        <w:rPr>
          <w:rFonts w:ascii="Times New Roman" w:hAnsi="Times New Roman" w:cs="Times New Roman"/>
          <w:color w:val="000000"/>
          <w:sz w:val="24"/>
          <w:szCs w:val="24"/>
        </w:rPr>
        <w:t>по лотам 1-3:</w:t>
      </w:r>
      <w:r w:rsidR="00E30CDD" w:rsidRPr="00E30CDD">
        <w:t xml:space="preserve"> </w:t>
      </w:r>
      <w:r w:rsidR="00E30CDD" w:rsidRPr="00E30CDD">
        <w:rPr>
          <w:rFonts w:ascii="Times New Roman" w:hAnsi="Times New Roman" w:cs="Times New Roman"/>
          <w:color w:val="000000"/>
          <w:sz w:val="24"/>
          <w:szCs w:val="24"/>
        </w:rPr>
        <w:t>krsk@auction-house.ru, Александр Рыжков, тел. 8 991-374-84-91, +7 (812) 777-57-57, доб.571</w:t>
      </w:r>
      <w:r w:rsidR="00E30CDD">
        <w:rPr>
          <w:rFonts w:ascii="Times New Roman" w:hAnsi="Times New Roman" w:cs="Times New Roman"/>
          <w:color w:val="000000"/>
          <w:sz w:val="24"/>
          <w:szCs w:val="24"/>
        </w:rPr>
        <w:t xml:space="preserve">; по лоту 4: </w:t>
      </w:r>
      <w:r w:rsidR="00E30CDD" w:rsidRPr="00E30CD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30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945DD2" w:rsidRPr="00CF520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30C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5E8F7D6E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A67D3"/>
    <w:rsid w:val="000F097C"/>
    <w:rsid w:val="00102FAF"/>
    <w:rsid w:val="0015099D"/>
    <w:rsid w:val="001F039D"/>
    <w:rsid w:val="002002A1"/>
    <w:rsid w:val="002020DC"/>
    <w:rsid w:val="00243BE2"/>
    <w:rsid w:val="0026109D"/>
    <w:rsid w:val="002643BE"/>
    <w:rsid w:val="002E3862"/>
    <w:rsid w:val="00312B7C"/>
    <w:rsid w:val="00453199"/>
    <w:rsid w:val="00467D6B"/>
    <w:rsid w:val="004A3B01"/>
    <w:rsid w:val="004A6B76"/>
    <w:rsid w:val="005C1A18"/>
    <w:rsid w:val="005E4CB0"/>
    <w:rsid w:val="005E5A2A"/>
    <w:rsid w:val="005F004F"/>
    <w:rsid w:val="005F1F68"/>
    <w:rsid w:val="00607E7C"/>
    <w:rsid w:val="00662196"/>
    <w:rsid w:val="006814CA"/>
    <w:rsid w:val="006A20DF"/>
    <w:rsid w:val="007229EA"/>
    <w:rsid w:val="00744ED0"/>
    <w:rsid w:val="00760A74"/>
    <w:rsid w:val="00791681"/>
    <w:rsid w:val="00865FD7"/>
    <w:rsid w:val="009247FF"/>
    <w:rsid w:val="00945DD2"/>
    <w:rsid w:val="00956BA6"/>
    <w:rsid w:val="00AA6C70"/>
    <w:rsid w:val="00AB6017"/>
    <w:rsid w:val="00AE1CD4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30CDD"/>
    <w:rsid w:val="00E34AAE"/>
    <w:rsid w:val="00E614D3"/>
    <w:rsid w:val="00EA0D6B"/>
    <w:rsid w:val="00EA74E0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0510BC11-302F-4852-AEEF-481044BB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4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2019-07-23T07:40:00Z</dcterms:created>
  <dcterms:modified xsi:type="dcterms:W3CDTF">2021-03-04T09:48:00Z</dcterms:modified>
</cp:coreProperties>
</file>