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F274B3">
        <w:rPr>
          <w:szCs w:val="24"/>
        </w:rPr>
        <w:t xml:space="preserve">  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E01C1B" w:rsidP="00237F06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B9766C">
        <w:rPr>
          <w:sz w:val="24"/>
          <w:szCs w:val="24"/>
        </w:rPr>
        <w:t>Ростов</w:t>
      </w:r>
      <w:r w:rsidR="00882A02">
        <w:rPr>
          <w:sz w:val="24"/>
          <w:szCs w:val="24"/>
        </w:rPr>
        <w:t>-на-Дону</w:t>
      </w:r>
      <w:r w:rsidR="00882A02">
        <w:rPr>
          <w:sz w:val="24"/>
          <w:szCs w:val="24"/>
        </w:rPr>
        <w:tab/>
      </w:r>
      <w:r w:rsidR="00882A02">
        <w:rPr>
          <w:sz w:val="24"/>
          <w:szCs w:val="24"/>
        </w:rPr>
        <w:tab/>
      </w:r>
      <w:r w:rsidR="00237F06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proofErr w:type="gramStart"/>
      <w:r w:rsidR="00A82D92">
        <w:rPr>
          <w:sz w:val="24"/>
          <w:szCs w:val="24"/>
        </w:rPr>
        <w:tab/>
      </w:r>
      <w:r w:rsidR="00F475C4">
        <w:rPr>
          <w:sz w:val="24"/>
          <w:szCs w:val="24"/>
        </w:rPr>
        <w:t>«</w:t>
      </w:r>
      <w:proofErr w:type="gramEnd"/>
      <w:r w:rsidR="00F475C4">
        <w:rPr>
          <w:sz w:val="24"/>
          <w:szCs w:val="24"/>
        </w:rPr>
        <w:t>____»</w:t>
      </w:r>
      <w:r w:rsidR="002D6845">
        <w:rPr>
          <w:sz w:val="24"/>
          <w:szCs w:val="24"/>
        </w:rPr>
        <w:t xml:space="preserve">  _________202</w:t>
      </w:r>
      <w:r w:rsidR="00882A02">
        <w:rPr>
          <w:sz w:val="24"/>
          <w:szCs w:val="24"/>
        </w:rPr>
        <w:t>1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F274B3" w:rsidRDefault="00882A02" w:rsidP="00F274B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82A89">
        <w:rPr>
          <w:sz w:val="24"/>
          <w:szCs w:val="24"/>
        </w:rPr>
        <w:t xml:space="preserve">ООО «Мир» </w:t>
      </w:r>
      <w:r>
        <w:rPr>
          <w:sz w:val="24"/>
          <w:szCs w:val="24"/>
        </w:rPr>
        <w:t>в лице к</w:t>
      </w:r>
      <w:r w:rsidRPr="00582A89">
        <w:rPr>
          <w:sz w:val="24"/>
          <w:szCs w:val="24"/>
        </w:rPr>
        <w:t>онкурсн</w:t>
      </w:r>
      <w:r>
        <w:rPr>
          <w:sz w:val="24"/>
          <w:szCs w:val="24"/>
        </w:rPr>
        <w:t>ого</w:t>
      </w:r>
      <w:r w:rsidRPr="00582A89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его</w:t>
      </w:r>
      <w:r w:rsidRPr="00582A89">
        <w:rPr>
          <w:sz w:val="24"/>
          <w:szCs w:val="24"/>
        </w:rPr>
        <w:t xml:space="preserve"> </w:t>
      </w:r>
      <w:proofErr w:type="spellStart"/>
      <w:r w:rsidRPr="00582A89">
        <w:rPr>
          <w:sz w:val="24"/>
          <w:szCs w:val="24"/>
        </w:rPr>
        <w:t>Плугатырев</w:t>
      </w:r>
      <w:r>
        <w:rPr>
          <w:sz w:val="24"/>
          <w:szCs w:val="24"/>
        </w:rPr>
        <w:t>а</w:t>
      </w:r>
      <w:proofErr w:type="spellEnd"/>
      <w:r w:rsidRPr="00582A89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я</w:t>
      </w:r>
      <w:r w:rsidRPr="00582A89">
        <w:rPr>
          <w:sz w:val="24"/>
          <w:szCs w:val="24"/>
        </w:rPr>
        <w:t xml:space="preserve"> Геннадьевич</w:t>
      </w:r>
      <w:r>
        <w:rPr>
          <w:sz w:val="24"/>
          <w:szCs w:val="24"/>
        </w:rPr>
        <w:t>а</w:t>
      </w:r>
      <w:r w:rsidRPr="00582A89">
        <w:rPr>
          <w:sz w:val="24"/>
          <w:szCs w:val="24"/>
        </w:rPr>
        <w:t>, действующий на основании решения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Арбитражного суда Ростовской области по делу №А53-5956/18 от 14.07.2020 г. об открытии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производства, определения по делу №А53-5956/18 от 02.11.2020 г. об утверждении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 xml:space="preserve">конкурсного </w:t>
      </w:r>
      <w:proofErr w:type="gramStart"/>
      <w:r w:rsidRPr="00582A89">
        <w:rPr>
          <w:sz w:val="24"/>
          <w:szCs w:val="24"/>
        </w:rPr>
        <w:t>управляющего</w:t>
      </w:r>
      <w:r w:rsidRPr="005E767B">
        <w:rPr>
          <w:sz w:val="24"/>
          <w:szCs w:val="24"/>
        </w:rPr>
        <w:t>,</w:t>
      </w:r>
      <w:r w:rsidR="002D6845" w:rsidRPr="005E767B">
        <w:rPr>
          <w:sz w:val="24"/>
          <w:szCs w:val="24"/>
        </w:rPr>
        <w:t>,</w:t>
      </w:r>
      <w:proofErr w:type="gramEnd"/>
      <w:r w:rsidR="002D6845">
        <w:rPr>
          <w:sz w:val="24"/>
          <w:szCs w:val="24"/>
        </w:rPr>
        <w:t xml:space="preserve"> </w:t>
      </w:r>
      <w:r w:rsidR="002D6845" w:rsidRPr="006A4044">
        <w:rPr>
          <w:sz w:val="24"/>
          <w:szCs w:val="24"/>
        </w:rPr>
        <w:t>именуем</w:t>
      </w:r>
      <w:r w:rsidR="002D6845">
        <w:rPr>
          <w:sz w:val="24"/>
          <w:szCs w:val="24"/>
        </w:rPr>
        <w:t>ое</w:t>
      </w:r>
      <w:r w:rsidR="002D6845" w:rsidRPr="006A4044">
        <w:rPr>
          <w:sz w:val="24"/>
          <w:szCs w:val="24"/>
        </w:rPr>
        <w:t xml:space="preserve"> в дальнейшем </w:t>
      </w:r>
      <w:r w:rsidR="002D6845">
        <w:rPr>
          <w:sz w:val="24"/>
          <w:szCs w:val="24"/>
        </w:rPr>
        <w:t>«Продавец</w:t>
      </w:r>
      <w:r w:rsidR="002D6845">
        <w:rPr>
          <w:b/>
          <w:bCs/>
          <w:sz w:val="24"/>
          <w:szCs w:val="24"/>
        </w:rPr>
        <w:t>»</w:t>
      </w:r>
      <w:r w:rsidR="00F274B3" w:rsidRPr="006A4044">
        <w:rPr>
          <w:b/>
          <w:bCs/>
          <w:sz w:val="24"/>
          <w:szCs w:val="24"/>
        </w:rPr>
        <w:t>,</w:t>
      </w:r>
      <w:r w:rsidR="00F274B3" w:rsidRPr="006A4044">
        <w:rPr>
          <w:sz w:val="24"/>
          <w:szCs w:val="24"/>
        </w:rPr>
        <w:t xml:space="preserve"> с одной стороны,</w:t>
      </w:r>
      <w:r w:rsidR="00F274B3" w:rsidRPr="006A4044">
        <w:rPr>
          <w:b/>
          <w:bCs/>
          <w:sz w:val="24"/>
          <w:szCs w:val="24"/>
        </w:rPr>
        <w:t xml:space="preserve"> </w:t>
      </w:r>
      <w:r w:rsidR="00F274B3" w:rsidRPr="00BC4DD0">
        <w:rPr>
          <w:bCs/>
          <w:sz w:val="24"/>
          <w:szCs w:val="24"/>
        </w:rPr>
        <w:t>и</w:t>
      </w:r>
      <w:r w:rsidR="00F274B3" w:rsidRPr="006A4044">
        <w:rPr>
          <w:b/>
          <w:bCs/>
          <w:sz w:val="24"/>
          <w:szCs w:val="24"/>
        </w:rPr>
        <w:t xml:space="preserve">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</w:t>
      </w:r>
      <w:r w:rsidR="00882A02">
        <w:rPr>
          <w:b/>
          <w:bCs/>
          <w:sz w:val="24"/>
          <w:szCs w:val="24"/>
        </w:rPr>
        <w:t>___</w:t>
      </w:r>
      <w:r w:rsidRPr="0053101B">
        <w:rPr>
          <w:b/>
          <w:bCs/>
          <w:sz w:val="24"/>
          <w:szCs w:val="24"/>
        </w:rPr>
        <w:t>___________</w:t>
      </w:r>
      <w:proofErr w:type="gramStart"/>
      <w:r w:rsidRPr="0053101B">
        <w:rPr>
          <w:b/>
          <w:bCs/>
          <w:sz w:val="24"/>
          <w:szCs w:val="24"/>
        </w:rPr>
        <w:t>_  ,</w:t>
      </w:r>
      <w:proofErr w:type="gramEnd"/>
      <w:r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3608A1" w:rsidRDefault="00B9766C" w:rsidP="00B9766C">
      <w:pPr>
        <w:pStyle w:val="a9"/>
        <w:widowControl w:val="0"/>
        <w:numPr>
          <w:ilvl w:val="1"/>
          <w:numId w:val="2"/>
        </w:numPr>
        <w:suppressAutoHyphens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B62FA" w:rsidRPr="00B9766C">
        <w:rPr>
          <w:b/>
          <w:sz w:val="24"/>
          <w:szCs w:val="24"/>
        </w:rPr>
        <w:t>Продавец</w:t>
      </w:r>
      <w:r w:rsidR="00CB62FA" w:rsidRPr="00B9766C">
        <w:rPr>
          <w:sz w:val="24"/>
          <w:szCs w:val="24"/>
        </w:rPr>
        <w:t xml:space="preserve"> обязуется передать в собственность</w:t>
      </w:r>
      <w:r w:rsidR="003608A1" w:rsidRPr="00B9766C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 w:rsidRPr="00B9766C">
        <w:rPr>
          <w:sz w:val="24"/>
          <w:szCs w:val="24"/>
        </w:rPr>
        <w:t xml:space="preserve"> следующее имущество</w:t>
      </w:r>
      <w:r w:rsidR="002D6845" w:rsidRPr="00B9766C">
        <w:rPr>
          <w:sz w:val="24"/>
          <w:szCs w:val="24"/>
        </w:rPr>
        <w:t xml:space="preserve"> в составе </w:t>
      </w:r>
      <w:r w:rsidR="00882A02">
        <w:rPr>
          <w:sz w:val="24"/>
          <w:szCs w:val="24"/>
        </w:rPr>
        <w:t>Лот №1: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8"/>
        <w:gridCol w:w="1622"/>
      </w:tblGrid>
      <w:tr w:rsidR="00D6713B" w:rsidRPr="00B5017A" w:rsidTr="00D6713B">
        <w:trPr>
          <w:trHeight w:val="964"/>
          <w:tblHeader/>
        </w:trPr>
        <w:tc>
          <w:tcPr>
            <w:tcW w:w="4194" w:type="pct"/>
            <w:shd w:val="clear" w:color="auto" w:fill="auto"/>
            <w:vAlign w:val="center"/>
            <w:hideMark/>
          </w:tcPr>
          <w:p w:rsidR="00D6713B" w:rsidRPr="00B5017A" w:rsidRDefault="00D6713B" w:rsidP="00162125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B5017A">
              <w:rPr>
                <w:rFonts w:ascii="Garamond" w:hAnsi="Garamond" w:cs="Calibri"/>
                <w:b/>
                <w:bCs/>
              </w:rPr>
              <w:t>Наименование Имущества</w:t>
            </w:r>
          </w:p>
          <w:p w:rsidR="00D6713B" w:rsidRPr="00B5017A" w:rsidRDefault="00D6713B" w:rsidP="00162125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B5017A">
              <w:rPr>
                <w:rFonts w:ascii="Garamond" w:hAnsi="Garamond" w:cs="Calibri"/>
                <w:b/>
                <w:bCs/>
              </w:rPr>
              <w:t>входящего в состав лота</w:t>
            </w:r>
          </w:p>
          <w:p w:rsidR="00D6713B" w:rsidRPr="00B5017A" w:rsidRDefault="00D6713B" w:rsidP="00162125">
            <w:pPr>
              <w:rPr>
                <w:rFonts w:ascii="Garamond" w:hAnsi="Garamond" w:cs="Calibri"/>
                <w:b/>
                <w:bCs/>
              </w:rPr>
            </w:pPr>
            <w:r w:rsidRPr="00B501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6" w:type="pct"/>
          </w:tcPr>
          <w:p w:rsidR="00D6713B" w:rsidRPr="00B5017A" w:rsidRDefault="00D6713B" w:rsidP="00162125">
            <w:pPr>
              <w:jc w:val="center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Инвентарный номер</w:t>
            </w:r>
          </w:p>
        </w:tc>
      </w:tr>
      <w:tr w:rsidR="00D6713B" w:rsidRPr="00B5017A" w:rsidTr="00D6713B">
        <w:trPr>
          <w:trHeight w:val="1215"/>
        </w:trPr>
        <w:tc>
          <w:tcPr>
            <w:tcW w:w="4194" w:type="pct"/>
            <w:shd w:val="clear" w:color="auto" w:fill="auto"/>
            <w:vAlign w:val="center"/>
            <w:hideMark/>
          </w:tcPr>
          <w:p w:rsidR="00D6713B" w:rsidRPr="00B5017A" w:rsidRDefault="00D6713B" w:rsidP="00162125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A026D3">
              <w:rPr>
                <w:rFonts w:ascii="Garamond" w:hAnsi="Garamond" w:cs="Calibri"/>
                <w:sz w:val="22"/>
                <w:szCs w:val="22"/>
              </w:rPr>
              <w:t xml:space="preserve">Торгово-офисный комплекс </w:t>
            </w:r>
            <w:proofErr w:type="spellStart"/>
            <w:r w:rsidRPr="00A026D3">
              <w:rPr>
                <w:rFonts w:ascii="Garamond" w:hAnsi="Garamond" w:cs="Calibri"/>
                <w:sz w:val="22"/>
                <w:szCs w:val="22"/>
              </w:rPr>
              <w:t>Clover</w:t>
            </w:r>
            <w:proofErr w:type="spellEnd"/>
            <w:r w:rsidRPr="00A026D3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proofErr w:type="spellStart"/>
            <w:r w:rsidRPr="00A026D3">
              <w:rPr>
                <w:rFonts w:ascii="Garamond" w:hAnsi="Garamond" w:cs="Calibri"/>
                <w:sz w:val="22"/>
                <w:szCs w:val="22"/>
              </w:rPr>
              <w:t>House</w:t>
            </w:r>
            <w:proofErr w:type="spellEnd"/>
            <w:r w:rsidRPr="00A026D3">
              <w:rPr>
                <w:rFonts w:ascii="Garamond" w:hAnsi="Garamond" w:cs="Calibri"/>
                <w:sz w:val="22"/>
                <w:szCs w:val="22"/>
              </w:rPr>
              <w:t xml:space="preserve"> (назначение - нежилое, площадь 24256,6 </w:t>
            </w:r>
            <w:proofErr w:type="spellStart"/>
            <w:r w:rsidRPr="00A026D3">
              <w:rPr>
                <w:rFonts w:ascii="Garamond" w:hAnsi="Garamond" w:cs="Calibri"/>
                <w:sz w:val="22"/>
                <w:szCs w:val="22"/>
              </w:rPr>
              <w:t>кв.м</w:t>
            </w:r>
            <w:proofErr w:type="spellEnd"/>
            <w:r w:rsidRPr="00A026D3">
              <w:rPr>
                <w:rFonts w:ascii="Garamond" w:hAnsi="Garamond" w:cs="Calibri"/>
                <w:sz w:val="22"/>
                <w:szCs w:val="22"/>
              </w:rPr>
              <w:t xml:space="preserve">., Литер А, этажность: 18, в том числе подземных этажей: 1, кадастровый номер 61:44:0082037:87, ранее присвоенный кадастровый (или учетный) номер </w:t>
            </w:r>
            <w:proofErr w:type="gramStart"/>
            <w:r w:rsidRPr="00A026D3">
              <w:rPr>
                <w:rFonts w:ascii="Garamond" w:hAnsi="Garamond" w:cs="Calibri"/>
                <w:sz w:val="22"/>
                <w:szCs w:val="22"/>
              </w:rPr>
              <w:t>61:44:0082037:30:11</w:t>
            </w:r>
            <w:proofErr w:type="gramEnd"/>
            <w:r w:rsidRPr="00A026D3">
              <w:rPr>
                <w:rFonts w:ascii="Garamond" w:hAnsi="Garamond" w:cs="Calibri"/>
                <w:sz w:val="22"/>
                <w:szCs w:val="22"/>
              </w:rPr>
              <w:t>)</w:t>
            </w:r>
            <w:r w:rsidRPr="00B5017A">
              <w:rPr>
                <w:rFonts w:ascii="Garamond" w:hAnsi="Garamond" w:cs="Calibri"/>
                <w:sz w:val="22"/>
                <w:szCs w:val="22"/>
              </w:rPr>
              <w:t xml:space="preserve">, а так же установленное 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в нем </w:t>
            </w:r>
            <w:r w:rsidRPr="00B5017A">
              <w:rPr>
                <w:rFonts w:ascii="Garamond" w:hAnsi="Garamond" w:cs="Calibri"/>
                <w:sz w:val="22"/>
                <w:szCs w:val="22"/>
              </w:rPr>
              <w:t>оборудование</w:t>
            </w:r>
            <w:r>
              <w:rPr>
                <w:rFonts w:ascii="Garamond" w:hAnsi="Garamond" w:cs="Calibri"/>
                <w:sz w:val="22"/>
                <w:szCs w:val="22"/>
              </w:rPr>
              <w:t>, являющееся его неотъемлемой частью</w:t>
            </w:r>
            <w:r w:rsidRPr="00B5017A">
              <w:rPr>
                <w:rFonts w:ascii="Garamond" w:hAnsi="Garamond" w:cs="Calibri"/>
                <w:sz w:val="22"/>
                <w:szCs w:val="22"/>
              </w:rPr>
              <w:t>: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БП-000004</w:t>
            </w:r>
          </w:p>
        </w:tc>
      </w:tr>
      <w:tr w:rsidR="00D6713B" w:rsidRPr="00B5017A" w:rsidTr="00D6713B">
        <w:trPr>
          <w:trHeight w:val="112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400"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БП-000048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400"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БП-000049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400"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БП-000050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50"-1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БП-000051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50"-2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БП-000052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50"-3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50"-4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БП-000054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обеззараживатель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воздуха "ТИОКРАФТ М 50"-5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БП-000055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Объектовое устройство для пожарной сигнализации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БП-000272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Тепловентилятор VOLCANO 2R - 2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осях В/2</w:t>
            </w:r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Тепловентилятор VOLCANO 2R - 2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БП-000270</w:t>
            </w:r>
          </w:p>
        </w:tc>
      </w:tr>
      <w:tr w:rsidR="00D6713B" w:rsidRPr="00B5017A" w:rsidTr="00D6713B">
        <w:trPr>
          <w:trHeight w:val="56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Тепловентилятор VOLCANO 2R - 3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06" w:type="pct"/>
          </w:tcPr>
          <w:p w:rsidR="00D6713B" w:rsidRPr="00E27B19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БП-000271</w:t>
            </w:r>
          </w:p>
        </w:tc>
      </w:tr>
      <w:tr w:rsidR="00D6713B" w:rsidRPr="00B5017A" w:rsidTr="00D6713B">
        <w:trPr>
          <w:trHeight w:val="136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Текучева)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БП-000267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VOLCANO 2R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БП-000265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контроля доступа июнь 2016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БП-000001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Сплит система в помещении РУ-6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БП-000003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эл.питания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заземления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эл.приборов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пож.автоматики</w:t>
            </w:r>
            <w:proofErr w:type="spellEnd"/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БП-000266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заземления модулей порошкового пожаротушения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подсветки ТОК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БП-000046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ИБП EATON 9130 1500 RM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БП-000248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Проектор рекламный (уличный)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БП-000239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-1 (2140х1090)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БП-000227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-2 (2140х1090)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БП-000228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2100х1090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БП-000221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4080х1090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БП-000222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4140х1090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4170х1090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БП-000224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4180х1090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БП-000225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Лайтбокс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6150х1090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БП-000226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RGB\N-60-1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БП-000233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RGB\N-60-2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БП-000234</w:t>
            </w:r>
          </w:p>
        </w:tc>
      </w:tr>
      <w:tr w:rsidR="00D6713B" w:rsidRPr="00B5017A" w:rsidTr="00D6713B">
        <w:trPr>
          <w:trHeight w:val="300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RGB\N-60-3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БП-000235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RGB\N-60-4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БП-000236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LZ-18 RGB\N-60-5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БП-000237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светодиодный LZ-30 RGB\N-80-1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БП-000238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короб (НЕОН) 1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БП-000249</w:t>
            </w:r>
          </w:p>
        </w:tc>
      </w:tr>
      <w:tr w:rsidR="00D6713B" w:rsidRPr="00B5017A" w:rsidTr="00D6713B">
        <w:trPr>
          <w:trHeight w:val="315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Двери входной группы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пер.Соборный</w:t>
            </w:r>
            <w:proofErr w:type="spellEnd"/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БП-000268</w:t>
            </w:r>
          </w:p>
        </w:tc>
      </w:tr>
      <w:tr w:rsidR="00D6713B" w:rsidRPr="00B5017A" w:rsidTr="00D6713B">
        <w:trPr>
          <w:trHeight w:val="782"/>
        </w:trPr>
        <w:tc>
          <w:tcPr>
            <w:tcW w:w="4194" w:type="pct"/>
            <w:shd w:val="clear" w:color="auto" w:fill="auto"/>
            <w:vAlign w:val="center"/>
          </w:tcPr>
          <w:p w:rsidR="00D6713B" w:rsidRPr="00537014" w:rsidRDefault="00D6713B" w:rsidP="001621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 земельный по адресу: г. Ростов-на-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Дону,ул.Текучева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,139\94 (категория земель: земли населенных пунктов - для эксплуатации торгово-офисного комплекса, площадь 2 931+/-19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кадастровый (или условный) номер 61:44:0082037:30)</w:t>
            </w:r>
          </w:p>
        </w:tc>
        <w:tc>
          <w:tcPr>
            <w:tcW w:w="806" w:type="pct"/>
          </w:tcPr>
          <w:p w:rsidR="00D6713B" w:rsidRPr="00537014" w:rsidRDefault="00D6713B" w:rsidP="001621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БП-000205</w:t>
            </w:r>
          </w:p>
        </w:tc>
      </w:tr>
    </w:tbl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 w:rsidP="00882A02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F468DA">
        <w:rPr>
          <w:szCs w:val="24"/>
        </w:rPr>
        <w:t xml:space="preserve">Имущество, указанное в п. 1.1 настоящего договора находится в залоге </w:t>
      </w:r>
      <w:r w:rsidR="00882A02" w:rsidRPr="00882A02">
        <w:rPr>
          <w:szCs w:val="24"/>
        </w:rPr>
        <w:t>ООО «Менеджмент</w:t>
      </w:r>
      <w:r w:rsidR="00882A02">
        <w:rPr>
          <w:szCs w:val="24"/>
        </w:rPr>
        <w:t>-</w:t>
      </w:r>
      <w:r w:rsidR="00882A02" w:rsidRPr="00882A02">
        <w:rPr>
          <w:szCs w:val="24"/>
        </w:rPr>
        <w:t>Консалтинг» Д.</w:t>
      </w:r>
      <w:r w:rsidR="00882A02">
        <w:rPr>
          <w:szCs w:val="24"/>
        </w:rPr>
        <w:t>У. ипотечным покрытием «ИСУ-2»</w:t>
      </w:r>
      <w:r w:rsidR="00882A02" w:rsidRPr="00882A02">
        <w:rPr>
          <w:szCs w:val="24"/>
        </w:rPr>
        <w:t xml:space="preserve"> </w:t>
      </w:r>
      <w:r w:rsidR="00882A02">
        <w:rPr>
          <w:szCs w:val="24"/>
        </w:rPr>
        <w:t>на основании договора</w:t>
      </w:r>
      <w:r w:rsidR="00882A02" w:rsidRPr="00882A02">
        <w:rPr>
          <w:szCs w:val="24"/>
        </w:rPr>
        <w:t xml:space="preserve"> об ипотеке №2510/И-2013/4 от</w:t>
      </w:r>
      <w:r w:rsidR="00882A02">
        <w:rPr>
          <w:szCs w:val="24"/>
        </w:rPr>
        <w:t xml:space="preserve"> </w:t>
      </w:r>
      <w:r w:rsidR="00882A02" w:rsidRPr="00882A02">
        <w:rPr>
          <w:szCs w:val="24"/>
        </w:rPr>
        <w:t>25.10.2013 г.</w:t>
      </w:r>
    </w:p>
    <w:p w:rsidR="00F274B3" w:rsidRDefault="00245113">
      <w:pPr>
        <w:pStyle w:val="a4"/>
        <w:rPr>
          <w:szCs w:val="24"/>
        </w:rPr>
      </w:pPr>
      <w:r w:rsidRPr="0053101B">
        <w:rPr>
          <w:szCs w:val="24"/>
        </w:rPr>
        <w:t>1.3. Право собственности на Имущество Продавца зарегистрировано в Управлении Федеральной службы государственной регистра</w:t>
      </w:r>
      <w:r w:rsidR="00F70D3F">
        <w:rPr>
          <w:szCs w:val="24"/>
        </w:rPr>
        <w:t>ции, кадастра и картографии</w:t>
      </w:r>
      <w:r w:rsidR="00F274B3">
        <w:rPr>
          <w:szCs w:val="24"/>
        </w:rPr>
        <w:t xml:space="preserve"> </w:t>
      </w:r>
      <w:r w:rsidR="00F468DA">
        <w:rPr>
          <w:szCs w:val="24"/>
        </w:rPr>
        <w:t>Ростов</w:t>
      </w:r>
      <w:r w:rsidR="002D6845">
        <w:rPr>
          <w:szCs w:val="24"/>
        </w:rPr>
        <w:t>ской области</w:t>
      </w:r>
      <w:r w:rsidR="00F274B3">
        <w:rPr>
          <w:szCs w:val="24"/>
        </w:rPr>
        <w:t>.</w:t>
      </w:r>
      <w:r w:rsidRPr="0053101B">
        <w:rPr>
          <w:szCs w:val="24"/>
        </w:rPr>
        <w:t xml:space="preserve"> </w:t>
      </w:r>
      <w:r w:rsidR="00F274B3">
        <w:rPr>
          <w:szCs w:val="24"/>
        </w:rPr>
        <w:t xml:space="preserve">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F468DA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</w:t>
      </w:r>
      <w:r w:rsidR="008A5E0D">
        <w:rPr>
          <w:szCs w:val="24"/>
        </w:rPr>
        <w:t xml:space="preserve"> </w:t>
      </w:r>
      <w:proofErr w:type="gramStart"/>
      <w:r w:rsidR="008A5E0D">
        <w:rPr>
          <w:szCs w:val="24"/>
        </w:rPr>
        <w:t>от</w:t>
      </w:r>
      <w:r w:rsidRPr="0053101B">
        <w:rPr>
          <w:szCs w:val="24"/>
        </w:rPr>
        <w:t xml:space="preserve">  _</w:t>
      </w:r>
      <w:proofErr w:type="gramEnd"/>
      <w:r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882A02" w:rsidRDefault="00CB62FA" w:rsidP="00882A02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882A02">
        <w:rPr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</w:t>
      </w:r>
      <w:r w:rsidR="002D6845">
        <w:rPr>
          <w:szCs w:val="24"/>
        </w:rPr>
        <w:t xml:space="preserve"> </w:t>
      </w:r>
      <w:r w:rsidR="002D6845" w:rsidRPr="00882A02">
        <w:rPr>
          <w:szCs w:val="24"/>
        </w:rPr>
        <w:t xml:space="preserve">на счет </w:t>
      </w:r>
      <w:r w:rsidR="00882A02" w:rsidRPr="00882A02">
        <w:rPr>
          <w:szCs w:val="24"/>
        </w:rPr>
        <w:t xml:space="preserve">ООО «Мир», ИНН </w:t>
      </w:r>
      <w:r w:rsidR="00882A02">
        <w:rPr>
          <w:szCs w:val="24"/>
        </w:rPr>
        <w:t>6166055171</w:t>
      </w:r>
      <w:r w:rsidR="00882A02" w:rsidRPr="00882A02">
        <w:rPr>
          <w:szCs w:val="24"/>
        </w:rPr>
        <w:t>, КПП 616501001, р/с 40702810626000006449 в Филиале «Ростовский» АО «Альфа-Банк», к/с 30101810500000000207, БИК 046015207</w:t>
      </w:r>
      <w:r w:rsidR="00F468DA" w:rsidRPr="00882A02">
        <w:rPr>
          <w:szCs w:val="24"/>
        </w:rPr>
        <w:t>.</w:t>
      </w:r>
    </w:p>
    <w:p w:rsidR="003608A1" w:rsidRPr="0053101B" w:rsidRDefault="003608A1" w:rsidP="00882A02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2</w:t>
      </w:r>
      <w:r w:rsidRPr="0053101B">
        <w:rPr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lastRenderedPageBreak/>
        <w:t>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>с момента государственной регистрации права в Едином государственном реестре прав на недв</w:t>
      </w:r>
      <w:r w:rsidR="002D6845">
        <w:rPr>
          <w:sz w:val="24"/>
          <w:szCs w:val="24"/>
        </w:rPr>
        <w:t>ижимое имущество и сделок с ним</w:t>
      </w:r>
      <w:r w:rsidRPr="00BC1B87">
        <w:rPr>
          <w:sz w:val="24"/>
          <w:szCs w:val="24"/>
        </w:rPr>
        <w:t xml:space="preserve"> в Федеральной служб</w:t>
      </w:r>
      <w:r w:rsidR="00882A02">
        <w:rPr>
          <w:sz w:val="24"/>
          <w:szCs w:val="24"/>
        </w:rPr>
        <w:t>е</w:t>
      </w:r>
      <w:r w:rsidRPr="00BC1B87">
        <w:rPr>
          <w:sz w:val="24"/>
          <w:szCs w:val="24"/>
        </w:rPr>
        <w:t xml:space="preserve"> государственной регистрации, кадастра и картографии.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="00EF7CA1">
        <w:rPr>
          <w:sz w:val="24"/>
          <w:szCs w:val="24"/>
        </w:rPr>
        <w:t xml:space="preserve"> </w:t>
      </w:r>
      <w:r w:rsidRPr="00BC1B87">
        <w:rPr>
          <w:sz w:val="24"/>
          <w:szCs w:val="24"/>
        </w:rPr>
        <w:t xml:space="preserve">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</w:t>
      </w:r>
      <w:r w:rsidR="00882A02">
        <w:rPr>
          <w:sz w:val="24"/>
          <w:szCs w:val="24"/>
        </w:rPr>
        <w:t>четы</w:t>
      </w:r>
      <w:r w:rsidR="0074037C" w:rsidRPr="0053101B">
        <w:rPr>
          <w:sz w:val="24"/>
          <w:szCs w:val="24"/>
        </w:rPr>
        <w:t>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 xml:space="preserve">по одному для каждой из сторон и </w:t>
      </w:r>
      <w:r w:rsidR="00882A02">
        <w:rPr>
          <w:sz w:val="24"/>
          <w:szCs w:val="24"/>
        </w:rPr>
        <w:t>два</w:t>
      </w:r>
      <w:r w:rsidR="0074037C" w:rsidRPr="0053101B">
        <w:rPr>
          <w:sz w:val="24"/>
          <w:szCs w:val="24"/>
        </w:rPr>
        <w:t xml:space="preserve">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500F" w:rsidRPr="00CB500F" w:rsidRDefault="007219F4" w:rsidP="00CB500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Продавец:</w:t>
      </w:r>
      <w:bookmarkStart w:id="0" w:name="_GoBack"/>
      <w:bookmarkEnd w:id="0"/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ООО «</w:t>
      </w:r>
      <w:r>
        <w:rPr>
          <w:sz w:val="24"/>
          <w:szCs w:val="24"/>
        </w:rPr>
        <w:t>МИР</w:t>
      </w:r>
      <w:r w:rsidRPr="00ED2FFB">
        <w:rPr>
          <w:sz w:val="24"/>
          <w:szCs w:val="24"/>
        </w:rPr>
        <w:t xml:space="preserve">» </w:t>
      </w:r>
    </w:p>
    <w:p w:rsidR="00D6713B" w:rsidRDefault="00D6713B" w:rsidP="00D6713B">
      <w:pPr>
        <w:jc w:val="both"/>
        <w:rPr>
          <w:sz w:val="24"/>
          <w:szCs w:val="24"/>
        </w:rPr>
      </w:pPr>
      <w:r w:rsidRPr="002C09D4">
        <w:rPr>
          <w:sz w:val="24"/>
          <w:szCs w:val="24"/>
        </w:rPr>
        <w:t>34</w:t>
      </w:r>
      <w:r>
        <w:rPr>
          <w:sz w:val="24"/>
          <w:szCs w:val="24"/>
        </w:rPr>
        <w:t>4018</w:t>
      </w:r>
      <w:r w:rsidRPr="002C09D4">
        <w:rPr>
          <w:sz w:val="24"/>
          <w:szCs w:val="24"/>
        </w:rPr>
        <w:t>,</w:t>
      </w:r>
      <w:r w:rsidRPr="00D907F2">
        <w:rPr>
          <w:sz w:val="24"/>
          <w:szCs w:val="24"/>
        </w:rPr>
        <w:t xml:space="preserve"> г. </w:t>
      </w:r>
      <w:r w:rsidRPr="00B9766C">
        <w:rPr>
          <w:sz w:val="24"/>
          <w:szCs w:val="24"/>
        </w:rPr>
        <w:t>Ростов</w:t>
      </w:r>
      <w:r>
        <w:rPr>
          <w:sz w:val="24"/>
          <w:szCs w:val="24"/>
        </w:rPr>
        <w:t>-н</w:t>
      </w:r>
      <w:r w:rsidRPr="00B9766C">
        <w:rPr>
          <w:sz w:val="24"/>
          <w:szCs w:val="24"/>
        </w:rPr>
        <w:t>а</w:t>
      </w:r>
      <w:r>
        <w:rPr>
          <w:sz w:val="24"/>
          <w:szCs w:val="24"/>
        </w:rPr>
        <w:t xml:space="preserve">-Дону, </w:t>
      </w:r>
      <w:r w:rsidRPr="00B9766C">
        <w:rPr>
          <w:sz w:val="24"/>
          <w:szCs w:val="24"/>
        </w:rPr>
        <w:t xml:space="preserve">ул. </w:t>
      </w:r>
      <w:r>
        <w:rPr>
          <w:sz w:val="24"/>
          <w:szCs w:val="24"/>
        </w:rPr>
        <w:t>Текучева, 139/94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ИНН 61</w:t>
      </w:r>
      <w:r>
        <w:rPr>
          <w:sz w:val="24"/>
          <w:szCs w:val="24"/>
        </w:rPr>
        <w:t>66055171</w:t>
      </w:r>
      <w:r w:rsidRPr="00ED2FFB">
        <w:rPr>
          <w:sz w:val="24"/>
          <w:szCs w:val="24"/>
        </w:rPr>
        <w:t xml:space="preserve"> КПП 61</w:t>
      </w:r>
      <w:r>
        <w:rPr>
          <w:sz w:val="24"/>
          <w:szCs w:val="24"/>
        </w:rPr>
        <w:t>6</w:t>
      </w:r>
      <w:r w:rsidRPr="00ED2FFB">
        <w:rPr>
          <w:sz w:val="24"/>
          <w:szCs w:val="24"/>
        </w:rPr>
        <w:t xml:space="preserve">501001,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р/с </w:t>
      </w:r>
      <w:r w:rsidRPr="00882A02">
        <w:rPr>
          <w:sz w:val="24"/>
          <w:szCs w:val="24"/>
        </w:rPr>
        <w:t>40702810626000006449</w:t>
      </w:r>
      <w:r w:rsidRPr="00ED2FFB">
        <w:rPr>
          <w:sz w:val="24"/>
          <w:szCs w:val="24"/>
        </w:rPr>
        <w:t xml:space="preserve">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в </w:t>
      </w:r>
      <w:r w:rsidRPr="00D907F2">
        <w:rPr>
          <w:sz w:val="24"/>
          <w:szCs w:val="24"/>
        </w:rPr>
        <w:t>Филиале «Ростовский» АО «Альфа-Банк»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 к/с </w:t>
      </w:r>
      <w:r w:rsidRPr="00D907F2">
        <w:rPr>
          <w:sz w:val="24"/>
          <w:szCs w:val="24"/>
        </w:rPr>
        <w:t>30101810500000000207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БИК </w:t>
      </w:r>
      <w:r w:rsidRPr="00D907F2">
        <w:rPr>
          <w:sz w:val="24"/>
          <w:szCs w:val="24"/>
        </w:rPr>
        <w:t>046015207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Конкурсный управляющий                 </w:t>
      </w:r>
      <w:proofErr w:type="spellStart"/>
      <w:r w:rsidR="00D6713B">
        <w:rPr>
          <w:sz w:val="24"/>
          <w:szCs w:val="24"/>
        </w:rPr>
        <w:t>Плугатырев</w:t>
      </w:r>
      <w:proofErr w:type="spellEnd"/>
      <w:r w:rsidR="00D6713B">
        <w:rPr>
          <w:sz w:val="24"/>
          <w:szCs w:val="24"/>
        </w:rPr>
        <w:t xml:space="preserve"> Н.Г.</w:t>
      </w:r>
    </w:p>
    <w:p w:rsidR="007219F4" w:rsidRDefault="007219F4">
      <w:pPr>
        <w:jc w:val="both"/>
        <w:rPr>
          <w:sz w:val="24"/>
          <w:szCs w:val="24"/>
        </w:rPr>
      </w:pPr>
    </w:p>
    <w:p w:rsidR="00ED2FFB" w:rsidRDefault="00CB62FA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Покупатель:  </w:t>
      </w:r>
    </w:p>
    <w:p w:rsidR="00ED2FFB" w:rsidRDefault="00ED2FFB">
      <w:pPr>
        <w:jc w:val="both"/>
        <w:rPr>
          <w:sz w:val="24"/>
          <w:szCs w:val="24"/>
        </w:rPr>
      </w:pPr>
    </w:p>
    <w:p w:rsidR="00ED2FFB" w:rsidRPr="00CB500F" w:rsidRDefault="00ED2FFB">
      <w:pPr>
        <w:jc w:val="both"/>
        <w:rPr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center"/>
        <w:rPr>
          <w:snapToGrid w:val="0"/>
          <w:sz w:val="24"/>
          <w:szCs w:val="24"/>
        </w:rPr>
      </w:pPr>
      <w:r w:rsidRPr="00CB500F">
        <w:rPr>
          <w:snapToGrid w:val="0"/>
          <w:sz w:val="24"/>
          <w:szCs w:val="24"/>
        </w:rPr>
        <w:t>ПОДПИСИ    СТОРОН</w:t>
      </w:r>
    </w:p>
    <w:p w:rsidR="00B2299B" w:rsidRPr="00CB500F" w:rsidRDefault="00B2299B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Продавец: </w:t>
      </w:r>
      <w:r w:rsidR="00835DC5" w:rsidRPr="00CB500F">
        <w:rPr>
          <w:sz w:val="24"/>
          <w:szCs w:val="24"/>
        </w:rPr>
        <w:tab/>
      </w:r>
      <w:r w:rsidR="00835DC5" w:rsidRPr="00CB500F">
        <w:rPr>
          <w:sz w:val="24"/>
          <w:szCs w:val="24"/>
        </w:rPr>
        <w:tab/>
      </w:r>
      <w:r w:rsidRPr="00CB500F">
        <w:rPr>
          <w:sz w:val="24"/>
          <w:szCs w:val="24"/>
        </w:rPr>
        <w:t xml:space="preserve">                                        </w:t>
      </w:r>
      <w:r w:rsidR="00F114D7" w:rsidRPr="00CB500F">
        <w:rPr>
          <w:sz w:val="24"/>
          <w:szCs w:val="24"/>
        </w:rPr>
        <w:t>Покупатель:</w:t>
      </w: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D6713B">
        <w:rPr>
          <w:snapToGrid w:val="0"/>
          <w:szCs w:val="24"/>
        </w:rPr>
        <w:t>Плугатырев</w:t>
      </w:r>
      <w:proofErr w:type="spellEnd"/>
      <w:r w:rsidR="00D6713B">
        <w:rPr>
          <w:snapToGrid w:val="0"/>
          <w:szCs w:val="24"/>
        </w:rPr>
        <w:t xml:space="preserve"> Н</w:t>
      </w:r>
      <w:r w:rsidR="00ED2FFB">
        <w:rPr>
          <w:snapToGrid w:val="0"/>
          <w:szCs w:val="24"/>
        </w:rPr>
        <w:t>.Г</w:t>
      </w:r>
      <w:r w:rsidR="00E01C1B">
        <w:rPr>
          <w:snapToGrid w:val="0"/>
          <w:szCs w:val="24"/>
        </w:rPr>
        <w:t>.</w:t>
      </w:r>
      <w:r w:rsidRPr="0053101B">
        <w:rPr>
          <w:snapToGrid w:val="0"/>
          <w:szCs w:val="24"/>
        </w:rPr>
        <w:t xml:space="preserve">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60" w:rsidRDefault="00335060">
      <w:r>
        <w:separator/>
      </w:r>
    </w:p>
  </w:endnote>
  <w:endnote w:type="continuationSeparator" w:id="0">
    <w:p w:rsidR="00335060" w:rsidRDefault="0033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60" w:rsidRDefault="00335060">
      <w:r>
        <w:separator/>
      </w:r>
    </w:p>
  </w:footnote>
  <w:footnote w:type="continuationSeparator" w:id="0">
    <w:p w:rsidR="00335060" w:rsidRDefault="0033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9F4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533"/>
    <w:multiLevelType w:val="multilevel"/>
    <w:tmpl w:val="FDC64A3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color w:val="auto"/>
        <w:sz w:val="24"/>
      </w:rPr>
    </w:lvl>
  </w:abstractNum>
  <w:abstractNum w:abstractNumId="1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202CE"/>
    <w:rsid w:val="00042B55"/>
    <w:rsid w:val="0007089D"/>
    <w:rsid w:val="00132D63"/>
    <w:rsid w:val="001D1925"/>
    <w:rsid w:val="001E08EB"/>
    <w:rsid w:val="00203C4D"/>
    <w:rsid w:val="00237F06"/>
    <w:rsid w:val="00245113"/>
    <w:rsid w:val="00256832"/>
    <w:rsid w:val="00260F6E"/>
    <w:rsid w:val="00294681"/>
    <w:rsid w:val="002A6AC1"/>
    <w:rsid w:val="002D1485"/>
    <w:rsid w:val="002D6845"/>
    <w:rsid w:val="002F706B"/>
    <w:rsid w:val="00335060"/>
    <w:rsid w:val="00336D52"/>
    <w:rsid w:val="003608A1"/>
    <w:rsid w:val="003800E6"/>
    <w:rsid w:val="003B1CBA"/>
    <w:rsid w:val="003B3B6E"/>
    <w:rsid w:val="003B63EF"/>
    <w:rsid w:val="003C20C9"/>
    <w:rsid w:val="003C3E72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219F4"/>
    <w:rsid w:val="0074037C"/>
    <w:rsid w:val="007615BE"/>
    <w:rsid w:val="007C4A29"/>
    <w:rsid w:val="008346BB"/>
    <w:rsid w:val="00835DC5"/>
    <w:rsid w:val="00882A02"/>
    <w:rsid w:val="00883769"/>
    <w:rsid w:val="008A5E0D"/>
    <w:rsid w:val="008B7E6F"/>
    <w:rsid w:val="008F70FD"/>
    <w:rsid w:val="00910DAD"/>
    <w:rsid w:val="00920EA7"/>
    <w:rsid w:val="00976F7A"/>
    <w:rsid w:val="00991AD5"/>
    <w:rsid w:val="009C393E"/>
    <w:rsid w:val="00A14FFD"/>
    <w:rsid w:val="00A31095"/>
    <w:rsid w:val="00A55E60"/>
    <w:rsid w:val="00A73C12"/>
    <w:rsid w:val="00A82D92"/>
    <w:rsid w:val="00AE61E0"/>
    <w:rsid w:val="00B172ED"/>
    <w:rsid w:val="00B2299B"/>
    <w:rsid w:val="00B272CE"/>
    <w:rsid w:val="00B30008"/>
    <w:rsid w:val="00B41B77"/>
    <w:rsid w:val="00B41C2D"/>
    <w:rsid w:val="00B9766C"/>
    <w:rsid w:val="00BC1B87"/>
    <w:rsid w:val="00BD3AED"/>
    <w:rsid w:val="00BD3B91"/>
    <w:rsid w:val="00BE1B3F"/>
    <w:rsid w:val="00CB500F"/>
    <w:rsid w:val="00CB62FA"/>
    <w:rsid w:val="00CE542D"/>
    <w:rsid w:val="00D00B78"/>
    <w:rsid w:val="00D6713B"/>
    <w:rsid w:val="00DB5DAB"/>
    <w:rsid w:val="00DE3694"/>
    <w:rsid w:val="00E01C1B"/>
    <w:rsid w:val="00E644C0"/>
    <w:rsid w:val="00E67CBB"/>
    <w:rsid w:val="00EC223F"/>
    <w:rsid w:val="00ED231D"/>
    <w:rsid w:val="00ED241D"/>
    <w:rsid w:val="00ED2FFB"/>
    <w:rsid w:val="00EF7CA1"/>
    <w:rsid w:val="00F0607C"/>
    <w:rsid w:val="00F114D7"/>
    <w:rsid w:val="00F274B3"/>
    <w:rsid w:val="00F468DA"/>
    <w:rsid w:val="00F475C4"/>
    <w:rsid w:val="00F70D3F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BA3B-5300-498B-A5F3-10A3099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B9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6972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3</cp:revision>
  <cp:lastPrinted>2005-01-01T03:18:00Z</cp:lastPrinted>
  <dcterms:created xsi:type="dcterms:W3CDTF">2021-05-04T07:36:00Z</dcterms:created>
  <dcterms:modified xsi:type="dcterms:W3CDTF">2021-06-16T18:07:00Z</dcterms:modified>
</cp:coreProperties>
</file>