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34CE1EB4" w:rsidR="004435C7" w:rsidRPr="00AF535B" w:rsidRDefault="0089737A" w:rsidP="00160570">
      <w:pPr>
        <w:pStyle w:val="2"/>
      </w:pPr>
      <w:r w:rsidRPr="00AF535B">
        <w:t>Извещение о проведении торгов в электронной</w:t>
      </w:r>
      <w:r w:rsidR="00697DFE" w:rsidRPr="00AF535B">
        <w:t xml:space="preserve"> </w:t>
      </w:r>
      <w:r w:rsidRPr="00AF535B">
        <w:t xml:space="preserve">форме </w:t>
      </w:r>
      <w:r w:rsidR="00F92EFA" w:rsidRPr="00AF535B">
        <w:t xml:space="preserve">по </w:t>
      </w:r>
      <w:r w:rsidR="00401144" w:rsidRPr="00AF535B">
        <w:t xml:space="preserve">реализации (продаже) </w:t>
      </w:r>
      <w:r w:rsidR="00604BAF" w:rsidRPr="00AF535B">
        <w:t xml:space="preserve">недвижимого </w:t>
      </w:r>
      <w:r w:rsidR="00401144" w:rsidRPr="00AF535B">
        <w:t>имущества</w:t>
      </w:r>
      <w:r w:rsidR="00EF235F" w:rsidRPr="00AF535B">
        <w:t>, принадлежащ</w:t>
      </w:r>
      <w:r w:rsidR="009541E2" w:rsidRPr="00AF535B">
        <w:t xml:space="preserve">его </w:t>
      </w:r>
      <w:r w:rsidR="006C22C0" w:rsidRPr="00AF535B">
        <w:t xml:space="preserve">на праве общей долевой собственности владельцам инвестиционных паев </w:t>
      </w:r>
      <w:r w:rsidR="00785C55" w:rsidRPr="00AF535B">
        <w:t xml:space="preserve">ЗАКРЫТОГО ПАЕВОГО ИНВЕСТИЦИОННОГО </w:t>
      </w:r>
      <w:r w:rsidR="00FE707F" w:rsidRPr="00AF535B">
        <w:t>КОМБИНИРОВАННОГО ФОНДА</w:t>
      </w:r>
      <w:r w:rsidR="0085642E" w:rsidRPr="00AF535B">
        <w:t xml:space="preserve"> </w:t>
      </w:r>
      <w:r w:rsidR="006C22C0" w:rsidRPr="00AF535B">
        <w:t>«</w:t>
      </w:r>
      <w:r w:rsidR="00160570" w:rsidRPr="00AF535B">
        <w:t>ТрейдКэпитал</w:t>
      </w:r>
      <w:r w:rsidR="006C22C0" w:rsidRPr="00AF535B">
        <w:t xml:space="preserve">» под управлением </w:t>
      </w:r>
      <w:r w:rsidR="00E15B4F" w:rsidRPr="00AF535B">
        <w:t>ОБЩЕСТВА С ОГРАНИЧЕННОЙ ОТВЕТСТВЕННОСТЬЮ «УПРАВЛЯЮЩАЯ КОМПАНИЯ «НАВИГАТОР».</w:t>
      </w:r>
    </w:p>
    <w:p w14:paraId="114C6CA9" w14:textId="77777777" w:rsidR="00160113" w:rsidRPr="00AF535B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AF535B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AF535B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AF5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AF535B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32F7E92A" w:rsidR="004740B3" w:rsidRPr="00AF535B" w:rsidRDefault="00160570" w:rsidP="00C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Открытые торги в форме одноэтапного аукциона в электронной форме 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AF535B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AF535B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AF5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AF535B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AF535B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627C9E41" w:rsidR="003269C5" w:rsidRPr="00AF535B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 компания «Навигатор» Д.У. Закрытым паевым инвестиционным комбинированным фондом «ТрейдКэпитал» сокращенное наименование – ООО «УК «Навигатор» Д.У. ЗПИФ комбинированны</w:t>
            </w:r>
            <w:r w:rsidR="0008337A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«ТрейдКэпитал» Место нахождения: 129110, г. Москва, ул. Гиляровского, д. 39, стр. 3, эт. 8, ком. 4, </w:t>
            </w:r>
          </w:p>
          <w:p w14:paraId="240ACDE2" w14:textId="77777777" w:rsidR="003269C5" w:rsidRPr="00AF535B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 (по рабочим дням с 9:00 до 18:00):</w:t>
            </w:r>
          </w:p>
          <w:p w14:paraId="6D2054F1" w14:textId="747D702E" w:rsidR="008C1524" w:rsidRPr="00AF535B" w:rsidRDefault="003269C5" w:rsidP="0004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Организатора торгов, Тел.:</w:t>
            </w:r>
            <w:r w:rsidR="000431B7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8 (915) 338-13-84</w:t>
            </w: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r w:rsidR="000431B7" w:rsidRPr="00AF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Yuriy</w:t>
            </w:r>
            <w:r w:rsidR="000431B7" w:rsidRPr="00AF5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1B7" w:rsidRPr="00AF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Blokhin</w:t>
            </w:r>
            <w:r w:rsidR="003F3D74" w:rsidRPr="00AF535B">
              <w:rPr>
                <w:rFonts w:ascii="Times New Roman" w:hAnsi="Times New Roman" w:cs="Times New Roman"/>
                <w:sz w:val="24"/>
                <w:szCs w:val="24"/>
              </w:rPr>
              <w:t>@open.ru</w:t>
            </w:r>
          </w:p>
        </w:tc>
      </w:tr>
      <w:tr w:rsidR="007E1BE6" w:rsidRPr="00AF535B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AF535B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78C6FE2" w:rsidR="00167A04" w:rsidRPr="00AF535B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AF535B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F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AF535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63" w:rsidRPr="00AF535B">
              <w:rPr>
                <w:rFonts w:ascii="Times New Roman" w:hAnsi="Times New Roman" w:cs="Times New Roman"/>
                <w:sz w:val="24"/>
                <w:szCs w:val="24"/>
              </w:rPr>
              <w:t>«ТрейдКэпитал»</w:t>
            </w: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AF535B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AF535B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AF535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AF535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AF535B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AF535B" w14:paraId="6F8FBAFE" w14:textId="77777777" w:rsidTr="008B68CC">
        <w:tc>
          <w:tcPr>
            <w:tcW w:w="3261" w:type="dxa"/>
            <w:shd w:val="clear" w:color="auto" w:fill="auto"/>
          </w:tcPr>
          <w:p w14:paraId="1F10B9BD" w14:textId="0582A290" w:rsidR="00FA4D7D" w:rsidRPr="00AF535B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FC326D" w:rsidRPr="00AF535B">
              <w:rPr>
                <w:rFonts w:ascii="Times New Roman" w:hAnsi="Times New Roman" w:cs="Times New Roman"/>
                <w:sz w:val="24"/>
                <w:szCs w:val="24"/>
              </w:rPr>
              <w:t>реализации имущества</w:t>
            </w: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FB2561C" w14:textId="2BC6F353" w:rsidR="008C1524" w:rsidRPr="00AF535B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AF5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326D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F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F0E35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40AF" w:rsidRPr="00AF53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6F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40AF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44558" w:rsidRPr="00AF535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CC266B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AF53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276" w:rsidRPr="00AF5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4144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AF535B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AF535B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AF535B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AF5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5C0FD1D1" w:rsidR="00E0453B" w:rsidRPr="00AF535B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AF535B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094DB7" w:rsidRPr="00AF53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A57" w:rsidRPr="00AF535B">
              <w:rPr>
                <w:rFonts w:ascii="Times New Roman" w:hAnsi="Times New Roman" w:cs="Times New Roman"/>
                <w:sz w:val="24"/>
                <w:szCs w:val="24"/>
              </w:rPr>
              <w:t>й аукционный дом</w:t>
            </w: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AF5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AF535B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AF535B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AF5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AF535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AF535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AF535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AF535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AF535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AF535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AF535B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AF535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AF535B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AF535B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5A8" w:rsidRPr="00AF535B" w14:paraId="619C88CC" w14:textId="77777777" w:rsidTr="002C5570">
        <w:tc>
          <w:tcPr>
            <w:tcW w:w="3261" w:type="dxa"/>
            <w:shd w:val="clear" w:color="auto" w:fill="auto"/>
          </w:tcPr>
          <w:p w14:paraId="1121F4DC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719136" w14:textId="403E6BDF" w:rsidR="005F55A8" w:rsidRPr="00AF535B" w:rsidRDefault="002E0902" w:rsidP="005F55A8">
            <w:pPr>
              <w:tabs>
                <w:tab w:val="left" w:pos="229"/>
                <w:tab w:val="left" w:pos="5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здание бывшего кинотеатра «Дружба»,</w:t>
            </w:r>
            <w:r w:rsidR="005F55A8" w:rsidRPr="00AF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площадью </w:t>
            </w:r>
            <w:r w:rsidRPr="00AF535B">
              <w:rPr>
                <w:rFonts w:ascii="Times New Roman" w:hAnsi="Times New Roman" w:cs="Times New Roman"/>
                <w:b/>
                <w:sz w:val="24"/>
                <w:szCs w:val="24"/>
              </w:rPr>
              <w:t>1123,9</w:t>
            </w:r>
            <w:r w:rsidR="005F55A8" w:rsidRPr="00AF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 м, </w:t>
            </w:r>
            <w:r w:rsidRPr="00AF535B">
              <w:rPr>
                <w:rFonts w:ascii="Times New Roman" w:hAnsi="Times New Roman" w:cs="Times New Roman"/>
                <w:b/>
                <w:sz w:val="24"/>
                <w:szCs w:val="24"/>
              </w:rPr>
              <w:t>с земельным участком</w:t>
            </w:r>
            <w:r w:rsidR="005F55A8" w:rsidRPr="00AF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 </w:t>
            </w:r>
            <w:r w:rsidRPr="00AF535B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край, г. Боготол, ул. 40 лет Октября, д.8</w:t>
            </w:r>
            <w:r w:rsidR="005F55A8" w:rsidRPr="00AF53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4D1D3E" w14:textId="77777777" w:rsidR="00FA6A89" w:rsidRPr="00AF535B" w:rsidRDefault="00FA6A89" w:rsidP="00AF535B">
            <w:pPr>
              <w:pStyle w:val="af5"/>
              <w:numPr>
                <w:ilvl w:val="0"/>
                <w:numId w:val="19"/>
              </w:numPr>
              <w:tabs>
                <w:tab w:val="left" w:pos="346"/>
              </w:tabs>
              <w:ind w:left="0" w:firstLine="0"/>
              <w:jc w:val="both"/>
            </w:pPr>
            <w:r w:rsidRPr="00AF535B">
              <w:t>Нежилое здание. назначение: нежилое, 2 - этажный (подземных этажей-1), общая площадь 1123,9 кв.м., расположенное по адресу: Красноярский край, г. Боготол, ул. 40 лет Октября, д.8, кад. номер: 24:44:0900008:101;</w:t>
            </w:r>
          </w:p>
          <w:p w14:paraId="33410D00" w14:textId="330A6719" w:rsidR="005F55A8" w:rsidRPr="00AF535B" w:rsidRDefault="00FA6A89" w:rsidP="00AF535B">
            <w:pPr>
              <w:pStyle w:val="af5"/>
              <w:numPr>
                <w:ilvl w:val="0"/>
                <w:numId w:val="19"/>
              </w:numPr>
              <w:tabs>
                <w:tab w:val="left" w:pos="346"/>
              </w:tabs>
              <w:autoSpaceDE w:val="0"/>
              <w:autoSpaceDN w:val="0"/>
              <w:ind w:left="0" w:firstLine="0"/>
              <w:contextualSpacing/>
              <w:jc w:val="both"/>
              <w:rPr>
                <w:color w:val="000000"/>
                <w:kern w:val="24"/>
              </w:rPr>
            </w:pPr>
            <w:r w:rsidRPr="00AF535B">
              <w:t>Земельный участок, категория земель: земли населенных пунктов, разрешенное использование: для эксплуатации нежилого здания, общая площадь 1553 кв.м., расположенный по адресу: Красноярский край, г. Боготол, ул. 40 лет Октября, д. 8, кад. номер: 24:44:0900008:50.</w:t>
            </w:r>
          </w:p>
        </w:tc>
      </w:tr>
      <w:tr w:rsidR="005F55A8" w:rsidRPr="00AF535B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Pr="00AF535B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47F1A44E" w:rsidR="005F55A8" w:rsidRPr="00AF535B" w:rsidRDefault="00FC326D" w:rsidP="00385D3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85D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28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85D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июля</w:t>
            </w:r>
            <w:r w:rsidR="0004455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F55A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 года в 10:00 часов (по московскому времени).</w:t>
            </w:r>
          </w:p>
        </w:tc>
      </w:tr>
      <w:tr w:rsidR="005F55A8" w:rsidRPr="00AF535B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5F9E9A1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Стартовая (начальная) цена:</w:t>
            </w:r>
          </w:p>
        </w:tc>
        <w:tc>
          <w:tcPr>
            <w:tcW w:w="7796" w:type="dxa"/>
            <w:shd w:val="clear" w:color="auto" w:fill="auto"/>
          </w:tcPr>
          <w:p w14:paraId="2BAA783D" w14:textId="1FE278A1" w:rsidR="005F55A8" w:rsidRPr="00AF535B" w:rsidRDefault="005F55A8" w:rsidP="002E090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2E0902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E0902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00 000,00 рублей РФ,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AF535B" w14:paraId="6165F90C" w14:textId="77777777" w:rsidTr="008B68CC">
        <w:tc>
          <w:tcPr>
            <w:tcW w:w="3261" w:type="dxa"/>
            <w:shd w:val="clear" w:color="auto" w:fill="auto"/>
          </w:tcPr>
          <w:p w14:paraId="5FD27F52" w14:textId="321D8330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Минимальная цена продажи:</w:t>
            </w:r>
          </w:p>
          <w:p w14:paraId="296B461B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1CF574A1" w:rsidR="005F55A8" w:rsidRPr="00AF535B" w:rsidRDefault="002E0902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18 800 000</w:t>
            </w:r>
            <w:r w:rsidR="005F55A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,00 рублей РФ,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AF535B" w14:paraId="6345A7B4" w14:textId="77777777" w:rsidTr="008B68CC">
        <w:tc>
          <w:tcPr>
            <w:tcW w:w="3261" w:type="dxa"/>
            <w:shd w:val="clear" w:color="auto" w:fill="auto"/>
          </w:tcPr>
          <w:p w14:paraId="66C1D270" w14:textId="77ABC49D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</w:p>
          <w:p w14:paraId="4D0D0B20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8709D0D" w14:textId="37F78DCB" w:rsidR="005F55A8" w:rsidRPr="00AF535B" w:rsidRDefault="002E0902" w:rsidP="002E090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282</w:t>
            </w:r>
            <w:r w:rsidR="005F55A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000,00 рублей РФ (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Двести восемьдесят две</w:t>
            </w:r>
            <w:r w:rsidR="005F55A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тысяч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</w:t>
            </w:r>
            <w:r w:rsidR="005F55A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рублей 00 копеек, </w:t>
            </w:r>
            <w:r w:rsidR="005F55A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AF535B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739C4EF5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(Десять) минут.</w:t>
            </w:r>
          </w:p>
        </w:tc>
      </w:tr>
      <w:tr w:rsidR="005F55A8" w:rsidRPr="00AF535B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0EC53793" w:rsidR="005F55A8" w:rsidRPr="00AF535B" w:rsidRDefault="000B2E0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10% (Десять процентов) от начальной цены лота,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AF535B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5F55A8" w:rsidRPr="00AF535B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45115A34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комбинированным </w:t>
            </w:r>
            <w:r w:rsidR="000B2E0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«ТрейдКэпитал»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73F27942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60843" w:rsidRPr="00AF535B">
              <w:rPr>
                <w:rFonts w:ascii="Times New Roman" w:hAnsi="Times New Roman" w:cs="Times New Roman"/>
                <w:sz w:val="24"/>
                <w:szCs w:val="24"/>
              </w:rPr>
              <w:t>40701810101700000613</w:t>
            </w:r>
          </w:p>
          <w:p w14:paraId="151E2257" w14:textId="3B379E31" w:rsidR="005F55A8" w:rsidRPr="00AF535B" w:rsidRDefault="005F55A8" w:rsidP="005F55A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40182F95" w14:textId="77777777" w:rsidR="005F55A8" w:rsidRPr="00AF535B" w:rsidRDefault="005F55A8" w:rsidP="005F55A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7AE64802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14500FF0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комбинированного </w:t>
            </w:r>
            <w:r w:rsidR="000B2E08" w:rsidRPr="00AF535B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 xml:space="preserve">«ТрейдКэпитал» 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управлением ООО «УК «Навигатор».</w:t>
            </w:r>
          </w:p>
        </w:tc>
      </w:tr>
      <w:tr w:rsidR="005F55A8" w:rsidRPr="00AF535B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2873410D" w:rsidR="005F55A8" w:rsidRPr="00AF535B" w:rsidRDefault="00FC326D" w:rsidP="00385D3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85D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25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45CE4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июня</w:t>
            </w:r>
            <w:r w:rsidR="005F55A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года.</w:t>
            </w:r>
          </w:p>
        </w:tc>
      </w:tr>
      <w:tr w:rsidR="005F55A8" w:rsidRPr="00AF535B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7523E615" w:rsidR="005F55A8" w:rsidRPr="00AF535B" w:rsidRDefault="00EE09F5" w:rsidP="00385D3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85D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26</w:t>
            </w:r>
            <w:r w:rsidR="00FC326D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F3D74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ию</w:t>
            </w:r>
            <w:r w:rsidR="00145CE4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ля </w:t>
            </w:r>
            <w:r w:rsidR="005F55A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 года в 12:00 часов (по московскому времени).</w:t>
            </w:r>
          </w:p>
        </w:tc>
      </w:tr>
      <w:tr w:rsidR="005F55A8" w:rsidRPr="00AF535B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9FB9EBF" w:rsidR="005F55A8" w:rsidRPr="00AF535B" w:rsidRDefault="00FC326D" w:rsidP="00385D3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85D3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27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F3D74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ию</w:t>
            </w:r>
            <w:r w:rsidR="00145CE4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ля</w:t>
            </w:r>
            <w:r w:rsidR="005F55A8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16:00 часов (по московскому времени).</w:t>
            </w:r>
          </w:p>
        </w:tc>
      </w:tr>
      <w:tr w:rsidR="005F55A8" w:rsidRPr="00AF535B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77777777" w:rsidR="000B2E08" w:rsidRPr="00AF535B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ABF2E49" w14:textId="77777777" w:rsidR="000B2E08" w:rsidRPr="00AF535B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035F78F2" w14:textId="77777777" w:rsidR="000B2E08" w:rsidRPr="00AF535B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  <w:p w14:paraId="70543EE0" w14:textId="77777777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AF535B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5F55A8" w:rsidRPr="00AF535B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5F55A8" w:rsidRPr="00AF535B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  <w:p w14:paraId="5B83D49E" w14:textId="77777777" w:rsidR="005F55A8" w:rsidRPr="00AF535B" w:rsidDel="003F76C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AF535B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5F55A8" w:rsidRPr="00AF535B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6F139E0" w14:textId="574FEA1F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hAnsi="Times New Roman" w:cs="Times New Roman"/>
                <w:b w:val="0"/>
                <w:caps w:val="0"/>
              </w:rPr>
              <w:t>«</w:t>
            </w:r>
            <w:r w:rsidR="00385D3D">
              <w:rPr>
                <w:rFonts w:ascii="Times New Roman" w:hAnsi="Times New Roman" w:cs="Times New Roman"/>
                <w:b w:val="0"/>
                <w:caps w:val="0"/>
              </w:rPr>
              <w:t>29</w:t>
            </w:r>
            <w:bookmarkStart w:id="0" w:name="_GoBack"/>
            <w:bookmarkEnd w:id="0"/>
            <w:r w:rsidRPr="00AF535B">
              <w:rPr>
                <w:rFonts w:ascii="Times New Roman" w:hAnsi="Times New Roman" w:cs="Times New Roman"/>
                <w:b w:val="0"/>
                <w:caps w:val="0"/>
              </w:rPr>
              <w:t xml:space="preserve">» </w:t>
            </w:r>
            <w:r w:rsidR="00FC326D" w:rsidRPr="00AF535B">
              <w:rPr>
                <w:rFonts w:ascii="Times New Roman" w:hAnsi="Times New Roman" w:cs="Times New Roman"/>
                <w:b w:val="0"/>
                <w:caps w:val="0"/>
              </w:rPr>
              <w:t xml:space="preserve">июля </w:t>
            </w:r>
            <w:r w:rsidRPr="00AF535B">
              <w:rPr>
                <w:rFonts w:ascii="Times New Roman" w:hAnsi="Times New Roman" w:cs="Times New Roman"/>
                <w:b w:val="0"/>
                <w:caps w:val="0"/>
              </w:rPr>
              <w:t>2021 года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B0035C9" w14:textId="77777777" w:rsidR="005F55A8" w:rsidRPr="00AF535B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5F55A8" w:rsidRPr="00AF535B" w14:paraId="15769C6C" w14:textId="77777777" w:rsidTr="008B68CC">
        <w:tc>
          <w:tcPr>
            <w:tcW w:w="3261" w:type="dxa"/>
            <w:shd w:val="clear" w:color="auto" w:fill="auto"/>
          </w:tcPr>
          <w:p w14:paraId="4C5267B8" w14:textId="1221FDE9" w:rsidR="005F55A8" w:rsidRPr="00AF535B" w:rsidRDefault="007473B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B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5F55A8" w:rsidRPr="00AF535B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</w:tc>
        <w:tc>
          <w:tcPr>
            <w:tcW w:w="7796" w:type="dxa"/>
            <w:shd w:val="clear" w:color="auto" w:fill="auto"/>
          </w:tcPr>
          <w:p w14:paraId="0CB528FE" w14:textId="77777777" w:rsidR="00A2173D" w:rsidRPr="00AF535B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1. В случае уклонения победителя аукциона от заключения договора и/или невнесения оплаты в установленный </w:t>
            </w:r>
          </w:p>
          <w:p w14:paraId="1CF240D0" w14:textId="77777777" w:rsidR="00A2173D" w:rsidRPr="00AF535B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</w:t>
            </w:r>
          </w:p>
          <w:p w14:paraId="52166296" w14:textId="41AD4EF2" w:rsidR="00A2173D" w:rsidRPr="00AF535B" w:rsidRDefault="00A2173D" w:rsidP="006B131F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05F2D773" w14:textId="0AE97938" w:rsidR="00A2173D" w:rsidRPr="00AF535B" w:rsidRDefault="00A2173D" w:rsidP="00063A7F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2. 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</w:t>
            </w: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обеспечения заявки (задаток), не возвращаются.</w:t>
            </w:r>
          </w:p>
          <w:p w14:paraId="50400562" w14:textId="77777777" w:rsidR="00A2173D" w:rsidRPr="00AF535B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3. Аукцион признается несостоявшимся в следующих случаях:</w:t>
            </w:r>
          </w:p>
          <w:p w14:paraId="431B59B1" w14:textId="77777777" w:rsidR="00A2173D" w:rsidRPr="00AF535B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не поступило ни одной заявки на участие в Аукционе;</w:t>
            </w:r>
          </w:p>
          <w:p w14:paraId="0B4CB405" w14:textId="77777777" w:rsidR="00A2173D" w:rsidRPr="00AF535B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претендент не допущен к участию в Аукционе;</w:t>
            </w:r>
          </w:p>
          <w:p w14:paraId="18A2D9B1" w14:textId="77777777" w:rsidR="00A2173D" w:rsidRPr="00AF535B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из участников не сделал предложение о цене;</w:t>
            </w:r>
          </w:p>
          <w:p w14:paraId="3A8625C8" w14:textId="77777777" w:rsidR="00A2173D" w:rsidRPr="00AF535B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участие в Аукционе принял один участник (к участию в </w:t>
            </w:r>
          </w:p>
          <w:p w14:paraId="47643243" w14:textId="77777777" w:rsidR="00A2173D" w:rsidRPr="00AF535B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Аукционе допущен только один претендент или предложение о цене сделал только один участник).</w:t>
            </w:r>
          </w:p>
          <w:p w14:paraId="1061DD61" w14:textId="705DDFC0" w:rsidR="005F55A8" w:rsidRPr="00AF535B" w:rsidRDefault="00A2173D" w:rsidP="00822DE4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4. В случае признания Аукциона несостоявшимся договор купли-продажи может быть заключен с участником такого Аукциона в соответствии с требованиями аукционной документации</w:t>
            </w:r>
            <w:r w:rsidR="00822DE4" w:rsidRPr="00AF5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</w:tbl>
    <w:p w14:paraId="025B87F8" w14:textId="77777777" w:rsidR="00BA044C" w:rsidRPr="00AF535B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5B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AF535B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AF535B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AF535B">
        <w:rPr>
          <w:rFonts w:ascii="Times New Roman" w:hAnsi="Times New Roman" w:cs="Times New Roman"/>
          <w:sz w:val="24"/>
          <w:szCs w:val="24"/>
        </w:rPr>
        <w:t>звещения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69C9" w14:textId="77777777" w:rsidR="00996051" w:rsidRDefault="00996051" w:rsidP="004F32BE">
      <w:pPr>
        <w:spacing w:after="0" w:line="240" w:lineRule="auto"/>
      </w:pPr>
      <w:r>
        <w:separator/>
      </w:r>
    </w:p>
  </w:endnote>
  <w:endnote w:type="continuationSeparator" w:id="0">
    <w:p w14:paraId="727203E8" w14:textId="77777777" w:rsidR="00996051" w:rsidRDefault="00996051" w:rsidP="004F32BE">
      <w:pPr>
        <w:spacing w:after="0" w:line="240" w:lineRule="auto"/>
      </w:pPr>
      <w:r>
        <w:continuationSeparator/>
      </w:r>
    </w:p>
  </w:endnote>
  <w:endnote w:type="continuationNotice" w:id="1">
    <w:p w14:paraId="52C0CA3F" w14:textId="77777777" w:rsidR="00996051" w:rsidRDefault="00996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3ED5C" w14:textId="77777777" w:rsidR="00996051" w:rsidRDefault="00996051" w:rsidP="004F32BE">
      <w:pPr>
        <w:spacing w:after="0" w:line="240" w:lineRule="auto"/>
      </w:pPr>
      <w:r>
        <w:separator/>
      </w:r>
    </w:p>
  </w:footnote>
  <w:footnote w:type="continuationSeparator" w:id="0">
    <w:p w14:paraId="3EC4AECB" w14:textId="77777777" w:rsidR="00996051" w:rsidRDefault="00996051" w:rsidP="004F32BE">
      <w:pPr>
        <w:spacing w:after="0" w:line="240" w:lineRule="auto"/>
      </w:pPr>
      <w:r>
        <w:continuationSeparator/>
      </w:r>
    </w:p>
  </w:footnote>
  <w:footnote w:type="continuationNotice" w:id="1">
    <w:p w14:paraId="35385873" w14:textId="77777777" w:rsidR="00996051" w:rsidRDefault="009960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19744E"/>
    <w:multiLevelType w:val="hybridMultilevel"/>
    <w:tmpl w:val="C5C0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31B7"/>
    <w:rsid w:val="00044558"/>
    <w:rsid w:val="000451FF"/>
    <w:rsid w:val="0004669C"/>
    <w:rsid w:val="0005595D"/>
    <w:rsid w:val="00063DD6"/>
    <w:rsid w:val="00064BAF"/>
    <w:rsid w:val="00074BBB"/>
    <w:rsid w:val="000765FF"/>
    <w:rsid w:val="00077A0D"/>
    <w:rsid w:val="00080E1E"/>
    <w:rsid w:val="0008337A"/>
    <w:rsid w:val="000904BE"/>
    <w:rsid w:val="00094DB7"/>
    <w:rsid w:val="00094E63"/>
    <w:rsid w:val="000962D0"/>
    <w:rsid w:val="00096D4C"/>
    <w:rsid w:val="000975F9"/>
    <w:rsid w:val="000A76B0"/>
    <w:rsid w:val="000B04F3"/>
    <w:rsid w:val="000B2E08"/>
    <w:rsid w:val="000C035A"/>
    <w:rsid w:val="000C556A"/>
    <w:rsid w:val="000D1445"/>
    <w:rsid w:val="000D3663"/>
    <w:rsid w:val="000D5A4C"/>
    <w:rsid w:val="000E1802"/>
    <w:rsid w:val="000E1B7A"/>
    <w:rsid w:val="000F0DF1"/>
    <w:rsid w:val="000F1B53"/>
    <w:rsid w:val="000F50E8"/>
    <w:rsid w:val="00103387"/>
    <w:rsid w:val="00110AB2"/>
    <w:rsid w:val="00114C40"/>
    <w:rsid w:val="00122407"/>
    <w:rsid w:val="001255C9"/>
    <w:rsid w:val="00133607"/>
    <w:rsid w:val="001362EE"/>
    <w:rsid w:val="00136B9D"/>
    <w:rsid w:val="001409DF"/>
    <w:rsid w:val="00142F34"/>
    <w:rsid w:val="00145CE4"/>
    <w:rsid w:val="0015769E"/>
    <w:rsid w:val="00160113"/>
    <w:rsid w:val="00160570"/>
    <w:rsid w:val="001636A9"/>
    <w:rsid w:val="00167A04"/>
    <w:rsid w:val="00175529"/>
    <w:rsid w:val="001813D6"/>
    <w:rsid w:val="00187DD5"/>
    <w:rsid w:val="00190016"/>
    <w:rsid w:val="001946FC"/>
    <w:rsid w:val="001A170D"/>
    <w:rsid w:val="001A4991"/>
    <w:rsid w:val="001A4DAE"/>
    <w:rsid w:val="001B1DEC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0779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0902"/>
    <w:rsid w:val="002E105C"/>
    <w:rsid w:val="002E1943"/>
    <w:rsid w:val="002E19D8"/>
    <w:rsid w:val="002E3263"/>
    <w:rsid w:val="002F02D5"/>
    <w:rsid w:val="002F1B8C"/>
    <w:rsid w:val="002F3429"/>
    <w:rsid w:val="00303241"/>
    <w:rsid w:val="003269C5"/>
    <w:rsid w:val="003308E6"/>
    <w:rsid w:val="00332725"/>
    <w:rsid w:val="003329DC"/>
    <w:rsid w:val="00335FB8"/>
    <w:rsid w:val="0034442E"/>
    <w:rsid w:val="0034647C"/>
    <w:rsid w:val="00353187"/>
    <w:rsid w:val="0036188D"/>
    <w:rsid w:val="00363032"/>
    <w:rsid w:val="00367435"/>
    <w:rsid w:val="003763E0"/>
    <w:rsid w:val="00376C7B"/>
    <w:rsid w:val="00380908"/>
    <w:rsid w:val="00383984"/>
    <w:rsid w:val="00385D3D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3D74"/>
    <w:rsid w:val="003F5857"/>
    <w:rsid w:val="003F6279"/>
    <w:rsid w:val="003F76C9"/>
    <w:rsid w:val="003F7E8A"/>
    <w:rsid w:val="00401144"/>
    <w:rsid w:val="00407C1B"/>
    <w:rsid w:val="00410AEE"/>
    <w:rsid w:val="004140B7"/>
    <w:rsid w:val="00420635"/>
    <w:rsid w:val="00420711"/>
    <w:rsid w:val="004223B9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B3276"/>
    <w:rsid w:val="004C7B7A"/>
    <w:rsid w:val="004D0A6C"/>
    <w:rsid w:val="004D509D"/>
    <w:rsid w:val="004F32BE"/>
    <w:rsid w:val="004F7352"/>
    <w:rsid w:val="00506362"/>
    <w:rsid w:val="00514C3D"/>
    <w:rsid w:val="005252C9"/>
    <w:rsid w:val="0052533C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0987"/>
    <w:rsid w:val="005B6FBC"/>
    <w:rsid w:val="005C1BCB"/>
    <w:rsid w:val="005C399B"/>
    <w:rsid w:val="005E7B3B"/>
    <w:rsid w:val="005F0271"/>
    <w:rsid w:val="005F55A8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159C8"/>
    <w:rsid w:val="00721A16"/>
    <w:rsid w:val="00721B88"/>
    <w:rsid w:val="00722995"/>
    <w:rsid w:val="0072420A"/>
    <w:rsid w:val="0073767C"/>
    <w:rsid w:val="00737918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5C55"/>
    <w:rsid w:val="00791B9D"/>
    <w:rsid w:val="00792345"/>
    <w:rsid w:val="00792DAD"/>
    <w:rsid w:val="00795792"/>
    <w:rsid w:val="007A1254"/>
    <w:rsid w:val="007B7122"/>
    <w:rsid w:val="007C47F7"/>
    <w:rsid w:val="007D1C3E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22DE4"/>
    <w:rsid w:val="00837974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6F6"/>
    <w:rsid w:val="008B68CC"/>
    <w:rsid w:val="008B7516"/>
    <w:rsid w:val="008C1524"/>
    <w:rsid w:val="008C24FC"/>
    <w:rsid w:val="008C4CAD"/>
    <w:rsid w:val="008C55F4"/>
    <w:rsid w:val="008E14D2"/>
    <w:rsid w:val="008E4B50"/>
    <w:rsid w:val="00901FBF"/>
    <w:rsid w:val="00905330"/>
    <w:rsid w:val="009161DA"/>
    <w:rsid w:val="00920A36"/>
    <w:rsid w:val="009213C0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25B1"/>
    <w:rsid w:val="0099314B"/>
    <w:rsid w:val="00996051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C21B9"/>
    <w:rsid w:val="00AC67EE"/>
    <w:rsid w:val="00AC7E94"/>
    <w:rsid w:val="00AD372F"/>
    <w:rsid w:val="00AD6380"/>
    <w:rsid w:val="00AE1272"/>
    <w:rsid w:val="00AE2784"/>
    <w:rsid w:val="00AF0403"/>
    <w:rsid w:val="00AF0E35"/>
    <w:rsid w:val="00AF1686"/>
    <w:rsid w:val="00AF39A6"/>
    <w:rsid w:val="00AF518B"/>
    <w:rsid w:val="00AF535B"/>
    <w:rsid w:val="00B070DE"/>
    <w:rsid w:val="00B14BFC"/>
    <w:rsid w:val="00B150FF"/>
    <w:rsid w:val="00B21D5D"/>
    <w:rsid w:val="00B324DE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4E8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150C9"/>
    <w:rsid w:val="00C22F21"/>
    <w:rsid w:val="00C32C9D"/>
    <w:rsid w:val="00C35A69"/>
    <w:rsid w:val="00C37FF2"/>
    <w:rsid w:val="00C421B1"/>
    <w:rsid w:val="00C45807"/>
    <w:rsid w:val="00C53957"/>
    <w:rsid w:val="00C54FAE"/>
    <w:rsid w:val="00C56999"/>
    <w:rsid w:val="00C57200"/>
    <w:rsid w:val="00C65345"/>
    <w:rsid w:val="00C77D81"/>
    <w:rsid w:val="00C808AF"/>
    <w:rsid w:val="00C82D2C"/>
    <w:rsid w:val="00C97780"/>
    <w:rsid w:val="00CA0461"/>
    <w:rsid w:val="00CA22B3"/>
    <w:rsid w:val="00CB27B0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0798A"/>
    <w:rsid w:val="00D103EE"/>
    <w:rsid w:val="00D12C1A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63EB"/>
    <w:rsid w:val="00DE3039"/>
    <w:rsid w:val="00DE52D9"/>
    <w:rsid w:val="00DF0354"/>
    <w:rsid w:val="00DF1719"/>
    <w:rsid w:val="00DF40AF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2CBA"/>
    <w:rsid w:val="00E4566F"/>
    <w:rsid w:val="00E47592"/>
    <w:rsid w:val="00E52469"/>
    <w:rsid w:val="00E60843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0DB8"/>
    <w:rsid w:val="00ED140F"/>
    <w:rsid w:val="00ED4F8D"/>
    <w:rsid w:val="00ED7EBD"/>
    <w:rsid w:val="00EE09F5"/>
    <w:rsid w:val="00EE284D"/>
    <w:rsid w:val="00EE5BF8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298F"/>
    <w:rsid w:val="00F65BC1"/>
    <w:rsid w:val="00F703DF"/>
    <w:rsid w:val="00F7605E"/>
    <w:rsid w:val="00F81B08"/>
    <w:rsid w:val="00F92EFA"/>
    <w:rsid w:val="00FA2F98"/>
    <w:rsid w:val="00FA405D"/>
    <w:rsid w:val="00FA4123"/>
    <w:rsid w:val="00FA4D7D"/>
    <w:rsid w:val="00FA69D1"/>
    <w:rsid w:val="00FA6A89"/>
    <w:rsid w:val="00FB10B8"/>
    <w:rsid w:val="00FB1538"/>
    <w:rsid w:val="00FB3163"/>
    <w:rsid w:val="00FC326D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6478-69AB-4FCD-A333-2A3C2859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15</cp:revision>
  <cp:lastPrinted>2019-02-18T15:03:00Z</cp:lastPrinted>
  <dcterms:created xsi:type="dcterms:W3CDTF">2021-05-21T10:35:00Z</dcterms:created>
  <dcterms:modified xsi:type="dcterms:W3CDTF">2021-06-23T13:28:00Z</dcterms:modified>
</cp:coreProperties>
</file>