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C8" w:rsidRPr="0000291C" w:rsidRDefault="00CD43A4" w:rsidP="00F31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291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291C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0291C">
        <w:rPr>
          <w:rFonts w:ascii="Times New Roman" w:hAnsi="Times New Roman" w:cs="Times New Roman"/>
          <w:sz w:val="20"/>
          <w:szCs w:val="20"/>
        </w:rPr>
        <w:t xml:space="preserve">, д. 5, лит. В, (495) 234–04-00, </w:t>
      </w:r>
      <w:r w:rsidR="00E06633" w:rsidRPr="0000291C">
        <w:rPr>
          <w:rFonts w:ascii="Times New Roman" w:hAnsi="Times New Roman" w:cs="Times New Roman"/>
          <w:sz w:val="20"/>
          <w:szCs w:val="20"/>
        </w:rPr>
        <w:t>o.ivanova@auction-house.ru</w:t>
      </w:r>
      <w:r w:rsidRPr="0000291C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00291C">
        <w:rPr>
          <w:rFonts w:ascii="Times New Roman" w:hAnsi="Times New Roman" w:cs="Times New Roman"/>
          <w:sz w:val="20"/>
          <w:szCs w:val="20"/>
        </w:rPr>
        <w:t>овании</w:t>
      </w:r>
      <w:r w:rsidRPr="0000291C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E06633" w:rsidRPr="0000291C">
        <w:rPr>
          <w:rFonts w:ascii="Times New Roman" w:hAnsi="Times New Roman" w:cs="Times New Roman"/>
          <w:sz w:val="20"/>
          <w:szCs w:val="20"/>
        </w:rPr>
        <w:t xml:space="preserve">финансовым управляющим </w:t>
      </w:r>
      <w:r w:rsidR="00E06633" w:rsidRPr="0000291C">
        <w:rPr>
          <w:rFonts w:ascii="Times New Roman" w:hAnsi="Times New Roman" w:cs="Times New Roman"/>
          <w:b/>
          <w:color w:val="000000"/>
          <w:sz w:val="20"/>
          <w:szCs w:val="20"/>
        </w:rPr>
        <w:t>Баталина Николая Евгеньевича</w:t>
      </w:r>
      <w:r w:rsidR="00E06633" w:rsidRPr="0000291C">
        <w:rPr>
          <w:rFonts w:ascii="Times New Roman" w:hAnsi="Times New Roman" w:cs="Times New Roman"/>
          <w:color w:val="000000"/>
          <w:sz w:val="20"/>
          <w:szCs w:val="20"/>
        </w:rPr>
        <w:t xml:space="preserve"> (д.р.: 21.12.1983г., м.р.: г. Москва, СНИЛС 113-226-143 98, ИНН 772070319655, адрес: г. Москва, ул. Новокосинская, д. 19, кв. 8, далее - Должник), </w:t>
      </w:r>
      <w:r w:rsidR="00E06633" w:rsidRPr="0000291C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E06633" w:rsidRPr="0000291C">
        <w:rPr>
          <w:rFonts w:ascii="Times New Roman" w:hAnsi="Times New Roman" w:cs="Times New Roman"/>
          <w:b/>
          <w:color w:val="000000"/>
          <w:sz w:val="20"/>
          <w:szCs w:val="20"/>
        </w:rPr>
        <w:t>Макарова Валерия Викторовича</w:t>
      </w:r>
      <w:r w:rsidR="00E06633" w:rsidRPr="000029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6633" w:rsidRPr="0000291C">
        <w:rPr>
          <w:rFonts w:ascii="Times New Roman" w:eastAsia="Times New Roman" w:hAnsi="Times New Roman" w:cs="Times New Roman"/>
          <w:sz w:val="20"/>
          <w:szCs w:val="20"/>
        </w:rPr>
        <w:t>(</w:t>
      </w:r>
      <w:r w:rsidR="00E06633" w:rsidRPr="0000291C">
        <w:rPr>
          <w:rFonts w:ascii="Times New Roman" w:hAnsi="Times New Roman" w:cs="Times New Roman"/>
          <w:color w:val="000000"/>
          <w:sz w:val="20"/>
          <w:szCs w:val="20"/>
        </w:rPr>
        <w:t>ИНН 500703855250; СНИЛС 044-667-309-71</w:t>
      </w:r>
      <w:r w:rsidR="00E06633" w:rsidRPr="0000291C">
        <w:rPr>
          <w:rFonts w:ascii="Times New Roman" w:eastAsia="Times New Roman" w:hAnsi="Times New Roman" w:cs="Times New Roman"/>
          <w:sz w:val="20"/>
          <w:szCs w:val="20"/>
        </w:rPr>
        <w:t xml:space="preserve">, рег. номер: 457, адрес для направления корреспонденции: </w:t>
      </w:r>
      <w:r w:rsidR="00E06633" w:rsidRPr="0000291C">
        <w:rPr>
          <w:rFonts w:ascii="Times New Roman" w:hAnsi="Times New Roman" w:cs="Times New Roman"/>
          <w:color w:val="000000"/>
          <w:sz w:val="20"/>
          <w:szCs w:val="20"/>
        </w:rPr>
        <w:t>107564, г. Москва, а/я 40)-</w:t>
      </w:r>
      <w:r w:rsidR="00E06633" w:rsidRPr="0000291C">
        <w:rPr>
          <w:rFonts w:ascii="Times New Roman" w:hAnsi="Times New Roman" w:cs="Times New Roman"/>
          <w:sz w:val="20"/>
          <w:szCs w:val="20"/>
        </w:rPr>
        <w:t xml:space="preserve"> член </w:t>
      </w:r>
      <w:r w:rsidR="00E06633" w:rsidRPr="0000291C">
        <w:rPr>
          <w:rFonts w:ascii="Times New Roman" w:hAnsi="Times New Roman" w:cs="Times New Roman"/>
          <w:color w:val="000000"/>
          <w:sz w:val="20"/>
          <w:szCs w:val="20"/>
        </w:rPr>
        <w:t>ПАУ ЦФО (ОГРН 1027700542209, ИНН 7705431418, адрес</w:t>
      </w:r>
      <w:r w:rsidR="00E06633" w:rsidRPr="00260B4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C26983" w:rsidRPr="00260B49">
        <w:rPr>
          <w:rFonts w:ascii="Times New Roman" w:hAnsi="Times New Roman" w:cs="Times New Roman"/>
          <w:color w:val="000000"/>
          <w:sz w:val="20"/>
          <w:szCs w:val="20"/>
        </w:rPr>
        <w:t xml:space="preserve">115191, г. Москва, </w:t>
      </w:r>
      <w:proofErr w:type="spellStart"/>
      <w:r w:rsidR="00C26983" w:rsidRPr="00260B49">
        <w:rPr>
          <w:rFonts w:ascii="Times New Roman" w:hAnsi="Times New Roman" w:cs="Times New Roman"/>
          <w:color w:val="000000"/>
          <w:sz w:val="20"/>
          <w:szCs w:val="20"/>
        </w:rPr>
        <w:t>Гамсоновский</w:t>
      </w:r>
      <w:proofErr w:type="spellEnd"/>
      <w:r w:rsidR="00C26983" w:rsidRPr="00260B49">
        <w:rPr>
          <w:rFonts w:ascii="Times New Roman" w:hAnsi="Times New Roman" w:cs="Times New Roman"/>
          <w:color w:val="000000"/>
          <w:sz w:val="20"/>
          <w:szCs w:val="20"/>
        </w:rPr>
        <w:t xml:space="preserve"> пер., д. 2, стр. 1, пом. 85-94</w:t>
      </w:r>
      <w:r w:rsidR="00E06633" w:rsidRPr="00260B4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06633" w:rsidRPr="00260B49">
        <w:rPr>
          <w:rFonts w:ascii="Times New Roman" w:hAnsi="Times New Roman" w:cs="Times New Roman"/>
          <w:color w:val="000000"/>
          <w:sz w:val="20"/>
          <w:szCs w:val="20"/>
          <w:lang w:val="en-US"/>
        </w:rPr>
        <w:t>www</w:t>
      </w:r>
      <w:r w:rsidR="00E06633" w:rsidRPr="00260B49">
        <w:rPr>
          <w:rFonts w:ascii="Times New Roman" w:hAnsi="Times New Roman" w:cs="Times New Roman"/>
          <w:color w:val="000000"/>
          <w:sz w:val="20"/>
          <w:szCs w:val="20"/>
        </w:rPr>
        <w:t>.</w:t>
      </w:r>
      <w:hyperlink r:id="rId5" w:tgtFrame="_blank" w:history="1">
        <w:r w:rsidR="00E06633" w:rsidRPr="00260B49">
          <w:rPr>
            <w:rFonts w:ascii="Times New Roman" w:hAnsi="Times New Roman" w:cs="Times New Roman"/>
            <w:color w:val="0066CC"/>
            <w:sz w:val="20"/>
            <w:szCs w:val="20"/>
            <w:u w:val="single"/>
          </w:rPr>
          <w:t>paucfo.ru</w:t>
        </w:r>
      </w:hyperlink>
      <w:r w:rsidR="00E06633" w:rsidRPr="00260B49">
        <w:rPr>
          <w:rFonts w:ascii="Times New Roman" w:hAnsi="Times New Roman" w:cs="Times New Roman"/>
          <w:sz w:val="20"/>
          <w:szCs w:val="20"/>
        </w:rPr>
        <w:t>, тел. +7 495 </w:t>
      </w:r>
      <w:r w:rsidR="00C26983" w:rsidRPr="00260B49">
        <w:rPr>
          <w:rFonts w:ascii="Times New Roman" w:hAnsi="Times New Roman" w:cs="Times New Roman"/>
          <w:sz w:val="20"/>
          <w:szCs w:val="20"/>
        </w:rPr>
        <w:t>287-48-60</w:t>
      </w:r>
      <w:r w:rsidR="00E06633" w:rsidRPr="00260B49">
        <w:rPr>
          <w:rFonts w:ascii="Times New Roman" w:hAnsi="Times New Roman" w:cs="Times New Roman"/>
          <w:sz w:val="20"/>
          <w:szCs w:val="20"/>
        </w:rPr>
        <w:t xml:space="preserve">) (далее - Финансовый управляющий, ФУ), </w:t>
      </w:r>
      <w:r w:rsidR="00E06633" w:rsidRPr="00260B49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</w:t>
      </w:r>
      <w:r w:rsidR="00E06633" w:rsidRPr="0000291C">
        <w:rPr>
          <w:rFonts w:ascii="Times New Roman" w:eastAsia="Times New Roman" w:hAnsi="Times New Roman" w:cs="Times New Roman"/>
          <w:sz w:val="20"/>
          <w:szCs w:val="20"/>
        </w:rPr>
        <w:t xml:space="preserve"> Решения </w:t>
      </w:r>
      <w:r w:rsidR="00E06633" w:rsidRPr="0000291C">
        <w:rPr>
          <w:rFonts w:ascii="Times New Roman" w:hAnsi="Times New Roman" w:cs="Times New Roman"/>
          <w:sz w:val="20"/>
          <w:szCs w:val="20"/>
        </w:rPr>
        <w:t xml:space="preserve">Арбитражного суда </w:t>
      </w:r>
      <w:r w:rsidR="00E06633" w:rsidRPr="0000291C">
        <w:rPr>
          <w:rFonts w:ascii="Times New Roman" w:hAnsi="Times New Roman" w:cs="Times New Roman"/>
          <w:color w:val="000000"/>
          <w:sz w:val="20"/>
          <w:szCs w:val="20"/>
        </w:rPr>
        <w:t>г. Москвы от 09.04.2019г по делу № А40-186022/18-70-229 «Ф»</w:t>
      </w:r>
      <w:r w:rsidRPr="0000291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00291C">
        <w:rPr>
          <w:rFonts w:ascii="Times New Roman" w:hAnsi="Times New Roman" w:cs="Times New Roman"/>
          <w:b/>
          <w:sz w:val="20"/>
          <w:szCs w:val="20"/>
        </w:rPr>
        <w:t>о</w:t>
      </w:r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00291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00291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00291C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0029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72B3" w:rsidRPr="0000291C" w:rsidRDefault="00CD43A4" w:rsidP="00F312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B78C8"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B78C8"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B78C8"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0029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1B78C8"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1B78C8"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</w:t>
      </w:r>
      <w:r w:rsidRPr="009753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начальной цены Лота, установленной на первом периоде. Минимальная цена (цена отсечения) </w:t>
      </w:r>
      <w:r w:rsidR="0069634A" w:rsidRPr="0097536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9753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9634A" w:rsidRPr="00975366">
        <w:rPr>
          <w:rFonts w:ascii="Times New Roman" w:hAnsi="Times New Roman" w:cs="Times New Roman"/>
          <w:color w:val="000000" w:themeColor="text1"/>
          <w:sz w:val="20"/>
          <w:szCs w:val="20"/>
        </w:rPr>
        <w:t>1 995 927,74</w:t>
      </w:r>
      <w:r w:rsidR="002F7AB6" w:rsidRPr="009753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97536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9753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5366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029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9634A" w:rsidRPr="0000291C" w:rsidRDefault="0069634A" w:rsidP="00F3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291C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 являющееся предметом залога </w:t>
      </w:r>
      <w:r w:rsidRPr="0000291C">
        <w:rPr>
          <w:rFonts w:ascii="Times New Roman" w:hAnsi="Times New Roman" w:cs="Times New Roman"/>
          <w:b/>
          <w:kern w:val="1"/>
          <w:sz w:val="20"/>
          <w:szCs w:val="20"/>
          <w:lang w:eastAsia="ar-SA"/>
        </w:rPr>
        <w:t>ООО КБ «Лайтбанк»:</w:t>
      </w:r>
    </w:p>
    <w:p w:rsidR="0069634A" w:rsidRPr="0000291C" w:rsidRDefault="0069634A" w:rsidP="00F31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0291C">
        <w:rPr>
          <w:rFonts w:ascii="Times New Roman" w:eastAsia="Times New Roman" w:hAnsi="Times New Roman" w:cs="Times New Roman"/>
          <w:b/>
          <w:sz w:val="20"/>
          <w:szCs w:val="20"/>
          <w:lang w:val="x-none" w:eastAsia="ru-RU" w:bidi="ru-RU"/>
        </w:rPr>
        <w:t>Л</w:t>
      </w:r>
      <w:r w:rsidRPr="0000291C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от</w:t>
      </w:r>
      <w:r w:rsidRPr="0000291C">
        <w:rPr>
          <w:rFonts w:ascii="Times New Roman" w:eastAsia="Times New Roman" w:hAnsi="Times New Roman" w:cs="Times New Roman"/>
          <w:b/>
          <w:sz w:val="20"/>
          <w:szCs w:val="20"/>
          <w:lang w:val="x-none" w:eastAsia="ru-RU" w:bidi="ru-RU"/>
        </w:rPr>
        <w:t xml:space="preserve"> № </w:t>
      </w:r>
      <w:r w:rsidRPr="0000291C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2</w:t>
      </w:r>
      <w:r w:rsidRPr="00002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:</w:t>
      </w:r>
      <w:r w:rsidRPr="0000291C">
        <w:rPr>
          <w:rFonts w:ascii="Times New Roman" w:eastAsia="Times New Roman" w:hAnsi="Times New Roman" w:cs="Times New Roman"/>
          <w:sz w:val="20"/>
          <w:szCs w:val="20"/>
          <w:lang w:val="x-none" w:eastAsia="ru-RU" w:bidi="ru-RU"/>
        </w:rPr>
        <w:t xml:space="preserve"> </w:t>
      </w:r>
      <w:r w:rsidRPr="00002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Земельный участок, площадью 1483 </w:t>
      </w:r>
      <w:proofErr w:type="spellStart"/>
      <w:r w:rsidRPr="00002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кв.м</w:t>
      </w:r>
      <w:proofErr w:type="spellEnd"/>
      <w:r w:rsidRPr="00002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., </w:t>
      </w:r>
      <w:r w:rsidRPr="0000291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кадастровый номер: </w:t>
      </w:r>
      <w:r w:rsidRPr="0000291C">
        <w:rPr>
          <w:rFonts w:ascii="Times New Roman" w:eastAsia="Times New Roman" w:hAnsi="Times New Roman" w:cs="Times New Roman"/>
          <w:sz w:val="20"/>
          <w:szCs w:val="20"/>
          <w:lang w:eastAsia="x-none"/>
        </w:rPr>
        <w:t>50:27:0030331:119</w:t>
      </w:r>
      <w:r w:rsidRPr="0000291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00291C">
        <w:rPr>
          <w:rFonts w:ascii="Times New Roman" w:eastAsia="Times New Roman" w:hAnsi="Times New Roman" w:cs="Times New Roman"/>
          <w:sz w:val="20"/>
          <w:szCs w:val="20"/>
          <w:lang w:eastAsia="x-none"/>
        </w:rPr>
        <w:t>расположенный</w:t>
      </w:r>
      <w:r w:rsidRPr="0000291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</w:t>
      </w:r>
      <w:r w:rsidRPr="0000291C">
        <w:rPr>
          <w:rFonts w:ascii="Times New Roman" w:eastAsia="Times New Roman" w:hAnsi="Times New Roman" w:cs="Times New Roman"/>
          <w:sz w:val="20"/>
          <w:szCs w:val="20"/>
          <w:lang w:val="x-none" w:eastAsia="ru-RU" w:bidi="ru-RU"/>
        </w:rPr>
        <w:t xml:space="preserve"> </w:t>
      </w:r>
      <w:r w:rsidRPr="0000291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адресу: </w:t>
      </w:r>
      <w:r w:rsidRPr="0000291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город Москва, поселение </w:t>
      </w:r>
      <w:proofErr w:type="spellStart"/>
      <w:r w:rsidRPr="0000291C">
        <w:rPr>
          <w:rFonts w:ascii="Times New Roman" w:eastAsia="Times New Roman" w:hAnsi="Times New Roman" w:cs="Times New Roman"/>
          <w:sz w:val="20"/>
          <w:szCs w:val="20"/>
          <w:lang w:eastAsia="x-none"/>
        </w:rPr>
        <w:t>Вороновское</w:t>
      </w:r>
      <w:proofErr w:type="spellEnd"/>
      <w:r w:rsidRPr="0000291C">
        <w:rPr>
          <w:rFonts w:ascii="Times New Roman" w:eastAsia="Times New Roman" w:hAnsi="Times New Roman" w:cs="Times New Roman"/>
          <w:sz w:val="20"/>
          <w:szCs w:val="20"/>
          <w:lang w:eastAsia="x-none"/>
        </w:rPr>
        <w:t>, вблизи п. ЛМС, ДНП «</w:t>
      </w:r>
      <w:proofErr w:type="spellStart"/>
      <w:r w:rsidRPr="0000291C">
        <w:rPr>
          <w:rFonts w:ascii="Times New Roman" w:eastAsia="Times New Roman" w:hAnsi="Times New Roman" w:cs="Times New Roman"/>
          <w:sz w:val="20"/>
          <w:szCs w:val="20"/>
          <w:lang w:eastAsia="x-none"/>
        </w:rPr>
        <w:t>Ясенки</w:t>
      </w:r>
      <w:proofErr w:type="spellEnd"/>
      <w:r w:rsidRPr="0000291C">
        <w:rPr>
          <w:rFonts w:ascii="Times New Roman" w:eastAsia="Times New Roman" w:hAnsi="Times New Roman" w:cs="Times New Roman"/>
          <w:sz w:val="20"/>
          <w:szCs w:val="20"/>
          <w:lang w:eastAsia="x-none"/>
        </w:rPr>
        <w:t>», участок 72</w:t>
      </w:r>
      <w:r w:rsidRPr="00002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</w:t>
      </w:r>
      <w:r w:rsidRPr="0000291C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>категория земель:</w:t>
      </w:r>
      <w:r w:rsidRPr="0000291C">
        <w:rPr>
          <w:rFonts w:ascii="Times New Roman" w:eastAsia="Times New Roman" w:hAnsi="Times New Roman" w:cs="Times New Roman"/>
          <w:b/>
          <w:bCs/>
          <w:color w:val="343434"/>
          <w:sz w:val="20"/>
          <w:szCs w:val="20"/>
          <w:lang w:eastAsia="ru-RU"/>
        </w:rPr>
        <w:t xml:space="preserve"> земли населенных пунктов, </w:t>
      </w:r>
      <w:r w:rsidRPr="0000291C">
        <w:rPr>
          <w:rFonts w:ascii="Times New Roman" w:hAnsi="Times New Roman" w:cs="Times New Roman"/>
          <w:color w:val="343434"/>
          <w:sz w:val="20"/>
          <w:szCs w:val="20"/>
        </w:rPr>
        <w:t xml:space="preserve">разрешенное </w:t>
      </w:r>
      <w:r w:rsidRPr="0000291C">
        <w:rPr>
          <w:rFonts w:ascii="Times New Roman" w:hAnsi="Times New Roman" w:cs="Times New Roman"/>
          <w:sz w:val="20"/>
          <w:szCs w:val="20"/>
        </w:rPr>
        <w:t>использование:</w:t>
      </w:r>
      <w:r w:rsidRPr="000029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для дачного строительства</w:t>
      </w:r>
      <w:r w:rsidRPr="00002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Ограничения (обременения) права: </w:t>
      </w:r>
      <w:r w:rsidRPr="0000291C">
        <w:rPr>
          <w:rFonts w:ascii="Times New Roman" w:hAnsi="Times New Roman" w:cs="Times New Roman"/>
          <w:sz w:val="20"/>
          <w:szCs w:val="20"/>
        </w:rPr>
        <w:t xml:space="preserve">№ 77-77/017-77/011/229/2016-52/1 от 31.05.2016 (Ипотека). </w:t>
      </w:r>
      <w:r w:rsidRPr="0000291C">
        <w:rPr>
          <w:rFonts w:ascii="Times New Roman" w:hAnsi="Times New Roman" w:cs="Times New Roman"/>
          <w:b/>
          <w:sz w:val="20"/>
          <w:szCs w:val="20"/>
        </w:rPr>
        <w:t xml:space="preserve">Начальная цена Лота </w:t>
      </w:r>
      <w:r w:rsidRPr="0000291C">
        <w:rPr>
          <w:rFonts w:ascii="Times New Roman" w:eastAsia="Times New Roman" w:hAnsi="Times New Roman" w:cs="Times New Roman"/>
          <w:b/>
          <w:sz w:val="20"/>
          <w:szCs w:val="20"/>
          <w:lang w:val="x-none" w:eastAsia="ru-RU" w:bidi="ru-RU"/>
        </w:rPr>
        <w:t>№</w:t>
      </w:r>
      <w:r w:rsidRPr="0000291C">
        <w:rPr>
          <w:rFonts w:ascii="Times New Roman" w:hAnsi="Times New Roman" w:cs="Times New Roman"/>
          <w:b/>
          <w:sz w:val="20"/>
          <w:szCs w:val="20"/>
        </w:rPr>
        <w:t xml:space="preserve"> 2: 2 494 909,67 руб.</w:t>
      </w:r>
    </w:p>
    <w:p w:rsidR="00E373B6" w:rsidRPr="00A470A4" w:rsidRDefault="00E373B6" w:rsidP="00F31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70A4">
        <w:rPr>
          <w:rFonts w:ascii="Times New Roman" w:hAnsi="Times New Roman" w:cs="Times New Roman"/>
          <w:sz w:val="20"/>
          <w:szCs w:val="20"/>
          <w:lang w:eastAsia="ru-RU"/>
        </w:rPr>
        <w:t>Ознакомление производится по предварительной записи по телефону 8 499 490 27 64 (ФУ), а также по телефону</w:t>
      </w:r>
      <w:r w:rsidRPr="00A470A4" w:rsidDel="00F6071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470A4">
        <w:rPr>
          <w:rFonts w:ascii="Times New Roman" w:hAnsi="Times New Roman" w:cs="Times New Roman"/>
          <w:sz w:val="20"/>
          <w:szCs w:val="20"/>
          <w:lang w:eastAsia="ru-RU"/>
        </w:rPr>
        <w:t>ОТ:</w:t>
      </w:r>
      <w:r w:rsidRPr="00A470A4">
        <w:rPr>
          <w:rFonts w:ascii="Times New Roman" w:hAnsi="Times New Roman" w:cs="Times New Roman"/>
          <w:sz w:val="20"/>
          <w:szCs w:val="20"/>
        </w:rPr>
        <w:t xml:space="preserve"> </w:t>
      </w:r>
      <w:r w:rsidRPr="00A470A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8(812) 334-20-50 (с 9.00 до 18.00 по московскому времени в будние дни) </w:t>
      </w:r>
      <w:r w:rsidR="00A470A4" w:rsidRPr="00A470A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informmsk@auction-house.ru.</w:t>
      </w:r>
    </w:p>
    <w:p w:rsidR="0000291C" w:rsidRPr="0000291C" w:rsidRDefault="0000291C" w:rsidP="00F31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7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</w:t>
      </w:r>
      <w:r w:rsidR="00925822" w:rsidRPr="00A470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</w:t>
      </w:r>
      <w:r w:rsidR="00925822" w:rsidRPr="000029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для определенного периода Торгов,</w:t>
      </w:r>
      <w:r w:rsidR="00925822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E172B3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0029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00291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00291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00291C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Pr="0000291C">
        <w:rPr>
          <w:rFonts w:ascii="Times New Roman" w:hAnsi="Times New Roman" w:cs="Times New Roman"/>
          <w:sz w:val="20"/>
          <w:szCs w:val="20"/>
        </w:rPr>
        <w:t>Ф</w:t>
      </w:r>
      <w:r w:rsidR="00CD43A4" w:rsidRPr="0000291C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Pr="0000291C">
        <w:rPr>
          <w:rFonts w:ascii="Times New Roman" w:hAnsi="Times New Roman" w:cs="Times New Roman"/>
          <w:sz w:val="20"/>
          <w:szCs w:val="20"/>
        </w:rPr>
        <w:t>Ф</w:t>
      </w:r>
      <w:r w:rsidR="00CD43A4" w:rsidRPr="0000291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00291C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Pr="0000291C">
        <w:rPr>
          <w:rFonts w:ascii="Times New Roman" w:hAnsi="Times New Roman" w:cs="Times New Roman"/>
          <w:sz w:val="20"/>
          <w:szCs w:val="20"/>
        </w:rPr>
        <w:t>Ф</w:t>
      </w:r>
      <w:r w:rsidR="00CD43A4" w:rsidRPr="0000291C">
        <w:rPr>
          <w:rFonts w:ascii="Times New Roman" w:hAnsi="Times New Roman" w:cs="Times New Roman"/>
          <w:sz w:val="20"/>
          <w:szCs w:val="20"/>
        </w:rPr>
        <w:t>У.</w:t>
      </w:r>
    </w:p>
    <w:p w:rsidR="0064675E" w:rsidRPr="0000291C" w:rsidRDefault="00CD43A4" w:rsidP="00F31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291C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00291C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00291C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00291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00291C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00291C">
        <w:rPr>
          <w:rFonts w:ascii="Times New Roman" w:hAnsi="Times New Roman" w:cs="Times New Roman"/>
          <w:sz w:val="20"/>
          <w:szCs w:val="20"/>
        </w:rPr>
        <w:t xml:space="preserve"> </w:t>
      </w:r>
      <w:r w:rsidRPr="0000291C">
        <w:rPr>
          <w:rFonts w:ascii="Times New Roman" w:hAnsi="Times New Roman" w:cs="Times New Roman"/>
          <w:sz w:val="20"/>
          <w:szCs w:val="20"/>
        </w:rPr>
        <w:t>-</w:t>
      </w:r>
      <w:r w:rsidR="00925822" w:rsidRPr="0000291C">
        <w:rPr>
          <w:rFonts w:ascii="Times New Roman" w:hAnsi="Times New Roman" w:cs="Times New Roman"/>
          <w:sz w:val="20"/>
          <w:szCs w:val="20"/>
        </w:rPr>
        <w:t xml:space="preserve"> ДКП</w:t>
      </w:r>
      <w:r w:rsidRPr="0000291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00291C">
        <w:rPr>
          <w:rFonts w:ascii="Times New Roman" w:hAnsi="Times New Roman" w:cs="Times New Roman"/>
          <w:sz w:val="20"/>
          <w:szCs w:val="20"/>
        </w:rPr>
        <w:t>ДКП</w:t>
      </w:r>
      <w:r w:rsidRPr="0000291C">
        <w:rPr>
          <w:rFonts w:ascii="Times New Roman" w:hAnsi="Times New Roman" w:cs="Times New Roman"/>
          <w:sz w:val="20"/>
          <w:szCs w:val="20"/>
        </w:rPr>
        <w:t xml:space="preserve"> </w:t>
      </w:r>
      <w:r w:rsidR="0000291C" w:rsidRPr="0000291C">
        <w:rPr>
          <w:rFonts w:ascii="Times New Roman" w:hAnsi="Times New Roman" w:cs="Times New Roman"/>
          <w:sz w:val="20"/>
          <w:szCs w:val="20"/>
        </w:rPr>
        <w:t xml:space="preserve">заключается с победителем торгов в течение 5 дней с даты получения победителем торгов ДКП от Финансового управляющего. </w:t>
      </w:r>
      <w:r w:rsidRPr="0000291C">
        <w:rPr>
          <w:rFonts w:ascii="Times New Roman" w:hAnsi="Times New Roman" w:cs="Times New Roman"/>
          <w:sz w:val="20"/>
          <w:szCs w:val="20"/>
        </w:rPr>
        <w:t xml:space="preserve">Оплата – в </w:t>
      </w:r>
      <w:bookmarkStart w:id="0" w:name="_GoBack"/>
      <w:bookmarkEnd w:id="0"/>
      <w:r w:rsidRPr="00AB08FD">
        <w:rPr>
          <w:rFonts w:ascii="Times New Roman" w:hAnsi="Times New Roman" w:cs="Times New Roman"/>
          <w:sz w:val="20"/>
          <w:szCs w:val="20"/>
        </w:rPr>
        <w:t xml:space="preserve">течение 30 дней со дня подписания </w:t>
      </w:r>
      <w:r w:rsidR="00925822" w:rsidRPr="00AB08FD">
        <w:rPr>
          <w:rFonts w:ascii="Times New Roman" w:hAnsi="Times New Roman" w:cs="Times New Roman"/>
          <w:sz w:val="20"/>
          <w:szCs w:val="20"/>
        </w:rPr>
        <w:t>ДКП</w:t>
      </w:r>
      <w:r w:rsidRPr="00AB08FD">
        <w:rPr>
          <w:rFonts w:ascii="Times New Roman" w:hAnsi="Times New Roman" w:cs="Times New Roman"/>
          <w:sz w:val="20"/>
          <w:szCs w:val="20"/>
        </w:rPr>
        <w:t xml:space="preserve"> на счет Должника:</w:t>
      </w:r>
      <w:r w:rsidR="00214DCD" w:rsidRPr="00AB08FD">
        <w:rPr>
          <w:rFonts w:ascii="Times New Roman" w:hAnsi="Times New Roman" w:cs="Times New Roman"/>
          <w:sz w:val="20"/>
          <w:szCs w:val="20"/>
        </w:rPr>
        <w:t xml:space="preserve"> </w:t>
      </w:r>
      <w:r w:rsidR="0000291C" w:rsidRPr="00AB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 - </w:t>
      </w:r>
      <w:r w:rsidR="0000291C" w:rsidRPr="00AB08FD">
        <w:rPr>
          <w:rFonts w:ascii="Times New Roman" w:hAnsi="Times New Roman" w:cs="Times New Roman"/>
          <w:color w:val="000000"/>
          <w:sz w:val="20"/>
          <w:szCs w:val="20"/>
        </w:rPr>
        <w:t>Баталин Николай Евгеньевич</w:t>
      </w:r>
      <w:r w:rsidR="0000291C" w:rsidRPr="00AB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Расчетный </w:t>
      </w:r>
      <w:r w:rsidR="0000291C" w:rsidRPr="00AB08FD">
        <w:rPr>
          <w:rFonts w:ascii="Times New Roman" w:hAnsi="Times New Roman" w:cs="Times New Roman"/>
          <w:b/>
          <w:sz w:val="20"/>
          <w:szCs w:val="20"/>
        </w:rPr>
        <w:t xml:space="preserve">счет № </w:t>
      </w:r>
      <w:r w:rsidR="00AB08FD" w:rsidRPr="00AB08FD">
        <w:rPr>
          <w:rFonts w:ascii="Times New Roman" w:hAnsi="Times New Roman" w:cs="Times New Roman"/>
          <w:b/>
          <w:sz w:val="20"/>
          <w:szCs w:val="20"/>
        </w:rPr>
        <w:t>40817810563660002741</w:t>
      </w:r>
      <w:r w:rsidR="0000291C" w:rsidRPr="00AB08FD">
        <w:rPr>
          <w:rFonts w:ascii="Times New Roman" w:hAnsi="Times New Roman" w:cs="Times New Roman"/>
          <w:sz w:val="20"/>
          <w:szCs w:val="20"/>
        </w:rPr>
        <w:t xml:space="preserve"> в </w:t>
      </w:r>
      <w:r w:rsidR="00AB08FD" w:rsidRPr="00AB08FD">
        <w:rPr>
          <w:rFonts w:ascii="Times New Roman" w:hAnsi="Times New Roman" w:cs="Times New Roman"/>
          <w:sz w:val="20"/>
          <w:szCs w:val="20"/>
        </w:rPr>
        <w:t>АО «</w:t>
      </w:r>
      <w:proofErr w:type="spellStart"/>
      <w:r w:rsidR="00AB08FD" w:rsidRPr="00AB08FD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AB08FD" w:rsidRPr="00AB08FD">
        <w:rPr>
          <w:rFonts w:ascii="Times New Roman" w:hAnsi="Times New Roman" w:cs="Times New Roman"/>
          <w:sz w:val="20"/>
          <w:szCs w:val="20"/>
        </w:rPr>
        <w:t>»,</w:t>
      </w:r>
      <w:r w:rsidR="0000291C" w:rsidRPr="00AB08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291C" w:rsidRPr="00AB08FD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="0000291C" w:rsidRPr="00AB08FD">
        <w:rPr>
          <w:rFonts w:ascii="Times New Roman" w:hAnsi="Times New Roman" w:cs="Times New Roman"/>
          <w:sz w:val="20"/>
          <w:szCs w:val="20"/>
        </w:rPr>
        <w:t xml:space="preserve">/счет </w:t>
      </w:r>
      <w:r w:rsidR="00AB08FD" w:rsidRPr="00AB08FD">
        <w:rPr>
          <w:rFonts w:ascii="Times New Roman" w:hAnsi="Times New Roman" w:cs="Times New Roman"/>
          <w:sz w:val="20"/>
          <w:szCs w:val="20"/>
        </w:rPr>
        <w:t>30101810045250000430</w:t>
      </w:r>
      <w:r w:rsidR="0000291C" w:rsidRPr="00AB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БИК </w:t>
      </w:r>
      <w:r w:rsidR="00AB08FD" w:rsidRPr="00AB08FD">
        <w:rPr>
          <w:rFonts w:ascii="Times New Roman" w:hAnsi="Times New Roman" w:cs="Times New Roman"/>
          <w:sz w:val="20"/>
          <w:szCs w:val="20"/>
        </w:rPr>
        <w:t>044525430</w:t>
      </w:r>
      <w:r w:rsidR="0000291C" w:rsidRPr="00AB08FD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sectPr w:rsidR="0064675E" w:rsidRPr="0000291C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291C"/>
    <w:rsid w:val="001067A7"/>
    <w:rsid w:val="0011593E"/>
    <w:rsid w:val="001417D2"/>
    <w:rsid w:val="00191D07"/>
    <w:rsid w:val="001B5612"/>
    <w:rsid w:val="001B78C8"/>
    <w:rsid w:val="00214DCD"/>
    <w:rsid w:val="00260B49"/>
    <w:rsid w:val="00263C22"/>
    <w:rsid w:val="00294098"/>
    <w:rsid w:val="002A7CCB"/>
    <w:rsid w:val="002F7AB6"/>
    <w:rsid w:val="003415F7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69634A"/>
    <w:rsid w:val="00740953"/>
    <w:rsid w:val="007F0E12"/>
    <w:rsid w:val="008E7A4E"/>
    <w:rsid w:val="00925822"/>
    <w:rsid w:val="00975366"/>
    <w:rsid w:val="009B78D0"/>
    <w:rsid w:val="00A11390"/>
    <w:rsid w:val="00A470A4"/>
    <w:rsid w:val="00AB08FD"/>
    <w:rsid w:val="00AF35D8"/>
    <w:rsid w:val="00B2264C"/>
    <w:rsid w:val="00B55CA3"/>
    <w:rsid w:val="00C26983"/>
    <w:rsid w:val="00C54C18"/>
    <w:rsid w:val="00CA5B16"/>
    <w:rsid w:val="00CB061B"/>
    <w:rsid w:val="00CB4916"/>
    <w:rsid w:val="00CD43A4"/>
    <w:rsid w:val="00CD5215"/>
    <w:rsid w:val="00CD7BCD"/>
    <w:rsid w:val="00E06633"/>
    <w:rsid w:val="00E172B3"/>
    <w:rsid w:val="00E23867"/>
    <w:rsid w:val="00E373B6"/>
    <w:rsid w:val="00F01488"/>
    <w:rsid w:val="00F3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extended-textshort">
    <w:name w:val="extended-text__short"/>
    <w:basedOn w:val="a0"/>
    <w:rsid w:val="000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http://www.pauc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9D30-076F-44B3-9458-E8D88C46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2020-08-21T12:42:00Z</cp:lastPrinted>
  <dcterms:created xsi:type="dcterms:W3CDTF">2021-06-16T12:30:00Z</dcterms:created>
  <dcterms:modified xsi:type="dcterms:W3CDTF">2021-06-16T12:30:00Z</dcterms:modified>
</cp:coreProperties>
</file>