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6A43D55A" w:rsidR="00D6354E" w:rsidRDefault="00BE2728" w:rsidP="00D6354E">
      <w:pPr>
        <w:spacing w:before="120" w:after="120"/>
        <w:jc w:val="both"/>
        <w:rPr>
          <w:color w:val="000000"/>
        </w:rPr>
      </w:pPr>
      <w:r w:rsidRPr="00BE2728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E2728">
        <w:rPr>
          <w:color w:val="000000"/>
        </w:rPr>
        <w:t>Гривцова</w:t>
      </w:r>
      <w:proofErr w:type="spellEnd"/>
      <w:r w:rsidRPr="00BE2728">
        <w:rPr>
          <w:color w:val="000000"/>
        </w:rPr>
        <w:t xml:space="preserve">, д. 5, </w:t>
      </w:r>
      <w:proofErr w:type="spellStart"/>
      <w:r w:rsidRPr="00BE2728">
        <w:rPr>
          <w:color w:val="000000"/>
        </w:rPr>
        <w:t>лит</w:t>
      </w:r>
      <w:proofErr w:type="gramStart"/>
      <w:r w:rsidRPr="00BE2728">
        <w:rPr>
          <w:color w:val="000000"/>
        </w:rPr>
        <w:t>.В</w:t>
      </w:r>
      <w:proofErr w:type="spellEnd"/>
      <w:proofErr w:type="gramEnd"/>
      <w:r w:rsidRPr="00BE2728">
        <w:rPr>
          <w:color w:val="000000"/>
        </w:rPr>
        <w:t>, (812)334-26-04, 8(800) 777-57-57, oleynik@auction-house.ru) (далее - Организатор торгов),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29 декабря 2017 г. по делу №</w:t>
      </w:r>
      <w:proofErr w:type="gramStart"/>
      <w:r w:rsidRPr="00BE2728">
        <w:rPr>
          <w:color w:val="000000"/>
        </w:rPr>
        <w:t>А40-212951/17-71-295Б конкурсным управляющим (ликвидатором) Коммерческим банком «Международный Фондовый Банк» общество с ограниченной ответственностью (КБ «</w:t>
      </w:r>
      <w:proofErr w:type="spellStart"/>
      <w:r w:rsidRPr="00BE2728">
        <w:rPr>
          <w:color w:val="000000"/>
        </w:rPr>
        <w:t>МФБанк</w:t>
      </w:r>
      <w:proofErr w:type="spellEnd"/>
      <w:r w:rsidRPr="00BE2728">
        <w:rPr>
          <w:color w:val="000000"/>
        </w:rPr>
        <w:t>» ООО), адрес регистрации: 115184, г. Москва, ул. Татарская Б., 38/1, 1, ИНН 7729109369, ОГРН 1027739253794</w:t>
      </w:r>
      <w:r w:rsidR="00140A0A" w:rsidRPr="00707A73">
        <w:t xml:space="preserve"> </w:t>
      </w:r>
      <w:r w:rsidR="00140A0A">
        <w:t>(далее – ф</w:t>
      </w:r>
      <w:r w:rsidR="00D6354E">
        <w:t xml:space="preserve">инансовая организация), </w:t>
      </w:r>
      <w:r w:rsidR="0079112F">
        <w:t>со</w:t>
      </w:r>
      <w:bookmarkStart w:id="0" w:name="_GoBack"/>
      <w:bookmarkEnd w:id="0"/>
      <w:r w:rsidR="0079112F">
        <w:t xml:space="preserve">общает, </w:t>
      </w:r>
      <w:r w:rsidR="0079112F">
        <w:rPr>
          <w:color w:val="000000"/>
        </w:rPr>
        <w:t xml:space="preserve">что по итогам электронных </w:t>
      </w:r>
      <w:r w:rsidR="0079112F">
        <w:rPr>
          <w:b/>
          <w:color w:val="000000"/>
        </w:rPr>
        <w:t>торгов</w:t>
      </w:r>
      <w:r w:rsidR="0079112F">
        <w:rPr>
          <w:b/>
        </w:rPr>
        <w:t xml:space="preserve"> посредством публичного предложения </w:t>
      </w:r>
      <w:r w:rsidR="001F17A6">
        <w:t>(</w:t>
      </w:r>
      <w:r w:rsidRPr="00BE2728">
        <w:t>сообщение № 2030051267 в газете АО «Коммерсантъ» от 10.10.2020 №186(6907))</w:t>
      </w:r>
      <w:r w:rsidR="00D6354E" w:rsidRPr="00683A93">
        <w:t xml:space="preserve">, </w:t>
      </w:r>
      <w:r w:rsidR="00D6354E" w:rsidRPr="007557D0">
        <w:t>на электронной площадке АО «Российский аукционный</w:t>
      </w:r>
      <w:proofErr w:type="gramEnd"/>
      <w:r w:rsidR="00D6354E" w:rsidRPr="007557D0">
        <w:t xml:space="preserve"> дом», по адресу в сети интернет: bankruptcy.lot-online.ru</w:t>
      </w:r>
      <w:r w:rsidR="00D6354E">
        <w:t xml:space="preserve">, </w:t>
      </w:r>
      <w:proofErr w:type="gramStart"/>
      <w:r w:rsidR="00D6354E">
        <w:t>проведенных</w:t>
      </w:r>
      <w:proofErr w:type="gramEnd"/>
      <w:r w:rsidR="0079112F" w:rsidRPr="0079112F">
        <w:t xml:space="preserve"> </w:t>
      </w:r>
      <w:r w:rsidR="0079112F">
        <w:t>в период</w:t>
      </w:r>
      <w:r w:rsidR="00D6354E" w:rsidRPr="00683A93">
        <w:t xml:space="preserve"> </w:t>
      </w:r>
      <w:r w:rsidR="0079112F" w:rsidRPr="0079112F">
        <w:t xml:space="preserve">с </w:t>
      </w:r>
      <w:r w:rsidR="006B412F" w:rsidRPr="006B412F">
        <w:t>06</w:t>
      </w:r>
      <w:r w:rsidRPr="00BE2728">
        <w:t>.</w:t>
      </w:r>
      <w:r w:rsidR="006B412F" w:rsidRPr="006B412F">
        <w:t>06</w:t>
      </w:r>
      <w:r w:rsidRPr="00BE2728">
        <w:t xml:space="preserve">.2021 г. по </w:t>
      </w:r>
      <w:r w:rsidR="006B412F" w:rsidRPr="006B412F">
        <w:t>1</w:t>
      </w:r>
      <w:r w:rsidR="00B31ADC">
        <w:t>5</w:t>
      </w:r>
      <w:r w:rsidRPr="00BE2728">
        <w:t>.</w:t>
      </w:r>
      <w:r w:rsidR="00B31ADC">
        <w:t>06</w:t>
      </w:r>
      <w:r w:rsidRPr="00BE2728">
        <w:t>.2021</w:t>
      </w:r>
      <w:r w:rsidR="0079112F" w:rsidRPr="0079112F">
        <w:t xml:space="preserve"> г.</w:t>
      </w:r>
      <w:r w:rsidR="00D6354E" w:rsidRPr="00683A93">
        <w:t>,</w:t>
      </w:r>
      <w:r w:rsidR="00D6354E">
        <w:t xml:space="preserve"> заключе</w:t>
      </w:r>
      <w:r w:rsidR="00140A0A">
        <w:t>н</w:t>
      </w:r>
      <w:r w:rsidR="00D6354E">
        <w:rPr>
          <w:color w:val="000000"/>
        </w:rPr>
        <w:t xml:space="preserve"> следующи</w:t>
      </w:r>
      <w:r w:rsidR="00D17DEF">
        <w:t>й</w:t>
      </w:r>
      <w:r w:rsidR="00D6354E">
        <w:rPr>
          <w:color w:val="000000"/>
        </w:rPr>
        <w:t xml:space="preserve"> догово</w:t>
      </w:r>
      <w:r w:rsidR="00140A0A">
        <w:t>р</w:t>
      </w:r>
      <w:r w:rsidR="00D6354E">
        <w:rPr>
          <w:color w:val="000000"/>
        </w:rPr>
        <w:t>:</w:t>
      </w:r>
    </w:p>
    <w:p w14:paraId="066157CC" w14:textId="77777777" w:rsidR="00140A0A" w:rsidRDefault="00140A0A" w:rsidP="00D6354E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:rsidRPr="006B412F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6B412F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1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Pr="006B412F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41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="00E91595" w:rsidRPr="006B41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6B41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6B412F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41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6B412F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1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6B412F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1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B412F" w:rsidRPr="006B412F" w14:paraId="6210BB97" w14:textId="77777777" w:rsidTr="00F2722E">
        <w:trPr>
          <w:trHeight w:val="49"/>
          <w:jc w:val="center"/>
        </w:trPr>
        <w:tc>
          <w:tcPr>
            <w:tcW w:w="524" w:type="pct"/>
            <w:vMerge w:val="restart"/>
            <w:tcBorders>
              <w:top w:val="single" w:sz="6" w:space="0" w:color="A0B3D5"/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384DFCFF" w:rsidR="006B412F" w:rsidRPr="006B412F" w:rsidRDefault="006B412F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2F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102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22656BE8" w:rsidR="006B412F" w:rsidRPr="006B412F" w:rsidRDefault="006B412F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2F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2021-7056/109</w:t>
            </w:r>
          </w:p>
        </w:tc>
        <w:tc>
          <w:tcPr>
            <w:tcW w:w="746" w:type="pct"/>
            <w:vMerge w:val="restart"/>
            <w:tcBorders>
              <w:top w:val="single" w:sz="6" w:space="0" w:color="A0B3D5"/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6EC5E2E0" w:rsidR="006B412F" w:rsidRPr="006B412F" w:rsidRDefault="006B412F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2F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28.06.2021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6C011DC7" w:rsidR="006B412F" w:rsidRPr="006B412F" w:rsidRDefault="006B412F" w:rsidP="0034324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2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25 014 522,57</w:t>
            </w:r>
          </w:p>
        </w:tc>
        <w:tc>
          <w:tcPr>
            <w:tcW w:w="1605" w:type="pct"/>
            <w:vMerge w:val="restart"/>
            <w:tcBorders>
              <w:top w:val="single" w:sz="6" w:space="0" w:color="A0B3D5"/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7B4ECCBD" w:rsidR="006B412F" w:rsidRPr="006B412F" w:rsidRDefault="006B412F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12F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ОБЩЕСТВО С ОГРАНИЧЕННОЙ ОТВЕТСТВЕННОСТЬЮ "ДОЛГОВОЙ КОНСУЛЬТАНТ"</w:t>
            </w:r>
          </w:p>
        </w:tc>
      </w:tr>
      <w:tr w:rsidR="006B412F" w:rsidRPr="006B412F" w14:paraId="4F7DF1E4" w14:textId="77777777" w:rsidTr="00F2722E">
        <w:trPr>
          <w:trHeight w:val="49"/>
          <w:jc w:val="center"/>
        </w:trPr>
        <w:tc>
          <w:tcPr>
            <w:tcW w:w="524" w:type="pct"/>
            <w:vMerge/>
            <w:tcBorders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6ECBFC" w14:textId="77777777" w:rsidR="006B412F" w:rsidRPr="006B412F" w:rsidRDefault="006B412F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4568B" w14:textId="27E95F00" w:rsidR="006B412F" w:rsidRPr="006B412F" w:rsidRDefault="006B412F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  <w:r w:rsidRPr="006B412F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2021-7054/109</w:t>
            </w:r>
          </w:p>
        </w:tc>
        <w:tc>
          <w:tcPr>
            <w:tcW w:w="746" w:type="pct"/>
            <w:vMerge/>
            <w:tcBorders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8DDBA" w14:textId="77777777" w:rsidR="006B412F" w:rsidRPr="006B412F" w:rsidRDefault="006B412F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EEEA21" w14:textId="01E0520F" w:rsidR="006B412F" w:rsidRPr="006B412F" w:rsidRDefault="006B412F" w:rsidP="0034324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6B412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52 762 477,43</w:t>
            </w:r>
          </w:p>
        </w:tc>
        <w:tc>
          <w:tcPr>
            <w:tcW w:w="1605" w:type="pct"/>
            <w:vMerge/>
            <w:tcBorders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98F1B7" w14:textId="77777777" w:rsidR="006B412F" w:rsidRPr="006B412F" w:rsidRDefault="006B412F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40A0A"/>
    <w:rsid w:val="00177DD7"/>
    <w:rsid w:val="001F17A6"/>
    <w:rsid w:val="001F4360"/>
    <w:rsid w:val="00212BF2"/>
    <w:rsid w:val="00216C83"/>
    <w:rsid w:val="00223965"/>
    <w:rsid w:val="00273CAB"/>
    <w:rsid w:val="002F28E3"/>
    <w:rsid w:val="00314BE5"/>
    <w:rsid w:val="00343240"/>
    <w:rsid w:val="0037580B"/>
    <w:rsid w:val="003C4472"/>
    <w:rsid w:val="003F4D88"/>
    <w:rsid w:val="004131B8"/>
    <w:rsid w:val="004F2DF3"/>
    <w:rsid w:val="00573D3C"/>
    <w:rsid w:val="005B3976"/>
    <w:rsid w:val="005B743E"/>
    <w:rsid w:val="005D02CC"/>
    <w:rsid w:val="00626697"/>
    <w:rsid w:val="00684CCE"/>
    <w:rsid w:val="006B412F"/>
    <w:rsid w:val="0079112F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15D06"/>
    <w:rsid w:val="00B2561A"/>
    <w:rsid w:val="00B31ADC"/>
    <w:rsid w:val="00B46DF3"/>
    <w:rsid w:val="00B63A65"/>
    <w:rsid w:val="00B84DC6"/>
    <w:rsid w:val="00BE2728"/>
    <w:rsid w:val="00C12AD8"/>
    <w:rsid w:val="00C441B5"/>
    <w:rsid w:val="00CA608C"/>
    <w:rsid w:val="00CE0E5D"/>
    <w:rsid w:val="00CF0469"/>
    <w:rsid w:val="00D17DEF"/>
    <w:rsid w:val="00D17E64"/>
    <w:rsid w:val="00D622E2"/>
    <w:rsid w:val="00D6354E"/>
    <w:rsid w:val="00D7162E"/>
    <w:rsid w:val="00DC2D3A"/>
    <w:rsid w:val="00DC4F57"/>
    <w:rsid w:val="00E80C45"/>
    <w:rsid w:val="00E9159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26</cp:revision>
  <cp:lastPrinted>2016-09-09T13:37:00Z</cp:lastPrinted>
  <dcterms:created xsi:type="dcterms:W3CDTF">2018-08-16T08:59:00Z</dcterms:created>
  <dcterms:modified xsi:type="dcterms:W3CDTF">2021-06-30T08:58:00Z</dcterms:modified>
</cp:coreProperties>
</file>