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7483" w14:textId="034A621E" w:rsidR="007946F3" w:rsidRPr="008B080F" w:rsidRDefault="00D63A19" w:rsidP="00086E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00B23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00B23">
        <w:rPr>
          <w:rFonts w:ascii="Times New Roman" w:eastAsia="Calibri" w:hAnsi="Times New Roman" w:cs="Times New Roman"/>
          <w:sz w:val="18"/>
          <w:szCs w:val="18"/>
        </w:rPr>
        <w:t>Гривцова</w:t>
      </w:r>
      <w:proofErr w:type="spellEnd"/>
      <w:r w:rsidRPr="00E00B23">
        <w:rPr>
          <w:rFonts w:ascii="Times New Roman" w:eastAsia="Calibri" w:hAnsi="Times New Roman" w:cs="Times New Roman"/>
          <w:sz w:val="18"/>
          <w:szCs w:val="18"/>
        </w:rPr>
        <w:t xml:space="preserve">, д. 5, </w:t>
      </w:r>
      <w:proofErr w:type="spellStart"/>
      <w:r w:rsidRPr="00E00B23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E00B23">
        <w:rPr>
          <w:rFonts w:ascii="Times New Roman" w:eastAsia="Calibri" w:hAnsi="Times New Roman" w:cs="Times New Roman"/>
          <w:sz w:val="18"/>
          <w:szCs w:val="18"/>
        </w:rPr>
        <w:t>, (846)248-21-43, 8(800) 777-57-57, harlanova@auction-house.ru)(далее –</w:t>
      </w:r>
      <w:r w:rsidR="00814B38" w:rsidRPr="00E00B23">
        <w:rPr>
          <w:rFonts w:ascii="Times New Roman" w:eastAsia="Calibri" w:hAnsi="Times New Roman" w:cs="Times New Roman"/>
          <w:sz w:val="18"/>
          <w:szCs w:val="18"/>
        </w:rPr>
        <w:t xml:space="preserve"> Организатор торгов,</w:t>
      </w:r>
      <w:r w:rsidRPr="00E00B23">
        <w:rPr>
          <w:rFonts w:ascii="Times New Roman" w:eastAsia="Calibri" w:hAnsi="Times New Roman" w:cs="Times New Roman"/>
          <w:sz w:val="18"/>
          <w:szCs w:val="18"/>
        </w:rPr>
        <w:t xml:space="preserve"> ОТ),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461F6B" w:rsidRPr="00E00B23">
        <w:rPr>
          <w:rFonts w:ascii="Times New Roman" w:eastAsia="Calibri" w:hAnsi="Times New Roman" w:cs="Times New Roman"/>
          <w:sz w:val="18"/>
          <w:szCs w:val="18"/>
        </w:rPr>
        <w:t xml:space="preserve">действующее на основании договора поручения с </w:t>
      </w:r>
      <w:r w:rsidR="007946F3">
        <w:rPr>
          <w:rFonts w:ascii="Times New Roman" w:eastAsia="Calibri" w:hAnsi="Times New Roman" w:cs="Times New Roman"/>
          <w:sz w:val="18"/>
          <w:szCs w:val="18"/>
        </w:rPr>
        <w:t>ООО</w:t>
      </w:r>
      <w:r w:rsidR="00086E12" w:rsidRPr="00086E12">
        <w:rPr>
          <w:rFonts w:ascii="Times New Roman" w:eastAsia="Calibri" w:hAnsi="Times New Roman" w:cs="Times New Roman"/>
          <w:sz w:val="18"/>
          <w:szCs w:val="18"/>
        </w:rPr>
        <w:t xml:space="preserve"> «</w:t>
      </w:r>
      <w:proofErr w:type="spellStart"/>
      <w:r w:rsidR="00086E12" w:rsidRPr="00086E12">
        <w:rPr>
          <w:rFonts w:ascii="Times New Roman" w:eastAsia="Calibri" w:hAnsi="Times New Roman" w:cs="Times New Roman"/>
          <w:sz w:val="18"/>
          <w:szCs w:val="18"/>
        </w:rPr>
        <w:t>Энергострой</w:t>
      </w:r>
      <w:proofErr w:type="spellEnd"/>
      <w:r w:rsidR="00086E12" w:rsidRPr="00086E12">
        <w:rPr>
          <w:rFonts w:ascii="Times New Roman" w:eastAsia="Calibri" w:hAnsi="Times New Roman" w:cs="Times New Roman"/>
          <w:sz w:val="18"/>
          <w:szCs w:val="18"/>
        </w:rPr>
        <w:t>» (ОГРН 1166313058119, ИНН 6330070511, адрес: 446200, Самарская обл., г. Новокуйбышевск, ул. Миронова, д. 31а, оф. 63а</w:t>
      </w:r>
      <w:r w:rsidR="00CF2843" w:rsidRPr="002917B7">
        <w:rPr>
          <w:rFonts w:ascii="Times New Roman" w:eastAsia="Calibri" w:hAnsi="Times New Roman" w:cs="Times New Roman"/>
          <w:sz w:val="18"/>
          <w:szCs w:val="18"/>
        </w:rPr>
        <w:t>, решением АС Самарской области от 29.07.2020 по делу №А55-27726/19 признан несостоятельным (банкротом)</w:t>
      </w:r>
      <w:r w:rsidR="00086E12" w:rsidRPr="002917B7">
        <w:rPr>
          <w:rFonts w:ascii="Times New Roman" w:eastAsia="Calibri" w:hAnsi="Times New Roman" w:cs="Times New Roman"/>
          <w:sz w:val="18"/>
          <w:szCs w:val="18"/>
        </w:rPr>
        <w:t xml:space="preserve">) </w:t>
      </w:r>
      <w:r w:rsidR="004B1BCF" w:rsidRPr="002917B7">
        <w:rPr>
          <w:rFonts w:ascii="Times New Roman" w:eastAsia="Calibri" w:hAnsi="Times New Roman" w:cs="Times New Roman"/>
          <w:sz w:val="18"/>
          <w:szCs w:val="18"/>
        </w:rPr>
        <w:t>(</w:t>
      </w:r>
      <w:r w:rsidRPr="002917B7">
        <w:rPr>
          <w:rFonts w:ascii="Times New Roman" w:eastAsia="Calibri" w:hAnsi="Times New Roman" w:cs="Times New Roman"/>
          <w:sz w:val="18"/>
          <w:szCs w:val="18"/>
        </w:rPr>
        <w:t xml:space="preserve">далее- Должник), в лице </w:t>
      </w:r>
      <w:r w:rsidR="00461F6B" w:rsidRPr="002917B7">
        <w:rPr>
          <w:rFonts w:ascii="Times New Roman" w:eastAsia="Calibri" w:hAnsi="Times New Roman" w:cs="Times New Roman"/>
          <w:sz w:val="18"/>
          <w:szCs w:val="18"/>
        </w:rPr>
        <w:t xml:space="preserve">конкурсного управляющего </w:t>
      </w:r>
      <w:proofErr w:type="spellStart"/>
      <w:r w:rsidR="00086E12" w:rsidRPr="002917B7">
        <w:rPr>
          <w:rFonts w:ascii="Times New Roman" w:eastAsia="Calibri" w:hAnsi="Times New Roman" w:cs="Times New Roman"/>
          <w:sz w:val="18"/>
          <w:szCs w:val="18"/>
        </w:rPr>
        <w:t>Комякова</w:t>
      </w:r>
      <w:proofErr w:type="spellEnd"/>
      <w:r w:rsidR="00086E12" w:rsidRPr="002917B7">
        <w:rPr>
          <w:rFonts w:ascii="Times New Roman" w:eastAsia="Calibri" w:hAnsi="Times New Roman" w:cs="Times New Roman"/>
          <w:sz w:val="18"/>
          <w:szCs w:val="18"/>
        </w:rPr>
        <w:t xml:space="preserve"> Владимира Юрьевича (ИНН </w:t>
      </w:r>
      <w:r w:rsidR="000F0174" w:rsidRPr="00B240CA">
        <w:rPr>
          <w:rFonts w:ascii="Times New Roman" w:eastAsia="Calibri" w:hAnsi="Times New Roman" w:cs="Times New Roman"/>
          <w:sz w:val="18"/>
          <w:szCs w:val="18"/>
        </w:rPr>
        <w:t>370200081909</w:t>
      </w:r>
      <w:r w:rsidR="00086E12" w:rsidRPr="00B240CA">
        <w:rPr>
          <w:rFonts w:ascii="Times New Roman" w:eastAsia="Calibri" w:hAnsi="Times New Roman" w:cs="Times New Roman"/>
          <w:sz w:val="18"/>
          <w:szCs w:val="18"/>
        </w:rPr>
        <w:t>,</w:t>
      </w:r>
      <w:r w:rsidR="00086E12" w:rsidRPr="002917B7">
        <w:rPr>
          <w:rFonts w:ascii="Times New Roman" w:eastAsia="Calibri" w:hAnsi="Times New Roman" w:cs="Times New Roman"/>
          <w:sz w:val="18"/>
          <w:szCs w:val="18"/>
        </w:rPr>
        <w:t xml:space="preserve"> СНИЛС 153-019-340 27, </w:t>
      </w:r>
      <w:proofErr w:type="spellStart"/>
      <w:r w:rsidR="00086E12" w:rsidRPr="002917B7">
        <w:rPr>
          <w:rFonts w:ascii="Times New Roman" w:eastAsia="Calibri" w:hAnsi="Times New Roman" w:cs="Times New Roman"/>
          <w:sz w:val="18"/>
          <w:szCs w:val="18"/>
        </w:rPr>
        <w:t>рег.номер</w:t>
      </w:r>
      <w:proofErr w:type="spellEnd"/>
      <w:r w:rsidR="00086E12" w:rsidRPr="002917B7">
        <w:rPr>
          <w:rFonts w:ascii="Times New Roman" w:eastAsia="Calibri" w:hAnsi="Times New Roman" w:cs="Times New Roman"/>
          <w:sz w:val="18"/>
          <w:szCs w:val="18"/>
        </w:rPr>
        <w:t xml:space="preserve">: 19883, адрес для корреспонденции: 115088, г. Москва, ул. 1-я Дубровская, д. 14, к. 1 - для </w:t>
      </w:r>
      <w:proofErr w:type="spellStart"/>
      <w:r w:rsidR="00086E12" w:rsidRPr="002917B7">
        <w:rPr>
          <w:rFonts w:ascii="Times New Roman" w:eastAsia="Calibri" w:hAnsi="Times New Roman" w:cs="Times New Roman"/>
          <w:sz w:val="18"/>
          <w:szCs w:val="18"/>
        </w:rPr>
        <w:t>Комякова</w:t>
      </w:r>
      <w:proofErr w:type="spellEnd"/>
      <w:r w:rsidR="00086E12" w:rsidRPr="002917B7">
        <w:rPr>
          <w:rFonts w:ascii="Times New Roman" w:eastAsia="Calibri" w:hAnsi="Times New Roman" w:cs="Times New Roman"/>
          <w:sz w:val="18"/>
          <w:szCs w:val="18"/>
        </w:rPr>
        <w:t xml:space="preserve"> В.Ю.</w:t>
      </w:r>
      <w:r w:rsidR="00B42B91" w:rsidRPr="002917B7">
        <w:rPr>
          <w:rFonts w:ascii="Times New Roman" w:eastAsia="Calibri" w:hAnsi="Times New Roman" w:cs="Times New Roman"/>
          <w:sz w:val="18"/>
          <w:szCs w:val="18"/>
        </w:rPr>
        <w:t>,</w:t>
      </w:r>
      <w:r w:rsidR="00086E12" w:rsidRPr="002917B7">
        <w:rPr>
          <w:rFonts w:ascii="Times New Roman" w:eastAsia="Calibri" w:hAnsi="Times New Roman" w:cs="Times New Roman"/>
          <w:sz w:val="18"/>
          <w:szCs w:val="18"/>
        </w:rPr>
        <w:t xml:space="preserve"> далее -КУ), член Союз арбитражных управляющих "Саморегулируемая организация "ДЕЛО" (ИНН 5010029544, ОГРН 1035002205919, адрес: 105082, г Москва, </w:t>
      </w:r>
      <w:proofErr w:type="spellStart"/>
      <w:r w:rsidR="00086E12" w:rsidRPr="002917B7">
        <w:rPr>
          <w:rFonts w:ascii="Times New Roman" w:eastAsia="Calibri" w:hAnsi="Times New Roman" w:cs="Times New Roman"/>
          <w:sz w:val="18"/>
          <w:szCs w:val="18"/>
        </w:rPr>
        <w:t>Балакиревский</w:t>
      </w:r>
      <w:proofErr w:type="spellEnd"/>
      <w:r w:rsidR="00086E12" w:rsidRPr="002917B7">
        <w:rPr>
          <w:rFonts w:ascii="Times New Roman" w:eastAsia="Calibri" w:hAnsi="Times New Roman" w:cs="Times New Roman"/>
          <w:sz w:val="18"/>
          <w:szCs w:val="18"/>
        </w:rPr>
        <w:t xml:space="preserve"> пер., 19), </w:t>
      </w:r>
      <w:r w:rsidR="00CF2843" w:rsidRPr="002917B7">
        <w:rPr>
          <w:rFonts w:ascii="Times New Roman" w:eastAsia="Calibri" w:hAnsi="Times New Roman" w:cs="Times New Roman"/>
          <w:sz w:val="18"/>
          <w:szCs w:val="18"/>
        </w:rPr>
        <w:t>назначен о</w:t>
      </w:r>
      <w:r w:rsidR="00086E12" w:rsidRPr="002917B7">
        <w:rPr>
          <w:rFonts w:ascii="Times New Roman" w:eastAsia="Calibri" w:hAnsi="Times New Roman" w:cs="Times New Roman"/>
          <w:sz w:val="18"/>
          <w:szCs w:val="18"/>
        </w:rPr>
        <w:t>пределени</w:t>
      </w:r>
      <w:r w:rsidR="00CF2843" w:rsidRPr="002917B7">
        <w:rPr>
          <w:rFonts w:ascii="Times New Roman" w:eastAsia="Calibri" w:hAnsi="Times New Roman" w:cs="Times New Roman"/>
          <w:sz w:val="18"/>
          <w:szCs w:val="18"/>
        </w:rPr>
        <w:t>ем</w:t>
      </w:r>
      <w:r w:rsidR="00086E12" w:rsidRPr="002917B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CF2843" w:rsidRPr="002917B7">
        <w:rPr>
          <w:rFonts w:ascii="Times New Roman" w:eastAsia="Calibri" w:hAnsi="Times New Roman" w:cs="Times New Roman"/>
          <w:sz w:val="18"/>
          <w:szCs w:val="18"/>
        </w:rPr>
        <w:t>АС</w:t>
      </w:r>
      <w:r w:rsidR="00086E12" w:rsidRPr="002917B7">
        <w:rPr>
          <w:rFonts w:ascii="Times New Roman" w:eastAsia="Calibri" w:hAnsi="Times New Roman" w:cs="Times New Roman"/>
          <w:sz w:val="18"/>
          <w:szCs w:val="18"/>
        </w:rPr>
        <w:t xml:space="preserve"> Самарской области от </w:t>
      </w:r>
      <w:r w:rsidR="00CF2843" w:rsidRPr="002917B7">
        <w:rPr>
          <w:rFonts w:ascii="Times New Roman" w:eastAsia="Calibri" w:hAnsi="Times New Roman" w:cs="Times New Roman"/>
          <w:sz w:val="18"/>
          <w:szCs w:val="18"/>
        </w:rPr>
        <w:t>03.09.2020</w:t>
      </w:r>
      <w:r w:rsidR="00086E12" w:rsidRPr="002917B7">
        <w:rPr>
          <w:rFonts w:ascii="Times New Roman" w:eastAsia="Calibri" w:hAnsi="Times New Roman" w:cs="Times New Roman"/>
          <w:sz w:val="18"/>
          <w:szCs w:val="18"/>
        </w:rPr>
        <w:t xml:space="preserve"> по делу №А55-27726/2019</w:t>
      </w:r>
      <w:r w:rsidR="00A13D3F" w:rsidRPr="002917B7">
        <w:rPr>
          <w:rFonts w:ascii="Times New Roman" w:eastAsia="Calibri" w:hAnsi="Times New Roman" w:cs="Times New Roman"/>
          <w:sz w:val="18"/>
          <w:szCs w:val="18"/>
        </w:rPr>
        <w:t>,</w:t>
      </w:r>
      <w:r w:rsidRPr="002917B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2917B7">
        <w:rPr>
          <w:rFonts w:ascii="Times New Roman" w:eastAsia="Calibri" w:hAnsi="Times New Roman" w:cs="Times New Roman"/>
          <w:sz w:val="18"/>
          <w:szCs w:val="18"/>
        </w:rPr>
        <w:t>сообщает о проведении</w:t>
      </w:r>
      <w:r w:rsidR="00086E12" w:rsidRPr="002917B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96A67" w:rsidRPr="002917B7">
        <w:rPr>
          <w:rFonts w:ascii="Times New Roman" w:eastAsia="Calibri" w:hAnsi="Times New Roman" w:cs="Times New Roman"/>
          <w:b/>
          <w:bCs/>
          <w:sz w:val="18"/>
          <w:szCs w:val="18"/>
        </w:rPr>
        <w:t>12.08.</w:t>
      </w:r>
      <w:r w:rsidR="001378A9" w:rsidRPr="002917B7">
        <w:rPr>
          <w:rFonts w:ascii="Times New Roman" w:eastAsia="Calibri" w:hAnsi="Times New Roman" w:cs="Times New Roman"/>
          <w:b/>
          <w:sz w:val="18"/>
          <w:szCs w:val="18"/>
        </w:rPr>
        <w:t>202</w:t>
      </w:r>
      <w:r w:rsidR="00BB63E8" w:rsidRPr="002917B7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2917B7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C05E53" w:rsidRPr="002917B7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2917B7">
        <w:rPr>
          <w:rFonts w:ascii="Times New Roman" w:eastAsia="Calibri" w:hAnsi="Times New Roman" w:cs="Times New Roman"/>
          <w:b/>
          <w:sz w:val="18"/>
          <w:szCs w:val="18"/>
        </w:rPr>
        <w:t xml:space="preserve"> час.00 мин.</w:t>
      </w:r>
      <w:r w:rsidR="001378A9" w:rsidRPr="002917B7">
        <w:rPr>
          <w:rFonts w:ascii="Times New Roman" w:eastAsia="Calibri" w:hAnsi="Times New Roman" w:cs="Times New Roman"/>
          <w:sz w:val="18"/>
          <w:szCs w:val="18"/>
        </w:rPr>
        <w:t xml:space="preserve"> на электронной торговой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Торги). Прием заявок с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96A67">
        <w:rPr>
          <w:rFonts w:ascii="Times New Roman" w:eastAsia="Calibri" w:hAnsi="Times New Roman" w:cs="Times New Roman"/>
          <w:b/>
          <w:sz w:val="18"/>
          <w:szCs w:val="18"/>
        </w:rPr>
        <w:t>05.07.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>202</w:t>
      </w:r>
      <w:r w:rsidR="00461F6B" w:rsidRPr="00E00B23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с 09 час. 00 мин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. (время </w:t>
      </w:r>
      <w:proofErr w:type="spellStart"/>
      <w:r w:rsidR="001378A9" w:rsidRPr="00E00B23">
        <w:rPr>
          <w:rFonts w:ascii="Times New Roman" w:eastAsia="Calibri" w:hAnsi="Times New Roman" w:cs="Times New Roman"/>
          <w:sz w:val="18"/>
          <w:szCs w:val="18"/>
        </w:rPr>
        <w:t>мск</w:t>
      </w:r>
      <w:proofErr w:type="spellEnd"/>
      <w:r w:rsidR="001378A9" w:rsidRPr="00E00B23">
        <w:rPr>
          <w:rFonts w:ascii="Times New Roman" w:eastAsia="Calibri" w:hAnsi="Times New Roman" w:cs="Times New Roman"/>
          <w:sz w:val="18"/>
          <w:szCs w:val="18"/>
        </w:rPr>
        <w:t>) по</w:t>
      </w:r>
      <w:r w:rsidR="00796A6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96A67" w:rsidRPr="00796A67">
        <w:rPr>
          <w:rFonts w:ascii="Times New Roman" w:eastAsia="Calibri" w:hAnsi="Times New Roman" w:cs="Times New Roman"/>
          <w:b/>
          <w:bCs/>
          <w:sz w:val="18"/>
          <w:szCs w:val="18"/>
        </w:rPr>
        <w:t>10.08</w:t>
      </w:r>
      <w:r w:rsidR="004B1BCF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>202</w:t>
      </w:r>
      <w:r w:rsidR="00BB63E8" w:rsidRPr="00E00B23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до 23 час </w:t>
      </w:r>
      <w:r w:rsidR="0080248A" w:rsidRPr="00E00B23">
        <w:rPr>
          <w:rFonts w:ascii="Times New Roman" w:eastAsia="Calibri" w:hAnsi="Times New Roman" w:cs="Times New Roman"/>
          <w:b/>
          <w:sz w:val="18"/>
          <w:szCs w:val="18"/>
        </w:rPr>
        <w:t>00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мин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. Определение участников </w:t>
      </w:r>
      <w:r w:rsidR="00A43621" w:rsidRPr="00E00B23">
        <w:rPr>
          <w:rFonts w:ascii="Times New Roman" w:eastAsia="Calibri" w:hAnsi="Times New Roman" w:cs="Times New Roman"/>
          <w:sz w:val="18"/>
          <w:szCs w:val="18"/>
        </w:rPr>
        <w:t>Т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>оргов –</w:t>
      </w:r>
      <w:r w:rsidR="00086E1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96A67" w:rsidRPr="00796A67">
        <w:rPr>
          <w:rFonts w:ascii="Times New Roman" w:eastAsia="Calibri" w:hAnsi="Times New Roman" w:cs="Times New Roman"/>
          <w:b/>
          <w:bCs/>
          <w:sz w:val="18"/>
          <w:szCs w:val="18"/>
        </w:rPr>
        <w:t>11.08</w:t>
      </w:r>
      <w:r w:rsidR="00DA6E9B" w:rsidRPr="00796A67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1378A9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BB63E8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 об определении участников </w:t>
      </w:r>
      <w:r w:rsidR="00A43621" w:rsidRPr="00E00B23">
        <w:rPr>
          <w:rFonts w:ascii="Times New Roman" w:eastAsia="Calibri" w:hAnsi="Times New Roman" w:cs="Times New Roman"/>
          <w:sz w:val="18"/>
          <w:szCs w:val="18"/>
        </w:rPr>
        <w:t>Т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>оргов.</w:t>
      </w:r>
      <w:bookmarkStart w:id="0" w:name="_Hlk56764663"/>
      <w:r w:rsidR="00B60278" w:rsidRPr="00E00B23">
        <w:rPr>
          <w:rFonts w:ascii="Calibri" w:eastAsia="Calibri" w:hAnsi="Calibri" w:cs="Times New Roman"/>
          <w:sz w:val="18"/>
          <w:szCs w:val="18"/>
        </w:rPr>
        <w:t xml:space="preserve"> </w:t>
      </w:r>
      <w:proofErr w:type="spellStart"/>
      <w:r w:rsidR="00B60278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>Нач.цена</w:t>
      </w:r>
      <w:proofErr w:type="spellEnd"/>
      <w:r w:rsidR="00B60278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Лота 1- </w:t>
      </w:r>
      <w:r w:rsidR="00086E12" w:rsidRPr="00086E12">
        <w:rPr>
          <w:rFonts w:ascii="Times New Roman" w:eastAsia="Calibri" w:hAnsi="Times New Roman" w:cs="Times New Roman"/>
          <w:b/>
          <w:bCs/>
          <w:sz w:val="18"/>
          <w:szCs w:val="18"/>
        </w:rPr>
        <w:t>17 114</w:t>
      </w:r>
      <w:r w:rsidR="00086E12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086E12" w:rsidRPr="00086E12">
        <w:rPr>
          <w:rFonts w:ascii="Times New Roman" w:eastAsia="Calibri" w:hAnsi="Times New Roman" w:cs="Times New Roman"/>
          <w:b/>
          <w:bCs/>
          <w:sz w:val="18"/>
          <w:szCs w:val="18"/>
        </w:rPr>
        <w:t>003</w:t>
      </w:r>
      <w:r w:rsidR="00086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,00 </w:t>
      </w:r>
      <w:r w:rsidR="00B60278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bookmarkEnd w:id="0"/>
      <w:r w:rsidR="00C9250F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CE5799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(НДС не обл.) 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>Если Торг</w:t>
      </w:r>
      <w:r w:rsidR="00A43621" w:rsidRPr="00E00B23">
        <w:rPr>
          <w:rFonts w:ascii="Times New Roman" w:eastAsia="Calibri" w:hAnsi="Times New Roman" w:cs="Times New Roman"/>
          <w:sz w:val="18"/>
          <w:szCs w:val="18"/>
        </w:rPr>
        <w:t>и</w:t>
      </w:r>
      <w:r w:rsidR="00C94880" w:rsidRPr="00E00B2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>признаны несостоявшимися по причине отсутствия заявок на участие, ОТ сообщает о проведении</w:t>
      </w:r>
      <w:r w:rsidR="0080248A" w:rsidRPr="00E00B2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96A67" w:rsidRPr="00796A67">
        <w:rPr>
          <w:rFonts w:ascii="Times New Roman" w:eastAsia="Calibri" w:hAnsi="Times New Roman" w:cs="Times New Roman"/>
          <w:b/>
          <w:bCs/>
          <w:sz w:val="18"/>
          <w:szCs w:val="18"/>
        </w:rPr>
        <w:t>07.10.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>202</w:t>
      </w:r>
      <w:r w:rsidR="00D94618" w:rsidRPr="00E00B23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г. в </w:t>
      </w:r>
      <w:r w:rsidR="0091213B" w:rsidRPr="00E00B23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час. 00 мин.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>повторных открытых электронных торгов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 (далее – </w:t>
      </w:r>
      <w:r w:rsidR="00A43621" w:rsidRPr="00E00B23">
        <w:rPr>
          <w:rFonts w:ascii="Times New Roman" w:eastAsia="Calibri" w:hAnsi="Times New Roman" w:cs="Times New Roman"/>
          <w:sz w:val="18"/>
          <w:szCs w:val="18"/>
        </w:rPr>
        <w:t xml:space="preserve">повторные 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>Торги)</w:t>
      </w:r>
      <w:r w:rsidR="004B1BCF" w:rsidRPr="00E00B23">
        <w:t xml:space="preserve"> </w:t>
      </w:r>
      <w:r w:rsidR="004B1BCF" w:rsidRPr="00E00B23">
        <w:rPr>
          <w:rFonts w:ascii="Times New Roman" w:hAnsi="Times New Roman" w:cs="Times New Roman"/>
          <w:b/>
          <w:bCs/>
          <w:sz w:val="18"/>
          <w:szCs w:val="18"/>
        </w:rPr>
        <w:t>с</w:t>
      </w:r>
      <w:r w:rsidR="004B1BCF" w:rsidRPr="00E00B23">
        <w:rPr>
          <w:b/>
          <w:bCs/>
        </w:rPr>
        <w:t xml:space="preserve"> </w:t>
      </w:r>
      <w:proofErr w:type="spellStart"/>
      <w:proofErr w:type="gramStart"/>
      <w:r w:rsidR="004B1BCF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>нач.ценой</w:t>
      </w:r>
      <w:proofErr w:type="spellEnd"/>
      <w:proofErr w:type="gramEnd"/>
      <w:r w:rsidR="004B1BCF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Лота 1</w:t>
      </w:r>
      <w:r w:rsidR="004B1BCF" w:rsidRPr="00E00B23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086E12" w:rsidRPr="00086E12">
        <w:rPr>
          <w:rFonts w:ascii="Times New Roman" w:eastAsia="Calibri" w:hAnsi="Times New Roman" w:cs="Times New Roman"/>
          <w:b/>
          <w:bCs/>
          <w:sz w:val="18"/>
          <w:szCs w:val="18"/>
        </w:rPr>
        <w:t>15 402 602,70</w:t>
      </w:r>
      <w:r w:rsidR="00086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4B1BCF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CE5799" w:rsidRPr="00E00B23">
        <w:t xml:space="preserve"> </w:t>
      </w:r>
      <w:r w:rsidR="00CE5799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>(НДС не обл.)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 Прием заявок с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09 час. 00 мин. (время </w:t>
      </w:r>
      <w:proofErr w:type="spellStart"/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>)</w:t>
      </w:r>
      <w:r w:rsidR="00796A67">
        <w:rPr>
          <w:rFonts w:ascii="Times New Roman" w:eastAsia="Calibri" w:hAnsi="Times New Roman" w:cs="Times New Roman"/>
          <w:b/>
          <w:sz w:val="18"/>
          <w:szCs w:val="18"/>
        </w:rPr>
        <w:t xml:space="preserve"> 30.08</w:t>
      </w:r>
      <w:r w:rsidR="000332F6" w:rsidRPr="00E00B23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>202</w:t>
      </w:r>
      <w:r w:rsidR="00D94618" w:rsidRPr="00E00B23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по</w:t>
      </w:r>
      <w:r w:rsidR="004C2A98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96A67">
        <w:rPr>
          <w:rFonts w:ascii="Times New Roman" w:eastAsia="Calibri" w:hAnsi="Times New Roman" w:cs="Times New Roman"/>
          <w:b/>
          <w:sz w:val="18"/>
          <w:szCs w:val="18"/>
        </w:rPr>
        <w:t>05.10.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>202</w:t>
      </w:r>
      <w:r w:rsidR="00D94618" w:rsidRPr="00E00B23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до 23 час </w:t>
      </w:r>
      <w:r w:rsidR="00C41CDF" w:rsidRPr="00E00B23">
        <w:rPr>
          <w:rFonts w:ascii="Times New Roman" w:eastAsia="Calibri" w:hAnsi="Times New Roman" w:cs="Times New Roman"/>
          <w:b/>
          <w:sz w:val="18"/>
          <w:szCs w:val="18"/>
        </w:rPr>
        <w:t>00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мин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. Определение участников </w:t>
      </w:r>
      <w:r w:rsidR="00B60278" w:rsidRPr="00E00B23">
        <w:rPr>
          <w:rFonts w:ascii="Times New Roman" w:eastAsia="Calibri" w:hAnsi="Times New Roman" w:cs="Times New Roman"/>
          <w:sz w:val="18"/>
          <w:szCs w:val="18"/>
        </w:rPr>
        <w:t>повторных Т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>оргов –</w:t>
      </w:r>
      <w:r w:rsidR="00796A6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96A67" w:rsidRPr="00796A67">
        <w:rPr>
          <w:rFonts w:ascii="Times New Roman" w:eastAsia="Calibri" w:hAnsi="Times New Roman" w:cs="Times New Roman"/>
          <w:b/>
          <w:bCs/>
          <w:sz w:val="18"/>
          <w:szCs w:val="18"/>
        </w:rPr>
        <w:t>06.10</w:t>
      </w:r>
      <w:r w:rsidR="00DA6E9B" w:rsidRPr="00796A67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1378A9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D94618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>в 16 час. 00 мин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>., оформляется протоколом</w:t>
      </w:r>
      <w:r w:rsidR="00A43621" w:rsidRPr="00E00B23">
        <w:rPr>
          <w:rFonts w:ascii="Times New Roman" w:eastAsia="Calibri" w:hAnsi="Times New Roman" w:cs="Times New Roman"/>
          <w:sz w:val="18"/>
          <w:szCs w:val="18"/>
        </w:rPr>
        <w:t xml:space="preserve"> об определении участников </w:t>
      </w:r>
      <w:r w:rsidR="00B60278" w:rsidRPr="00E00B23">
        <w:rPr>
          <w:rFonts w:ascii="Times New Roman" w:eastAsia="Calibri" w:hAnsi="Times New Roman" w:cs="Times New Roman"/>
          <w:sz w:val="18"/>
          <w:szCs w:val="18"/>
        </w:rPr>
        <w:t xml:space="preserve">повторных </w:t>
      </w:r>
      <w:r w:rsidR="00A43621" w:rsidRPr="00E00B23">
        <w:rPr>
          <w:rFonts w:ascii="Times New Roman" w:eastAsia="Calibri" w:hAnsi="Times New Roman" w:cs="Times New Roman"/>
          <w:sz w:val="18"/>
          <w:szCs w:val="18"/>
        </w:rPr>
        <w:t>Торгов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. Продаже </w:t>
      </w:r>
      <w:r w:rsidR="00A13D3F" w:rsidRPr="00E00B23">
        <w:rPr>
          <w:rFonts w:ascii="Times New Roman" w:eastAsia="Calibri" w:hAnsi="Times New Roman" w:cs="Times New Roman"/>
          <w:sz w:val="18"/>
          <w:szCs w:val="18"/>
        </w:rPr>
        <w:t>единым</w:t>
      </w:r>
      <w:r w:rsidR="00F53976" w:rsidRPr="00E00B23">
        <w:rPr>
          <w:rFonts w:ascii="Times New Roman" w:eastAsia="Calibri" w:hAnsi="Times New Roman" w:cs="Times New Roman"/>
          <w:sz w:val="18"/>
          <w:szCs w:val="18"/>
        </w:rPr>
        <w:t xml:space="preserve"> лот</w:t>
      </w:r>
      <w:r w:rsidR="00A13D3F" w:rsidRPr="00E00B23">
        <w:rPr>
          <w:rFonts w:ascii="Times New Roman" w:eastAsia="Calibri" w:hAnsi="Times New Roman" w:cs="Times New Roman"/>
          <w:sz w:val="18"/>
          <w:szCs w:val="18"/>
        </w:rPr>
        <w:t>ом</w:t>
      </w:r>
      <w:r w:rsidR="00F53976" w:rsidRPr="00E00B2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F53976" w:rsidRPr="00E00B23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имущество (далее – Имущество, Лот): </w:t>
      </w:r>
      <w:r w:rsidR="00F53976" w:rsidRPr="00E00B23">
        <w:rPr>
          <w:rFonts w:ascii="Times New Roman" w:eastAsia="Calibri" w:hAnsi="Times New Roman" w:cs="Times New Roman"/>
          <w:b/>
          <w:sz w:val="18"/>
          <w:szCs w:val="18"/>
        </w:rPr>
        <w:t>Лот</w:t>
      </w:r>
      <w:r w:rsidR="00461F6B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F53976" w:rsidRPr="00E00B23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F53976" w:rsidRPr="00E00B23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086E12">
        <w:rPr>
          <w:rFonts w:ascii="Times New Roman" w:eastAsia="Calibri" w:hAnsi="Times New Roman" w:cs="Times New Roman"/>
          <w:sz w:val="18"/>
          <w:szCs w:val="18"/>
        </w:rPr>
        <w:t>з</w:t>
      </w:r>
      <w:r w:rsidR="00086E12" w:rsidRPr="00086E12">
        <w:rPr>
          <w:rFonts w:ascii="Times New Roman" w:eastAsia="Calibri" w:hAnsi="Times New Roman" w:cs="Times New Roman"/>
          <w:sz w:val="18"/>
          <w:szCs w:val="18"/>
        </w:rPr>
        <w:t xml:space="preserve">емельный участок, площадь: 5 564 </w:t>
      </w:r>
      <w:proofErr w:type="spellStart"/>
      <w:proofErr w:type="gramStart"/>
      <w:r w:rsidR="00086E12" w:rsidRPr="00086E12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proofErr w:type="gramEnd"/>
      <w:r w:rsidR="00086E12" w:rsidRPr="00086E12">
        <w:rPr>
          <w:rFonts w:ascii="Times New Roman" w:eastAsia="Calibri" w:hAnsi="Times New Roman" w:cs="Times New Roman"/>
          <w:sz w:val="18"/>
          <w:szCs w:val="18"/>
        </w:rPr>
        <w:t>, категория земель: земли населённых пунктов, виды разрешенного использования: под производственную базу, адрес: относительно ориентира в границах участка, Самарская обл</w:t>
      </w:r>
      <w:r w:rsidR="00086E12">
        <w:rPr>
          <w:rFonts w:ascii="Times New Roman" w:eastAsia="Calibri" w:hAnsi="Times New Roman" w:cs="Times New Roman"/>
          <w:sz w:val="18"/>
          <w:szCs w:val="18"/>
        </w:rPr>
        <w:t>.</w:t>
      </w:r>
      <w:r w:rsidR="00086E12" w:rsidRPr="00086E12">
        <w:rPr>
          <w:rFonts w:ascii="Times New Roman" w:eastAsia="Calibri" w:hAnsi="Times New Roman" w:cs="Times New Roman"/>
          <w:sz w:val="18"/>
          <w:szCs w:val="18"/>
        </w:rPr>
        <w:t xml:space="preserve">, г. Самара, Куйбышевский район, ш. </w:t>
      </w:r>
      <w:proofErr w:type="spellStart"/>
      <w:r w:rsidR="00086E12" w:rsidRPr="00086E12">
        <w:rPr>
          <w:rFonts w:ascii="Times New Roman" w:eastAsia="Calibri" w:hAnsi="Times New Roman" w:cs="Times New Roman"/>
          <w:sz w:val="18"/>
          <w:szCs w:val="18"/>
        </w:rPr>
        <w:t>Новокуйбышевское</w:t>
      </w:r>
      <w:proofErr w:type="spellEnd"/>
      <w:r w:rsidR="00086E12" w:rsidRPr="00086E12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="00086E12" w:rsidRPr="00086E12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="00086E12">
        <w:rPr>
          <w:rFonts w:ascii="Times New Roman" w:eastAsia="Calibri" w:hAnsi="Times New Roman" w:cs="Times New Roman"/>
          <w:sz w:val="18"/>
          <w:szCs w:val="18"/>
        </w:rPr>
        <w:t>. №</w:t>
      </w:r>
      <w:r w:rsidR="00086E12" w:rsidRPr="00086E12">
        <w:rPr>
          <w:rFonts w:ascii="Times New Roman" w:eastAsia="Calibri" w:hAnsi="Times New Roman" w:cs="Times New Roman"/>
          <w:sz w:val="18"/>
          <w:szCs w:val="18"/>
        </w:rPr>
        <w:t>63:01:0417001:511;</w:t>
      </w:r>
      <w:r w:rsidR="00086E12">
        <w:rPr>
          <w:rFonts w:ascii="Times New Roman" w:eastAsia="Calibri" w:hAnsi="Times New Roman" w:cs="Times New Roman"/>
          <w:sz w:val="18"/>
          <w:szCs w:val="18"/>
        </w:rPr>
        <w:t xml:space="preserve"> з</w:t>
      </w:r>
      <w:r w:rsidR="00086E12" w:rsidRPr="00086E12">
        <w:rPr>
          <w:rFonts w:ascii="Times New Roman" w:eastAsia="Calibri" w:hAnsi="Times New Roman" w:cs="Times New Roman"/>
          <w:sz w:val="18"/>
          <w:szCs w:val="18"/>
        </w:rPr>
        <w:t xml:space="preserve">емельный участок, площадь 4 234 </w:t>
      </w:r>
      <w:proofErr w:type="spellStart"/>
      <w:proofErr w:type="gramStart"/>
      <w:r w:rsidR="00086E12" w:rsidRPr="00086E12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proofErr w:type="gramEnd"/>
      <w:r w:rsidR="00086E12" w:rsidRPr="00086E12">
        <w:rPr>
          <w:rFonts w:ascii="Times New Roman" w:eastAsia="Calibri" w:hAnsi="Times New Roman" w:cs="Times New Roman"/>
          <w:sz w:val="18"/>
          <w:szCs w:val="18"/>
        </w:rPr>
        <w:t>, категория земель: земли населённых пунктов, виды разрешенного использования: под производственную базу, адрес: относительно ориентира в границах участка, Самарская обл</w:t>
      </w:r>
      <w:r w:rsidR="00086E12">
        <w:rPr>
          <w:rFonts w:ascii="Times New Roman" w:eastAsia="Calibri" w:hAnsi="Times New Roman" w:cs="Times New Roman"/>
          <w:sz w:val="18"/>
          <w:szCs w:val="18"/>
        </w:rPr>
        <w:t>.</w:t>
      </w:r>
      <w:r w:rsidR="00086E12" w:rsidRPr="00086E12">
        <w:rPr>
          <w:rFonts w:ascii="Times New Roman" w:eastAsia="Calibri" w:hAnsi="Times New Roman" w:cs="Times New Roman"/>
          <w:sz w:val="18"/>
          <w:szCs w:val="18"/>
        </w:rPr>
        <w:t xml:space="preserve">, г. Самара, Куйбышевский район, ш. </w:t>
      </w:r>
      <w:proofErr w:type="spellStart"/>
      <w:r w:rsidR="00086E12" w:rsidRPr="00086E12">
        <w:rPr>
          <w:rFonts w:ascii="Times New Roman" w:eastAsia="Calibri" w:hAnsi="Times New Roman" w:cs="Times New Roman"/>
          <w:sz w:val="18"/>
          <w:szCs w:val="18"/>
        </w:rPr>
        <w:t>Новокуйбышевское</w:t>
      </w:r>
      <w:proofErr w:type="spellEnd"/>
      <w:r w:rsidR="00086E12" w:rsidRPr="00086E12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="00086E12" w:rsidRPr="00086E12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="00086E12">
        <w:rPr>
          <w:rFonts w:ascii="Times New Roman" w:eastAsia="Calibri" w:hAnsi="Times New Roman" w:cs="Times New Roman"/>
          <w:sz w:val="18"/>
          <w:szCs w:val="18"/>
        </w:rPr>
        <w:t>. №</w:t>
      </w:r>
      <w:r w:rsidR="00086E12" w:rsidRPr="00086E12">
        <w:rPr>
          <w:rFonts w:ascii="Times New Roman" w:eastAsia="Calibri" w:hAnsi="Times New Roman" w:cs="Times New Roman"/>
          <w:sz w:val="18"/>
          <w:szCs w:val="18"/>
        </w:rPr>
        <w:t xml:space="preserve">63:01:0417001:510; </w:t>
      </w:r>
      <w:r w:rsidR="00086E12">
        <w:rPr>
          <w:rFonts w:ascii="Times New Roman" w:eastAsia="Calibri" w:hAnsi="Times New Roman" w:cs="Times New Roman"/>
          <w:sz w:val="18"/>
          <w:szCs w:val="18"/>
        </w:rPr>
        <w:t>н</w:t>
      </w:r>
      <w:r w:rsidR="00086E12" w:rsidRPr="00086E12">
        <w:rPr>
          <w:rFonts w:ascii="Times New Roman" w:eastAsia="Calibri" w:hAnsi="Times New Roman" w:cs="Times New Roman"/>
          <w:sz w:val="18"/>
          <w:szCs w:val="18"/>
        </w:rPr>
        <w:t xml:space="preserve">ежилое здание, назначение: нежилое здание, площадь: 283,8 </w:t>
      </w:r>
      <w:proofErr w:type="spellStart"/>
      <w:proofErr w:type="gramStart"/>
      <w:r w:rsidR="00086E12" w:rsidRPr="00086E12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proofErr w:type="gramEnd"/>
      <w:r w:rsidR="00086E12" w:rsidRPr="00086E12">
        <w:rPr>
          <w:rFonts w:ascii="Times New Roman" w:eastAsia="Calibri" w:hAnsi="Times New Roman" w:cs="Times New Roman"/>
          <w:sz w:val="18"/>
          <w:szCs w:val="18"/>
        </w:rPr>
        <w:t xml:space="preserve">, адрес: г. Самара, Куйбышевский р-н, </w:t>
      </w:r>
      <w:proofErr w:type="spellStart"/>
      <w:r w:rsidR="00086E12" w:rsidRPr="00086E12">
        <w:rPr>
          <w:rFonts w:ascii="Times New Roman" w:eastAsia="Calibri" w:hAnsi="Times New Roman" w:cs="Times New Roman"/>
          <w:sz w:val="18"/>
          <w:szCs w:val="18"/>
        </w:rPr>
        <w:t>Новокуйбышевское</w:t>
      </w:r>
      <w:proofErr w:type="spellEnd"/>
      <w:r w:rsidR="00086E12" w:rsidRPr="00086E12">
        <w:rPr>
          <w:rFonts w:ascii="Times New Roman" w:eastAsia="Calibri" w:hAnsi="Times New Roman" w:cs="Times New Roman"/>
          <w:sz w:val="18"/>
          <w:szCs w:val="18"/>
        </w:rPr>
        <w:t xml:space="preserve"> шоссе, б/н, </w:t>
      </w:r>
      <w:proofErr w:type="spellStart"/>
      <w:r w:rsidR="00086E12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="00086E12">
        <w:rPr>
          <w:rFonts w:ascii="Times New Roman" w:eastAsia="Calibri" w:hAnsi="Times New Roman" w:cs="Times New Roman"/>
          <w:sz w:val="18"/>
          <w:szCs w:val="18"/>
        </w:rPr>
        <w:t>. №</w:t>
      </w:r>
      <w:r w:rsidR="00086E12" w:rsidRPr="00086E12">
        <w:rPr>
          <w:rFonts w:ascii="Times New Roman" w:eastAsia="Calibri" w:hAnsi="Times New Roman" w:cs="Times New Roman"/>
          <w:sz w:val="18"/>
          <w:szCs w:val="18"/>
        </w:rPr>
        <w:t>63:01:0401003:2398;</w:t>
      </w:r>
      <w:r w:rsidR="00086E12">
        <w:rPr>
          <w:rFonts w:ascii="Times New Roman" w:eastAsia="Calibri" w:hAnsi="Times New Roman" w:cs="Times New Roman"/>
          <w:sz w:val="18"/>
          <w:szCs w:val="18"/>
        </w:rPr>
        <w:t xml:space="preserve"> н</w:t>
      </w:r>
      <w:r w:rsidR="00086E12" w:rsidRPr="00086E12">
        <w:rPr>
          <w:rFonts w:ascii="Times New Roman" w:eastAsia="Calibri" w:hAnsi="Times New Roman" w:cs="Times New Roman"/>
          <w:sz w:val="18"/>
          <w:szCs w:val="18"/>
        </w:rPr>
        <w:t xml:space="preserve">ежилое здание, назначение: нежилое здание, площадь: 1 186,6 </w:t>
      </w:r>
      <w:proofErr w:type="spellStart"/>
      <w:proofErr w:type="gramStart"/>
      <w:r w:rsidR="00086E12" w:rsidRPr="00086E12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proofErr w:type="gramEnd"/>
      <w:r w:rsidR="00086E12" w:rsidRPr="00086E12">
        <w:rPr>
          <w:rFonts w:ascii="Times New Roman" w:eastAsia="Calibri" w:hAnsi="Times New Roman" w:cs="Times New Roman"/>
          <w:sz w:val="18"/>
          <w:szCs w:val="18"/>
        </w:rPr>
        <w:t xml:space="preserve">, адрес: г. Самара, Куйбышевский р-н, </w:t>
      </w:r>
      <w:proofErr w:type="spellStart"/>
      <w:r w:rsidR="00086E12" w:rsidRPr="00086E12">
        <w:rPr>
          <w:rFonts w:ascii="Times New Roman" w:eastAsia="Calibri" w:hAnsi="Times New Roman" w:cs="Times New Roman"/>
          <w:sz w:val="18"/>
          <w:szCs w:val="18"/>
        </w:rPr>
        <w:t>Новокуйбышевское</w:t>
      </w:r>
      <w:proofErr w:type="spellEnd"/>
      <w:r w:rsidR="00086E12" w:rsidRPr="00086E12">
        <w:rPr>
          <w:rFonts w:ascii="Times New Roman" w:eastAsia="Calibri" w:hAnsi="Times New Roman" w:cs="Times New Roman"/>
          <w:sz w:val="18"/>
          <w:szCs w:val="18"/>
        </w:rPr>
        <w:t xml:space="preserve"> шоссе, б/н, </w:t>
      </w:r>
      <w:proofErr w:type="spellStart"/>
      <w:r w:rsidR="00086E12" w:rsidRPr="00086E12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="00086E12">
        <w:rPr>
          <w:rFonts w:ascii="Times New Roman" w:eastAsia="Calibri" w:hAnsi="Times New Roman" w:cs="Times New Roman"/>
          <w:sz w:val="18"/>
          <w:szCs w:val="18"/>
        </w:rPr>
        <w:t>. №</w:t>
      </w:r>
      <w:r w:rsidR="00086E12" w:rsidRPr="00086E12">
        <w:rPr>
          <w:rFonts w:ascii="Times New Roman" w:eastAsia="Calibri" w:hAnsi="Times New Roman" w:cs="Times New Roman"/>
          <w:sz w:val="18"/>
          <w:szCs w:val="18"/>
        </w:rPr>
        <w:t>63:01:0401003:2397;</w:t>
      </w:r>
      <w:r w:rsidR="00086E12">
        <w:rPr>
          <w:rFonts w:ascii="Times New Roman" w:eastAsia="Calibri" w:hAnsi="Times New Roman" w:cs="Times New Roman"/>
          <w:sz w:val="18"/>
          <w:szCs w:val="18"/>
        </w:rPr>
        <w:t xml:space="preserve"> н</w:t>
      </w:r>
      <w:r w:rsidR="00086E12" w:rsidRPr="00086E12">
        <w:rPr>
          <w:rFonts w:ascii="Times New Roman" w:eastAsia="Calibri" w:hAnsi="Times New Roman" w:cs="Times New Roman"/>
          <w:sz w:val="18"/>
          <w:szCs w:val="18"/>
        </w:rPr>
        <w:t xml:space="preserve">ежилое здание, назначение: нежилое здание, площадь: 12,9 </w:t>
      </w:r>
      <w:proofErr w:type="spellStart"/>
      <w:proofErr w:type="gramStart"/>
      <w:r w:rsidR="00086E12" w:rsidRPr="00086E12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proofErr w:type="gramEnd"/>
      <w:r w:rsidR="00086E12" w:rsidRPr="00086E12">
        <w:rPr>
          <w:rFonts w:ascii="Times New Roman" w:eastAsia="Calibri" w:hAnsi="Times New Roman" w:cs="Times New Roman"/>
          <w:sz w:val="18"/>
          <w:szCs w:val="18"/>
        </w:rPr>
        <w:t xml:space="preserve">, адрес: г. Самара, Куйбышевский р-н, </w:t>
      </w:r>
      <w:proofErr w:type="spellStart"/>
      <w:r w:rsidR="00086E12" w:rsidRPr="00086E12">
        <w:rPr>
          <w:rFonts w:ascii="Times New Roman" w:eastAsia="Calibri" w:hAnsi="Times New Roman" w:cs="Times New Roman"/>
          <w:sz w:val="18"/>
          <w:szCs w:val="18"/>
        </w:rPr>
        <w:t>Новокуйбышевское</w:t>
      </w:r>
      <w:proofErr w:type="spellEnd"/>
      <w:r w:rsidR="00086E12" w:rsidRPr="00086E12">
        <w:rPr>
          <w:rFonts w:ascii="Times New Roman" w:eastAsia="Calibri" w:hAnsi="Times New Roman" w:cs="Times New Roman"/>
          <w:sz w:val="18"/>
          <w:szCs w:val="18"/>
        </w:rPr>
        <w:t xml:space="preserve"> шоссе, б/н, </w:t>
      </w:r>
      <w:proofErr w:type="spellStart"/>
      <w:r w:rsidR="00086E12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="00086E12">
        <w:rPr>
          <w:rFonts w:ascii="Times New Roman" w:eastAsia="Calibri" w:hAnsi="Times New Roman" w:cs="Times New Roman"/>
          <w:sz w:val="18"/>
          <w:szCs w:val="18"/>
        </w:rPr>
        <w:t>. №</w:t>
      </w:r>
      <w:r w:rsidR="00086E12" w:rsidRPr="00086E12">
        <w:rPr>
          <w:rFonts w:ascii="Times New Roman" w:eastAsia="Calibri" w:hAnsi="Times New Roman" w:cs="Times New Roman"/>
          <w:sz w:val="18"/>
          <w:szCs w:val="18"/>
        </w:rPr>
        <w:t>63:01:0401003:2396.</w:t>
      </w:r>
      <w:r w:rsidR="00086E1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86E12" w:rsidRPr="00086E12">
        <w:rPr>
          <w:rFonts w:ascii="Times New Roman" w:eastAsia="Calibri" w:hAnsi="Times New Roman" w:cs="Times New Roman"/>
          <w:sz w:val="18"/>
          <w:szCs w:val="18"/>
        </w:rPr>
        <w:t>Обременения (ограничения)</w:t>
      </w:r>
      <w:r w:rsidR="00086E12">
        <w:rPr>
          <w:rFonts w:ascii="Times New Roman" w:eastAsia="Calibri" w:hAnsi="Times New Roman" w:cs="Times New Roman"/>
          <w:sz w:val="18"/>
          <w:szCs w:val="18"/>
        </w:rPr>
        <w:t xml:space="preserve"> Лота</w:t>
      </w:r>
      <w:r w:rsidR="00086E12" w:rsidRPr="00086E12">
        <w:rPr>
          <w:rFonts w:ascii="Times New Roman" w:eastAsia="Calibri" w:hAnsi="Times New Roman" w:cs="Times New Roman"/>
          <w:sz w:val="18"/>
          <w:szCs w:val="18"/>
        </w:rPr>
        <w:t>: залог (ипотека) в пользу АО АКБ «ГАЗБАНК»</w:t>
      </w:r>
      <w:r w:rsidR="00086E12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="00F53976" w:rsidRPr="00E00B23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</w:t>
      </w:r>
      <w:r w:rsidR="00A13D3F" w:rsidRPr="00E00B23">
        <w:rPr>
          <w:rFonts w:ascii="Times New Roman" w:eastAsia="Calibri" w:hAnsi="Times New Roman" w:cs="Times New Roman"/>
          <w:sz w:val="18"/>
          <w:szCs w:val="18"/>
        </w:rPr>
        <w:t xml:space="preserve">по </w:t>
      </w:r>
      <w:r w:rsidR="001E1240" w:rsidRPr="00E00B23">
        <w:rPr>
          <w:rFonts w:ascii="Times New Roman" w:eastAsia="Calibri" w:hAnsi="Times New Roman" w:cs="Times New Roman"/>
          <w:sz w:val="18"/>
          <w:szCs w:val="18"/>
        </w:rPr>
        <w:t>месту нахождения Имущества</w:t>
      </w:r>
      <w:r w:rsidR="00086E12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F53976" w:rsidRPr="00E00B23">
        <w:rPr>
          <w:rFonts w:ascii="Times New Roman" w:eastAsia="Calibri" w:hAnsi="Times New Roman" w:cs="Times New Roman"/>
          <w:sz w:val="18"/>
          <w:szCs w:val="18"/>
        </w:rPr>
        <w:t xml:space="preserve">с документами в отношении Имущества у ОТ pf@auction-house.ru, </w:t>
      </w:r>
      <w:proofErr w:type="spellStart"/>
      <w:r w:rsidR="00F53976" w:rsidRPr="00E00B23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="00F53976" w:rsidRPr="00E00B23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8(927)208-15-34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="00CF06A2" w:rsidRPr="00E00B23">
        <w:rPr>
          <w:rFonts w:ascii="Times New Roman" w:eastAsia="Calibri" w:hAnsi="Times New Roman" w:cs="Times New Roman"/>
          <w:sz w:val="18"/>
          <w:szCs w:val="18"/>
        </w:rPr>
        <w:t>Д</w:t>
      </w:r>
      <w:r w:rsidR="00300AAE" w:rsidRPr="00E00B23">
        <w:rPr>
          <w:rFonts w:ascii="Times New Roman" w:eastAsia="Calibri" w:hAnsi="Times New Roman" w:cs="Times New Roman"/>
          <w:sz w:val="18"/>
          <w:szCs w:val="18"/>
        </w:rPr>
        <w:t>ля Торгов</w:t>
      </w:r>
      <w:r w:rsidR="00B524A0" w:rsidRPr="00E00B23">
        <w:rPr>
          <w:rFonts w:ascii="Times New Roman" w:eastAsia="Calibri" w:hAnsi="Times New Roman" w:cs="Times New Roman"/>
          <w:sz w:val="18"/>
          <w:szCs w:val="18"/>
        </w:rPr>
        <w:t>,</w:t>
      </w:r>
      <w:r w:rsidR="00D9704A" w:rsidRPr="00E00B2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00AAE" w:rsidRPr="00E00B23">
        <w:rPr>
          <w:rFonts w:ascii="Times New Roman" w:eastAsia="Calibri" w:hAnsi="Times New Roman" w:cs="Times New Roman"/>
          <w:sz w:val="18"/>
          <w:szCs w:val="18"/>
        </w:rPr>
        <w:t>повторных Торгов</w:t>
      </w:r>
      <w:r w:rsidR="00CF06A2" w:rsidRPr="00E00B23">
        <w:rPr>
          <w:rFonts w:ascii="Times New Roman" w:eastAsia="Calibri" w:hAnsi="Times New Roman" w:cs="Times New Roman"/>
          <w:sz w:val="18"/>
          <w:szCs w:val="18"/>
        </w:rPr>
        <w:t>:</w:t>
      </w:r>
      <w:r w:rsidR="00300AAE" w:rsidRPr="00E00B2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CF06A2" w:rsidRPr="00E00B23">
        <w:rPr>
          <w:rFonts w:ascii="Times New Roman" w:eastAsia="Calibri" w:hAnsi="Times New Roman" w:cs="Times New Roman"/>
          <w:sz w:val="18"/>
          <w:szCs w:val="18"/>
        </w:rPr>
        <w:t xml:space="preserve">задаток 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B524A0" w:rsidRPr="00E00B23">
        <w:rPr>
          <w:rFonts w:ascii="Times New Roman" w:eastAsia="Calibri" w:hAnsi="Times New Roman" w:cs="Times New Roman"/>
          <w:sz w:val="18"/>
          <w:szCs w:val="18"/>
        </w:rPr>
        <w:t>10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% от нач. цены Лота; шаг аукциона </w:t>
      </w:r>
      <w:r w:rsidR="00D9704A" w:rsidRPr="00E00B23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>5% от нач. цены Лота</w:t>
      </w:r>
      <w:r w:rsidR="001378A9" w:rsidRPr="00386669">
        <w:rPr>
          <w:rFonts w:ascii="Times New Roman" w:eastAsia="Calibri" w:hAnsi="Times New Roman" w:cs="Times New Roman"/>
          <w:sz w:val="18"/>
          <w:szCs w:val="18"/>
        </w:rPr>
        <w:t>.</w:t>
      </w:r>
      <w:r w:rsidR="00A13D3F" w:rsidRPr="0038666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9642B4" w:rsidRPr="00386669">
        <w:rPr>
          <w:rFonts w:ascii="Times New Roman" w:eastAsia="Calibri" w:hAnsi="Times New Roman" w:cs="Times New Roman"/>
          <w:sz w:val="18"/>
          <w:szCs w:val="18"/>
        </w:rPr>
        <w:t xml:space="preserve">Поступление задатка на счет Должника,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086E12" w:rsidRPr="00386669">
        <w:rPr>
          <w:rFonts w:ascii="Times New Roman" w:eastAsia="Calibri" w:hAnsi="Times New Roman" w:cs="Times New Roman"/>
          <w:sz w:val="18"/>
          <w:szCs w:val="18"/>
        </w:rPr>
        <w:t xml:space="preserve">Реквизиты счета для внесения задатка: Получатель - </w:t>
      </w:r>
      <w:r w:rsidR="00B63788" w:rsidRPr="00386669">
        <w:rPr>
          <w:rFonts w:ascii="Times New Roman" w:eastAsia="Calibri" w:hAnsi="Times New Roman" w:cs="Times New Roman"/>
          <w:sz w:val="18"/>
          <w:szCs w:val="18"/>
        </w:rPr>
        <w:t>ООО «</w:t>
      </w:r>
      <w:proofErr w:type="spellStart"/>
      <w:r w:rsidR="00B63788" w:rsidRPr="00386669">
        <w:rPr>
          <w:rFonts w:ascii="Times New Roman" w:eastAsia="Calibri" w:hAnsi="Times New Roman" w:cs="Times New Roman"/>
          <w:sz w:val="18"/>
          <w:szCs w:val="18"/>
        </w:rPr>
        <w:t>Энергострой</w:t>
      </w:r>
      <w:proofErr w:type="spellEnd"/>
      <w:r w:rsidR="00B63788" w:rsidRPr="00386669">
        <w:rPr>
          <w:rFonts w:ascii="Times New Roman" w:eastAsia="Calibri" w:hAnsi="Times New Roman" w:cs="Times New Roman"/>
          <w:sz w:val="18"/>
          <w:szCs w:val="18"/>
        </w:rPr>
        <w:t>» (ИНН 6330070511, КПП 633001001), р/с 40702810038000153612 в ПАО Сбербанк г. Москва, БИК 044525225, к/с 30101810400000000225</w:t>
      </w:r>
      <w:r w:rsidR="00086E12" w:rsidRPr="00386669">
        <w:rPr>
          <w:rFonts w:ascii="Times New Roman" w:eastAsia="Calibri" w:hAnsi="Times New Roman" w:cs="Times New Roman"/>
          <w:sz w:val="18"/>
          <w:szCs w:val="18"/>
        </w:rPr>
        <w:t>. Документом, подтверждающим поступление задатка на счет Должника, является выписка со счета Должника</w:t>
      </w:r>
      <w:r w:rsidR="001378A9" w:rsidRPr="00386669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="009642B4" w:rsidRPr="00386669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  <w:r w:rsidR="009642B4" w:rsidRPr="0038666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52B1C" w:rsidRPr="00386669">
        <w:rPr>
          <w:rFonts w:ascii="Times New Roman" w:hAnsi="Times New Roman" w:cs="Times New Roman"/>
          <w:sz w:val="18"/>
          <w:szCs w:val="18"/>
        </w:rPr>
        <w:t>К участию в Торгах</w:t>
      </w:r>
      <w:r w:rsidR="001E1240" w:rsidRPr="00E00B23">
        <w:rPr>
          <w:rFonts w:ascii="Times New Roman" w:hAnsi="Times New Roman" w:cs="Times New Roman"/>
          <w:sz w:val="18"/>
          <w:szCs w:val="18"/>
        </w:rPr>
        <w:t>, повторных Торгах</w:t>
      </w:r>
      <w:r w:rsidR="00F52B1C" w:rsidRPr="00E00B23">
        <w:rPr>
          <w:rFonts w:ascii="Times New Roman" w:hAnsi="Times New Roman" w:cs="Times New Roman"/>
          <w:sz w:val="18"/>
          <w:szCs w:val="18"/>
        </w:rPr>
        <w:t xml:space="preserve">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924803" w:rsidRPr="00E00B23">
        <w:rPr>
          <w:rFonts w:ascii="Times New Roman" w:hAnsi="Times New Roman" w:cs="Times New Roman"/>
          <w:sz w:val="18"/>
          <w:szCs w:val="18"/>
        </w:rPr>
        <w:t>№</w:t>
      </w:r>
      <w:r w:rsidR="00F52B1C" w:rsidRPr="00E00B23">
        <w:rPr>
          <w:rFonts w:ascii="Times New Roman" w:hAnsi="Times New Roman" w:cs="Times New Roman"/>
          <w:sz w:val="18"/>
          <w:szCs w:val="18"/>
        </w:rPr>
        <w:t xml:space="preserve">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F52B1C" w:rsidRPr="00E00B23"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 w:rsidR="00F52B1C" w:rsidRPr="00E00B23">
        <w:rPr>
          <w:rFonts w:ascii="Times New Roman" w:hAnsi="Times New Roman" w:cs="Times New Roman"/>
          <w:sz w:val="18"/>
          <w:szCs w:val="18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F52B1C" w:rsidRPr="00E00B2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>Победитель Торгов</w:t>
      </w:r>
      <w:r w:rsidR="00300AAE" w:rsidRPr="00E00B23">
        <w:rPr>
          <w:rFonts w:ascii="Times New Roman" w:eastAsia="Calibri" w:hAnsi="Times New Roman" w:cs="Times New Roman"/>
          <w:sz w:val="18"/>
          <w:szCs w:val="18"/>
        </w:rPr>
        <w:t xml:space="preserve">, повторных </w:t>
      </w:r>
      <w:r w:rsidR="001E1240" w:rsidRPr="00E00B23">
        <w:rPr>
          <w:rFonts w:ascii="Times New Roman" w:eastAsia="Calibri" w:hAnsi="Times New Roman" w:cs="Times New Roman"/>
          <w:sz w:val="18"/>
          <w:szCs w:val="18"/>
        </w:rPr>
        <w:t>Т</w:t>
      </w:r>
      <w:r w:rsidR="00300AAE" w:rsidRPr="00E00B23">
        <w:rPr>
          <w:rFonts w:ascii="Times New Roman" w:eastAsia="Calibri" w:hAnsi="Times New Roman" w:cs="Times New Roman"/>
          <w:sz w:val="18"/>
          <w:szCs w:val="18"/>
        </w:rPr>
        <w:t xml:space="preserve">оргов 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- лицо, предложившее наиболее высокую цену (далее – ПТ). Результаты </w:t>
      </w:r>
      <w:r w:rsidR="00177D9D" w:rsidRPr="00E00B23">
        <w:rPr>
          <w:rFonts w:ascii="Times New Roman" w:eastAsia="Calibri" w:hAnsi="Times New Roman" w:cs="Times New Roman"/>
          <w:sz w:val="18"/>
          <w:szCs w:val="18"/>
        </w:rPr>
        <w:t>т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оргов подводятся ОТ в день и в месте проведения торгов на сайте ЭП и оформляются протоколом о результатах проведения </w:t>
      </w:r>
      <w:r w:rsidR="00177D9D" w:rsidRPr="00E00B23">
        <w:rPr>
          <w:rFonts w:ascii="Times New Roman" w:eastAsia="Calibri" w:hAnsi="Times New Roman" w:cs="Times New Roman"/>
          <w:sz w:val="18"/>
          <w:szCs w:val="18"/>
        </w:rPr>
        <w:t>т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оргов. Протокол размещается на ЭП в день принятия ОТ решения о признании участника </w:t>
      </w:r>
      <w:r w:rsidR="00A862E7" w:rsidRPr="00E00B23">
        <w:rPr>
          <w:rFonts w:ascii="Times New Roman" w:eastAsia="Calibri" w:hAnsi="Times New Roman" w:cs="Times New Roman"/>
          <w:sz w:val="18"/>
          <w:szCs w:val="18"/>
        </w:rPr>
        <w:t>ПТ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. Проект договора размещен на ЭП. Договор заключается с ПТ в течение 5 дней с даты получения </w:t>
      </w:r>
      <w:r w:rsidR="00A862E7" w:rsidRPr="00E00B23">
        <w:rPr>
          <w:rFonts w:ascii="Times New Roman" w:eastAsia="Calibri" w:hAnsi="Times New Roman" w:cs="Times New Roman"/>
          <w:sz w:val="18"/>
          <w:szCs w:val="18"/>
        </w:rPr>
        <w:t>ПТ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 Договора от КУ. Оплата - в течение 30 дней со дня подписания Договора на </w:t>
      </w:r>
      <w:r w:rsidR="00E514E0" w:rsidRPr="00E00B23">
        <w:rPr>
          <w:rFonts w:ascii="Times New Roman" w:eastAsia="Calibri" w:hAnsi="Times New Roman" w:cs="Times New Roman"/>
          <w:sz w:val="18"/>
          <w:szCs w:val="18"/>
        </w:rPr>
        <w:t xml:space="preserve">спец. 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>счет Должника</w:t>
      </w:r>
      <w:r w:rsidR="00E00B23">
        <w:rPr>
          <w:rFonts w:ascii="Times New Roman" w:eastAsia="Calibri" w:hAnsi="Times New Roman" w:cs="Times New Roman"/>
          <w:sz w:val="18"/>
          <w:szCs w:val="18"/>
        </w:rPr>
        <w:t>:</w:t>
      </w:r>
      <w:r w:rsidR="00D9704A" w:rsidRPr="00E00B23">
        <w:t xml:space="preserve"> </w:t>
      </w:r>
      <w:r w:rsidR="00086E12" w:rsidRPr="00086E12">
        <w:rPr>
          <w:rFonts w:ascii="Times New Roman" w:eastAsia="Calibri" w:hAnsi="Times New Roman" w:cs="Times New Roman"/>
          <w:sz w:val="18"/>
          <w:szCs w:val="18"/>
        </w:rPr>
        <w:t>р/с 40702810038000153612 в ПАО Сбербанк г. Москва,</w:t>
      </w:r>
      <w:r w:rsidR="00086E1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86E12" w:rsidRPr="00086E12">
        <w:rPr>
          <w:rFonts w:ascii="Times New Roman" w:eastAsia="Calibri" w:hAnsi="Times New Roman" w:cs="Times New Roman"/>
          <w:sz w:val="18"/>
          <w:szCs w:val="18"/>
        </w:rPr>
        <w:t>БИК 044525225, к/с 30101810400000000225</w:t>
      </w:r>
      <w:r w:rsidR="001378A9" w:rsidRPr="00E00B23"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sectPr w:rsidR="007946F3" w:rsidRPr="008B080F" w:rsidSect="00BD698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31165"/>
    <w:rsid w:val="00032F46"/>
    <w:rsid w:val="000332F6"/>
    <w:rsid w:val="00086E12"/>
    <w:rsid w:val="000E6B8B"/>
    <w:rsid w:val="000F0174"/>
    <w:rsid w:val="001378A9"/>
    <w:rsid w:val="00177D9D"/>
    <w:rsid w:val="001D6F41"/>
    <w:rsid w:val="001E1240"/>
    <w:rsid w:val="002917B7"/>
    <w:rsid w:val="00300AAE"/>
    <w:rsid w:val="003123D2"/>
    <w:rsid w:val="00320A06"/>
    <w:rsid w:val="00386669"/>
    <w:rsid w:val="00390A28"/>
    <w:rsid w:val="003A51D5"/>
    <w:rsid w:val="003A5267"/>
    <w:rsid w:val="003D20C2"/>
    <w:rsid w:val="00411FE9"/>
    <w:rsid w:val="00461F6B"/>
    <w:rsid w:val="004A08DD"/>
    <w:rsid w:val="004B1BCF"/>
    <w:rsid w:val="004B3D51"/>
    <w:rsid w:val="004C2A98"/>
    <w:rsid w:val="00573F80"/>
    <w:rsid w:val="00586DBF"/>
    <w:rsid w:val="00677E82"/>
    <w:rsid w:val="006B6F93"/>
    <w:rsid w:val="006C5762"/>
    <w:rsid w:val="006F0EAB"/>
    <w:rsid w:val="00716A79"/>
    <w:rsid w:val="007311F6"/>
    <w:rsid w:val="007946F3"/>
    <w:rsid w:val="00796A67"/>
    <w:rsid w:val="007E140C"/>
    <w:rsid w:val="007F7F0B"/>
    <w:rsid w:val="0080248A"/>
    <w:rsid w:val="00814B38"/>
    <w:rsid w:val="00896DED"/>
    <w:rsid w:val="008B080F"/>
    <w:rsid w:val="0091213B"/>
    <w:rsid w:val="00924803"/>
    <w:rsid w:val="00940DD7"/>
    <w:rsid w:val="009642B4"/>
    <w:rsid w:val="009E4A8F"/>
    <w:rsid w:val="00A13D3F"/>
    <w:rsid w:val="00A42B23"/>
    <w:rsid w:val="00A43621"/>
    <w:rsid w:val="00A739C4"/>
    <w:rsid w:val="00A862E7"/>
    <w:rsid w:val="00AB49FF"/>
    <w:rsid w:val="00B03B2A"/>
    <w:rsid w:val="00B240CA"/>
    <w:rsid w:val="00B42B91"/>
    <w:rsid w:val="00B524A0"/>
    <w:rsid w:val="00B5260C"/>
    <w:rsid w:val="00B55CA3"/>
    <w:rsid w:val="00B60278"/>
    <w:rsid w:val="00B63788"/>
    <w:rsid w:val="00BB63E8"/>
    <w:rsid w:val="00BD6981"/>
    <w:rsid w:val="00C05E53"/>
    <w:rsid w:val="00C41CDF"/>
    <w:rsid w:val="00C42EE6"/>
    <w:rsid w:val="00C62BBA"/>
    <w:rsid w:val="00C9250F"/>
    <w:rsid w:val="00C94880"/>
    <w:rsid w:val="00CB3B14"/>
    <w:rsid w:val="00CD4B39"/>
    <w:rsid w:val="00CE5799"/>
    <w:rsid w:val="00CF06A2"/>
    <w:rsid w:val="00CF2843"/>
    <w:rsid w:val="00D63A19"/>
    <w:rsid w:val="00D94618"/>
    <w:rsid w:val="00D9704A"/>
    <w:rsid w:val="00DA6E9B"/>
    <w:rsid w:val="00E00B23"/>
    <w:rsid w:val="00E30EE2"/>
    <w:rsid w:val="00E3451E"/>
    <w:rsid w:val="00E514E0"/>
    <w:rsid w:val="00E979E4"/>
    <w:rsid w:val="00F52B1C"/>
    <w:rsid w:val="00F53976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3</cp:revision>
  <cp:lastPrinted>2021-06-29T08:14:00Z</cp:lastPrinted>
  <dcterms:created xsi:type="dcterms:W3CDTF">2021-07-01T10:40:00Z</dcterms:created>
  <dcterms:modified xsi:type="dcterms:W3CDTF">2021-07-01T10:41:00Z</dcterms:modified>
</cp:coreProperties>
</file>