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FDF" w14:textId="77777777" w:rsidR="00DF1045" w:rsidRPr="00DF1045" w:rsidRDefault="00972109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F62B74">
        <w:rPr>
          <w:b/>
          <w:bCs/>
        </w:rPr>
        <w:t xml:space="preserve"> </w:t>
      </w:r>
    </w:p>
    <w:p w14:paraId="36823D4B" w14:textId="594DA771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по продаже </w:t>
      </w:r>
      <w:r w:rsidR="00672286">
        <w:rPr>
          <w:b/>
          <w:bCs/>
        </w:rPr>
        <w:t>здания</w:t>
      </w:r>
      <w:r w:rsidR="00AC2EF8">
        <w:rPr>
          <w:b/>
          <w:bCs/>
        </w:rPr>
        <w:t xml:space="preserve"> </w:t>
      </w:r>
      <w:r w:rsidR="00033605">
        <w:rPr>
          <w:b/>
          <w:bCs/>
        </w:rPr>
        <w:t xml:space="preserve">в </w:t>
      </w:r>
      <w:r w:rsidR="00AC2EF8">
        <w:rPr>
          <w:b/>
          <w:bCs/>
        </w:rPr>
        <w:t xml:space="preserve">г. </w:t>
      </w:r>
      <w:r w:rsidR="00672286">
        <w:rPr>
          <w:b/>
          <w:bCs/>
        </w:rPr>
        <w:t>Кызыле,</w:t>
      </w:r>
      <w:r w:rsidR="00D23412">
        <w:rPr>
          <w:b/>
          <w:bCs/>
        </w:rPr>
        <w:t xml:space="preserve">                     </w:t>
      </w:r>
      <w:r w:rsidR="00AC2EF8" w:rsidRPr="00AC2EF8">
        <w:rPr>
          <w:b/>
          <w:bCs/>
        </w:rPr>
        <w:t xml:space="preserve">ул. </w:t>
      </w:r>
      <w:r w:rsidR="00672286">
        <w:rPr>
          <w:b/>
          <w:bCs/>
        </w:rPr>
        <w:t>Кочетова, 34 а</w:t>
      </w:r>
      <w:r w:rsidR="00AC2EF8" w:rsidRPr="00AC2EF8">
        <w:rPr>
          <w:b/>
          <w:bCs/>
        </w:rPr>
        <w:t xml:space="preserve">, </w:t>
      </w:r>
      <w:r w:rsidR="00033605" w:rsidRPr="00F30D8B">
        <w:rPr>
          <w:b/>
          <w:bCs/>
        </w:rPr>
        <w:t>принадлежащ</w:t>
      </w:r>
      <w:r w:rsidR="002552BC">
        <w:rPr>
          <w:b/>
          <w:bCs/>
        </w:rPr>
        <w:t>его</w:t>
      </w:r>
      <w:r w:rsidR="00033605">
        <w:rPr>
          <w:b/>
          <w:bCs/>
        </w:rPr>
        <w:t xml:space="preserve"> ПАО Сбербанк</w:t>
      </w:r>
      <w:r w:rsidR="00DF1045">
        <w:rPr>
          <w:b/>
          <w:bCs/>
        </w:rPr>
        <w:t xml:space="preserve"> 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7A4F1723" w14:textId="4321B31F" w:rsidR="00CC22D0" w:rsidRPr="00F24F60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EE6B22">
        <w:rPr>
          <w:rFonts w:eastAsia="Times New Roman"/>
          <w:b/>
          <w:bCs/>
        </w:rPr>
        <w:t xml:space="preserve">Электронный аукцион будет </w:t>
      </w:r>
      <w:r w:rsidRPr="00F24F60">
        <w:rPr>
          <w:rFonts w:eastAsia="Times New Roman"/>
          <w:b/>
          <w:bCs/>
        </w:rPr>
        <w:t>проводиться</w:t>
      </w:r>
      <w:r w:rsidRPr="00F24F60">
        <w:rPr>
          <w:rFonts w:eastAsia="Times New Roman"/>
          <w:b/>
          <w:bCs/>
          <w:sz w:val="28"/>
          <w:szCs w:val="28"/>
        </w:rPr>
        <w:t xml:space="preserve"> </w:t>
      </w:r>
      <w:r w:rsidR="00672286" w:rsidRPr="00F24F60">
        <w:rPr>
          <w:rFonts w:eastAsia="Times New Roman"/>
          <w:b/>
          <w:bCs/>
          <w:sz w:val="28"/>
          <w:szCs w:val="28"/>
        </w:rPr>
        <w:t>02</w:t>
      </w:r>
      <w:r w:rsidR="00033605" w:rsidRPr="00F24F60">
        <w:rPr>
          <w:rFonts w:eastAsia="Times New Roman"/>
          <w:b/>
          <w:bCs/>
        </w:rPr>
        <w:t xml:space="preserve"> </w:t>
      </w:r>
      <w:r w:rsidR="00672286" w:rsidRPr="00F24F60">
        <w:rPr>
          <w:rFonts w:eastAsia="Times New Roman"/>
          <w:b/>
          <w:bCs/>
        </w:rPr>
        <w:t xml:space="preserve">августа </w:t>
      </w:r>
      <w:r w:rsidRPr="00F24F60">
        <w:rPr>
          <w:rFonts w:eastAsia="Times New Roman"/>
          <w:b/>
          <w:bCs/>
        </w:rPr>
        <w:t>20</w:t>
      </w:r>
      <w:r w:rsidR="004A63BE" w:rsidRPr="00F24F60">
        <w:rPr>
          <w:rFonts w:eastAsia="Times New Roman"/>
          <w:b/>
          <w:bCs/>
        </w:rPr>
        <w:t>2</w:t>
      </w:r>
      <w:r w:rsidR="00AC2EF8" w:rsidRPr="00F24F60">
        <w:rPr>
          <w:rFonts w:eastAsia="Times New Roman"/>
          <w:b/>
          <w:bCs/>
        </w:rPr>
        <w:t>1</w:t>
      </w:r>
      <w:r w:rsidRPr="00F24F60">
        <w:rPr>
          <w:rFonts w:eastAsia="Times New Roman"/>
          <w:b/>
          <w:bCs/>
        </w:rPr>
        <w:t xml:space="preserve"> года в 08:00 ч.</w:t>
      </w:r>
      <w:r w:rsidR="004B3B20" w:rsidRPr="00F24F60">
        <w:rPr>
          <w:rFonts w:eastAsia="Times New Roman"/>
          <w:b/>
          <w:bCs/>
          <w:sz w:val="28"/>
          <w:szCs w:val="28"/>
        </w:rPr>
        <w:t xml:space="preserve"> </w:t>
      </w:r>
      <w:r w:rsidRPr="00F24F60">
        <w:rPr>
          <w:rFonts w:eastAsia="Times New Roman"/>
          <w:bCs/>
        </w:rPr>
        <w:t xml:space="preserve">(время московское) </w:t>
      </w:r>
      <w:r w:rsidRPr="00F24F60">
        <w:rPr>
          <w:rFonts w:eastAsia="Times New Roman"/>
          <w:b/>
          <w:bCs/>
        </w:rPr>
        <w:t>на электронной торговой площадке АО «Российский аукционный дом» по адресу:</w:t>
      </w:r>
      <w:r w:rsidR="004B3B20" w:rsidRPr="00F24F60">
        <w:rPr>
          <w:rFonts w:eastAsia="Times New Roman"/>
          <w:b/>
          <w:bCs/>
        </w:rPr>
        <w:t xml:space="preserve"> </w:t>
      </w:r>
      <w:hyperlink r:id="rId8" w:history="1"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F24F60">
          <w:rPr>
            <w:rFonts w:eastAsia="Times New Roman"/>
            <w:b/>
            <w:bCs/>
            <w:color w:val="0000FF"/>
            <w:u w:val="single"/>
          </w:rPr>
          <w:t>.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F24F60">
          <w:rPr>
            <w:rFonts w:eastAsia="Times New Roman"/>
            <w:b/>
            <w:bCs/>
            <w:color w:val="0000FF"/>
            <w:u w:val="single"/>
          </w:rPr>
          <w:t>-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F24F60">
          <w:rPr>
            <w:rFonts w:eastAsia="Times New Roman"/>
            <w:b/>
            <w:bCs/>
            <w:color w:val="0000FF"/>
            <w:u w:val="single"/>
          </w:rPr>
          <w:t>.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F24F60">
        <w:rPr>
          <w:rFonts w:eastAsia="Times New Roman"/>
          <w:b/>
          <w:bCs/>
        </w:rPr>
        <w:t xml:space="preserve">. </w:t>
      </w:r>
    </w:p>
    <w:p w14:paraId="47379FB0" w14:textId="77777777" w:rsidR="004B3B20" w:rsidRPr="00F24F60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3BF5F416" w14:textId="3A850282" w:rsidR="00CC22D0" w:rsidRPr="00F24F60" w:rsidRDefault="00CC22D0" w:rsidP="00CC22D0">
      <w:pPr>
        <w:jc w:val="center"/>
        <w:rPr>
          <w:bCs/>
        </w:rPr>
      </w:pPr>
      <w:r w:rsidRPr="00F24F60">
        <w:rPr>
          <w:rFonts w:eastAsia="Times New Roman"/>
          <w:b/>
          <w:bCs/>
        </w:rPr>
        <w:t>Организатор торгов –</w:t>
      </w:r>
      <w:r w:rsidRPr="00F24F60">
        <w:rPr>
          <w:rFonts w:eastAsia="Times New Roman"/>
          <w:bCs/>
        </w:rPr>
        <w:t xml:space="preserve"> Обособленное подразделение </w:t>
      </w:r>
      <w:r w:rsidRPr="00F24F60">
        <w:rPr>
          <w:bCs/>
        </w:rPr>
        <w:t xml:space="preserve">АО «Российский аукционный дом» в г. Красноярске. </w:t>
      </w:r>
    </w:p>
    <w:p w14:paraId="65A1BEF7" w14:textId="77777777" w:rsidR="00CC22D0" w:rsidRPr="00F24F60" w:rsidRDefault="00CC22D0" w:rsidP="00CC22D0">
      <w:pPr>
        <w:jc w:val="center"/>
        <w:rPr>
          <w:bCs/>
        </w:rPr>
      </w:pPr>
    </w:p>
    <w:p w14:paraId="0927F4CF" w14:textId="4C11AB41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 xml:space="preserve">Прием заявок с </w:t>
      </w:r>
      <w:r w:rsidR="00672286" w:rsidRPr="00F24F60">
        <w:rPr>
          <w:b/>
          <w:bCs/>
        </w:rPr>
        <w:t>0</w:t>
      </w:r>
      <w:r w:rsidR="00F24F60">
        <w:rPr>
          <w:b/>
          <w:bCs/>
        </w:rPr>
        <w:t>3</w:t>
      </w:r>
      <w:r w:rsidRPr="00F24F60">
        <w:rPr>
          <w:b/>
          <w:bCs/>
        </w:rPr>
        <w:t>.</w:t>
      </w:r>
      <w:r w:rsidR="00672286" w:rsidRPr="00F24F60">
        <w:rPr>
          <w:b/>
          <w:bCs/>
        </w:rPr>
        <w:t>07</w:t>
      </w:r>
      <w:r w:rsidRPr="00F24F60">
        <w:rPr>
          <w:b/>
          <w:bCs/>
        </w:rPr>
        <w:t>.20</w:t>
      </w:r>
      <w:r w:rsidR="005E71DF" w:rsidRPr="00F24F60">
        <w:rPr>
          <w:b/>
          <w:bCs/>
        </w:rPr>
        <w:t>20</w:t>
      </w:r>
      <w:r w:rsidRPr="00F24F60">
        <w:rPr>
          <w:b/>
          <w:bCs/>
        </w:rPr>
        <w:t xml:space="preserve"> г. по </w:t>
      </w:r>
      <w:r w:rsidR="00C62EBD" w:rsidRPr="00F24F60">
        <w:rPr>
          <w:b/>
          <w:bCs/>
        </w:rPr>
        <w:t>2</w:t>
      </w:r>
      <w:r w:rsidR="00672286" w:rsidRPr="00F24F60">
        <w:rPr>
          <w:b/>
          <w:bCs/>
        </w:rPr>
        <w:t>9</w:t>
      </w:r>
      <w:r w:rsidRPr="00F24F60">
        <w:rPr>
          <w:b/>
          <w:bCs/>
        </w:rPr>
        <w:t>.</w:t>
      </w:r>
      <w:r w:rsidR="00AC2EF8" w:rsidRPr="00F24F60">
        <w:rPr>
          <w:b/>
          <w:bCs/>
        </w:rPr>
        <w:t>0</w:t>
      </w:r>
      <w:r w:rsidR="00672286" w:rsidRPr="00F24F60">
        <w:rPr>
          <w:b/>
          <w:bCs/>
        </w:rPr>
        <w:t>7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 xml:space="preserve"> г. до 18:00 ч.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5CE74BF7" w14:textId="77777777" w:rsidR="00CC22D0" w:rsidRPr="00F24F60" w:rsidRDefault="00CC22D0" w:rsidP="00CC22D0">
      <w:pPr>
        <w:jc w:val="center"/>
        <w:rPr>
          <w:b/>
          <w:bCs/>
        </w:rPr>
      </w:pPr>
    </w:p>
    <w:p w14:paraId="305A275C" w14:textId="77777777" w:rsidR="00CC22D0" w:rsidRPr="00F24F60" w:rsidRDefault="00CC22D0" w:rsidP="00CC22D0">
      <w:pPr>
        <w:jc w:val="center"/>
        <w:rPr>
          <w:b/>
          <w:bCs/>
        </w:rPr>
      </w:pPr>
      <w:r w:rsidRPr="00F24F60">
        <w:rPr>
          <w:b/>
          <w:bCs/>
        </w:rPr>
        <w:t xml:space="preserve">Задаток должен поступить на счет Организатора торгов </w:t>
      </w:r>
    </w:p>
    <w:p w14:paraId="0DA4CC17" w14:textId="214E9AD0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 xml:space="preserve">не позднее </w:t>
      </w:r>
      <w:r w:rsidR="00C62EBD" w:rsidRPr="00F24F60">
        <w:rPr>
          <w:b/>
          <w:bCs/>
        </w:rPr>
        <w:t>2</w:t>
      </w:r>
      <w:r w:rsidR="00672286" w:rsidRPr="00F24F60">
        <w:rPr>
          <w:b/>
          <w:bCs/>
        </w:rPr>
        <w:t>9</w:t>
      </w:r>
      <w:r w:rsidRPr="00F24F60">
        <w:rPr>
          <w:b/>
          <w:bCs/>
        </w:rPr>
        <w:t>.</w:t>
      </w:r>
      <w:r w:rsidR="00AC2EF8" w:rsidRPr="00F24F60">
        <w:rPr>
          <w:b/>
          <w:bCs/>
        </w:rPr>
        <w:t>0</w:t>
      </w:r>
      <w:r w:rsidR="00672286" w:rsidRPr="00F24F60">
        <w:rPr>
          <w:b/>
          <w:bCs/>
        </w:rPr>
        <w:t>7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> г. до 18:00 ч.</w:t>
      </w:r>
      <w:r w:rsidRPr="00F24F60">
        <w:rPr>
          <w:bCs/>
        </w:rPr>
        <w:t xml:space="preserve">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063655C4" w14:textId="77777777" w:rsidR="00CC22D0" w:rsidRPr="00F24F60" w:rsidRDefault="00CC22D0" w:rsidP="00657C51">
      <w:pPr>
        <w:jc w:val="center"/>
        <w:rPr>
          <w:b/>
          <w:bCs/>
        </w:rPr>
      </w:pPr>
    </w:p>
    <w:p w14:paraId="6D84F7A6" w14:textId="77777777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>Допуск претендентов к электронному аукциону</w:t>
      </w:r>
      <w:r w:rsidRPr="00F24F60">
        <w:rPr>
          <w:bCs/>
        </w:rPr>
        <w:t xml:space="preserve"> осуществляется </w:t>
      </w:r>
    </w:p>
    <w:p w14:paraId="211D8508" w14:textId="2DBF3BF8" w:rsidR="00CC22D0" w:rsidRPr="00F24F60" w:rsidRDefault="00CC22D0" w:rsidP="00CC22D0">
      <w:pPr>
        <w:jc w:val="center"/>
        <w:rPr>
          <w:bCs/>
        </w:rPr>
      </w:pPr>
      <w:r w:rsidRPr="00F24F60">
        <w:rPr>
          <w:bCs/>
        </w:rPr>
        <w:t>Организатором торгов</w:t>
      </w:r>
      <w:r w:rsidRPr="00F24F60">
        <w:rPr>
          <w:b/>
          <w:bCs/>
        </w:rPr>
        <w:t xml:space="preserve"> </w:t>
      </w:r>
      <w:r w:rsidR="00672286" w:rsidRPr="00F24F60">
        <w:rPr>
          <w:b/>
          <w:bCs/>
        </w:rPr>
        <w:t>30</w:t>
      </w:r>
      <w:r w:rsidRPr="00F24F60">
        <w:rPr>
          <w:b/>
          <w:bCs/>
        </w:rPr>
        <w:t>.</w:t>
      </w:r>
      <w:r w:rsidR="00AC2EF8" w:rsidRPr="00F24F60">
        <w:rPr>
          <w:b/>
          <w:bCs/>
        </w:rPr>
        <w:t>0</w:t>
      </w:r>
      <w:r w:rsidR="00672286" w:rsidRPr="00F24F60">
        <w:rPr>
          <w:b/>
          <w:bCs/>
        </w:rPr>
        <w:t>7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 xml:space="preserve"> года до 14:00 ч.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048542C6" w14:textId="77777777" w:rsidR="00CC22D0" w:rsidRPr="00F24F60" w:rsidRDefault="00CC22D0" w:rsidP="00657C51">
      <w:pPr>
        <w:jc w:val="center"/>
      </w:pPr>
    </w:p>
    <w:p w14:paraId="075F689F" w14:textId="77777777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F24F6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179E8E46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>по цене с применением метода по</w:t>
      </w:r>
      <w:r w:rsidR="00AC2EF8" w:rsidRPr="00F24F60">
        <w:rPr>
          <w:sz w:val="22"/>
          <w:szCs w:val="22"/>
        </w:rPr>
        <w:t xml:space="preserve">вышения </w:t>
      </w:r>
      <w:r w:rsidRPr="00F24F60">
        <w:rPr>
          <w:sz w:val="22"/>
          <w:szCs w:val="22"/>
        </w:rPr>
        <w:t xml:space="preserve">начальной цены </w:t>
      </w:r>
    </w:p>
    <w:p w14:paraId="64AFEC82" w14:textId="2F795970" w:rsidR="00CC22D0" w:rsidRPr="004B3B2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>(«</w:t>
      </w:r>
      <w:r w:rsidR="00AC2EF8" w:rsidRPr="00F24F60">
        <w:rPr>
          <w:sz w:val="22"/>
          <w:szCs w:val="22"/>
        </w:rPr>
        <w:t xml:space="preserve">английский </w:t>
      </w:r>
      <w:r w:rsidRPr="00F24F60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4BBEE8A2" w:rsidR="00E2540A" w:rsidRPr="00C62EBD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 w:rsidR="00C62EBD" w:rsidRPr="00476414">
          <w:rPr>
            <w:rStyle w:val="af0"/>
          </w:rPr>
          <w:t>krsk@auction-house.ru</w:t>
        </w:r>
      </w:hyperlink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A9B3849" w14:textId="77777777" w:rsidR="004B7809" w:rsidRPr="00F24F60" w:rsidRDefault="004B7809" w:rsidP="004B7809">
      <w:pPr>
        <w:ind w:firstLine="709"/>
        <w:jc w:val="both"/>
        <w:rPr>
          <w:rFonts w:eastAsia="Times New Roman"/>
          <w:b/>
        </w:rPr>
      </w:pPr>
      <w:bookmarkStart w:id="0" w:name="_Hlk479352178"/>
      <w:r w:rsidRPr="00F24F60">
        <w:rPr>
          <w:rFonts w:eastAsia="Times New Roman"/>
          <w:b/>
        </w:rPr>
        <w:t xml:space="preserve">Единственный лот, единым лотом: </w:t>
      </w:r>
    </w:p>
    <w:p w14:paraId="0FCB3924" w14:textId="2C9DD071" w:rsidR="004B7809" w:rsidRPr="00EE6B22" w:rsidRDefault="004B7809" w:rsidP="001A7BDB">
      <w:pPr>
        <w:ind w:firstLine="709"/>
        <w:jc w:val="both"/>
        <w:rPr>
          <w:rFonts w:eastAsia="Times New Roman"/>
        </w:rPr>
      </w:pPr>
      <w:r w:rsidRPr="00F24F60">
        <w:rPr>
          <w:rFonts w:eastAsia="Times New Roman"/>
        </w:rPr>
        <w:t>- </w:t>
      </w:r>
      <w:r w:rsidRPr="00F24F60">
        <w:rPr>
          <w:rFonts w:eastAsia="Times New Roman"/>
          <w:b/>
        </w:rPr>
        <w:t xml:space="preserve">Нежилое </w:t>
      </w:r>
      <w:r w:rsidR="00672286" w:rsidRPr="00F24F60">
        <w:rPr>
          <w:rFonts w:eastAsia="Times New Roman"/>
          <w:b/>
        </w:rPr>
        <w:t>Здание</w:t>
      </w:r>
      <w:r w:rsidRPr="00F24F60">
        <w:rPr>
          <w:rFonts w:eastAsia="Times New Roman"/>
          <w:bCs/>
        </w:rPr>
        <w:t xml:space="preserve">, </w:t>
      </w:r>
      <w:r w:rsidRPr="00F24F60">
        <w:rPr>
          <w:rFonts w:eastAsia="Times New Roman"/>
        </w:rPr>
        <w:t xml:space="preserve">расположенное по адресу: </w:t>
      </w:r>
      <w:r w:rsidRPr="00F24F60">
        <w:t xml:space="preserve">Россия, </w:t>
      </w:r>
      <w:r w:rsidR="00F7154D" w:rsidRPr="00F24F60">
        <w:t xml:space="preserve">Республика </w:t>
      </w:r>
      <w:r w:rsidR="00672286" w:rsidRPr="00F24F60">
        <w:t>Тыва</w:t>
      </w:r>
      <w:r w:rsidR="00F7154D" w:rsidRPr="00F24F60">
        <w:t xml:space="preserve">, г. </w:t>
      </w:r>
      <w:r w:rsidR="00672286" w:rsidRPr="00F24F60">
        <w:t>Кызыл</w:t>
      </w:r>
      <w:r w:rsidR="00F7154D" w:rsidRPr="00F24F60">
        <w:t>, ул.</w:t>
      </w:r>
      <w:r w:rsidR="00672286" w:rsidRPr="00F24F60">
        <w:t xml:space="preserve"> Кочетова, 34а</w:t>
      </w:r>
      <w:r w:rsidRPr="00F24F60">
        <w:rPr>
          <w:rFonts w:eastAsia="Times New Roman"/>
        </w:rPr>
        <w:t xml:space="preserve">, </w:t>
      </w:r>
      <w:r w:rsidRPr="00F24F60">
        <w:t xml:space="preserve">общей площадью </w:t>
      </w:r>
      <w:r w:rsidR="00672286" w:rsidRPr="00F24F60">
        <w:t>2 412,7</w:t>
      </w:r>
      <w:r w:rsidR="001A7BDB" w:rsidRPr="00F24F60">
        <w:t xml:space="preserve"> кв</w:t>
      </w:r>
      <w:r w:rsidRPr="00F24F60">
        <w:t>.</w:t>
      </w:r>
      <w:r w:rsidR="001A7BDB" w:rsidRPr="00F24F60">
        <w:t xml:space="preserve"> </w:t>
      </w:r>
      <w:r w:rsidRPr="00F24F60">
        <w:t>м</w:t>
      </w:r>
      <w:r w:rsidRPr="00F24F60">
        <w:rPr>
          <w:rFonts w:eastAsia="Times New Roman"/>
        </w:rPr>
        <w:t xml:space="preserve">, </w:t>
      </w:r>
      <w:r w:rsidRPr="00F24F60">
        <w:t xml:space="preserve">с кадастровым номером </w:t>
      </w:r>
      <w:r w:rsidR="001A7BDB" w:rsidRPr="00F24F60">
        <w:t>1</w:t>
      </w:r>
      <w:r w:rsidR="00672286" w:rsidRPr="00F24F60">
        <w:t>7</w:t>
      </w:r>
      <w:r w:rsidRPr="00F24F60">
        <w:t>:</w:t>
      </w:r>
      <w:r w:rsidR="00672286" w:rsidRPr="00F24F60">
        <w:t>18</w:t>
      </w:r>
      <w:r w:rsidRPr="00F24F60">
        <w:t>:</w:t>
      </w:r>
      <w:r w:rsidR="001A7BDB" w:rsidRPr="00F24F60">
        <w:t>0</w:t>
      </w:r>
      <w:r w:rsidR="00672286" w:rsidRPr="00F24F60">
        <w:t>1</w:t>
      </w:r>
      <w:r w:rsidR="000E710F" w:rsidRPr="00F24F60">
        <w:t>05010</w:t>
      </w:r>
      <w:r w:rsidRPr="00F24F60">
        <w:t>:</w:t>
      </w:r>
      <w:r w:rsidR="000E710F" w:rsidRPr="00F24F60">
        <w:t>1276</w:t>
      </w:r>
      <w:r w:rsidRPr="00F24F60">
        <w:rPr>
          <w:rFonts w:eastAsia="Times New Roman"/>
        </w:rPr>
        <w:t xml:space="preserve">, принадлежащее ПАО «Сбербанк России» на праве собственности, что подтверждается Свидетельством о государственной регистрации права </w:t>
      </w:r>
      <w:r w:rsidRPr="00F24F60">
        <w:t xml:space="preserve">от </w:t>
      </w:r>
      <w:r w:rsidR="000E710F" w:rsidRPr="00F24F60">
        <w:t>04</w:t>
      </w:r>
      <w:r w:rsidRPr="00F24F60">
        <w:t>.0</w:t>
      </w:r>
      <w:r w:rsidR="000E710F" w:rsidRPr="00F24F60">
        <w:t>8</w:t>
      </w:r>
      <w:r w:rsidRPr="00F24F60">
        <w:t>.201</w:t>
      </w:r>
      <w:r w:rsidR="000E710F" w:rsidRPr="00F24F60">
        <w:t>4</w:t>
      </w:r>
      <w:r w:rsidRPr="00F24F60">
        <w:t xml:space="preserve"> </w:t>
      </w:r>
      <w:r w:rsidRPr="00F24F60">
        <w:rPr>
          <w:rFonts w:eastAsia="Times New Roman"/>
        </w:rPr>
        <w:t xml:space="preserve">года </w:t>
      </w:r>
      <w:r w:rsidRPr="00F24F60">
        <w:t>серия </w:t>
      </w:r>
      <w:r w:rsidR="000E710F" w:rsidRPr="00F24F60">
        <w:t>17</w:t>
      </w:r>
      <w:r w:rsidRPr="00F24F60">
        <w:t xml:space="preserve"> </w:t>
      </w:r>
      <w:r w:rsidR="001A7BDB" w:rsidRPr="00F24F60">
        <w:t>А</w:t>
      </w:r>
      <w:r w:rsidR="000E710F" w:rsidRPr="00F24F60">
        <w:t>В</w:t>
      </w:r>
      <w:r w:rsidRPr="00F24F60">
        <w:t xml:space="preserve"> № </w:t>
      </w:r>
      <w:r w:rsidR="000E710F" w:rsidRPr="00F24F60">
        <w:t>254898</w:t>
      </w:r>
      <w:r w:rsidRPr="00F24F60">
        <w:rPr>
          <w:rFonts w:eastAsia="Times New Roman"/>
        </w:rPr>
        <w:t xml:space="preserve">, выданным Управлением федеральной службы государственной регистрации, кадастра и картографии по </w:t>
      </w:r>
      <w:r w:rsidR="001A7BDB" w:rsidRPr="00F24F60">
        <w:rPr>
          <w:rFonts w:eastAsia="Times New Roman"/>
        </w:rPr>
        <w:t xml:space="preserve">Республике </w:t>
      </w:r>
      <w:r w:rsidR="000E710F" w:rsidRPr="00F24F60">
        <w:rPr>
          <w:rFonts w:eastAsia="Times New Roman"/>
        </w:rPr>
        <w:t>Тыва</w:t>
      </w:r>
      <w:r w:rsidRPr="00F24F60">
        <w:rPr>
          <w:rFonts w:eastAsia="Times New Roman"/>
        </w:rPr>
        <w:t xml:space="preserve">, о чем в Едином государственном реестре прав на недвижимое имущество и сделок с ним </w:t>
      </w:r>
      <w:r w:rsidR="001A7BDB" w:rsidRPr="00F24F60">
        <w:rPr>
          <w:rFonts w:eastAsia="Times New Roman"/>
        </w:rPr>
        <w:t>1</w:t>
      </w:r>
      <w:r w:rsidR="000E710F" w:rsidRPr="00F24F60">
        <w:rPr>
          <w:rFonts w:eastAsia="Times New Roman"/>
        </w:rPr>
        <w:t>8</w:t>
      </w:r>
      <w:r w:rsidRPr="00F24F60">
        <w:t>.0</w:t>
      </w:r>
      <w:r w:rsidR="000E710F" w:rsidRPr="00F24F60">
        <w:t>9</w:t>
      </w:r>
      <w:r w:rsidRPr="00F24F60">
        <w:t>.20</w:t>
      </w:r>
      <w:r w:rsidR="001A7BDB" w:rsidRPr="00F24F60">
        <w:t>0</w:t>
      </w:r>
      <w:r w:rsidR="000E710F" w:rsidRPr="00F24F60">
        <w:t>8</w:t>
      </w:r>
      <w:r w:rsidRPr="00F24F60">
        <w:t xml:space="preserve"> года</w:t>
      </w:r>
      <w:r w:rsidRPr="00F24F60">
        <w:rPr>
          <w:rFonts w:eastAsia="Times New Roman"/>
        </w:rPr>
        <w:t xml:space="preserve"> сделана запись регистрации № </w:t>
      </w:r>
      <w:r w:rsidR="001A7BDB" w:rsidRPr="00F24F60">
        <w:rPr>
          <w:rFonts w:eastAsia="Times New Roman"/>
        </w:rPr>
        <w:t>1</w:t>
      </w:r>
      <w:r w:rsidR="000E710F" w:rsidRPr="00F24F60">
        <w:rPr>
          <w:rFonts w:eastAsia="Times New Roman"/>
        </w:rPr>
        <w:t>7</w:t>
      </w:r>
      <w:r w:rsidRPr="00F24F60">
        <w:rPr>
          <w:rFonts w:eastAsia="Times New Roman"/>
        </w:rPr>
        <w:t>-</w:t>
      </w:r>
      <w:r w:rsidR="001A7BDB" w:rsidRPr="00F24F60">
        <w:rPr>
          <w:rFonts w:eastAsia="Times New Roman"/>
        </w:rPr>
        <w:t>1</w:t>
      </w:r>
      <w:r w:rsidR="000E710F" w:rsidRPr="00F24F60">
        <w:rPr>
          <w:rFonts w:eastAsia="Times New Roman"/>
        </w:rPr>
        <w:t>7</w:t>
      </w:r>
      <w:r w:rsidRPr="00F24F60">
        <w:rPr>
          <w:rFonts w:eastAsia="Times New Roman"/>
        </w:rPr>
        <w:t>-</w:t>
      </w:r>
      <w:r w:rsidR="001A7BDB" w:rsidRPr="00F24F60">
        <w:rPr>
          <w:rFonts w:eastAsia="Times New Roman"/>
        </w:rPr>
        <w:t>0</w:t>
      </w:r>
      <w:r w:rsidR="000E710F" w:rsidRPr="00F24F60">
        <w:rPr>
          <w:rFonts w:eastAsia="Times New Roman"/>
        </w:rPr>
        <w:t>1</w:t>
      </w:r>
      <w:r w:rsidRPr="00F24F60">
        <w:rPr>
          <w:rFonts w:eastAsia="Times New Roman"/>
        </w:rPr>
        <w:t>/0</w:t>
      </w:r>
      <w:r w:rsidR="000E710F" w:rsidRPr="00F24F60">
        <w:rPr>
          <w:rFonts w:eastAsia="Times New Roman"/>
        </w:rPr>
        <w:t>97</w:t>
      </w:r>
      <w:r w:rsidRPr="00F24F60">
        <w:rPr>
          <w:rFonts w:eastAsia="Times New Roman"/>
        </w:rPr>
        <w:t>/20</w:t>
      </w:r>
      <w:r w:rsidR="001A7BDB" w:rsidRPr="00F24F60">
        <w:rPr>
          <w:rFonts w:eastAsia="Times New Roman"/>
        </w:rPr>
        <w:t>0</w:t>
      </w:r>
      <w:r w:rsidR="000E710F" w:rsidRPr="00F24F60">
        <w:rPr>
          <w:rFonts w:eastAsia="Times New Roman"/>
        </w:rPr>
        <w:t>8</w:t>
      </w:r>
      <w:r w:rsidRPr="00F24F60">
        <w:rPr>
          <w:rFonts w:eastAsia="Times New Roman"/>
        </w:rPr>
        <w:t>-</w:t>
      </w:r>
      <w:r w:rsidR="000E710F" w:rsidRPr="00F24F60">
        <w:rPr>
          <w:rFonts w:eastAsia="Times New Roman"/>
        </w:rPr>
        <w:t>152</w:t>
      </w:r>
      <w:r w:rsidRPr="00F24F60">
        <w:rPr>
          <w:rFonts w:eastAsia="Times New Roman"/>
        </w:rPr>
        <w:t xml:space="preserve">. </w:t>
      </w:r>
      <w:r w:rsidRPr="00F24F60">
        <w:rPr>
          <w:rFonts w:eastAsia="Times New Roman"/>
          <w:bCs/>
        </w:rPr>
        <w:t>Существующие ограничения (обременения) права: не зарегистрировано.</w:t>
      </w:r>
      <w:r w:rsidRPr="00EE6B22">
        <w:rPr>
          <w:rFonts w:eastAsia="Times New Roman"/>
          <w:bCs/>
        </w:rPr>
        <w:t xml:space="preserve"> </w:t>
      </w:r>
    </w:p>
    <w:bookmarkEnd w:id="0"/>
    <w:p w14:paraId="1579FF67" w14:textId="77777777" w:rsidR="00AC2EF8" w:rsidRPr="00EE6B22" w:rsidRDefault="00AC2EF8" w:rsidP="004B7809">
      <w:pPr>
        <w:jc w:val="center"/>
        <w:rPr>
          <w:b/>
          <w:bCs/>
        </w:rPr>
      </w:pPr>
    </w:p>
    <w:p w14:paraId="6470050A" w14:textId="50AD0C51" w:rsidR="004B7809" w:rsidRPr="00EE6B22" w:rsidRDefault="004B7809" w:rsidP="004B7809">
      <w:pPr>
        <w:jc w:val="center"/>
        <w:rPr>
          <w:b/>
          <w:bCs/>
        </w:rPr>
      </w:pPr>
      <w:r w:rsidRPr="00EE6B22">
        <w:rPr>
          <w:b/>
          <w:bCs/>
        </w:rPr>
        <w:t>Время проведения аукциона с 0</w:t>
      </w:r>
      <w:r w:rsidR="0095260A" w:rsidRPr="00EE6B22">
        <w:rPr>
          <w:b/>
          <w:bCs/>
        </w:rPr>
        <w:t>8</w:t>
      </w:r>
      <w:r w:rsidRPr="00EE6B22">
        <w:rPr>
          <w:b/>
          <w:bCs/>
        </w:rPr>
        <w:t xml:space="preserve">:00 ч. до </w:t>
      </w:r>
      <w:r w:rsidR="00AC2EF8" w:rsidRPr="00EE6B22">
        <w:rPr>
          <w:b/>
          <w:bCs/>
        </w:rPr>
        <w:t>09</w:t>
      </w:r>
      <w:r w:rsidRPr="00EE6B22">
        <w:rPr>
          <w:b/>
          <w:bCs/>
        </w:rPr>
        <w:t xml:space="preserve">:00 ч. </w:t>
      </w:r>
      <w:r w:rsidRPr="00EE6B22">
        <w:rPr>
          <w:bCs/>
        </w:rPr>
        <w:t xml:space="preserve">(время московское) </w:t>
      </w:r>
    </w:p>
    <w:p w14:paraId="29562ADE" w14:textId="77777777" w:rsidR="00EC73C8" w:rsidRPr="00EE6B22" w:rsidRDefault="00EC73C8" w:rsidP="00E8265D">
      <w:pPr>
        <w:ind w:firstLine="708"/>
        <w:jc w:val="both"/>
        <w:rPr>
          <w:lang w:eastAsia="en-US"/>
        </w:rPr>
      </w:pPr>
    </w:p>
    <w:p w14:paraId="537D3195" w14:textId="4261C544" w:rsidR="004B7809" w:rsidRPr="00EE6B22" w:rsidRDefault="004B7809" w:rsidP="004B7809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1C3543">
        <w:rPr>
          <w:rFonts w:ascii="Times New Roman" w:hAnsi="Times New Roman"/>
          <w:b/>
          <w:sz w:val="24"/>
          <w:szCs w:val="24"/>
          <w:lang w:eastAsia="ru-RU"/>
        </w:rPr>
        <w:t>39</w:t>
      </w:r>
      <w:r w:rsidR="001A7BDB" w:rsidRPr="00EE6B22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1C3543">
        <w:rPr>
          <w:rFonts w:ascii="Times New Roman" w:hAnsi="Times New Roman"/>
          <w:b/>
          <w:sz w:val="24"/>
          <w:szCs w:val="24"/>
          <w:lang w:eastAsia="ru-RU"/>
        </w:rPr>
        <w:t>993</w:t>
      </w:r>
      <w:r w:rsidR="001A7BDB"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7631A" w:rsidRPr="00EE6B22">
        <w:rPr>
          <w:rFonts w:ascii="Times New Roman" w:hAnsi="Times New Roman"/>
          <w:b/>
          <w:sz w:val="24"/>
          <w:szCs w:val="24"/>
          <w:lang w:eastAsia="ru-RU"/>
        </w:rPr>
        <w:t>000</w:t>
      </w: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6B22">
        <w:rPr>
          <w:rFonts w:ascii="Times New Roman" w:hAnsi="Times New Roman"/>
          <w:sz w:val="24"/>
          <w:szCs w:val="24"/>
          <w:lang w:eastAsia="ru-RU"/>
        </w:rPr>
        <w:t>(</w:t>
      </w:r>
      <w:r w:rsidR="001C3543">
        <w:rPr>
          <w:rFonts w:ascii="Times New Roman" w:hAnsi="Times New Roman"/>
          <w:sz w:val="24"/>
          <w:szCs w:val="24"/>
          <w:lang w:eastAsia="ru-RU"/>
        </w:rPr>
        <w:t xml:space="preserve">тридцать девять </w:t>
      </w:r>
      <w:r w:rsidRPr="00EE6B22">
        <w:rPr>
          <w:rFonts w:ascii="Times New Roman" w:hAnsi="Times New Roman"/>
          <w:sz w:val="24"/>
          <w:szCs w:val="24"/>
          <w:lang w:eastAsia="ru-RU"/>
        </w:rPr>
        <w:t>миллион</w:t>
      </w:r>
      <w:r w:rsidR="001C3543">
        <w:rPr>
          <w:rFonts w:ascii="Times New Roman" w:hAnsi="Times New Roman"/>
          <w:sz w:val="24"/>
          <w:szCs w:val="24"/>
          <w:lang w:eastAsia="ru-RU"/>
        </w:rPr>
        <w:t>ов девятьсот девяносто три</w:t>
      </w:r>
      <w:r w:rsidRPr="00EE6B22">
        <w:rPr>
          <w:rFonts w:ascii="Times New Roman" w:hAnsi="Times New Roman"/>
          <w:sz w:val="24"/>
          <w:szCs w:val="24"/>
          <w:lang w:eastAsia="ru-RU"/>
        </w:rPr>
        <w:t>) руб</w:t>
      </w:r>
      <w:r w:rsidR="00F7631A" w:rsidRPr="00EE6B22">
        <w:rPr>
          <w:rFonts w:ascii="Times New Roman" w:hAnsi="Times New Roman"/>
          <w:sz w:val="24"/>
          <w:szCs w:val="24"/>
          <w:lang w:eastAsia="ru-RU"/>
        </w:rPr>
        <w:t>. 00</w:t>
      </w:r>
      <w:r w:rsidRPr="00EE6B22">
        <w:rPr>
          <w:rFonts w:ascii="Times New Roman" w:hAnsi="Times New Roman"/>
          <w:sz w:val="24"/>
          <w:szCs w:val="24"/>
          <w:lang w:eastAsia="ru-RU"/>
        </w:rPr>
        <w:t xml:space="preserve"> коп., с учетом НДС 20%. </w:t>
      </w:r>
    </w:p>
    <w:p w14:paraId="38E93039" w14:textId="7C99D4B6" w:rsidR="004B7809" w:rsidRPr="00F24F60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F24F60">
        <w:rPr>
          <w:b/>
        </w:rPr>
        <w:t>Сумма задатка:</w:t>
      </w:r>
      <w:r w:rsidR="00F24F60" w:rsidRPr="00F24F60">
        <w:rPr>
          <w:b/>
        </w:rPr>
        <w:t xml:space="preserve"> 1 000 000</w:t>
      </w:r>
      <w:r w:rsidRPr="00F24F60">
        <w:rPr>
          <w:b/>
        </w:rPr>
        <w:t xml:space="preserve"> </w:t>
      </w:r>
      <w:r w:rsidRPr="00F24F60">
        <w:t>(</w:t>
      </w:r>
      <w:r w:rsidR="00F24F60" w:rsidRPr="00F24F60">
        <w:t>один миллион</w:t>
      </w:r>
      <w:r w:rsidRPr="00F24F60">
        <w:t xml:space="preserve">) руб. 00 коп. </w:t>
      </w:r>
    </w:p>
    <w:p w14:paraId="1719ADF2" w14:textId="70020ECE" w:rsidR="00605181" w:rsidRPr="0060518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F24F60">
        <w:rPr>
          <w:b/>
        </w:rPr>
        <w:t xml:space="preserve">Шаг </w:t>
      </w:r>
      <w:r w:rsidR="00F7631A" w:rsidRPr="00F24F60">
        <w:rPr>
          <w:b/>
        </w:rPr>
        <w:t>аукциона</w:t>
      </w:r>
      <w:r w:rsidRPr="00F24F60">
        <w:rPr>
          <w:b/>
        </w:rPr>
        <w:t>:</w:t>
      </w:r>
      <w:r w:rsidR="00F7631A" w:rsidRPr="00F24F60">
        <w:rPr>
          <w:b/>
        </w:rPr>
        <w:t xml:space="preserve"> </w:t>
      </w:r>
      <w:r w:rsidR="00F24F60" w:rsidRPr="00F24F60">
        <w:rPr>
          <w:b/>
        </w:rPr>
        <w:t>4 000</w:t>
      </w:r>
      <w:r w:rsidR="00F7631A" w:rsidRPr="00F24F60">
        <w:rPr>
          <w:b/>
        </w:rPr>
        <w:t xml:space="preserve"> </w:t>
      </w:r>
      <w:r w:rsidR="00605181" w:rsidRPr="00F24F60">
        <w:t>(</w:t>
      </w:r>
      <w:r w:rsidR="00F24F60" w:rsidRPr="00F24F60">
        <w:t>четыре тысячи</w:t>
      </w:r>
      <w:r w:rsidR="00741C9C" w:rsidRPr="00F24F60">
        <w:t xml:space="preserve">) </w:t>
      </w:r>
      <w:r w:rsidR="00605181" w:rsidRPr="00F24F60">
        <w:t>руб.</w:t>
      </w:r>
      <w:r w:rsidR="00741C9C" w:rsidRPr="00F24F60">
        <w:t xml:space="preserve"> 00</w:t>
      </w:r>
      <w:r w:rsidR="00605181" w:rsidRPr="00F24F60">
        <w:t xml:space="preserve"> </w:t>
      </w:r>
      <w:r w:rsidR="00F130D2" w:rsidRPr="00F24F60">
        <w:softHyphen/>
      </w:r>
      <w:r w:rsidR="00605181" w:rsidRPr="00F24F60">
        <w:t xml:space="preserve"> коп.</w:t>
      </w:r>
      <w:r w:rsidR="00605181">
        <w:t xml:space="preserve"> </w:t>
      </w:r>
    </w:p>
    <w:p w14:paraId="105AD9AD" w14:textId="5E08D170" w:rsidR="00605181" w:rsidRDefault="00605181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25712E72" w14:textId="77777777" w:rsidR="001C3543" w:rsidRPr="009257AC" w:rsidRDefault="001C3543" w:rsidP="001C354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– Обособленное подразделение АО «РАД» в г. Красноярске по адресу: 660049, г. Красноярск, Ады Лебедевой, д.26, тел. 8 (991) 374-84-91, 8(812) 777-57-57, доб.571, </w:t>
      </w:r>
      <w:hyperlink r:id="rId10" w:history="1">
        <w:r w:rsidRPr="009257AC">
          <w:rPr>
            <w:rStyle w:val="af0"/>
          </w:rPr>
          <w:t>krsk@auction-house.ru</w:t>
        </w:r>
      </w:hyperlink>
      <w:r w:rsidRPr="009257AC">
        <w:rPr>
          <w:color w:val="000000"/>
        </w:rPr>
        <w:t xml:space="preserve">, </w:t>
      </w:r>
      <w:r w:rsidRPr="009257AC">
        <w:rPr>
          <w:color w:val="000000"/>
          <w:shd w:val="clear" w:color="auto" w:fill="FFFFFF"/>
        </w:rPr>
        <w:t>в рабочие дни</w:t>
      </w:r>
      <w:r w:rsidRPr="009257AC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1357AC14" w14:textId="77777777" w:rsidR="001C3543" w:rsidRDefault="001C3543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lastRenderedPageBreak/>
        <w:t>ОБЩИЕ ПОЛОЖЕНИЯ:</w:t>
      </w:r>
    </w:p>
    <w:p w14:paraId="2860216B" w14:textId="77777777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310FC4AB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Заявка подписывается электронной подписью Претендента</w:t>
      </w:r>
      <w:r w:rsidR="004961ED" w:rsidRPr="009257AC">
        <w:rPr>
          <w:rStyle w:val="ac"/>
        </w:rPr>
        <w:footnoteReference w:id="1"/>
      </w:r>
      <w:r w:rsidR="004961ED" w:rsidRPr="009257AC">
        <w:t>.</w:t>
      </w:r>
      <w:r w:rsidRPr="00F30D8B">
        <w:t xml:space="preserve">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="004961ED" w:rsidRPr="009257AC">
        <w:rPr>
          <w:rStyle w:val="ac"/>
        </w:rPr>
        <w:footnoteReference w:id="2"/>
      </w:r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2EDD08A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0A0CF4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0D349A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FA7B3B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C24CA9D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FB381B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постановке на учет в налоговом органе;</w:t>
      </w:r>
    </w:p>
    <w:p w14:paraId="5236AE4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16C9CEA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54F9FA8" w14:textId="77777777" w:rsidR="004E00BD" w:rsidRPr="00F30D8B" w:rsidRDefault="004E00BD" w:rsidP="004E00BD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6AACDF73" w14:textId="77777777" w:rsidR="004E00BD" w:rsidRPr="008751C7" w:rsidRDefault="004E00BD" w:rsidP="004E00BD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05051C71" w14:textId="77777777" w:rsidR="004E00BD" w:rsidRPr="0023032F" w:rsidRDefault="0023032F" w:rsidP="004E00BD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3020D07A" w14:textId="77777777" w:rsidR="004E00BD" w:rsidRPr="00A34B76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77777777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77777777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0"/>
            <w:bCs/>
            <w:lang w:val="en-US"/>
          </w:rPr>
          <w:t>www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auction</w:t>
        </w:r>
        <w:r w:rsidRPr="00134F22">
          <w:rPr>
            <w:rStyle w:val="af0"/>
            <w:bCs/>
          </w:rPr>
          <w:t>-</w:t>
        </w:r>
        <w:r w:rsidRPr="00134F22">
          <w:rPr>
            <w:rStyle w:val="af0"/>
            <w:bCs/>
            <w:lang w:val="en-US"/>
          </w:rPr>
          <w:t>house</w:t>
        </w:r>
        <w:r w:rsidRPr="00134F22">
          <w:rPr>
            <w:rStyle w:val="af0"/>
            <w:bCs/>
          </w:rPr>
          <w:t>.</w:t>
        </w:r>
        <w:r w:rsidRPr="00134F22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lastRenderedPageBreak/>
        <w:t>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>
        <w:t xml:space="preserve"> </w:t>
      </w: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>
        <w:t xml:space="preserve"> </w:t>
      </w:r>
    </w:p>
    <w:p w14:paraId="1DCEEAEF" w14:textId="77777777" w:rsidR="004E00BD" w:rsidRPr="00975F8D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2E20636D" w:rsidR="004E00BD" w:rsidRPr="00F30D8B" w:rsidRDefault="004E00BD" w:rsidP="004E00B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F7631A">
        <w:t>предложения по цене имущества.</w:t>
      </w:r>
    </w:p>
    <w:p w14:paraId="43A3DB24" w14:textId="77777777" w:rsidR="004E00BD" w:rsidRPr="00F30D8B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E00BD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34AAA4" w14:textId="77777777" w:rsidR="003316D0" w:rsidRPr="00F30D8B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2A83150B" w14:textId="04E772EF" w:rsidR="003316D0" w:rsidRPr="000319A8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в течение 5 (пяти) рабочих дней после подведения итогов аукциона. </w:t>
      </w:r>
    </w:p>
    <w:p w14:paraId="4D668546" w14:textId="413BA25C" w:rsidR="00745FE3" w:rsidRPr="000319A8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между ПАО Сбербанк и Покупателем договора долгосрочной аренды (по форме банка) нежилых помещений </w:t>
      </w:r>
      <w:r w:rsidR="00F7631A" w:rsidRPr="000319A8">
        <w:rPr>
          <w:rFonts w:eastAsia="Arial Unicode MS"/>
          <w:b/>
          <w:kern w:val="1"/>
          <w:lang w:eastAsia="hi-IN" w:bidi="hi-IN"/>
        </w:rPr>
        <w:t xml:space="preserve">общей </w:t>
      </w:r>
      <w:r w:rsidRPr="000319A8">
        <w:rPr>
          <w:rFonts w:eastAsia="Arial Unicode MS"/>
          <w:b/>
          <w:kern w:val="1"/>
          <w:lang w:eastAsia="hi-IN" w:bidi="hi-IN"/>
        </w:rPr>
        <w:t xml:space="preserve">площадью </w:t>
      </w:r>
      <w:r w:rsidR="00393C51" w:rsidRPr="000319A8">
        <w:rPr>
          <w:rFonts w:eastAsia="Arial Unicode MS"/>
          <w:b/>
          <w:kern w:val="1"/>
          <w:lang w:eastAsia="hi-IN" w:bidi="hi-IN"/>
        </w:rPr>
        <w:t>1291,7</w:t>
      </w:r>
      <w:r w:rsidR="002F4D30" w:rsidRPr="000319A8">
        <w:rPr>
          <w:rFonts w:eastAsia="Arial Unicode MS"/>
          <w:b/>
          <w:kern w:val="1"/>
          <w:lang w:eastAsia="hi-IN" w:bidi="hi-IN"/>
        </w:rPr>
        <w:t xml:space="preserve"> </w:t>
      </w:r>
      <w:r w:rsidRPr="000319A8">
        <w:rPr>
          <w:rFonts w:eastAsia="Arial Unicode MS"/>
          <w:b/>
          <w:kern w:val="1"/>
          <w:lang w:eastAsia="hi-IN" w:bidi="hi-IN"/>
        </w:rPr>
        <w:t>кв.</w:t>
      </w:r>
      <w:r w:rsidR="002F4D30" w:rsidRPr="000319A8">
        <w:rPr>
          <w:rFonts w:eastAsia="Arial Unicode MS"/>
          <w:b/>
          <w:kern w:val="1"/>
          <w:lang w:eastAsia="hi-IN" w:bidi="hi-IN"/>
        </w:rPr>
        <w:t xml:space="preserve"> </w:t>
      </w:r>
      <w:r w:rsidRPr="000319A8">
        <w:rPr>
          <w:rFonts w:eastAsia="Arial Unicode MS"/>
          <w:b/>
          <w:kern w:val="1"/>
          <w:lang w:eastAsia="hi-IN" w:bidi="hi-IN"/>
        </w:rPr>
        <w:t>м,</w:t>
      </w:r>
      <w:r w:rsidR="00745FE3" w:rsidRPr="000319A8">
        <w:rPr>
          <w:rFonts w:eastAsia="Arial Unicode MS"/>
          <w:b/>
          <w:kern w:val="1"/>
          <w:lang w:eastAsia="hi-IN" w:bidi="hi-IN"/>
        </w:rPr>
        <w:t xml:space="preserve"> в том числе:</w:t>
      </w:r>
    </w:p>
    <w:p w14:paraId="27D06CB4" w14:textId="3809F8AE" w:rsidR="00393C51" w:rsidRPr="000319A8" w:rsidRDefault="00393C51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 xml:space="preserve">- 342,1 кв. м, расположенных на цокольном этаже с арендной ставкой в размере не более 2 352 (две тысячи триста пятьдесят два) руб. 00 коп, с учетом НДС 20% </w:t>
      </w:r>
      <w:r w:rsidRPr="000319A8">
        <w:rPr>
          <w:b/>
          <w:bCs/>
        </w:rPr>
        <w:t>либо НДС не облагается, в зависимости от системы налогообложения, применяемой Арендодателем</w:t>
      </w:r>
      <w:r w:rsidRPr="000319A8">
        <w:rPr>
          <w:rFonts w:eastAsia="Arial Unicode MS"/>
          <w:b/>
          <w:kern w:val="1"/>
          <w:lang w:eastAsia="hi-IN" w:bidi="hi-IN"/>
        </w:rPr>
        <w:t>, за 1 кв. м. в год</w:t>
      </w:r>
      <w:r w:rsidR="00FE50EC" w:rsidRPr="000319A8">
        <w:rPr>
          <w:rFonts w:eastAsia="Arial Unicode MS"/>
          <w:b/>
          <w:kern w:val="1"/>
          <w:lang w:eastAsia="hi-IN" w:bidi="hi-IN"/>
        </w:rPr>
        <w:t>;</w:t>
      </w:r>
    </w:p>
    <w:p w14:paraId="4B0A3955" w14:textId="2B499E41" w:rsidR="002F4D30" w:rsidRPr="000319A8" w:rsidRDefault="00745FE3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 xml:space="preserve">- </w:t>
      </w:r>
      <w:r w:rsidR="00FE50EC" w:rsidRPr="000319A8">
        <w:rPr>
          <w:rFonts w:eastAsia="Arial Unicode MS"/>
          <w:b/>
          <w:kern w:val="1"/>
          <w:lang w:eastAsia="hi-IN" w:bidi="hi-IN"/>
        </w:rPr>
        <w:t>339,2</w:t>
      </w:r>
      <w:r w:rsidRPr="000319A8">
        <w:rPr>
          <w:rFonts w:eastAsia="Arial Unicode MS"/>
          <w:b/>
          <w:kern w:val="1"/>
          <w:lang w:eastAsia="hi-IN" w:bidi="hi-IN"/>
        </w:rPr>
        <w:t xml:space="preserve"> кв. м</w:t>
      </w:r>
      <w:r w:rsidR="005106E9" w:rsidRPr="000319A8">
        <w:rPr>
          <w:rFonts w:eastAsia="Arial Unicode MS"/>
          <w:b/>
          <w:kern w:val="1"/>
          <w:lang w:eastAsia="hi-IN" w:bidi="hi-IN"/>
        </w:rPr>
        <w:t>, расположенных</w:t>
      </w:r>
      <w:r w:rsidR="00627E42" w:rsidRPr="000319A8">
        <w:rPr>
          <w:rFonts w:eastAsia="Arial Unicode MS"/>
          <w:b/>
          <w:kern w:val="1"/>
          <w:lang w:eastAsia="hi-IN" w:bidi="hi-IN"/>
        </w:rPr>
        <w:t xml:space="preserve"> </w:t>
      </w:r>
      <w:r w:rsidR="003316D0" w:rsidRPr="000319A8">
        <w:rPr>
          <w:rFonts w:eastAsia="Arial Unicode MS"/>
          <w:b/>
          <w:kern w:val="1"/>
          <w:lang w:eastAsia="hi-IN" w:bidi="hi-IN"/>
        </w:rPr>
        <w:t xml:space="preserve">на 1-ом этаже с арендной ставкой в размере не более </w:t>
      </w:r>
      <w:r w:rsidR="00FE50EC" w:rsidRPr="000319A8">
        <w:rPr>
          <w:rFonts w:eastAsia="Arial Unicode MS"/>
          <w:b/>
          <w:kern w:val="1"/>
          <w:lang w:eastAsia="hi-IN" w:bidi="hi-IN"/>
        </w:rPr>
        <w:t>3 216</w:t>
      </w:r>
      <w:r w:rsidR="003316D0" w:rsidRPr="000319A8">
        <w:rPr>
          <w:rFonts w:eastAsia="Arial Unicode MS"/>
          <w:b/>
          <w:kern w:val="1"/>
          <w:lang w:eastAsia="hi-IN" w:bidi="hi-IN"/>
        </w:rPr>
        <w:t xml:space="preserve"> (</w:t>
      </w:r>
      <w:r w:rsidR="00FE50EC" w:rsidRPr="000319A8">
        <w:rPr>
          <w:rFonts w:eastAsia="Arial Unicode MS"/>
          <w:b/>
          <w:kern w:val="1"/>
          <w:lang w:eastAsia="hi-IN" w:bidi="hi-IN"/>
        </w:rPr>
        <w:t xml:space="preserve">три </w:t>
      </w:r>
      <w:r w:rsidRPr="000319A8">
        <w:rPr>
          <w:rFonts w:eastAsia="Arial Unicode MS"/>
          <w:b/>
          <w:kern w:val="1"/>
          <w:lang w:eastAsia="hi-IN" w:bidi="hi-IN"/>
        </w:rPr>
        <w:t>тысячи</w:t>
      </w:r>
      <w:r w:rsidR="00FE50EC" w:rsidRPr="000319A8">
        <w:rPr>
          <w:rFonts w:eastAsia="Arial Unicode MS"/>
          <w:b/>
          <w:kern w:val="1"/>
          <w:lang w:eastAsia="hi-IN" w:bidi="hi-IN"/>
        </w:rPr>
        <w:t xml:space="preserve"> двести шестнадцать</w:t>
      </w:r>
      <w:r w:rsidRPr="000319A8">
        <w:rPr>
          <w:rFonts w:eastAsia="Arial Unicode MS"/>
          <w:b/>
          <w:kern w:val="1"/>
          <w:lang w:eastAsia="hi-IN" w:bidi="hi-IN"/>
        </w:rPr>
        <w:t>)</w:t>
      </w:r>
      <w:r w:rsidR="003316D0" w:rsidRPr="000319A8">
        <w:rPr>
          <w:rFonts w:eastAsia="Arial Unicode MS"/>
          <w:b/>
          <w:kern w:val="1"/>
          <w:lang w:eastAsia="hi-IN" w:bidi="hi-IN"/>
        </w:rPr>
        <w:t xml:space="preserve"> руб. </w:t>
      </w:r>
      <w:r w:rsidR="002F4D30" w:rsidRPr="000319A8">
        <w:rPr>
          <w:rFonts w:eastAsia="Arial Unicode MS"/>
          <w:b/>
          <w:kern w:val="1"/>
          <w:lang w:eastAsia="hi-IN" w:bidi="hi-IN"/>
        </w:rPr>
        <w:t>00</w:t>
      </w:r>
      <w:r w:rsidR="003316D0" w:rsidRPr="000319A8">
        <w:rPr>
          <w:rFonts w:eastAsia="Arial Unicode MS"/>
          <w:b/>
          <w:kern w:val="1"/>
          <w:lang w:eastAsia="hi-IN" w:bidi="hi-IN"/>
        </w:rPr>
        <w:t xml:space="preserve"> коп, с учетом НДС 20%</w:t>
      </w:r>
      <w:r w:rsidR="00FE50EC" w:rsidRPr="000319A8">
        <w:rPr>
          <w:rFonts w:eastAsia="Arial Unicode MS"/>
          <w:b/>
          <w:kern w:val="1"/>
          <w:lang w:eastAsia="hi-IN" w:bidi="hi-IN"/>
        </w:rPr>
        <w:t xml:space="preserve"> </w:t>
      </w:r>
      <w:r w:rsidR="00FE50EC" w:rsidRPr="000319A8">
        <w:rPr>
          <w:b/>
          <w:bCs/>
        </w:rPr>
        <w:t>либо НДС не облагается, в зависимости от системы налогообложения, применяемой Арендодателем</w:t>
      </w:r>
      <w:r w:rsidR="003316D0" w:rsidRPr="000319A8">
        <w:rPr>
          <w:rFonts w:eastAsia="Arial Unicode MS"/>
          <w:b/>
          <w:kern w:val="1"/>
          <w:lang w:eastAsia="hi-IN" w:bidi="hi-IN"/>
        </w:rPr>
        <w:t>, за 1 кв. м. в год</w:t>
      </w:r>
      <w:r w:rsidRPr="000319A8">
        <w:rPr>
          <w:rFonts w:eastAsia="Arial Unicode MS"/>
          <w:b/>
          <w:kern w:val="1"/>
          <w:lang w:eastAsia="hi-IN" w:bidi="hi-IN"/>
        </w:rPr>
        <w:t>;</w:t>
      </w:r>
    </w:p>
    <w:p w14:paraId="5F5F5D31" w14:textId="5255C055" w:rsidR="00745FE3" w:rsidRPr="000319A8" w:rsidRDefault="00745FE3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>- 2</w:t>
      </w:r>
      <w:r w:rsidR="00FE50EC" w:rsidRPr="000319A8">
        <w:rPr>
          <w:rFonts w:eastAsia="Arial Unicode MS"/>
          <w:b/>
          <w:kern w:val="1"/>
          <w:lang w:eastAsia="hi-IN" w:bidi="hi-IN"/>
        </w:rPr>
        <w:t>97</w:t>
      </w:r>
      <w:r w:rsidRPr="000319A8">
        <w:rPr>
          <w:rFonts w:eastAsia="Arial Unicode MS"/>
          <w:b/>
          <w:kern w:val="1"/>
          <w:lang w:eastAsia="hi-IN" w:bidi="hi-IN"/>
        </w:rPr>
        <w:t>,</w:t>
      </w:r>
      <w:r w:rsidR="00FE50EC" w:rsidRPr="000319A8">
        <w:rPr>
          <w:rFonts w:eastAsia="Arial Unicode MS"/>
          <w:b/>
          <w:kern w:val="1"/>
          <w:lang w:eastAsia="hi-IN" w:bidi="hi-IN"/>
        </w:rPr>
        <w:t>5</w:t>
      </w:r>
      <w:r w:rsidRPr="000319A8">
        <w:rPr>
          <w:rFonts w:eastAsia="Arial Unicode MS"/>
          <w:b/>
          <w:kern w:val="1"/>
          <w:lang w:eastAsia="hi-IN" w:bidi="hi-IN"/>
        </w:rPr>
        <w:t xml:space="preserve"> кв. м</w:t>
      </w:r>
      <w:r w:rsidR="005106E9" w:rsidRPr="000319A8">
        <w:rPr>
          <w:rFonts w:eastAsia="Arial Unicode MS"/>
          <w:b/>
          <w:kern w:val="1"/>
          <w:lang w:eastAsia="hi-IN" w:bidi="hi-IN"/>
        </w:rPr>
        <w:t>, расположенных</w:t>
      </w:r>
      <w:r w:rsidRPr="000319A8">
        <w:rPr>
          <w:rFonts w:eastAsia="Arial Unicode MS"/>
          <w:b/>
          <w:kern w:val="1"/>
          <w:lang w:eastAsia="hi-IN" w:bidi="hi-IN"/>
        </w:rPr>
        <w:t xml:space="preserve"> на 2-ом этаже с арендной ставкой в размере не более </w:t>
      </w:r>
      <w:r w:rsidR="00FE50EC" w:rsidRPr="000319A8">
        <w:rPr>
          <w:rFonts w:eastAsia="Arial Unicode MS"/>
          <w:b/>
          <w:kern w:val="1"/>
          <w:lang w:eastAsia="hi-IN" w:bidi="hi-IN"/>
        </w:rPr>
        <w:t>2 736</w:t>
      </w:r>
      <w:r w:rsidRPr="000319A8">
        <w:rPr>
          <w:rFonts w:eastAsia="Arial Unicode MS"/>
          <w:b/>
          <w:kern w:val="1"/>
          <w:lang w:eastAsia="hi-IN" w:bidi="hi-IN"/>
        </w:rPr>
        <w:t xml:space="preserve"> (</w:t>
      </w:r>
      <w:r w:rsidR="00FE50EC" w:rsidRPr="000319A8">
        <w:rPr>
          <w:rFonts w:eastAsia="Arial Unicode MS"/>
          <w:b/>
          <w:kern w:val="1"/>
          <w:lang w:eastAsia="hi-IN" w:bidi="hi-IN"/>
        </w:rPr>
        <w:t xml:space="preserve">две </w:t>
      </w:r>
      <w:r w:rsidRPr="000319A8">
        <w:rPr>
          <w:rFonts w:eastAsia="Arial Unicode MS"/>
          <w:b/>
          <w:kern w:val="1"/>
          <w:lang w:eastAsia="hi-IN" w:bidi="hi-IN"/>
        </w:rPr>
        <w:t xml:space="preserve">тысячи </w:t>
      </w:r>
      <w:r w:rsidR="00FE50EC" w:rsidRPr="000319A8">
        <w:rPr>
          <w:rFonts w:eastAsia="Arial Unicode MS"/>
          <w:b/>
          <w:kern w:val="1"/>
          <w:lang w:eastAsia="hi-IN" w:bidi="hi-IN"/>
        </w:rPr>
        <w:t xml:space="preserve">семьсот тридцать </w:t>
      </w:r>
      <w:r w:rsidRPr="000319A8">
        <w:rPr>
          <w:rFonts w:eastAsia="Arial Unicode MS"/>
          <w:b/>
          <w:kern w:val="1"/>
          <w:lang w:eastAsia="hi-IN" w:bidi="hi-IN"/>
        </w:rPr>
        <w:t>шест</w:t>
      </w:r>
      <w:r w:rsidR="00FE50EC" w:rsidRPr="000319A8">
        <w:rPr>
          <w:rFonts w:eastAsia="Arial Unicode MS"/>
          <w:b/>
          <w:kern w:val="1"/>
          <w:lang w:eastAsia="hi-IN" w:bidi="hi-IN"/>
        </w:rPr>
        <w:t>ь</w:t>
      </w:r>
      <w:r w:rsidRPr="000319A8">
        <w:rPr>
          <w:rFonts w:eastAsia="Arial Unicode MS"/>
          <w:b/>
          <w:kern w:val="1"/>
          <w:lang w:eastAsia="hi-IN" w:bidi="hi-IN"/>
        </w:rPr>
        <w:t>) руб. 00 коп, с учетом НДС 20%</w:t>
      </w:r>
      <w:r w:rsidR="00FE50EC" w:rsidRPr="000319A8">
        <w:rPr>
          <w:rFonts w:eastAsia="Arial Unicode MS"/>
          <w:b/>
          <w:kern w:val="1"/>
          <w:lang w:eastAsia="hi-IN" w:bidi="hi-IN"/>
        </w:rPr>
        <w:t xml:space="preserve"> </w:t>
      </w:r>
      <w:r w:rsidR="00FE50EC" w:rsidRPr="000319A8">
        <w:rPr>
          <w:b/>
          <w:bCs/>
        </w:rPr>
        <w:t>либо НДС не облагается, в зависимости от системы налогообложения, применяемой Арендодателем</w:t>
      </w:r>
      <w:r w:rsidRPr="000319A8">
        <w:rPr>
          <w:rFonts w:eastAsia="Arial Unicode MS"/>
          <w:b/>
          <w:kern w:val="1"/>
          <w:lang w:eastAsia="hi-IN" w:bidi="hi-IN"/>
        </w:rPr>
        <w:t>, за 1 кв. м. в год</w:t>
      </w:r>
      <w:r w:rsidR="00FE50EC" w:rsidRPr="000319A8">
        <w:rPr>
          <w:rFonts w:eastAsia="Arial Unicode MS"/>
          <w:b/>
          <w:kern w:val="1"/>
          <w:lang w:eastAsia="hi-IN" w:bidi="hi-IN"/>
        </w:rPr>
        <w:t>;</w:t>
      </w:r>
    </w:p>
    <w:p w14:paraId="090C2B2D" w14:textId="552E5628" w:rsidR="00FE50EC" w:rsidRDefault="00FE50EC" w:rsidP="00FE50EC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 xml:space="preserve">- 312,9 кв. м, расположенных на </w:t>
      </w:r>
      <w:r w:rsidR="000319A8" w:rsidRPr="000319A8">
        <w:rPr>
          <w:rFonts w:eastAsia="Arial Unicode MS"/>
          <w:b/>
          <w:kern w:val="1"/>
          <w:lang w:eastAsia="hi-IN" w:bidi="hi-IN"/>
        </w:rPr>
        <w:t>3</w:t>
      </w:r>
      <w:r w:rsidRPr="000319A8">
        <w:rPr>
          <w:rFonts w:eastAsia="Arial Unicode MS"/>
          <w:b/>
          <w:kern w:val="1"/>
          <w:lang w:eastAsia="hi-IN" w:bidi="hi-IN"/>
        </w:rPr>
        <w:t xml:space="preserve">-ом этаже с арендной ставкой в размере не более 2 736 (две тысячи семьсот тридцать шесть) руб. 00 коп, с учетом НДС 20% </w:t>
      </w:r>
      <w:r w:rsidRPr="000319A8">
        <w:rPr>
          <w:b/>
          <w:bCs/>
        </w:rPr>
        <w:t>либо НДС не облагается, в зависимости от системы налогообложения, применяемой Арендодателем</w:t>
      </w:r>
      <w:r w:rsidRPr="000319A8">
        <w:rPr>
          <w:rFonts w:eastAsia="Arial Unicode MS"/>
          <w:b/>
          <w:kern w:val="1"/>
          <w:lang w:eastAsia="hi-IN" w:bidi="hi-IN"/>
        </w:rPr>
        <w:t>, за 1 кв. м. в год</w:t>
      </w:r>
      <w:r w:rsidR="000319A8">
        <w:rPr>
          <w:rFonts w:eastAsia="Arial Unicode MS"/>
          <w:b/>
          <w:kern w:val="1"/>
          <w:lang w:eastAsia="hi-IN" w:bidi="hi-IN"/>
        </w:rPr>
        <w:t>.</w:t>
      </w:r>
    </w:p>
    <w:p w14:paraId="6DAC2AC0" w14:textId="1D4EE12B" w:rsidR="000319A8" w:rsidRPr="000319A8" w:rsidRDefault="000319A8" w:rsidP="00FE50EC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bCs/>
          <w:kern w:val="1"/>
          <w:lang w:eastAsia="hi-IN" w:bidi="hi-IN"/>
        </w:rPr>
      </w:pPr>
      <w:r w:rsidRPr="000319A8">
        <w:rPr>
          <w:b/>
          <w:bCs/>
          <w:color w:val="000000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2 (два) месяца, без применения Арендодателем штрафных санкций.</w:t>
      </w:r>
    </w:p>
    <w:p w14:paraId="6217628F" w14:textId="2CF8E1D8" w:rsidR="0022569D" w:rsidRPr="000319A8" w:rsidRDefault="0022569D" w:rsidP="0022569D">
      <w:pPr>
        <w:ind w:firstLine="708"/>
        <w:jc w:val="both"/>
        <w:rPr>
          <w:b/>
          <w:bCs/>
        </w:rPr>
      </w:pPr>
      <w:r w:rsidRPr="000319A8">
        <w:rPr>
          <w:b/>
          <w:bCs/>
        </w:rPr>
        <w:t>Ставка аренды включает в себя платежи за:</w:t>
      </w:r>
    </w:p>
    <w:p w14:paraId="51CD79F6" w14:textId="354FA152" w:rsidR="0022569D" w:rsidRPr="000319A8" w:rsidRDefault="0022569D" w:rsidP="0022569D">
      <w:pPr>
        <w:ind w:firstLine="708"/>
        <w:jc w:val="both"/>
        <w:rPr>
          <w:b/>
          <w:bCs/>
        </w:rPr>
      </w:pPr>
      <w:r w:rsidRPr="000319A8">
        <w:rPr>
          <w:b/>
          <w:bCs/>
        </w:rPr>
        <w:t>- пользование помещением и земельным участком</w:t>
      </w:r>
    </w:p>
    <w:p w14:paraId="0ABDBE23" w14:textId="77777777" w:rsidR="0022569D" w:rsidRPr="000319A8" w:rsidRDefault="0022569D" w:rsidP="0022569D">
      <w:pPr>
        <w:ind w:firstLine="708"/>
        <w:jc w:val="both"/>
        <w:rPr>
          <w:b/>
          <w:bCs/>
        </w:rPr>
      </w:pPr>
      <w:r w:rsidRPr="000319A8">
        <w:rPr>
          <w:b/>
          <w:bCs/>
        </w:rPr>
        <w:t>- размещение радиооборудования и антенно-фидерных устройств, находящихся в Здании;</w:t>
      </w:r>
    </w:p>
    <w:p w14:paraId="581B6F31" w14:textId="3F607C50" w:rsidR="0022569D" w:rsidRPr="000319A8" w:rsidRDefault="0022569D" w:rsidP="0022569D">
      <w:pPr>
        <w:ind w:firstLine="708"/>
        <w:jc w:val="both"/>
        <w:rPr>
          <w:b/>
          <w:bCs/>
        </w:rPr>
      </w:pPr>
      <w:r w:rsidRPr="000319A8">
        <w:rPr>
          <w:b/>
          <w:bCs/>
        </w:rPr>
        <w:t>- размещение информационных конструкций и изделий на фасаде Здания;</w:t>
      </w:r>
    </w:p>
    <w:p w14:paraId="1F99AC8C" w14:textId="20D3AA27" w:rsidR="0022569D" w:rsidRPr="000319A8" w:rsidRDefault="0022569D" w:rsidP="0022569D">
      <w:pPr>
        <w:ind w:firstLine="708"/>
        <w:jc w:val="both"/>
        <w:rPr>
          <w:b/>
          <w:bCs/>
        </w:rPr>
      </w:pPr>
      <w:r w:rsidRPr="000319A8">
        <w:rPr>
          <w:b/>
          <w:bCs/>
        </w:rPr>
        <w:t>- услуги по эксплуатации и техническому обслуживанию систем жизнеобеспечения здания/ помещений.</w:t>
      </w:r>
    </w:p>
    <w:p w14:paraId="7BD3A163" w14:textId="4E1A1423" w:rsidR="002F4D30" w:rsidRPr="000319A8" w:rsidRDefault="002F4D30" w:rsidP="002F4D3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lastRenderedPageBreak/>
        <w:t xml:space="preserve">Коммунальные услуги (пользование электроэнергией, водо-, теплоснабжением и канализацией) оплачиваются Арендатором (ПАО Сбербанк)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Арендодателя. </w:t>
      </w:r>
    </w:p>
    <w:p w14:paraId="01CB1B12" w14:textId="1EB0AEB3" w:rsidR="003316D0" w:rsidRPr="000319A8" w:rsidRDefault="00A41C4B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2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 xml:space="preserve">Срок аренды – </w:t>
      </w:r>
      <w:r w:rsidR="003316D0" w:rsidRPr="000319A8">
        <w:rPr>
          <w:rFonts w:eastAsia="Arial Unicode MS"/>
          <w:b/>
          <w:kern w:val="1"/>
          <w:lang w:eastAsia="hi-IN" w:bidi="hi-IN"/>
        </w:rPr>
        <w:t>не менее 10 лет с возможностью досрочного расторжения</w:t>
      </w:r>
      <w:r w:rsidR="003316D0" w:rsidRPr="000319A8">
        <w:rPr>
          <w:rFonts w:eastAsia="Arial Unicode MS"/>
          <w:b/>
          <w:kern w:val="2"/>
          <w:lang w:eastAsia="hi-IN" w:bidi="hi-IN"/>
        </w:rPr>
        <w:t xml:space="preserve"> Договора аренды в одностороннем внесудебном порядке по требованию Арендатора (Банка)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 </w:t>
      </w:r>
    </w:p>
    <w:p w14:paraId="380B7952" w14:textId="3CDA1E5B" w:rsidR="003316D0" w:rsidRPr="000319A8" w:rsidRDefault="003316D0" w:rsidP="003316D0">
      <w:pPr>
        <w:widowControl w:val="0"/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Индексация арендной платы по соглашению сторон – не чаще одного раза в год, начиная с </w:t>
      </w:r>
      <w:r w:rsidR="003A3071" w:rsidRPr="000319A8">
        <w:rPr>
          <w:b/>
          <w:bCs/>
          <w:color w:val="000000"/>
        </w:rPr>
        <w:t>3-го</w:t>
      </w:r>
      <w:r w:rsidRPr="000319A8">
        <w:rPr>
          <w:b/>
          <w:bCs/>
          <w:color w:val="000000"/>
        </w:rPr>
        <w:t xml:space="preserve">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РФ </w:t>
      </w:r>
      <w:hyperlink r:id="rId16" w:history="1">
        <w:r w:rsidRPr="000319A8">
          <w:rPr>
            <w:rStyle w:val="af0"/>
            <w:b/>
            <w:bCs/>
          </w:rPr>
          <w:t>www.gks.r</w:t>
        </w:r>
        <w:r w:rsidRPr="000319A8">
          <w:rPr>
            <w:rStyle w:val="af0"/>
            <w:b/>
            <w:bCs/>
            <w:lang w:val="en-US"/>
          </w:rPr>
          <w:t>u</w:t>
        </w:r>
      </w:hyperlink>
      <w:r w:rsidRPr="000319A8">
        <w:rPr>
          <w:b/>
          <w:bCs/>
          <w:color w:val="000000"/>
        </w:rPr>
        <w:t xml:space="preserve">, но не более </w:t>
      </w:r>
      <w:r w:rsidR="00D75AE4" w:rsidRPr="000319A8">
        <w:rPr>
          <w:b/>
          <w:bCs/>
          <w:color w:val="000000"/>
        </w:rPr>
        <w:t xml:space="preserve">чем на </w:t>
      </w:r>
      <w:r w:rsidRPr="000319A8">
        <w:rPr>
          <w:b/>
          <w:bCs/>
          <w:color w:val="000000"/>
        </w:rPr>
        <w:t xml:space="preserve">5 (пять)%. </w:t>
      </w:r>
    </w:p>
    <w:p w14:paraId="16CB5B8F" w14:textId="03B0271E" w:rsidR="00B65541" w:rsidRPr="000319A8" w:rsidRDefault="00B65541" w:rsidP="00B65541">
      <w:pPr>
        <w:widowControl w:val="0"/>
        <w:autoSpaceDE w:val="0"/>
        <w:autoSpaceDN w:val="0"/>
        <w:adjustRightInd w:val="0"/>
        <w:ind w:right="-5"/>
        <w:jc w:val="both"/>
        <w:rPr>
          <w:b/>
          <w:color w:val="000000"/>
        </w:rPr>
      </w:pPr>
      <w:r w:rsidRPr="000319A8">
        <w:rPr>
          <w:b/>
          <w:color w:val="000000"/>
        </w:rPr>
        <w:t xml:space="preserve">            Покупатель (Победитель, Единственный участник торгов) обязуется обеспечить:</w:t>
      </w:r>
    </w:p>
    <w:p w14:paraId="69B7D3ED" w14:textId="797C74C2" w:rsidR="00B65541" w:rsidRPr="000319A8" w:rsidRDefault="00B65541" w:rsidP="00B65541">
      <w:pPr>
        <w:pStyle w:val="ad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319A8">
        <w:rPr>
          <w:rFonts w:ascii="Times New Roman" w:hAnsi="Times New Roman"/>
          <w:b/>
          <w:sz w:val="24"/>
          <w:szCs w:val="24"/>
        </w:rPr>
        <w:t>оказание услуг по размещению базовой станции сухопутной подвижной радиосвязи Банка (в том числе, гарантии сохранности оборудования, обеспечение электроснабжением, контроль пожарной сигнализации, проверка электрических сетей и кабельных трасс, оповещение о создавшихся аварийных ситуациях) без дополнительных расходов на аренду, а также обеспечение доступа представителей Банка к размещенному оборудованию;</w:t>
      </w:r>
    </w:p>
    <w:p w14:paraId="64D76D53" w14:textId="3DEF411B" w:rsidR="00B65541" w:rsidRPr="000319A8" w:rsidRDefault="00B65541" w:rsidP="00B65541">
      <w:pPr>
        <w:pStyle w:val="ad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319A8">
        <w:rPr>
          <w:rFonts w:ascii="Times New Roman" w:hAnsi="Times New Roman"/>
          <w:b/>
          <w:sz w:val="24"/>
          <w:szCs w:val="24"/>
        </w:rPr>
        <w:t>беспрепятственный проезд СТС</w:t>
      </w:r>
      <w:r w:rsidRPr="000319A8">
        <w:rPr>
          <w:rStyle w:val="ac"/>
          <w:rFonts w:ascii="Times New Roman" w:hAnsi="Times New Roman"/>
          <w:b/>
          <w:sz w:val="24"/>
          <w:szCs w:val="24"/>
        </w:rPr>
        <w:footnoteReference w:id="3"/>
      </w:r>
      <w:r w:rsidRPr="000319A8">
        <w:rPr>
          <w:rFonts w:ascii="Times New Roman" w:hAnsi="Times New Roman"/>
          <w:b/>
          <w:sz w:val="24"/>
          <w:szCs w:val="24"/>
        </w:rPr>
        <w:t xml:space="preserve"> к КИЦ</w:t>
      </w:r>
      <w:r w:rsidRPr="000319A8">
        <w:rPr>
          <w:rStyle w:val="ac"/>
          <w:rFonts w:ascii="Times New Roman" w:hAnsi="Times New Roman"/>
          <w:b/>
          <w:sz w:val="24"/>
          <w:szCs w:val="24"/>
        </w:rPr>
        <w:footnoteReference w:id="4"/>
      </w:r>
      <w:r w:rsidRPr="000319A8">
        <w:rPr>
          <w:rFonts w:ascii="Times New Roman" w:hAnsi="Times New Roman"/>
          <w:b/>
          <w:sz w:val="24"/>
          <w:szCs w:val="24"/>
        </w:rPr>
        <w:t xml:space="preserve"> и стоянку/погрузку/разгрузку СТС на прилегающей территории.</w:t>
      </w:r>
    </w:p>
    <w:p w14:paraId="6C31E84A" w14:textId="66BBDEB9" w:rsidR="003316D0" w:rsidRPr="000319A8" w:rsidRDefault="003316D0" w:rsidP="003316D0">
      <w:pPr>
        <w:ind w:firstLine="709"/>
        <w:contextualSpacing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 </w:t>
      </w:r>
    </w:p>
    <w:p w14:paraId="1A5EA9CD" w14:textId="77777777" w:rsidR="00A41C4B" w:rsidRPr="000319A8" w:rsidRDefault="00A41C4B" w:rsidP="00A41C4B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6" w:firstLine="709"/>
        <w:jc w:val="both"/>
        <w:rPr>
          <w:rFonts w:eastAsia="Arial Unicode MS"/>
          <w:b/>
          <w:kern w:val="1"/>
          <w:u w:val="single"/>
          <w:lang w:eastAsia="hi-IN" w:bidi="hi-IN"/>
        </w:rPr>
      </w:pPr>
      <w:r w:rsidRPr="000319A8">
        <w:rPr>
          <w:rFonts w:eastAsia="Arial Unicode MS"/>
          <w:b/>
          <w:kern w:val="1"/>
          <w:lang w:eastAsia="hi-IN" w:bidi="hi-IN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0319A8">
        <w:rPr>
          <w:rFonts w:eastAsia="Arial Unicode MS"/>
          <w:b/>
          <w:kern w:val="1"/>
          <w:u w:val="single"/>
          <w:lang w:eastAsia="hi-IN" w:bidi="hi-IN"/>
        </w:rPr>
        <w:t xml:space="preserve">недопустимо. </w:t>
      </w:r>
    </w:p>
    <w:p w14:paraId="5DF9B65A" w14:textId="7F2B65D2" w:rsidR="00BF00F4" w:rsidRPr="000319A8" w:rsidRDefault="003316D0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19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 за вычетом суммы задатка в полном объеме в течение 10 (Десяти) рабочих дней с даты заключения договора купли-продажи. </w:t>
      </w:r>
    </w:p>
    <w:p w14:paraId="4B853FA4" w14:textId="496F0FFE" w:rsidR="00F7631A" w:rsidRPr="00AD46DB" w:rsidRDefault="00F7631A" w:rsidP="00F7631A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319A8">
        <w:rPr>
          <w:rFonts w:ascii="Times New Roman" w:hAnsi="Times New Roman"/>
          <w:b/>
          <w:bCs/>
          <w:sz w:val="24"/>
          <w:szCs w:val="24"/>
        </w:rPr>
        <w:t xml:space="preserve">Передача Объекта по акту приема-передачи от ПАО Сбербанк к Победителю/единственному участнику аукциона осуществляется не позднее </w:t>
      </w:r>
      <w:r w:rsidR="000319A8">
        <w:rPr>
          <w:rFonts w:ascii="Times New Roman" w:hAnsi="Times New Roman"/>
          <w:b/>
          <w:bCs/>
          <w:sz w:val="24"/>
          <w:szCs w:val="24"/>
        </w:rPr>
        <w:t>5-ти месяцев</w:t>
      </w:r>
      <w:r w:rsidR="001B79C8" w:rsidRPr="000319A8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Pr="000319A8">
        <w:rPr>
          <w:rFonts w:ascii="Times New Roman" w:hAnsi="Times New Roman"/>
          <w:b/>
          <w:bCs/>
          <w:sz w:val="24"/>
          <w:szCs w:val="24"/>
        </w:rPr>
        <w:t xml:space="preserve"> даты подписания договора купли-продажи.</w:t>
      </w:r>
    </w:p>
    <w:p w14:paraId="3BDDEACB" w14:textId="77777777" w:rsidR="00F7631A" w:rsidRPr="003316D0" w:rsidRDefault="00F7631A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F7631A" w:rsidRPr="003316D0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1727A" w14:textId="77777777" w:rsidR="00692100" w:rsidRDefault="00692100" w:rsidP="008C3E4E">
      <w:r>
        <w:separator/>
      </w:r>
    </w:p>
  </w:endnote>
  <w:endnote w:type="continuationSeparator" w:id="0">
    <w:p w14:paraId="46D83303" w14:textId="77777777" w:rsidR="00692100" w:rsidRDefault="0069210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7514" w14:textId="77777777" w:rsidR="00692100" w:rsidRDefault="00692100" w:rsidP="008C3E4E">
      <w:r>
        <w:separator/>
      </w:r>
    </w:p>
  </w:footnote>
  <w:footnote w:type="continuationSeparator" w:id="0">
    <w:p w14:paraId="73827AAC" w14:textId="77777777" w:rsidR="00692100" w:rsidRDefault="00692100" w:rsidP="008C3E4E">
      <w:r>
        <w:continuationSeparator/>
      </w:r>
    </w:p>
  </w:footnote>
  <w:footnote w:id="1">
    <w:p w14:paraId="413704EC" w14:textId="77777777" w:rsidR="004961ED" w:rsidRPr="008E29C8" w:rsidRDefault="004961ED" w:rsidP="004961ED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44F8B29B" w14:textId="77777777" w:rsidR="004961ED" w:rsidRPr="008E29C8" w:rsidRDefault="004961ED" w:rsidP="004961ED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13E8C006" w14:textId="77777777" w:rsidR="004961ED" w:rsidRPr="008E29C8" w:rsidRDefault="004961ED" w:rsidP="004961ED">
      <w:pPr>
        <w:pStyle w:val="aa"/>
        <w:rPr>
          <w:lang w:val="ru-RU"/>
        </w:rPr>
      </w:pPr>
    </w:p>
  </w:footnote>
  <w:footnote w:id="3">
    <w:p w14:paraId="4D11D1E1" w14:textId="3FAD7523" w:rsidR="00B65541" w:rsidRPr="00224C95" w:rsidRDefault="00B65541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224C95">
        <w:rPr>
          <w:lang w:val="ru-RU"/>
        </w:rPr>
        <w:t xml:space="preserve">Специальные транспортные средства </w:t>
      </w:r>
    </w:p>
  </w:footnote>
  <w:footnote w:id="4">
    <w:p w14:paraId="273063DD" w14:textId="529D7FFC" w:rsidR="00B65541" w:rsidRPr="00B65541" w:rsidRDefault="00B65541">
      <w:pPr>
        <w:pStyle w:val="aa"/>
        <w:rPr>
          <w:lang w:val="ru-RU"/>
        </w:rPr>
      </w:pPr>
      <w:r w:rsidRPr="00224C95">
        <w:rPr>
          <w:rStyle w:val="ac"/>
        </w:rPr>
        <w:footnoteRef/>
      </w:r>
      <w:r w:rsidRPr="00224C95">
        <w:t xml:space="preserve"> </w:t>
      </w:r>
      <w:r w:rsidRPr="00224C95">
        <w:rPr>
          <w:lang w:val="ru-RU"/>
        </w:rPr>
        <w:t>Кассово-инкассаторский центр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96712"/>
    <w:multiLevelType w:val="hybridMultilevel"/>
    <w:tmpl w:val="7488158C"/>
    <w:lvl w:ilvl="0" w:tplc="888A810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8"/>
  </w:num>
  <w:num w:numId="5">
    <w:abstractNumId w:val="21"/>
  </w:num>
  <w:num w:numId="6">
    <w:abstractNumId w:val="7"/>
  </w:num>
  <w:num w:numId="7">
    <w:abstractNumId w:val="16"/>
  </w:num>
  <w:num w:numId="8">
    <w:abstractNumId w:val="14"/>
  </w:num>
  <w:num w:numId="9">
    <w:abstractNumId w:val="3"/>
  </w:num>
  <w:num w:numId="10">
    <w:abstractNumId w:val="5"/>
  </w:num>
  <w:num w:numId="11">
    <w:abstractNumId w:val="23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22"/>
  </w:num>
  <w:num w:numId="21">
    <w:abstractNumId w:val="1"/>
  </w:num>
  <w:num w:numId="22">
    <w:abstractNumId w:val="9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19A8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7D1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E710F"/>
    <w:rsid w:val="000F1AC1"/>
    <w:rsid w:val="000F2FA3"/>
    <w:rsid w:val="000F68B0"/>
    <w:rsid w:val="00102DF1"/>
    <w:rsid w:val="001067B3"/>
    <w:rsid w:val="001074B4"/>
    <w:rsid w:val="00110CDD"/>
    <w:rsid w:val="00115566"/>
    <w:rsid w:val="001224A6"/>
    <w:rsid w:val="00122D65"/>
    <w:rsid w:val="00123FFA"/>
    <w:rsid w:val="001319C2"/>
    <w:rsid w:val="00136742"/>
    <w:rsid w:val="00142531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6A4F"/>
    <w:rsid w:val="00186E4D"/>
    <w:rsid w:val="00190802"/>
    <w:rsid w:val="00191E9B"/>
    <w:rsid w:val="001947F5"/>
    <w:rsid w:val="0019588B"/>
    <w:rsid w:val="001A42FD"/>
    <w:rsid w:val="001A7BDB"/>
    <w:rsid w:val="001B0114"/>
    <w:rsid w:val="001B172A"/>
    <w:rsid w:val="001B1B1B"/>
    <w:rsid w:val="001B243C"/>
    <w:rsid w:val="001B516D"/>
    <w:rsid w:val="001B5897"/>
    <w:rsid w:val="001B6275"/>
    <w:rsid w:val="001B79C8"/>
    <w:rsid w:val="001C0125"/>
    <w:rsid w:val="001C0DA3"/>
    <w:rsid w:val="001C11F4"/>
    <w:rsid w:val="001C1D67"/>
    <w:rsid w:val="001C3543"/>
    <w:rsid w:val="001C5B74"/>
    <w:rsid w:val="001C6DF2"/>
    <w:rsid w:val="001C75DD"/>
    <w:rsid w:val="001D0A8B"/>
    <w:rsid w:val="001D0ED0"/>
    <w:rsid w:val="001D2A49"/>
    <w:rsid w:val="001D47E3"/>
    <w:rsid w:val="001E65A0"/>
    <w:rsid w:val="001E66C4"/>
    <w:rsid w:val="001F3A77"/>
    <w:rsid w:val="00200239"/>
    <w:rsid w:val="002012E0"/>
    <w:rsid w:val="00206078"/>
    <w:rsid w:val="00217C4D"/>
    <w:rsid w:val="00221701"/>
    <w:rsid w:val="00223FDA"/>
    <w:rsid w:val="00224C95"/>
    <w:rsid w:val="0022569D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52BC"/>
    <w:rsid w:val="00257709"/>
    <w:rsid w:val="00260F69"/>
    <w:rsid w:val="0026169A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1E62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51"/>
    <w:rsid w:val="00393C7F"/>
    <w:rsid w:val="003944DF"/>
    <w:rsid w:val="00396E36"/>
    <w:rsid w:val="003970CB"/>
    <w:rsid w:val="003A0DAC"/>
    <w:rsid w:val="003A1732"/>
    <w:rsid w:val="003A3071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2A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32A7"/>
    <w:rsid w:val="004548AB"/>
    <w:rsid w:val="0045713E"/>
    <w:rsid w:val="0045795C"/>
    <w:rsid w:val="004618E3"/>
    <w:rsid w:val="00467ADD"/>
    <w:rsid w:val="00475DBF"/>
    <w:rsid w:val="0048078A"/>
    <w:rsid w:val="004810F0"/>
    <w:rsid w:val="00483F40"/>
    <w:rsid w:val="00483F8B"/>
    <w:rsid w:val="00484ED0"/>
    <w:rsid w:val="00492570"/>
    <w:rsid w:val="0049260C"/>
    <w:rsid w:val="0049277E"/>
    <w:rsid w:val="00495E75"/>
    <w:rsid w:val="00495FBD"/>
    <w:rsid w:val="004961E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D427B"/>
    <w:rsid w:val="004D5D52"/>
    <w:rsid w:val="004D6334"/>
    <w:rsid w:val="004E00BD"/>
    <w:rsid w:val="004E083E"/>
    <w:rsid w:val="004E19E4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06E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2A0F"/>
    <w:rsid w:val="00577394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3442"/>
    <w:rsid w:val="005C523F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6A1F"/>
    <w:rsid w:val="0060211B"/>
    <w:rsid w:val="0060486B"/>
    <w:rsid w:val="00605181"/>
    <w:rsid w:val="00611370"/>
    <w:rsid w:val="00611CF8"/>
    <w:rsid w:val="00612ABA"/>
    <w:rsid w:val="00622AC8"/>
    <w:rsid w:val="00627E42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2286"/>
    <w:rsid w:val="00676FA4"/>
    <w:rsid w:val="00683131"/>
    <w:rsid w:val="006835B8"/>
    <w:rsid w:val="006849AD"/>
    <w:rsid w:val="00686970"/>
    <w:rsid w:val="00690A85"/>
    <w:rsid w:val="006911C9"/>
    <w:rsid w:val="00692100"/>
    <w:rsid w:val="006A1E91"/>
    <w:rsid w:val="006A3AA5"/>
    <w:rsid w:val="006A40D8"/>
    <w:rsid w:val="006A483D"/>
    <w:rsid w:val="006A5A5F"/>
    <w:rsid w:val="006A7CFB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807"/>
    <w:rsid w:val="00725EC7"/>
    <w:rsid w:val="00727C34"/>
    <w:rsid w:val="00734B66"/>
    <w:rsid w:val="007376B8"/>
    <w:rsid w:val="0074178E"/>
    <w:rsid w:val="00741C9C"/>
    <w:rsid w:val="00745FE3"/>
    <w:rsid w:val="0075075D"/>
    <w:rsid w:val="00750A46"/>
    <w:rsid w:val="00753EE3"/>
    <w:rsid w:val="00757D2D"/>
    <w:rsid w:val="00757FE8"/>
    <w:rsid w:val="00761C1D"/>
    <w:rsid w:val="00762546"/>
    <w:rsid w:val="00764CF9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4B68"/>
    <w:rsid w:val="007F5C38"/>
    <w:rsid w:val="007F5DAE"/>
    <w:rsid w:val="007F78CB"/>
    <w:rsid w:val="00800580"/>
    <w:rsid w:val="00802019"/>
    <w:rsid w:val="00802F3F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38E2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2174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75C6"/>
    <w:rsid w:val="009323D2"/>
    <w:rsid w:val="00936CDF"/>
    <w:rsid w:val="00947C83"/>
    <w:rsid w:val="009510DC"/>
    <w:rsid w:val="00951B46"/>
    <w:rsid w:val="00951CB5"/>
    <w:rsid w:val="0095260A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B23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C1E40"/>
    <w:rsid w:val="00AC2EF8"/>
    <w:rsid w:val="00AC3636"/>
    <w:rsid w:val="00AC5788"/>
    <w:rsid w:val="00AC7E5A"/>
    <w:rsid w:val="00AD0C83"/>
    <w:rsid w:val="00AD660E"/>
    <w:rsid w:val="00AE27B4"/>
    <w:rsid w:val="00AE5F71"/>
    <w:rsid w:val="00AE64A1"/>
    <w:rsid w:val="00AF0B39"/>
    <w:rsid w:val="00AF3BAB"/>
    <w:rsid w:val="00AF3BE8"/>
    <w:rsid w:val="00AF5580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65541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6CE6"/>
    <w:rsid w:val="00BD0D88"/>
    <w:rsid w:val="00BD27A0"/>
    <w:rsid w:val="00BD40AB"/>
    <w:rsid w:val="00BD4768"/>
    <w:rsid w:val="00BD5B5C"/>
    <w:rsid w:val="00BD6514"/>
    <w:rsid w:val="00BF00F4"/>
    <w:rsid w:val="00BF581C"/>
    <w:rsid w:val="00C01402"/>
    <w:rsid w:val="00C021F8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441F0"/>
    <w:rsid w:val="00C4792C"/>
    <w:rsid w:val="00C572E1"/>
    <w:rsid w:val="00C578F3"/>
    <w:rsid w:val="00C62111"/>
    <w:rsid w:val="00C62EB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35BE"/>
    <w:rsid w:val="00CC52EB"/>
    <w:rsid w:val="00CD30B6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3412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6B22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30D2"/>
    <w:rsid w:val="00F143DF"/>
    <w:rsid w:val="00F14F2D"/>
    <w:rsid w:val="00F17269"/>
    <w:rsid w:val="00F20552"/>
    <w:rsid w:val="00F24F60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54D"/>
    <w:rsid w:val="00F7181B"/>
    <w:rsid w:val="00F73C0A"/>
    <w:rsid w:val="00F741BB"/>
    <w:rsid w:val="00F7568B"/>
    <w:rsid w:val="00F7631A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D60C5"/>
    <w:rsid w:val="00FE37E3"/>
    <w:rsid w:val="00FE50EC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f2">
    <w:name w:val="endnote text"/>
    <w:basedOn w:val="a"/>
    <w:link w:val="af3"/>
    <w:semiHidden/>
    <w:unhideWhenUsed/>
    <w:rsid w:val="00745FE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45FE3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745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4527-68EC-4D9E-9C8D-850FEE8E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</Pages>
  <Words>2475</Words>
  <Characters>17331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19767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52</cp:revision>
  <cp:lastPrinted>2018-05-14T07:32:00Z</cp:lastPrinted>
  <dcterms:created xsi:type="dcterms:W3CDTF">2020-11-27T07:25:00Z</dcterms:created>
  <dcterms:modified xsi:type="dcterms:W3CDTF">2021-07-03T01:24:00Z</dcterms:modified>
</cp:coreProperties>
</file>