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FC" w:rsidRDefault="00554BFC" w:rsidP="00554BFC">
      <w:pPr>
        <w:jc w:val="center"/>
        <w:rPr>
          <w:b/>
        </w:rPr>
      </w:pPr>
      <w:r>
        <w:rPr>
          <w:b/>
        </w:rPr>
        <w:t xml:space="preserve">ПЕРЕЧЕНЬ </w:t>
      </w:r>
    </w:p>
    <w:p w:rsidR="00554BFC" w:rsidRPr="00554BFC" w:rsidRDefault="00554BFC" w:rsidP="00554BFC">
      <w:pPr>
        <w:jc w:val="center"/>
        <w:rPr>
          <w:b/>
        </w:rPr>
      </w:pPr>
      <w:r>
        <w:rPr>
          <w:b/>
        </w:rPr>
        <w:t xml:space="preserve">имущества в Лоте №1 </w:t>
      </w:r>
    </w:p>
    <w:p w:rsidR="00554BFC" w:rsidRPr="00D33DC4" w:rsidRDefault="00554BFC" w:rsidP="00554BFC">
      <w:pPr>
        <w:ind w:firstLine="284"/>
        <w:jc w:val="both"/>
      </w:pPr>
      <w:r w:rsidRPr="00D33DC4">
        <w:t xml:space="preserve">Недвижимое имущество, расположенное по адресу: </w:t>
      </w:r>
      <w:r w:rsidRPr="00D33DC4">
        <w:rPr>
          <w:lang w:val="x-none"/>
        </w:rPr>
        <w:t>Ростовская обл., Азовский район, мыс. Чумбурский</w:t>
      </w:r>
      <w:r w:rsidRPr="00D33DC4">
        <w:t xml:space="preserve"> (далее Имущество), в составе:</w:t>
      </w:r>
      <w:bookmarkStart w:id="0" w:name="_GoBack"/>
      <w:bookmarkEnd w:id="0"/>
    </w:p>
    <w:p w:rsidR="00554BFC" w:rsidRPr="00D33DC4" w:rsidRDefault="00554BFC" w:rsidP="00554BFC">
      <w:pPr>
        <w:ind w:firstLine="567"/>
        <w:jc w:val="both"/>
      </w:pPr>
      <w:r w:rsidRPr="00D33DC4">
        <w:rPr>
          <w:lang w:val="x-none"/>
        </w:rPr>
        <w:t>Недвижимое имущество:</w:t>
      </w:r>
      <w:r w:rsidRPr="00D33DC4">
        <w:t xml:space="preserve"> 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1.</w:t>
      </w:r>
      <w:r w:rsidRPr="00D33DC4">
        <w:rPr>
          <w:lang w:val="x-none"/>
        </w:rPr>
        <w:tab/>
        <w:t>Нежилое здание, площадью 25,6 кв. м., кадастровый номер 61:01:0000000:1174;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2.</w:t>
      </w:r>
      <w:r w:rsidRPr="00D33DC4">
        <w:rPr>
          <w:lang w:val="x-none"/>
        </w:rPr>
        <w:tab/>
        <w:t>Нежилое здание, площадью 25,6 кв. м., кадастровый номер 61:01:0000000:1154;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3.</w:t>
      </w:r>
      <w:r w:rsidRPr="00D33DC4">
        <w:rPr>
          <w:lang w:val="x-none"/>
        </w:rPr>
        <w:tab/>
        <w:t>Нежилое здание, площадью 41,2 кв. м., кадастровый номер 61:01:0000000:1169;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4.</w:t>
      </w:r>
      <w:r w:rsidRPr="00D33DC4">
        <w:rPr>
          <w:lang w:val="x-none"/>
        </w:rPr>
        <w:tab/>
        <w:t>Нежилое здание, площадью 101,9 кв. м., кадастровый номер 61:01:0000000:1159;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5.</w:t>
      </w:r>
      <w:r w:rsidRPr="00D33DC4">
        <w:rPr>
          <w:lang w:val="x-none"/>
        </w:rPr>
        <w:tab/>
        <w:t>Нежилое здание, площадью 102,3 кв. м., кадастровый номер 61:01:0000000:1160;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6.</w:t>
      </w:r>
      <w:r w:rsidRPr="00D33DC4">
        <w:rPr>
          <w:lang w:val="x-none"/>
        </w:rPr>
        <w:tab/>
        <w:t>Нежилое здание, площадью 102,3 кв. м., кадастровый номер 61:01:0000000:1170;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7.</w:t>
      </w:r>
      <w:r w:rsidRPr="00D33DC4">
        <w:rPr>
          <w:lang w:val="x-none"/>
        </w:rPr>
        <w:tab/>
        <w:t>Нежилое здание, площадью 102,3 кв. м., кадастровый номер 61:01:0000000:1171;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8.</w:t>
      </w:r>
      <w:r w:rsidRPr="00D33DC4">
        <w:rPr>
          <w:lang w:val="x-none"/>
        </w:rPr>
        <w:tab/>
        <w:t>Нежилое здание, площадью 102,3 кв. м., кадастровый номер 61:01:0000000:1163;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9.</w:t>
      </w:r>
      <w:r w:rsidRPr="00D33DC4">
        <w:rPr>
          <w:lang w:val="x-none"/>
        </w:rPr>
        <w:tab/>
        <w:t>Нежилое здание, площадью 102,1 кв. м., кадастровый номер 61:01:0000000:1172;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10.</w:t>
      </w:r>
      <w:r w:rsidRPr="00D33DC4">
        <w:rPr>
          <w:lang w:val="x-none"/>
        </w:rPr>
        <w:tab/>
        <w:t>Нежилое здание, площадью 102,2 кв. м., кадастровый номер 61:01:0000000:1164;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11.</w:t>
      </w:r>
      <w:r w:rsidRPr="00D33DC4">
        <w:rPr>
          <w:lang w:val="x-none"/>
        </w:rPr>
        <w:tab/>
        <w:t>Нежилое здание, площадью 102,3 кв. м., кадастровый номер 61:01:0000000:1161;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12.</w:t>
      </w:r>
      <w:r w:rsidRPr="00D33DC4">
        <w:rPr>
          <w:lang w:val="x-none"/>
        </w:rPr>
        <w:tab/>
        <w:t>Нежилое здание, площадью 101,1 кв. м., кадастровый номер 61:01:0000000:1156;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13.</w:t>
      </w:r>
      <w:r w:rsidRPr="00D33DC4">
        <w:rPr>
          <w:lang w:val="x-none"/>
        </w:rPr>
        <w:tab/>
        <w:t>Нежилое здание, площадью 62,5 кв. м., кадастровый номер 61:01:0000000:1157;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14.</w:t>
      </w:r>
      <w:r w:rsidRPr="00D33DC4">
        <w:rPr>
          <w:lang w:val="x-none"/>
        </w:rPr>
        <w:tab/>
        <w:t>Нежилое здание, площадью 62,5 кв. м., кадастровый номер 61:01:0000000:1165;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15.</w:t>
      </w:r>
      <w:r w:rsidRPr="00D33DC4">
        <w:rPr>
          <w:lang w:val="x-none"/>
        </w:rPr>
        <w:tab/>
        <w:t>Нежилое здание, площадью 63,1 кв. м., кадастровый номер 61:01:0000000:1158;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16.</w:t>
      </w:r>
      <w:r w:rsidRPr="00D33DC4">
        <w:rPr>
          <w:lang w:val="x-none"/>
        </w:rPr>
        <w:tab/>
        <w:t>Нежилое здание, площадью 101,5 кв. м., кадастровый номер 61:01:0000000:1166;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17.</w:t>
      </w:r>
      <w:r w:rsidRPr="00D33DC4">
        <w:rPr>
          <w:lang w:val="x-none"/>
        </w:rPr>
        <w:tab/>
        <w:t>Нежилое здание, площадью 101,1 кв. м., кадастровый номер 61:01:0000000:1155;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18.</w:t>
      </w:r>
      <w:r w:rsidRPr="00D33DC4">
        <w:rPr>
          <w:lang w:val="x-none"/>
        </w:rPr>
        <w:tab/>
        <w:t>Нежилое здание, площадью 102,3 кв. м., кадастровый номер 61:01:0000000:1167;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19.</w:t>
      </w:r>
      <w:r w:rsidRPr="00D33DC4">
        <w:rPr>
          <w:lang w:val="x-none"/>
        </w:rPr>
        <w:tab/>
        <w:t>Нежилое здание, площадью 101,8 кв. м., кадастровый номер 61:01:0000000:1175;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20.</w:t>
      </w:r>
      <w:r w:rsidRPr="00D33DC4">
        <w:rPr>
          <w:lang w:val="x-none"/>
        </w:rPr>
        <w:tab/>
        <w:t>Нежилое здание, площадью 5,9 кв. м., кадастровый номер 61:01:0000000:1168;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21.</w:t>
      </w:r>
      <w:r w:rsidRPr="00D33DC4">
        <w:rPr>
          <w:lang w:val="x-none"/>
        </w:rPr>
        <w:tab/>
        <w:t>Нежилое здание, площадью 41,4 кв. м., кадастровый номер 61:01:0000000:1153;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22.</w:t>
      </w:r>
      <w:r w:rsidRPr="00D33DC4">
        <w:rPr>
          <w:lang w:val="x-none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D33DC4">
        <w:rPr>
          <w:lang w:val="x-none"/>
        </w:rPr>
        <w:t>хозпостройки</w:t>
      </w:r>
      <w:proofErr w:type="spellEnd"/>
      <w:r w:rsidRPr="00D33DC4">
        <w:rPr>
          <w:lang w:val="x-none"/>
        </w:rPr>
        <w:t>, здания столовой, здания магазина, здания склада, трансформаторной подстанции, площадью 35501 кв. м., кадастровый номер 61:01:0600008:2197;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23.</w:t>
      </w:r>
      <w:r w:rsidRPr="00D33DC4">
        <w:rPr>
          <w:lang w:val="x-none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D33DC4">
        <w:rPr>
          <w:lang w:val="x-none"/>
        </w:rPr>
        <w:t>хозпостройки</w:t>
      </w:r>
      <w:proofErr w:type="spellEnd"/>
      <w:r w:rsidRPr="00D33DC4">
        <w:rPr>
          <w:lang w:val="x-none"/>
        </w:rPr>
        <w:t>, здания столовой, здания магазина, здания склада, трансформаторной подстанции, площадью 1301 кв. м., кадастровый номер 61:01:0600008:2211;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24.</w:t>
      </w:r>
      <w:r w:rsidRPr="00D33DC4">
        <w:rPr>
          <w:lang w:val="x-none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D33DC4">
        <w:rPr>
          <w:lang w:val="x-none"/>
        </w:rPr>
        <w:t>хозпостройки</w:t>
      </w:r>
      <w:proofErr w:type="spellEnd"/>
      <w:r w:rsidRPr="00D33DC4">
        <w:rPr>
          <w:lang w:val="x-none"/>
        </w:rPr>
        <w:t>, здания столовой, здания магазина, здания склада, трансформаторной подстанции, площадью 734 кв. м., кадастровый номер 61:01:0600008:2208;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25.</w:t>
      </w:r>
      <w:r w:rsidRPr="00D33DC4">
        <w:rPr>
          <w:lang w:val="x-none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D33DC4">
        <w:rPr>
          <w:lang w:val="x-none"/>
        </w:rPr>
        <w:t>хозпостройки</w:t>
      </w:r>
      <w:proofErr w:type="spellEnd"/>
      <w:r w:rsidRPr="00D33DC4">
        <w:rPr>
          <w:lang w:val="x-none"/>
        </w:rPr>
        <w:t>, здания столовой, здания магазина, здания склада, трансформаторной подстанции, площадью 819 кв. м., кадастровый номер 61:01:0600008:2212;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26.</w:t>
      </w:r>
      <w:r w:rsidRPr="00D33DC4">
        <w:rPr>
          <w:lang w:val="x-none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D33DC4">
        <w:rPr>
          <w:lang w:val="x-none"/>
        </w:rPr>
        <w:t>хозпостройки</w:t>
      </w:r>
      <w:proofErr w:type="spellEnd"/>
      <w:r w:rsidRPr="00D33DC4">
        <w:rPr>
          <w:lang w:val="x-none"/>
        </w:rPr>
        <w:t xml:space="preserve">, здания столовой, здания магазина, здания склада, трансформаторной подстанции, площадью 910 кв. м., </w:t>
      </w:r>
      <w:r w:rsidRPr="00D33DC4">
        <w:t>к</w:t>
      </w:r>
      <w:proofErr w:type="spellStart"/>
      <w:r w:rsidRPr="00D33DC4">
        <w:rPr>
          <w:lang w:val="x-none"/>
        </w:rPr>
        <w:t>адастровый</w:t>
      </w:r>
      <w:proofErr w:type="spellEnd"/>
      <w:r w:rsidRPr="00D33DC4">
        <w:rPr>
          <w:lang w:val="x-none"/>
        </w:rPr>
        <w:t xml:space="preserve"> номер 61:01:0600008:2206;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lastRenderedPageBreak/>
        <w:t>27.</w:t>
      </w:r>
      <w:r w:rsidRPr="00D33DC4">
        <w:rPr>
          <w:lang w:val="x-none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D33DC4">
        <w:rPr>
          <w:lang w:val="x-none"/>
        </w:rPr>
        <w:t>хозпостройки</w:t>
      </w:r>
      <w:proofErr w:type="spellEnd"/>
      <w:r w:rsidRPr="00D33DC4">
        <w:rPr>
          <w:lang w:val="x-none"/>
        </w:rPr>
        <w:t>, здания столовой, здания магазина, здания склада, трансформаторной подстанции, площадью 1548 кв. м., кадастровый номер 61:01:0600008:2210;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28.</w:t>
      </w:r>
      <w:r w:rsidRPr="00D33DC4">
        <w:rPr>
          <w:lang w:val="x-none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D33DC4">
        <w:rPr>
          <w:lang w:val="x-none"/>
        </w:rPr>
        <w:t>хозпостройки</w:t>
      </w:r>
      <w:proofErr w:type="spellEnd"/>
      <w:r w:rsidRPr="00D33DC4">
        <w:rPr>
          <w:lang w:val="x-none"/>
        </w:rPr>
        <w:t>, здания столовой, здания магазина, здания склада, трансформаторной подстанции, площадью 1490 кв. м., кадастровый номер 61:01:0600008:2207;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29.</w:t>
      </w:r>
      <w:r w:rsidRPr="00D33DC4">
        <w:rPr>
          <w:lang w:val="x-none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D33DC4">
        <w:rPr>
          <w:lang w:val="x-none"/>
        </w:rPr>
        <w:t>хозпостройки</w:t>
      </w:r>
      <w:proofErr w:type="spellEnd"/>
      <w:r w:rsidRPr="00D33DC4">
        <w:rPr>
          <w:lang w:val="x-none"/>
        </w:rPr>
        <w:t>, здания столовой, здания магазина, здания склада, трансформаторной подстанции, площадью 754 кв. м., кадастровый номер 61:01:0600008:2209;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30.</w:t>
      </w:r>
      <w:r w:rsidRPr="00D33DC4">
        <w:rPr>
          <w:lang w:val="x-none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D33DC4">
        <w:rPr>
          <w:lang w:val="x-none"/>
        </w:rPr>
        <w:t>хозпостройки</w:t>
      </w:r>
      <w:proofErr w:type="spellEnd"/>
      <w:r w:rsidRPr="00D33DC4">
        <w:rPr>
          <w:lang w:val="x-none"/>
        </w:rPr>
        <w:t>, здания столовой, здания магазина, здания склада, трансформаторной подстанции, площадью 884 кв. м., кадастровый номер 61:01:0600008:2214;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31.</w:t>
      </w:r>
      <w:r w:rsidRPr="00D33DC4">
        <w:rPr>
          <w:lang w:val="x-none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D33DC4">
        <w:rPr>
          <w:lang w:val="x-none"/>
        </w:rPr>
        <w:t>хозпостройки</w:t>
      </w:r>
      <w:proofErr w:type="spellEnd"/>
      <w:r w:rsidRPr="00D33DC4">
        <w:rPr>
          <w:lang w:val="x-none"/>
        </w:rPr>
        <w:t>, здания столовой, здания магазина, здания склада, трансформаторной подстанции, площадью 1091 кв. м., кадастровый номер 61:01:0600008:2201;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32.</w:t>
      </w:r>
      <w:r w:rsidRPr="00D33DC4">
        <w:rPr>
          <w:lang w:val="x-none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D33DC4">
        <w:rPr>
          <w:lang w:val="x-none"/>
        </w:rPr>
        <w:t>хозпостройки</w:t>
      </w:r>
      <w:proofErr w:type="spellEnd"/>
      <w:r w:rsidRPr="00D33DC4">
        <w:rPr>
          <w:lang w:val="x-none"/>
        </w:rPr>
        <w:t>, здания столовой, здания магазина, здания склада, трансформаторной подстанции, площадью 1314 кв. м., кадастровый номер 61:01:0600008:2213;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33.</w:t>
      </w:r>
      <w:r w:rsidRPr="00D33DC4">
        <w:rPr>
          <w:lang w:val="x-none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D33DC4">
        <w:rPr>
          <w:lang w:val="x-none"/>
        </w:rPr>
        <w:t>хозпостройки</w:t>
      </w:r>
      <w:proofErr w:type="spellEnd"/>
      <w:r w:rsidRPr="00D33DC4">
        <w:rPr>
          <w:lang w:val="x-none"/>
        </w:rPr>
        <w:t>, здания столовой, здания магазина, здания склада, трансформаторной подстанции, площадью 692 кв. м., кадастровый номер 61:01:0600008:2199;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34.</w:t>
      </w:r>
      <w:r w:rsidRPr="00D33DC4">
        <w:rPr>
          <w:lang w:val="x-none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D33DC4">
        <w:rPr>
          <w:lang w:val="x-none"/>
        </w:rPr>
        <w:t>хозпостройки</w:t>
      </w:r>
      <w:proofErr w:type="spellEnd"/>
      <w:r w:rsidRPr="00D33DC4">
        <w:rPr>
          <w:lang w:val="x-none"/>
        </w:rPr>
        <w:t>, здания столовой, здания магазина, здания склада, трансформаторной подстанции, площадью 719 кв. м., кадастровый номер 61:01:0600008:2200;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35.</w:t>
      </w:r>
      <w:r w:rsidRPr="00D33DC4">
        <w:rPr>
          <w:lang w:val="x-none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D33DC4">
        <w:rPr>
          <w:lang w:val="x-none"/>
        </w:rPr>
        <w:t>хозпостройки</w:t>
      </w:r>
      <w:proofErr w:type="spellEnd"/>
      <w:r w:rsidRPr="00D33DC4">
        <w:rPr>
          <w:lang w:val="x-none"/>
        </w:rPr>
        <w:t>, здания столовой, здания магазина, здания склада, трансформаторной подстанции, площадью 682 кв. м., кадастровый номер 61:01:0600008:2205;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36.</w:t>
      </w:r>
      <w:r w:rsidRPr="00D33DC4">
        <w:rPr>
          <w:lang w:val="x-none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D33DC4">
        <w:rPr>
          <w:lang w:val="x-none"/>
        </w:rPr>
        <w:t>хозпостройки</w:t>
      </w:r>
      <w:proofErr w:type="spellEnd"/>
      <w:r w:rsidRPr="00D33DC4">
        <w:rPr>
          <w:lang w:val="x-none"/>
        </w:rPr>
        <w:t>, здания столовой, здания магазина, здания склада, трансформаторной подстанции, площадью 3742 кв. м., кадастровый номер 61:01:0600008:2204;</w:t>
      </w:r>
    </w:p>
    <w:p w:rsidR="00554BFC" w:rsidRPr="00D33DC4" w:rsidRDefault="00554BFC" w:rsidP="00554BFC">
      <w:pPr>
        <w:ind w:left="-284" w:firstLine="426"/>
        <w:jc w:val="both"/>
        <w:rPr>
          <w:lang w:val="x-none"/>
        </w:rPr>
      </w:pPr>
      <w:r w:rsidRPr="00D33DC4">
        <w:rPr>
          <w:lang w:val="x-none"/>
        </w:rPr>
        <w:t>37.</w:t>
      </w:r>
      <w:r w:rsidRPr="00D33DC4">
        <w:rPr>
          <w:lang w:val="x-none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</w:t>
      </w:r>
      <w:r w:rsidRPr="00D33DC4">
        <w:rPr>
          <w:lang w:val="x-none"/>
        </w:rPr>
        <w:lastRenderedPageBreak/>
        <w:t xml:space="preserve">незавершенного строительством, здания </w:t>
      </w:r>
      <w:proofErr w:type="spellStart"/>
      <w:r w:rsidRPr="00D33DC4">
        <w:rPr>
          <w:lang w:val="x-none"/>
        </w:rPr>
        <w:t>хозпостройки</w:t>
      </w:r>
      <w:proofErr w:type="spellEnd"/>
      <w:r w:rsidRPr="00D33DC4">
        <w:rPr>
          <w:lang w:val="x-none"/>
        </w:rPr>
        <w:t>, здания столовой, здания магазина, здания склада, трансформаторной подстанции, площадью 780 кв. м., кадастровый номер 61:01:0600008:2203;</w:t>
      </w:r>
    </w:p>
    <w:p w:rsidR="008F5185" w:rsidRDefault="00554BFC" w:rsidP="00554BFC">
      <w:pPr>
        <w:ind w:left="-284" w:firstLine="426"/>
      </w:pPr>
      <w:r w:rsidRPr="00D33DC4">
        <w:rPr>
          <w:lang w:val="x-none"/>
        </w:rPr>
        <w:t>38.</w:t>
      </w:r>
      <w:r w:rsidRPr="00D33DC4">
        <w:rPr>
          <w:lang w:val="x-none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D33DC4">
        <w:rPr>
          <w:lang w:val="x-none"/>
        </w:rPr>
        <w:t>хозпостройки</w:t>
      </w:r>
      <w:proofErr w:type="spellEnd"/>
      <w:r w:rsidRPr="00D33DC4">
        <w:rPr>
          <w:lang w:val="x-none"/>
        </w:rPr>
        <w:t>, здания столовой, здания магазина, здания склада, трансформаторной подстанции, площадью 1317 кв. м., кадастровый номер 61:01:0600008:2202.</w:t>
      </w:r>
    </w:p>
    <w:sectPr w:rsidR="008F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C7EA07C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FC"/>
    <w:rsid w:val="00554BFC"/>
    <w:rsid w:val="008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3AA94-A93F-4DE9-9B6B-4EF83481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2021-07-01T09:55:00Z</dcterms:created>
  <dcterms:modified xsi:type="dcterms:W3CDTF">2021-07-01T09:57:00Z</dcterms:modified>
</cp:coreProperties>
</file>