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675FAE0E" w:rsidR="009247FF" w:rsidRPr="00791681" w:rsidRDefault="00C60DD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D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0D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0DD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0DD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0DD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C60DDD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C60DDD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804361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A5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2,5,9,12,13,17,18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3395E9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CA5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38D5AA5D" w:rsidR="00B46A69" w:rsidRDefault="005C1A18" w:rsidP="00354F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54F7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предпринимателям и </w:t>
      </w:r>
      <w:r w:rsidR="00354F78" w:rsidRPr="00354F78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354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F78" w:rsidRPr="00354F78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DB09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4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DB" w:rsidRPr="009973D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- начальная цена продажи лота:</w:t>
      </w:r>
    </w:p>
    <w:p w14:paraId="72D8337E" w14:textId="346D7CB0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ООО «Атлант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Комспецстройсервис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», ИНН 6230052501, солидарно с Сухоруковым Виталием Валерьевичем, Сухоруковой Клавдией Михайловной, право требование к ООО «Атлант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Комспецстройсервис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», ИНН 6230052501 имеет истекший срок для предъявления исполнительного листа к исполнению, КД 22-14/КЕ/013/00 от 18.07.2014, решение Замоскворецкого районного суда г. Москвы от 02.09.2015 по делу 2-5947/15, Сухоруков Виталий Валерьевич находится в стадии банкротства (1 257 427,73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1 081 586,55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3C6F1E" w14:textId="174D322C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62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910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62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ООО «Базис Групп», ИНН 7604065772, солидарно с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Миниахметовым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Артуром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Марсовичем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, КД КЗ-928 от 11.03.2016, КД 2016д-03-081/00 от 22.06.2016, КД 2016д-03-073/00 от 08.06.2016, КД 2016д-03-080/00 от 22.06.2016, КД 2014Д-03-001/00 от 10.02.2014, определение АС г. Москвы от 13.11.2020 по делу А40-255538/2018 о включении требований в РТК 3-й очереди, находится в стадии банкротства (186 301 203,12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5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58" w:rsidRPr="00421D58">
        <w:rPr>
          <w:rFonts w:ascii="Times New Roman" w:hAnsi="Times New Roman" w:cs="Times New Roman"/>
          <w:color w:val="000000"/>
          <w:sz w:val="24"/>
          <w:szCs w:val="24"/>
        </w:rPr>
        <w:t>186</w:t>
      </w:r>
      <w:r w:rsidR="0042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58" w:rsidRPr="00421D58">
        <w:rPr>
          <w:rFonts w:ascii="Times New Roman" w:hAnsi="Times New Roman" w:cs="Times New Roman"/>
          <w:color w:val="000000"/>
          <w:sz w:val="24"/>
          <w:szCs w:val="24"/>
        </w:rPr>
        <w:t>301</w:t>
      </w:r>
      <w:r w:rsidR="0042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58" w:rsidRPr="00421D58">
        <w:rPr>
          <w:rFonts w:ascii="Times New Roman" w:hAnsi="Times New Roman" w:cs="Times New Roman"/>
          <w:color w:val="000000"/>
          <w:sz w:val="24"/>
          <w:szCs w:val="24"/>
        </w:rPr>
        <w:t>203,12</w:t>
      </w:r>
      <w:r w:rsidR="00421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7FC5F7" w14:textId="4AC8412A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«ВЕНТА», ИНН 6213009778, солидарно с Захаровым Юрием Александровичем, Захаровой Жанной Петровной, право требование к ООО «ВЕНТА», ИНН 6213009778 и Захарову Ю.П. имеет истекший срок для предъявления исполнительного листа к исполнению, КД 22-13/КЕ/049/00 от 19.06.2013, КД 22-13/КТ/018/00 от 04.04.2013, решение Замоскворецкого районного суда г. Москвы от 26.08.2014 по делу 2-5991/2014 (3 342 633,87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3 342 633,87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8DA5625" w14:textId="558700EF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ООО «Инфанта», ИНН 7719671709, солидарно с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Норматовым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Баходуром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Ахмедовичем, Бабаевой Мадиной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Шамсидиновной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, право требование к ООО «Инфанта», ИНН 7719671709 имеет истекший срок для предъявления исполнительного листа к исполнению, КД 12/КЕ/286/00 от 05.07.2012, решение Замоскворецкого районного суда г. Москвы от 24.06.2013 по делу 2-4083/2013 (1 140 331,47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1 140 331,47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B2792DF" w14:textId="1034A599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2B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5B1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2B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Монтажспецстрой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», ИНН 7724922370, солидарно с ООО «Строй-Техника», ИНН 7707795202, КД 2015Д-20-015/00 от 30.11.2015, КД 2014Д-03-001/00 от 10.02.2014, решение АС г. Москвы по делу А40-64958/17-162-777 от 03.11.2017 (39 006 071,27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6D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6D8" w:rsidRPr="00CF06D8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CF0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6D8" w:rsidRPr="00CF06D8">
        <w:rPr>
          <w:rFonts w:ascii="Times New Roman" w:hAnsi="Times New Roman" w:cs="Times New Roman"/>
          <w:color w:val="000000"/>
          <w:sz w:val="24"/>
          <w:szCs w:val="24"/>
        </w:rPr>
        <w:t>006</w:t>
      </w:r>
      <w:r w:rsidR="00CF0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6D8" w:rsidRPr="00CF06D8">
        <w:rPr>
          <w:rFonts w:ascii="Times New Roman" w:hAnsi="Times New Roman" w:cs="Times New Roman"/>
          <w:color w:val="000000"/>
          <w:sz w:val="24"/>
          <w:szCs w:val="24"/>
        </w:rPr>
        <w:t>071,27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83A4F27" w14:textId="540F0757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НатурФарма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», ИНН 7708587886, солидарно с Толкачевым Евгением Ивановичем, КД 12/КЕ/635/00 от 28.12.2012, определение АС г. Москвы от 11.08.2016 по делу А40-35970/16 о включении в РТК 3-й очереди, ООО «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НатурФарма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» находится в стадии банкротства (7 689 385,09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6 326 808,31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FB525A" w14:textId="02C26458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ООО «Ника Транс», ИНН 7710869101, солидарно Кожевниковым Анатолием Викторовичем,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Виклейн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Верой Павловной, Романовым Геннадием Николаевичем, право требование к ООО «Ника Транс», ИНН 7710869101 имеет истекший срок для предъявления исполнительного листа к исполнению, КД 13/КТ/351/00 от 26.06.2013, КД 13/КЕ/542/00 от 11.11.2013, решение Замоскворецкого районного суда г. Москвы от 16.12.2014 по делу 2-7592/14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lastRenderedPageBreak/>
        <w:t>(11 354 119,54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9 548 610,85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7930F9A" w14:textId="4B17BECD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«Синергия», ИНН 3403027836, солидарно с Васьковым Олегом Федоровичем, Васьковой Ириной Анатольевной, КД 23-13/КЕ/069/00 от 24.07.2013, решение Замоскворецкого районного суда г. Москвы от 08.12.2014 по делу 2-8490/2014, Васьков Олег Федорович находится в стадии банкротства (1 263 349,88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966 462,66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CA56AC" w14:textId="1B50B99A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DE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E55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DE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Стройтехнологии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», ИНН 7826003745, КД 023-02/13-КЛЗЮ от 05.05.2013, определение АС Воронежской области от 16.10.2017 по делу А14-2798/2016 о включении в РТК 3-й очереди, находится в стадии банкротства (786 308,36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DE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DE7" w:rsidRPr="00E55DE7">
        <w:rPr>
          <w:rFonts w:ascii="Times New Roman" w:hAnsi="Times New Roman" w:cs="Times New Roman"/>
          <w:color w:val="000000"/>
          <w:sz w:val="24"/>
          <w:szCs w:val="24"/>
        </w:rPr>
        <w:t>786</w:t>
      </w:r>
      <w:r w:rsidR="00E55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DE7" w:rsidRPr="00E55DE7">
        <w:rPr>
          <w:rFonts w:ascii="Times New Roman" w:hAnsi="Times New Roman" w:cs="Times New Roman"/>
          <w:color w:val="000000"/>
          <w:sz w:val="24"/>
          <w:szCs w:val="24"/>
        </w:rPr>
        <w:t>308,36</w:t>
      </w:r>
      <w:r w:rsidR="00E55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6BC227" w14:textId="544935F8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ООО «ТК «АГРО-Альянс», ИНН 3442120451, солидарно с Орешкиной Натальей Александровной, Крюковым Львом Юрьевичем,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Абубикеровым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Алексеем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Фяридовичем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, Почтаревым Сергеем Юрьевичем, КД 23-13/КЕ/052/00 от 10.06.2013, решение Замоскворецкого районного суда г. Москвы от 08.07.2014 по делу 2-5375/2014 (711 609,60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711 609,60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041874" w14:textId="3B46C1F4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ООО «Эльбрус», ИНН 7703660211, солидарно с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Ткебучава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Анжелой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Важиковной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Коломановым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Леонидом Юрьевичем, поручитель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Коломанов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Л.Ю. имеет истекший срок для предъявления исполнительного листа к исполнению, КД 13/КЕ/491/00 от 12.09.2013, решение Замоскворецкого районного суда г. Москвы от 31.03.2015 по делу 2-2983/2015 (1 485 091,11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1 485 091,11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52ADC28" w14:textId="7FB0125C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1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73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018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«Титан», ИНН 7727586158, КД 2016Д-03-060/00 от 11.04.2016, определение АС г. Москвы от 24.07.2019 по делу А40-103751/17-71-139 Б, требования включены за реестр, находится в стадии банкротства (238 986 931,39 руб.)</w:t>
      </w:r>
      <w:r w:rsidR="00DE5AF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E5AFF" w:rsidRPr="00DE5AFF"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="00DE5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AFF" w:rsidRPr="00DE5AFF">
        <w:rPr>
          <w:rFonts w:ascii="Times New Roman" w:hAnsi="Times New Roman" w:cs="Times New Roman"/>
          <w:color w:val="000000"/>
          <w:sz w:val="24"/>
          <w:szCs w:val="24"/>
        </w:rPr>
        <w:t>986</w:t>
      </w:r>
      <w:r w:rsidR="00DE5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AFF" w:rsidRPr="00DE5AFF">
        <w:rPr>
          <w:rFonts w:ascii="Times New Roman" w:hAnsi="Times New Roman" w:cs="Times New Roman"/>
          <w:color w:val="000000"/>
          <w:sz w:val="24"/>
          <w:szCs w:val="24"/>
        </w:rPr>
        <w:t>931,39</w:t>
      </w:r>
      <w:r w:rsidR="00DE5AFF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4C9EFB" w14:textId="5543634A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63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Глорион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», ИНН 7715893884, КД 2016Д-03-085/00 от 01.07.2016, решение АС г. Москвы по делу А40-181354/18-172-1405 от 22.10.2018 (217 191 132,14 руб.)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77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A77" w:rsidRPr="00177A77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="00177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A77" w:rsidRPr="00177A77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="00177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A77" w:rsidRPr="00177A77">
        <w:rPr>
          <w:rFonts w:ascii="Times New Roman" w:hAnsi="Times New Roman" w:cs="Times New Roman"/>
          <w:color w:val="000000"/>
          <w:sz w:val="24"/>
          <w:szCs w:val="24"/>
        </w:rPr>
        <w:t>132,14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E7BE2B8" w14:textId="3672B3C3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ИП Андреева Галина Николаевна, ИНН 360504285785, солидарно с Андреевым Виктором Николаевичем, КД 27-13/КЕ/109/00 от 02.10.2013, решением Замоскворецкого районного суда г. Москвы от 31.03.2015 по делу 2-2479/2015 (873 872,87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880 336,24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B57706" w14:textId="5360783C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95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ИП Блинова Ольга Валентиновна, ИНН 501703174486, солидарно с Блиновым Сергеем Петровичем, поручитель Блинов С.П. имеет истекший срок для предъявления исполнительного листа к исполнению, КД 14/КЕ/007/00 от 12.02.2014, решение Замоскворецкого районного суда г. Москвы от 08.12.2014 по делу 2-8286/2014 (948 964,55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762 754,38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A3F446" w14:textId="4B7BFF55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Жакыпов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Нурлан Абдуллаевич, ИНН 503227174681, солидарно с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Кармышевым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Алмазбеком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Абдисалановичем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Калдаровым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Алмазбеком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Салибаевичем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, право требование к ИП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Жакыпов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Н.А., ИНН 503227174681, поручителю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Калдарову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 А.С. имеет истекший срок для предъявления исполнительного листа к исполнению, КД 13/КЕ/010/00 от 11.01.2013, КД 13/КЕ/214/00 от 17.05.2013, КД 12/КЕ/090/00 от 29.02.2012, решение Замоскворецкий районный суд г. Москвы от 13.04.2015 по делу 2-2454/2015 (1 411 887,23 руб.)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1 322 801,19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1DF0C20" w14:textId="0CBBC205" w:rsidR="00BA4730" w:rsidRPr="00BA4730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EE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 xml:space="preserve">ИП Мамаев Расул </w:t>
      </w:r>
      <w:proofErr w:type="spellStart"/>
      <w:r w:rsidRPr="00BA4730">
        <w:rPr>
          <w:rFonts w:ascii="Times New Roman" w:hAnsi="Times New Roman" w:cs="Times New Roman"/>
          <w:color w:val="000000"/>
          <w:sz w:val="24"/>
          <w:szCs w:val="24"/>
        </w:rPr>
        <w:t>Умарович</w:t>
      </w:r>
      <w:proofErr w:type="spellEnd"/>
      <w:r w:rsidRPr="00BA4730">
        <w:rPr>
          <w:rFonts w:ascii="Times New Roman" w:hAnsi="Times New Roman" w:cs="Times New Roman"/>
          <w:color w:val="000000"/>
          <w:sz w:val="24"/>
          <w:szCs w:val="24"/>
        </w:rPr>
        <w:t>, ИНН 056014733071, КД 2016Д-03-089/00 от 18.07.2016, определение АС г. Москвы от 15.04.2019 по делу А40-152303/2017 о включении в РТК 3-й очереди, находится в стадии банкротства (253 114 891,80 руб.)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E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EEB" w:rsidRPr="00095EEB">
        <w:rPr>
          <w:rFonts w:ascii="Times New Roman" w:hAnsi="Times New Roman" w:cs="Times New Roman"/>
          <w:color w:val="000000"/>
          <w:sz w:val="24"/>
          <w:szCs w:val="24"/>
        </w:rPr>
        <w:t>253</w:t>
      </w:r>
      <w:r w:rsidR="00095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EEB" w:rsidRPr="00095EEB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="00095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EEB" w:rsidRPr="00095EEB">
        <w:rPr>
          <w:rFonts w:ascii="Times New Roman" w:hAnsi="Times New Roman" w:cs="Times New Roman"/>
          <w:color w:val="000000"/>
          <w:sz w:val="24"/>
          <w:szCs w:val="24"/>
        </w:rPr>
        <w:t>891,8</w:t>
      </w:r>
      <w:r w:rsidR="00095EE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7F57704" w14:textId="446B8179" w:rsidR="009973DB" w:rsidRDefault="00BA4730" w:rsidP="00BA47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3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1A8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ИП Романовский Роман Романович, ИНН 780200028557, КД 04-12/КТ/106/00 от 05.10.2012, КД LNS 12102500010119 от 25.10.2012, постановление тринадцатого ААС от 29.11.2018 по делу А56-45194/2016 о включении в РТК 3-й очереди на сумму 5 268 999,58 руб., за реестр на сумму 2 048 114,31 руб., находится в стадии банкротства (7 317 113,89 руб.)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A8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0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A80" w:rsidRPr="000D1A8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D1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A80" w:rsidRPr="000D1A80">
        <w:rPr>
          <w:rFonts w:ascii="Times New Roman" w:hAnsi="Times New Roman" w:cs="Times New Roman"/>
          <w:color w:val="000000"/>
          <w:sz w:val="24"/>
          <w:szCs w:val="24"/>
        </w:rPr>
        <w:t>317</w:t>
      </w:r>
      <w:r w:rsidR="000D1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A80" w:rsidRPr="000D1A80">
        <w:rPr>
          <w:rFonts w:ascii="Times New Roman" w:hAnsi="Times New Roman" w:cs="Times New Roman"/>
          <w:color w:val="000000"/>
          <w:sz w:val="24"/>
          <w:szCs w:val="24"/>
        </w:rPr>
        <w:t>113,89</w:t>
      </w:r>
      <w:r w:rsidR="000D1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73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AA0AD0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711C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06E38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5711C">
        <w:rPr>
          <w:b/>
        </w:rPr>
        <w:t>18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B35F3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D6614" w:rsidRPr="002D6614">
        <w:rPr>
          <w:b/>
          <w:bCs/>
          <w:color w:val="000000"/>
        </w:rPr>
        <w:t>18 мая 2021</w:t>
      </w:r>
      <w:r w:rsidR="00243BE2" w:rsidRPr="002D6614">
        <w:rPr>
          <w:b/>
          <w:bCs/>
          <w:color w:val="000000"/>
        </w:rPr>
        <w:t xml:space="preserve"> г</w:t>
      </w:r>
      <w:r w:rsidRPr="002D6614">
        <w:rPr>
          <w:b/>
          <w:bCs/>
          <w:color w:val="000000"/>
        </w:rPr>
        <w:t>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2D6614">
        <w:rPr>
          <w:b/>
        </w:rPr>
        <w:t>05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8B088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32318" w:rsidRPr="00732318">
        <w:rPr>
          <w:b/>
          <w:bCs/>
        </w:rPr>
        <w:t>06 апреля 2021</w:t>
      </w:r>
      <w:r w:rsidR="00243BE2" w:rsidRPr="00732318">
        <w:rPr>
          <w:b/>
          <w:bCs/>
        </w:rPr>
        <w:t xml:space="preserve"> г</w:t>
      </w:r>
      <w:r w:rsidRPr="00732318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32318" w:rsidRPr="00732318">
        <w:rPr>
          <w:b/>
          <w:bCs/>
        </w:rPr>
        <w:t>24 мая 2021</w:t>
      </w:r>
      <w:r w:rsidR="00243BE2" w:rsidRPr="00732318">
        <w:rPr>
          <w:b/>
          <w:bCs/>
        </w:rPr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20BFB0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A5BA4" w:rsidRPr="00BA5BA4">
        <w:rPr>
          <w:b/>
          <w:color w:val="000000"/>
        </w:rPr>
        <w:t>2,5,9,12,13,17,18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BA5BA4">
        <w:rPr>
          <w:b/>
          <w:color w:val="000000"/>
        </w:rPr>
        <w:t>1,3,4</w:t>
      </w:r>
      <w:r w:rsidR="002002A1" w:rsidRPr="00791681">
        <w:rPr>
          <w:b/>
          <w:color w:val="000000"/>
        </w:rPr>
        <w:t>,</w:t>
      </w:r>
      <w:r w:rsidR="00B35F18">
        <w:rPr>
          <w:b/>
          <w:color w:val="000000"/>
        </w:rPr>
        <w:t>6-8</w:t>
      </w:r>
      <w:r w:rsidRPr="00B35F18">
        <w:rPr>
          <w:b/>
          <w:bCs/>
          <w:color w:val="000000"/>
        </w:rPr>
        <w:t>,</w:t>
      </w:r>
      <w:r w:rsidR="00B35F18" w:rsidRPr="00B35F18">
        <w:rPr>
          <w:b/>
          <w:bCs/>
          <w:color w:val="000000"/>
        </w:rPr>
        <w:t>10,11,14-16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2136C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F3216">
        <w:rPr>
          <w:b/>
        </w:rPr>
        <w:t>09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F3216">
        <w:rPr>
          <w:b/>
          <w:bCs/>
          <w:color w:val="000000"/>
        </w:rPr>
        <w:t>06 ноября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4C050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40AB9" w:rsidRPr="00F40AB9">
        <w:rPr>
          <w:b/>
          <w:bCs/>
        </w:rPr>
        <w:t>09 июля 2021</w:t>
      </w:r>
      <w:r w:rsidR="00E1326B" w:rsidRPr="00F40AB9">
        <w:rPr>
          <w:b/>
          <w:bCs/>
        </w:rPr>
        <w:t xml:space="preserve"> </w:t>
      </w:r>
      <w:r w:rsidRPr="00F40AB9">
        <w:rPr>
          <w:b/>
          <w:bCs/>
        </w:rPr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366E2D8" w14:textId="788B6371" w:rsidR="00E11CC1" w:rsidRPr="00E11CC1" w:rsidRDefault="00E11CC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1,2,5-7,9,12,14,18:</w:t>
      </w:r>
    </w:p>
    <w:p w14:paraId="1753C1F3" w14:textId="306FF1D2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44EC3" w14:textId="7F8DF6D0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8E4D41" w14:textId="18B79AD1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69C37" w14:textId="254ADEAA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13E697" w14:textId="7F662878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81E4F3" w14:textId="06B7EA4C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394407" w14:textId="4DDEA000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F37CDD" w14:textId="1E8772EE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09E63B" w14:textId="6BD1E0F6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D224E6" w14:textId="5AF1E49A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октября 2021 г. по 23 октября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DE5FA0" w14:textId="5995F245" w:rsidR="0083494B" w:rsidRPr="0083494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49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0DC532" w14:textId="61FDFCD8" w:rsidR="00E11CC1" w:rsidRPr="009973DB" w:rsidRDefault="0083494B" w:rsidP="00834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4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AEF6F75" w14:textId="6F882752" w:rsidR="00E11CC1" w:rsidRPr="002F42B5" w:rsidRDefault="002F42B5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3,4,8,10,11,15,16:</w:t>
      </w:r>
    </w:p>
    <w:p w14:paraId="50D43902" w14:textId="3F7604D2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9BD365" w14:textId="0795D1E8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9C973" w14:textId="560EF65B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81E8B7" w14:textId="06847234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C98733" w14:textId="75576922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549DBF" w14:textId="70AD2CB7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3489A5" w14:textId="2AA885CB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914FF0" w14:textId="1AEDBA61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47,50%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B49197" w14:textId="397994D0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21ACE" w14:textId="6F71CBAC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32,50%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0B3F95" w14:textId="2A6FC4C2" w:rsidR="004D2AC5" w:rsidRPr="004D2AC5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25,00%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D2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F475E9" w14:textId="2E324CCB" w:rsidR="00E11CC1" w:rsidRDefault="004D2AC5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C5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17,50%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87EA18E" w14:textId="7362F070" w:rsidR="004D2AC5" w:rsidRPr="00841D4E" w:rsidRDefault="00090698" w:rsidP="004D2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13,17</w:t>
      </w:r>
      <w:r w:rsidR="00841D4E" w:rsidRPr="0084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F2CA91" w14:textId="7D1953CE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21CE1" w14:textId="62A54227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94,00%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AB568" w14:textId="3E92533C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88,00%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7E5688" w14:textId="2F7E3DB1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82,00%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30CA9412" w14:textId="12B8A0CF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76,00%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9F4942" w14:textId="5A46F604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70,00%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CA5733" w14:textId="0AB6BC5B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64,00%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7FFA6B" w14:textId="7A5F18CA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58,00%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B6D23B" w14:textId="084FA745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52,00%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C08E8" w14:textId="5C7F89BD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46,00%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DEA690" w14:textId="660E1FEB" w:rsidR="00841D4E" w:rsidRPr="00841D4E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40,00%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41D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126E10" w14:textId="4F5C7FF6" w:rsidR="004D2AC5" w:rsidRDefault="00841D4E" w:rsidP="0084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октября 2021 г. по 06 ноября 2021 г. - в размере 34,00% от начальной цены продажи лот</w:t>
      </w:r>
      <w:r w:rsidR="00530AD9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3E93AA2E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9446777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A45DE" w:rsidRPr="002A45DE">
        <w:rPr>
          <w:rFonts w:ascii="Times New Roman" w:hAnsi="Times New Roman" w:cs="Times New Roman"/>
          <w:sz w:val="24"/>
          <w:szCs w:val="24"/>
        </w:rPr>
        <w:t>10:00 до 16:00 часов по адресу: г. Москва, Смоленская-Сенная пл., д.30, тел. +7(495)258-32-51, доб. 40-62,41-10, у ОТ: Тел. 8 (812) 334-20-50 (с 9.00 до 18.00 по Московскому времени в будние дни), informmsk@auction-house.ru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90698"/>
    <w:rsid w:val="00095EEB"/>
    <w:rsid w:val="000D1A80"/>
    <w:rsid w:val="000F097C"/>
    <w:rsid w:val="00102FAF"/>
    <w:rsid w:val="0015099D"/>
    <w:rsid w:val="00177A77"/>
    <w:rsid w:val="001F039D"/>
    <w:rsid w:val="002002A1"/>
    <w:rsid w:val="0021794F"/>
    <w:rsid w:val="00243BE2"/>
    <w:rsid w:val="0026109D"/>
    <w:rsid w:val="002643BE"/>
    <w:rsid w:val="002A45DE"/>
    <w:rsid w:val="002B7FBF"/>
    <w:rsid w:val="002D6614"/>
    <w:rsid w:val="002F42B5"/>
    <w:rsid w:val="00354F78"/>
    <w:rsid w:val="003D5DF9"/>
    <w:rsid w:val="00421D58"/>
    <w:rsid w:val="00467D6B"/>
    <w:rsid w:val="004A3B01"/>
    <w:rsid w:val="004D003E"/>
    <w:rsid w:val="004D2AC5"/>
    <w:rsid w:val="00530AD9"/>
    <w:rsid w:val="005B12BE"/>
    <w:rsid w:val="005C1A18"/>
    <w:rsid w:val="005E4CB0"/>
    <w:rsid w:val="005F1F68"/>
    <w:rsid w:val="00662196"/>
    <w:rsid w:val="00663FB3"/>
    <w:rsid w:val="006A20DF"/>
    <w:rsid w:val="007229EA"/>
    <w:rsid w:val="00732318"/>
    <w:rsid w:val="00791681"/>
    <w:rsid w:val="00831592"/>
    <w:rsid w:val="0083494B"/>
    <w:rsid w:val="00841D4E"/>
    <w:rsid w:val="00865FD7"/>
    <w:rsid w:val="00873018"/>
    <w:rsid w:val="008771E1"/>
    <w:rsid w:val="008C2063"/>
    <w:rsid w:val="008F5A40"/>
    <w:rsid w:val="00910629"/>
    <w:rsid w:val="009247FF"/>
    <w:rsid w:val="0095711C"/>
    <w:rsid w:val="009973DB"/>
    <w:rsid w:val="00AA0D02"/>
    <w:rsid w:val="00AB6017"/>
    <w:rsid w:val="00B015AA"/>
    <w:rsid w:val="00B07D8B"/>
    <w:rsid w:val="00B35F18"/>
    <w:rsid w:val="00B46A69"/>
    <w:rsid w:val="00B92635"/>
    <w:rsid w:val="00BA4730"/>
    <w:rsid w:val="00BA5BA4"/>
    <w:rsid w:val="00BC3590"/>
    <w:rsid w:val="00C11EFF"/>
    <w:rsid w:val="00C60DDD"/>
    <w:rsid w:val="00CA5CC3"/>
    <w:rsid w:val="00CB7E08"/>
    <w:rsid w:val="00CF06D8"/>
    <w:rsid w:val="00D62667"/>
    <w:rsid w:val="00D7592D"/>
    <w:rsid w:val="00DB0960"/>
    <w:rsid w:val="00DE5AFF"/>
    <w:rsid w:val="00E11CC1"/>
    <w:rsid w:val="00E1326B"/>
    <w:rsid w:val="00E55DE7"/>
    <w:rsid w:val="00E614D3"/>
    <w:rsid w:val="00F06029"/>
    <w:rsid w:val="00F063CA"/>
    <w:rsid w:val="00F40AB9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721F60F-7955-43A9-AD0E-1457CC1C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2019-07-23T07:40:00Z</dcterms:created>
  <dcterms:modified xsi:type="dcterms:W3CDTF">2021-03-29T07:31:00Z</dcterms:modified>
</cp:coreProperties>
</file>