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4906D3" w14:textId="111EF385" w:rsidR="00D45C8C" w:rsidRPr="00D45C8C" w:rsidRDefault="00D45C8C" w:rsidP="008F5CAB">
      <w:pPr>
        <w:keepNext/>
        <w:keepLines/>
        <w:spacing w:after="0" w:line="240" w:lineRule="auto"/>
        <w:contextualSpacing/>
        <w:jc w:val="center"/>
        <w:outlineLvl w:val="0"/>
        <w:rPr>
          <w:rFonts w:ascii="Times New Roman" w:eastAsia="Times New Roman" w:hAnsi="Times New Roman" w:cs="Times New Roman"/>
          <w:b/>
          <w:spacing w:val="5"/>
          <w:kern w:val="28"/>
          <w:sz w:val="28"/>
          <w:szCs w:val="52"/>
          <w:lang w:eastAsia="ru-RU"/>
        </w:rPr>
      </w:pPr>
      <w:bookmarkStart w:id="0" w:name="_ref_1-53a43eb5a2024a"/>
      <w:bookmarkStart w:id="1" w:name="_docStart_1"/>
      <w:bookmarkStart w:id="2" w:name="_title_1"/>
      <w:bookmarkEnd w:id="0"/>
      <w:bookmarkEnd w:id="1"/>
      <w:r w:rsidRPr="00D45C8C">
        <w:rPr>
          <w:rFonts w:ascii="Times New Roman" w:eastAsia="Times New Roman" w:hAnsi="Times New Roman" w:cs="Times New Roman"/>
          <w:b/>
          <w:spacing w:val="5"/>
          <w:kern w:val="28"/>
          <w:sz w:val="28"/>
          <w:szCs w:val="52"/>
          <w:lang w:eastAsia="ru-RU"/>
        </w:rPr>
        <w:t>Проект договора купли-продажи имущества №</w:t>
      </w:r>
      <w:r w:rsidRPr="00D45C8C">
        <w:rPr>
          <w:rFonts w:ascii="Times New Roman" w:eastAsia="Times New Roman" w:hAnsi="Times New Roman" w:cs="Times New Roman"/>
          <w:b/>
          <w:spacing w:val="5"/>
          <w:kern w:val="28"/>
          <w:sz w:val="28"/>
          <w:szCs w:val="52"/>
          <w:u w:val="single"/>
          <w:lang w:eastAsia="ru-RU"/>
        </w:rPr>
        <w:t xml:space="preserve">       </w:t>
      </w:r>
      <w:bookmarkEnd w:id="2"/>
    </w:p>
    <w:tbl>
      <w:tblPr>
        <w:tblW w:w="5000" w:type="pct"/>
        <w:tblLook w:val="04A0" w:firstRow="1" w:lastRow="0" w:firstColumn="1" w:lastColumn="0" w:noHBand="0" w:noVBand="1"/>
      </w:tblPr>
      <w:tblGrid>
        <w:gridCol w:w="3836"/>
        <w:gridCol w:w="5520"/>
      </w:tblGrid>
      <w:tr w:rsidR="00D45C8C" w:rsidRPr="00D45C8C" w14:paraId="0D98E442" w14:textId="77777777" w:rsidTr="007603A0">
        <w:tc>
          <w:tcPr>
            <w:tcW w:w="2050" w:type="pct"/>
          </w:tcPr>
          <w:p w14:paraId="4F97A212" w14:textId="77777777" w:rsidR="00D45C8C" w:rsidRPr="00D45C8C" w:rsidRDefault="00D45C8C" w:rsidP="008F5CAB">
            <w:pPr>
              <w:keepNext/>
              <w:spacing w:after="0" w:line="240" w:lineRule="auto"/>
              <w:rPr>
                <w:rFonts w:ascii="Times New Roman" w:eastAsia="Times New Roman" w:hAnsi="Times New Roman" w:cs="Times New Roman"/>
                <w:lang w:eastAsia="ru-RU"/>
              </w:rPr>
            </w:pPr>
            <w:r w:rsidRPr="00D45C8C">
              <w:rPr>
                <w:rFonts w:ascii="Times New Roman" w:eastAsia="Times New Roman" w:hAnsi="Times New Roman" w:cs="Times New Roman"/>
                <w:lang w:eastAsia="ru-RU"/>
              </w:rPr>
              <w:t>г. Москва</w:t>
            </w:r>
          </w:p>
        </w:tc>
        <w:tc>
          <w:tcPr>
            <w:tcW w:w="2950" w:type="pct"/>
          </w:tcPr>
          <w:p w14:paraId="07316914" w14:textId="77777777" w:rsidR="00D45C8C" w:rsidRPr="00D45C8C" w:rsidRDefault="00D45C8C" w:rsidP="008F5CAB">
            <w:pPr>
              <w:keepNext/>
              <w:spacing w:after="0" w:line="240" w:lineRule="auto"/>
              <w:jc w:val="right"/>
              <w:rPr>
                <w:rFonts w:ascii="Times New Roman" w:eastAsia="Times New Roman" w:hAnsi="Times New Roman" w:cs="Times New Roman"/>
                <w:lang w:eastAsia="ru-RU"/>
              </w:rPr>
            </w:pPr>
            <w:r w:rsidRPr="00D45C8C">
              <w:rPr>
                <w:rFonts w:ascii="Times New Roman" w:eastAsia="Times New Roman" w:hAnsi="Times New Roman" w:cs="Times New Roman"/>
                <w:lang w:eastAsia="ru-RU"/>
              </w:rPr>
              <w:t>                                "</w:t>
            </w:r>
            <w:r w:rsidRPr="00D45C8C">
              <w:rPr>
                <w:rFonts w:ascii="Times New Roman" w:eastAsia="Times New Roman" w:hAnsi="Times New Roman" w:cs="Times New Roman"/>
                <w:u w:val="single"/>
                <w:lang w:eastAsia="ru-RU"/>
              </w:rPr>
              <w:t>       </w:t>
            </w:r>
            <w:r w:rsidRPr="00D45C8C">
              <w:rPr>
                <w:rFonts w:ascii="Times New Roman" w:eastAsia="Times New Roman" w:hAnsi="Times New Roman" w:cs="Times New Roman"/>
                <w:lang w:eastAsia="ru-RU"/>
              </w:rPr>
              <w:t xml:space="preserve">" </w:t>
            </w:r>
            <w:r w:rsidRPr="00D45C8C">
              <w:rPr>
                <w:rFonts w:ascii="Times New Roman" w:eastAsia="Times New Roman" w:hAnsi="Times New Roman" w:cs="Times New Roman"/>
                <w:u w:val="single"/>
                <w:lang w:eastAsia="ru-RU"/>
              </w:rPr>
              <w:t>                     </w:t>
            </w:r>
            <w:r w:rsidRPr="00D45C8C">
              <w:rPr>
                <w:rFonts w:ascii="Times New Roman" w:eastAsia="Times New Roman" w:hAnsi="Times New Roman" w:cs="Times New Roman"/>
                <w:lang w:eastAsia="ru-RU"/>
              </w:rPr>
              <w:t xml:space="preserve"> </w:t>
            </w:r>
            <w:r w:rsidRPr="00D45C8C">
              <w:rPr>
                <w:rFonts w:ascii="Times New Roman" w:eastAsia="Times New Roman" w:hAnsi="Times New Roman" w:cs="Times New Roman"/>
                <w:u w:val="single"/>
                <w:lang w:eastAsia="ru-RU"/>
              </w:rPr>
              <w:t>       </w:t>
            </w:r>
            <w:r w:rsidRPr="00D45C8C">
              <w:rPr>
                <w:rFonts w:ascii="Times New Roman" w:eastAsia="Times New Roman" w:hAnsi="Times New Roman" w:cs="Times New Roman"/>
                <w:lang w:eastAsia="ru-RU"/>
              </w:rPr>
              <w:t xml:space="preserve"> г.</w:t>
            </w:r>
          </w:p>
        </w:tc>
      </w:tr>
    </w:tbl>
    <w:p w14:paraId="3DD545D4" w14:textId="5E640C53" w:rsidR="00CA1DBA" w:rsidRDefault="00D45C8C" w:rsidP="008F5CAB">
      <w:pPr>
        <w:spacing w:after="0" w:line="240" w:lineRule="auto"/>
        <w:ind w:firstLine="482"/>
        <w:jc w:val="both"/>
      </w:pPr>
      <w:r w:rsidRPr="00D45C8C">
        <w:rPr>
          <w:rFonts w:ascii="Times New Roman" w:eastAsia="Times New Roman" w:hAnsi="Times New Roman" w:cs="Times New Roman"/>
          <w:b/>
          <w:bCs/>
          <w:color w:val="333333"/>
          <w:lang w:eastAsia="ru-RU"/>
        </w:rPr>
        <w:t xml:space="preserve">Общество с ограниченной ответственностью «РИВЬЕРА» </w:t>
      </w:r>
      <w:r w:rsidRPr="00D45C8C">
        <w:rPr>
          <w:rFonts w:ascii="Times New Roman" w:eastAsia="Times New Roman" w:hAnsi="Times New Roman" w:cs="Times New Roman"/>
          <w:color w:val="333333"/>
          <w:lang w:eastAsia="ru-RU"/>
        </w:rPr>
        <w:t xml:space="preserve">(ОГРН 1117746414180, </w:t>
      </w:r>
      <w:r w:rsidR="002F4DC9">
        <w:rPr>
          <w:rFonts w:ascii="Times New Roman" w:eastAsia="Times New Roman" w:hAnsi="Times New Roman" w:cs="Times New Roman"/>
          <w:color w:val="333333"/>
          <w:lang w:eastAsia="ru-RU"/>
        </w:rPr>
        <w:br/>
      </w:r>
      <w:r w:rsidRPr="00D45C8C">
        <w:rPr>
          <w:rFonts w:ascii="Times New Roman" w:eastAsia="Times New Roman" w:hAnsi="Times New Roman" w:cs="Times New Roman"/>
          <w:color w:val="333333"/>
          <w:lang w:eastAsia="ru-RU"/>
        </w:rPr>
        <w:t>ИНН 7719780320, дата регистрации 30.05.2011, адрес: г. Москва, ул. Автозаводская, д. 18,</w:t>
      </w:r>
      <w:r w:rsidRPr="00D45C8C">
        <w:rPr>
          <w:rFonts w:ascii="Times New Roman" w:eastAsia="Times New Roman" w:hAnsi="Times New Roman" w:cs="Times New Roman"/>
          <w:lang w:eastAsia="ru-RU"/>
        </w:rPr>
        <w:t xml:space="preserve"> в лице конкурного управляющего Семенова Василия Анатольевича, действующего на основании Решения Арбитражного суда </w:t>
      </w:r>
      <w:r w:rsidR="00B045EB">
        <w:rPr>
          <w:rFonts w:ascii="Times New Roman" w:eastAsia="Times New Roman" w:hAnsi="Times New Roman" w:cs="Times New Roman"/>
          <w:lang w:eastAsia="ru-RU"/>
        </w:rPr>
        <w:t>г. Москвы</w:t>
      </w:r>
      <w:r w:rsidRPr="00D45C8C">
        <w:rPr>
          <w:rFonts w:ascii="Times New Roman" w:eastAsia="Times New Roman" w:hAnsi="Times New Roman" w:cs="Times New Roman"/>
          <w:lang w:eastAsia="ru-RU"/>
        </w:rPr>
        <w:t xml:space="preserve"> от </w:t>
      </w:r>
      <w:r w:rsidR="00B045EB">
        <w:rPr>
          <w:rFonts w:ascii="Times New Roman" w:eastAsia="Times New Roman" w:hAnsi="Times New Roman" w:cs="Times New Roman"/>
          <w:lang w:eastAsia="ru-RU"/>
        </w:rPr>
        <w:t>17.02.2020</w:t>
      </w:r>
      <w:r w:rsidRPr="00D45C8C">
        <w:rPr>
          <w:rFonts w:ascii="Times New Roman" w:eastAsia="Times New Roman" w:hAnsi="Times New Roman" w:cs="Times New Roman"/>
          <w:lang w:eastAsia="ru-RU"/>
        </w:rPr>
        <w:t xml:space="preserve"> года по делу №</w:t>
      </w:r>
      <w:r w:rsidR="00B045EB">
        <w:rPr>
          <w:rFonts w:ascii="Times New Roman" w:eastAsia="Times New Roman" w:hAnsi="Times New Roman" w:cs="Times New Roman"/>
          <w:lang w:eastAsia="ru-RU"/>
        </w:rPr>
        <w:t>А40-153274/2019</w:t>
      </w:r>
      <w:r w:rsidRPr="00D45C8C">
        <w:rPr>
          <w:rFonts w:ascii="Times New Roman" w:eastAsia="Times New Roman" w:hAnsi="Times New Roman" w:cs="Times New Roman"/>
          <w:lang w:eastAsia="ru-RU"/>
        </w:rPr>
        <w:t>, именуемое в дальнейшем «</w:t>
      </w:r>
      <w:r w:rsidRPr="00D45C8C">
        <w:rPr>
          <w:rFonts w:ascii="Times New Roman" w:eastAsia="Times New Roman" w:hAnsi="Times New Roman" w:cs="Times New Roman"/>
          <w:b/>
          <w:lang w:eastAsia="ru-RU"/>
        </w:rPr>
        <w:t>Продавец</w:t>
      </w:r>
      <w:r w:rsidRPr="00D45C8C">
        <w:rPr>
          <w:rFonts w:ascii="Times New Roman" w:eastAsia="Times New Roman" w:hAnsi="Times New Roman" w:cs="Times New Roman"/>
          <w:lang w:eastAsia="ru-RU"/>
        </w:rPr>
        <w:t>»</w:t>
      </w:r>
      <w:r w:rsidR="00FB71CC">
        <w:rPr>
          <w:rFonts w:ascii="Times New Roman" w:eastAsia="Times New Roman" w:hAnsi="Times New Roman" w:cs="Times New Roman"/>
          <w:lang w:eastAsia="ru-RU"/>
        </w:rPr>
        <w:t xml:space="preserve">, </w:t>
      </w:r>
      <w:r w:rsidR="00FB71CC" w:rsidRPr="00E22203">
        <w:rPr>
          <w:rFonts w:ascii="Times New Roman" w:eastAsia="Times New Roman" w:hAnsi="Times New Roman" w:cs="Times New Roman"/>
          <w:b/>
          <w:lang w:eastAsia="ru-RU"/>
        </w:rPr>
        <w:t>«Правообладатель»</w:t>
      </w:r>
      <w:r w:rsidRPr="00D45C8C">
        <w:rPr>
          <w:rFonts w:ascii="Times New Roman" w:eastAsia="Times New Roman" w:hAnsi="Times New Roman" w:cs="Times New Roman"/>
          <w:lang w:eastAsia="ru-RU"/>
        </w:rPr>
        <w:t xml:space="preserve">, с одной стороны </w:t>
      </w:r>
      <w:r w:rsidR="00967535">
        <w:rPr>
          <w:rFonts w:ascii="Times New Roman" w:eastAsia="Times New Roman" w:hAnsi="Times New Roman" w:cs="Times New Roman"/>
          <w:lang w:eastAsia="ru-RU"/>
        </w:rPr>
        <w:t xml:space="preserve">и </w:t>
      </w:r>
      <w:r w:rsidR="00FC61A0">
        <w:rPr>
          <w:rFonts w:ascii="Times New Roman" w:eastAsia="Times New Roman" w:hAnsi="Times New Roman" w:cs="Times New Roman"/>
          <w:b/>
          <w:bCs/>
          <w:lang w:eastAsia="ru-RU"/>
        </w:rPr>
        <w:t>_________________________________________________________</w:t>
      </w:r>
      <w:r w:rsidR="00002C48">
        <w:rPr>
          <w:rFonts w:ascii="Times New Roman" w:eastAsia="Times New Roman" w:hAnsi="Times New Roman" w:cs="Times New Roman"/>
          <w:b/>
          <w:bCs/>
          <w:lang w:eastAsia="ru-RU"/>
        </w:rPr>
        <w:t>, именуем</w:t>
      </w:r>
      <w:r w:rsidR="009D0B45">
        <w:rPr>
          <w:rFonts w:ascii="Times New Roman" w:eastAsia="Times New Roman" w:hAnsi="Times New Roman" w:cs="Times New Roman"/>
          <w:b/>
          <w:bCs/>
          <w:lang w:eastAsia="ru-RU"/>
        </w:rPr>
        <w:t>ый</w:t>
      </w:r>
      <w:r w:rsidR="00002C48">
        <w:rPr>
          <w:rFonts w:ascii="Times New Roman" w:eastAsia="Times New Roman" w:hAnsi="Times New Roman" w:cs="Times New Roman"/>
          <w:b/>
          <w:bCs/>
          <w:lang w:eastAsia="ru-RU"/>
        </w:rPr>
        <w:t xml:space="preserve">__ в дальнейшем </w:t>
      </w:r>
      <w:r w:rsidR="00FB71CC">
        <w:rPr>
          <w:rFonts w:ascii="Times New Roman" w:eastAsia="Times New Roman" w:hAnsi="Times New Roman" w:cs="Times New Roman"/>
          <w:b/>
          <w:bCs/>
          <w:lang w:eastAsia="ru-RU"/>
        </w:rPr>
        <w:t xml:space="preserve"> «</w:t>
      </w:r>
      <w:r w:rsidRPr="00CA1DBA">
        <w:rPr>
          <w:rFonts w:ascii="Times New Roman" w:eastAsia="Times New Roman" w:hAnsi="Times New Roman" w:cs="Times New Roman"/>
          <w:b/>
          <w:bCs/>
          <w:lang w:eastAsia="ru-RU"/>
        </w:rPr>
        <w:t>Покупатель</w:t>
      </w:r>
      <w:r w:rsidR="00FB71CC">
        <w:rPr>
          <w:rFonts w:ascii="Times New Roman" w:eastAsia="Times New Roman" w:hAnsi="Times New Roman" w:cs="Times New Roman"/>
          <w:b/>
          <w:bCs/>
          <w:lang w:eastAsia="ru-RU"/>
        </w:rPr>
        <w:t>»</w:t>
      </w:r>
      <w:r w:rsidRPr="00CA1DBA">
        <w:rPr>
          <w:rFonts w:ascii="Times New Roman" w:eastAsia="Times New Roman" w:hAnsi="Times New Roman" w:cs="Times New Roman"/>
          <w:b/>
          <w:bCs/>
          <w:lang w:eastAsia="ru-RU"/>
        </w:rPr>
        <w:t>,</w:t>
      </w:r>
      <w:r w:rsidR="00FB71CC">
        <w:rPr>
          <w:rFonts w:ascii="Times New Roman" w:eastAsia="Times New Roman" w:hAnsi="Times New Roman" w:cs="Times New Roman"/>
          <w:b/>
          <w:bCs/>
          <w:lang w:eastAsia="ru-RU"/>
        </w:rPr>
        <w:t xml:space="preserve"> «Приобретатель»</w:t>
      </w:r>
      <w:r w:rsidR="00002C48">
        <w:rPr>
          <w:rFonts w:ascii="Times New Roman" w:eastAsia="Times New Roman" w:hAnsi="Times New Roman" w:cs="Times New Roman"/>
          <w:b/>
          <w:bCs/>
          <w:lang w:eastAsia="ru-RU"/>
        </w:rPr>
        <w:t>,</w:t>
      </w:r>
      <w:r w:rsidRPr="00D45C8C">
        <w:rPr>
          <w:rFonts w:ascii="Times New Roman" w:eastAsia="Times New Roman" w:hAnsi="Times New Roman" w:cs="Times New Roman"/>
          <w:lang w:eastAsia="ru-RU"/>
        </w:rPr>
        <w:t xml:space="preserve"> в</w:t>
      </w:r>
      <w:r w:rsidR="00FC61A0">
        <w:rPr>
          <w:rFonts w:ascii="Times New Roman" w:eastAsia="Times New Roman" w:hAnsi="Times New Roman" w:cs="Times New Roman"/>
          <w:lang w:eastAsia="ru-RU"/>
        </w:rPr>
        <w:t xml:space="preserve"> лице        _________________________________</w:t>
      </w:r>
      <w:r w:rsidRPr="00D45C8C">
        <w:rPr>
          <w:rFonts w:ascii="Times New Roman" w:eastAsia="Times New Roman" w:hAnsi="Times New Roman" w:cs="Times New Roman"/>
          <w:lang w:eastAsia="ru-RU"/>
        </w:rPr>
        <w:t xml:space="preserve">, действующего в соответствии с </w:t>
      </w:r>
      <w:r w:rsidRPr="00D45C8C">
        <w:rPr>
          <w:rFonts w:ascii="Times New Roman" w:eastAsia="Times New Roman" w:hAnsi="Times New Roman" w:cs="Times New Roman"/>
          <w:u w:val="single"/>
          <w:lang w:eastAsia="ru-RU"/>
        </w:rPr>
        <w:t>    (наименование документа, подтверждающего полномочия)    </w:t>
      </w:r>
      <w:r w:rsidRPr="00D45C8C">
        <w:rPr>
          <w:rFonts w:ascii="Times New Roman" w:eastAsia="Times New Roman" w:hAnsi="Times New Roman" w:cs="Times New Roman"/>
          <w:lang w:eastAsia="ru-RU"/>
        </w:rPr>
        <w:t xml:space="preserve"> № </w:t>
      </w:r>
      <w:r w:rsidRPr="00D45C8C">
        <w:rPr>
          <w:rFonts w:ascii="Times New Roman" w:eastAsia="Times New Roman" w:hAnsi="Times New Roman" w:cs="Times New Roman"/>
          <w:u w:val="single"/>
          <w:lang w:eastAsia="ru-RU"/>
        </w:rPr>
        <w:t>                    </w:t>
      </w:r>
      <w:r w:rsidRPr="00D45C8C">
        <w:rPr>
          <w:rFonts w:ascii="Times New Roman" w:eastAsia="Times New Roman" w:hAnsi="Times New Roman" w:cs="Times New Roman"/>
          <w:lang w:eastAsia="ru-RU"/>
        </w:rPr>
        <w:t xml:space="preserve"> от "</w:t>
      </w:r>
      <w:r w:rsidRPr="00D45C8C">
        <w:rPr>
          <w:rFonts w:ascii="Times New Roman" w:eastAsia="Times New Roman" w:hAnsi="Times New Roman" w:cs="Times New Roman"/>
          <w:u w:val="single"/>
          <w:lang w:eastAsia="ru-RU"/>
        </w:rPr>
        <w:t>        </w:t>
      </w:r>
      <w:r w:rsidRPr="00D45C8C">
        <w:rPr>
          <w:rFonts w:ascii="Times New Roman" w:eastAsia="Times New Roman" w:hAnsi="Times New Roman" w:cs="Times New Roman"/>
          <w:lang w:eastAsia="ru-RU"/>
        </w:rPr>
        <w:t xml:space="preserve">" </w:t>
      </w:r>
      <w:r w:rsidRPr="00D45C8C">
        <w:rPr>
          <w:rFonts w:ascii="Times New Roman" w:eastAsia="Times New Roman" w:hAnsi="Times New Roman" w:cs="Times New Roman"/>
          <w:u w:val="single"/>
          <w:lang w:eastAsia="ru-RU"/>
        </w:rPr>
        <w:t>                </w:t>
      </w:r>
      <w:r w:rsidRPr="00D45C8C">
        <w:rPr>
          <w:rFonts w:ascii="Times New Roman" w:eastAsia="Times New Roman" w:hAnsi="Times New Roman" w:cs="Times New Roman"/>
          <w:lang w:eastAsia="ru-RU"/>
        </w:rPr>
        <w:t xml:space="preserve"> </w:t>
      </w:r>
      <w:r w:rsidRPr="00D45C8C">
        <w:rPr>
          <w:rFonts w:ascii="Times New Roman" w:eastAsia="Times New Roman" w:hAnsi="Times New Roman" w:cs="Times New Roman"/>
          <w:u w:val="single"/>
          <w:lang w:eastAsia="ru-RU"/>
        </w:rPr>
        <w:t>        </w:t>
      </w:r>
      <w:r w:rsidRPr="00D45C8C">
        <w:rPr>
          <w:rFonts w:ascii="Times New Roman" w:eastAsia="Times New Roman" w:hAnsi="Times New Roman" w:cs="Times New Roman"/>
          <w:lang w:eastAsia="ru-RU"/>
        </w:rPr>
        <w:t xml:space="preserve"> г. и на основании Устава, с другой стороны заключили настоящий договор (далее - Договор) о нижеследующем:</w:t>
      </w:r>
      <w:r w:rsidR="00967535" w:rsidRPr="00967535">
        <w:t xml:space="preserve"> </w:t>
      </w:r>
      <w:bookmarkStart w:id="3" w:name="_ref_1-80051dff3c044a"/>
      <w:bookmarkEnd w:id="3"/>
    </w:p>
    <w:p w14:paraId="76CE4ACB" w14:textId="6D101A07" w:rsidR="00D45C8C" w:rsidRPr="00D45C8C" w:rsidRDefault="00E22203" w:rsidP="00E22203">
      <w:pPr>
        <w:spacing w:before="120" w:after="120" w:line="276" w:lineRule="auto"/>
        <w:ind w:firstLine="482"/>
        <w:jc w:val="center"/>
        <w:rPr>
          <w:rFonts w:ascii="Times New Roman" w:eastAsia="Times New Roman" w:hAnsi="Times New Roman" w:cs="Times New Roman"/>
          <w:b/>
          <w:bCs/>
          <w:sz w:val="24"/>
          <w:szCs w:val="28"/>
          <w:lang w:eastAsia="ru-RU"/>
        </w:rPr>
      </w:pPr>
      <w:r>
        <w:rPr>
          <w:rFonts w:ascii="Times New Roman" w:eastAsia="Times New Roman" w:hAnsi="Times New Roman" w:cs="Times New Roman"/>
          <w:b/>
          <w:bCs/>
          <w:sz w:val="24"/>
          <w:szCs w:val="28"/>
          <w:lang w:eastAsia="ru-RU"/>
        </w:rPr>
        <w:t xml:space="preserve">1. </w:t>
      </w:r>
      <w:r w:rsidR="00D45C8C" w:rsidRPr="00D45C8C">
        <w:rPr>
          <w:rFonts w:ascii="Times New Roman" w:eastAsia="Times New Roman" w:hAnsi="Times New Roman" w:cs="Times New Roman"/>
          <w:b/>
          <w:bCs/>
          <w:sz w:val="24"/>
          <w:szCs w:val="28"/>
          <w:lang w:eastAsia="ru-RU"/>
        </w:rPr>
        <w:t>Предмет договора</w:t>
      </w:r>
    </w:p>
    <w:p w14:paraId="6DDBACC2" w14:textId="7F652311" w:rsidR="00594EDB" w:rsidRDefault="00D45C8C" w:rsidP="00E22203">
      <w:pPr>
        <w:numPr>
          <w:ilvl w:val="1"/>
          <w:numId w:val="1"/>
        </w:numPr>
        <w:spacing w:after="0" w:line="240" w:lineRule="auto"/>
        <w:ind w:firstLine="482"/>
        <w:contextualSpacing/>
        <w:jc w:val="both"/>
        <w:outlineLvl w:val="1"/>
        <w:rPr>
          <w:rFonts w:ascii="Times New Roman" w:eastAsia="Times New Roman" w:hAnsi="Times New Roman" w:cs="Times New Roman"/>
          <w:bCs/>
          <w:szCs w:val="26"/>
          <w:lang w:eastAsia="ru-RU"/>
        </w:rPr>
      </w:pPr>
      <w:bookmarkStart w:id="4" w:name="_ref_1-48e05ad471504d"/>
      <w:bookmarkEnd w:id="4"/>
      <w:r w:rsidRPr="00D45C8C">
        <w:rPr>
          <w:rFonts w:ascii="Times New Roman" w:eastAsia="Times New Roman" w:hAnsi="Times New Roman" w:cs="Times New Roman"/>
          <w:bCs/>
          <w:szCs w:val="26"/>
          <w:lang w:eastAsia="ru-RU"/>
        </w:rPr>
        <w:t>Продавец обязуется передать в собственность Покупателя, а Покупатель обязуется принять и оплатить движимое и недвижимое имущество (</w:t>
      </w:r>
      <w:r w:rsidR="009B23C9">
        <w:rPr>
          <w:rFonts w:ascii="Times New Roman" w:eastAsia="Times New Roman" w:hAnsi="Times New Roman" w:cs="Times New Roman"/>
          <w:bCs/>
          <w:szCs w:val="26"/>
          <w:lang w:eastAsia="ru-RU"/>
        </w:rPr>
        <w:t xml:space="preserve">далее </w:t>
      </w:r>
      <w:r w:rsidRPr="00D45C8C">
        <w:rPr>
          <w:rFonts w:ascii="Times New Roman" w:eastAsia="Times New Roman" w:hAnsi="Times New Roman" w:cs="Times New Roman"/>
          <w:bCs/>
          <w:szCs w:val="26"/>
          <w:lang w:eastAsia="ru-RU"/>
        </w:rPr>
        <w:t>совместно именуемое «Имущество»)</w:t>
      </w:r>
      <w:r w:rsidR="00C81937">
        <w:rPr>
          <w:rFonts w:ascii="Times New Roman" w:eastAsia="Times New Roman" w:hAnsi="Times New Roman" w:cs="Times New Roman"/>
          <w:bCs/>
          <w:szCs w:val="26"/>
          <w:lang w:eastAsia="ru-RU"/>
        </w:rPr>
        <w:t>,</w:t>
      </w:r>
      <w:r w:rsidR="00CA1DBA">
        <w:rPr>
          <w:rFonts w:ascii="Times New Roman" w:eastAsia="Times New Roman" w:hAnsi="Times New Roman" w:cs="Times New Roman"/>
          <w:bCs/>
          <w:szCs w:val="26"/>
          <w:lang w:eastAsia="ru-RU"/>
        </w:rPr>
        <w:t xml:space="preserve"> </w:t>
      </w:r>
      <w:r w:rsidR="00C81937">
        <w:rPr>
          <w:rFonts w:ascii="Times New Roman" w:eastAsia="Times New Roman" w:hAnsi="Times New Roman" w:cs="Times New Roman"/>
          <w:bCs/>
          <w:szCs w:val="26"/>
          <w:lang w:eastAsia="ru-RU"/>
        </w:rPr>
        <w:t>п</w:t>
      </w:r>
      <w:r w:rsidR="00CA1DBA">
        <w:rPr>
          <w:rFonts w:ascii="Times New Roman" w:eastAsia="Times New Roman" w:hAnsi="Times New Roman" w:cs="Times New Roman"/>
          <w:bCs/>
          <w:szCs w:val="26"/>
          <w:lang w:eastAsia="ru-RU"/>
        </w:rPr>
        <w:t xml:space="preserve">еречень </w:t>
      </w:r>
      <w:r w:rsidR="00C81937">
        <w:rPr>
          <w:rFonts w:ascii="Times New Roman" w:eastAsia="Times New Roman" w:hAnsi="Times New Roman" w:cs="Times New Roman"/>
          <w:bCs/>
          <w:szCs w:val="26"/>
          <w:lang w:eastAsia="ru-RU"/>
        </w:rPr>
        <w:t>которого приведен</w:t>
      </w:r>
      <w:r w:rsidR="00CA1DBA">
        <w:rPr>
          <w:rFonts w:ascii="Times New Roman" w:eastAsia="Times New Roman" w:hAnsi="Times New Roman" w:cs="Times New Roman"/>
          <w:bCs/>
          <w:szCs w:val="26"/>
          <w:lang w:eastAsia="ru-RU"/>
        </w:rPr>
        <w:t xml:space="preserve"> в приложении № 1 </w:t>
      </w:r>
      <w:r w:rsidR="00C81937">
        <w:rPr>
          <w:rFonts w:ascii="Times New Roman" w:eastAsia="Times New Roman" w:hAnsi="Times New Roman" w:cs="Times New Roman"/>
          <w:bCs/>
          <w:szCs w:val="26"/>
          <w:lang w:eastAsia="ru-RU"/>
        </w:rPr>
        <w:t>(п</w:t>
      </w:r>
      <w:r w:rsidR="00CA1DBA">
        <w:rPr>
          <w:rFonts w:ascii="Times New Roman" w:eastAsia="Times New Roman" w:hAnsi="Times New Roman" w:cs="Times New Roman"/>
          <w:bCs/>
          <w:szCs w:val="26"/>
          <w:lang w:eastAsia="ru-RU"/>
        </w:rPr>
        <w:t>еречень движимого имущества</w:t>
      </w:r>
      <w:r w:rsidR="00585351">
        <w:rPr>
          <w:rFonts w:ascii="Times New Roman" w:eastAsia="Times New Roman" w:hAnsi="Times New Roman" w:cs="Times New Roman"/>
          <w:bCs/>
          <w:szCs w:val="26"/>
          <w:lang w:eastAsia="ru-RU"/>
        </w:rPr>
        <w:t>, далее – движимое имущество</w:t>
      </w:r>
      <w:r w:rsidR="00C81937">
        <w:rPr>
          <w:rFonts w:ascii="Times New Roman" w:eastAsia="Times New Roman" w:hAnsi="Times New Roman" w:cs="Times New Roman"/>
          <w:bCs/>
          <w:szCs w:val="26"/>
          <w:lang w:eastAsia="ru-RU"/>
        </w:rPr>
        <w:t>) и в</w:t>
      </w:r>
      <w:r w:rsidR="00CA1DBA">
        <w:rPr>
          <w:rFonts w:ascii="Times New Roman" w:eastAsia="Times New Roman" w:hAnsi="Times New Roman" w:cs="Times New Roman"/>
          <w:bCs/>
          <w:szCs w:val="26"/>
          <w:lang w:eastAsia="ru-RU"/>
        </w:rPr>
        <w:t xml:space="preserve"> приложении № 2</w:t>
      </w:r>
      <w:r w:rsidR="00C81937">
        <w:rPr>
          <w:rFonts w:ascii="Times New Roman" w:eastAsia="Times New Roman" w:hAnsi="Times New Roman" w:cs="Times New Roman"/>
          <w:bCs/>
          <w:szCs w:val="26"/>
          <w:lang w:eastAsia="ru-RU"/>
        </w:rPr>
        <w:t xml:space="preserve"> (</w:t>
      </w:r>
      <w:r w:rsidR="009B23C9">
        <w:rPr>
          <w:rFonts w:ascii="Times New Roman" w:eastAsia="Times New Roman" w:hAnsi="Times New Roman" w:cs="Times New Roman"/>
          <w:bCs/>
          <w:szCs w:val="26"/>
          <w:lang w:eastAsia="ru-RU"/>
        </w:rPr>
        <w:t>перечень недвижимого имущества</w:t>
      </w:r>
      <w:r w:rsidR="00585351">
        <w:rPr>
          <w:rFonts w:ascii="Times New Roman" w:eastAsia="Times New Roman" w:hAnsi="Times New Roman" w:cs="Times New Roman"/>
          <w:bCs/>
          <w:szCs w:val="26"/>
          <w:lang w:eastAsia="ru-RU"/>
        </w:rPr>
        <w:t>, далее недвижимое имущество</w:t>
      </w:r>
      <w:r w:rsidR="00C81937">
        <w:rPr>
          <w:rFonts w:ascii="Times New Roman" w:eastAsia="Times New Roman" w:hAnsi="Times New Roman" w:cs="Times New Roman"/>
          <w:bCs/>
          <w:szCs w:val="26"/>
          <w:lang w:eastAsia="ru-RU"/>
        </w:rPr>
        <w:t>)</w:t>
      </w:r>
      <w:r w:rsidR="00CA1DBA">
        <w:rPr>
          <w:rFonts w:ascii="Times New Roman" w:eastAsia="Times New Roman" w:hAnsi="Times New Roman" w:cs="Times New Roman"/>
          <w:bCs/>
          <w:szCs w:val="26"/>
          <w:lang w:eastAsia="ru-RU"/>
        </w:rPr>
        <w:t xml:space="preserve"> к настоящему </w:t>
      </w:r>
      <w:r w:rsidR="009B23C9">
        <w:rPr>
          <w:rFonts w:ascii="Times New Roman" w:eastAsia="Times New Roman" w:hAnsi="Times New Roman" w:cs="Times New Roman"/>
          <w:bCs/>
          <w:szCs w:val="26"/>
          <w:lang w:eastAsia="ru-RU"/>
        </w:rPr>
        <w:t>Д</w:t>
      </w:r>
      <w:r w:rsidR="00CA1DBA">
        <w:rPr>
          <w:rFonts w:ascii="Times New Roman" w:eastAsia="Times New Roman" w:hAnsi="Times New Roman" w:cs="Times New Roman"/>
          <w:bCs/>
          <w:szCs w:val="26"/>
          <w:lang w:eastAsia="ru-RU"/>
        </w:rPr>
        <w:t>оговору</w:t>
      </w:r>
      <w:r w:rsidR="007572C9">
        <w:rPr>
          <w:rFonts w:ascii="Times New Roman" w:eastAsia="Times New Roman" w:hAnsi="Times New Roman" w:cs="Times New Roman"/>
          <w:bCs/>
          <w:szCs w:val="26"/>
          <w:lang w:eastAsia="ru-RU"/>
        </w:rPr>
        <w:t>.</w:t>
      </w:r>
    </w:p>
    <w:p w14:paraId="393AA2BE" w14:textId="65FF4E17" w:rsidR="00594EDB" w:rsidRPr="005B2D17" w:rsidRDefault="00594EDB" w:rsidP="00E22203">
      <w:pPr>
        <w:numPr>
          <w:ilvl w:val="1"/>
          <w:numId w:val="1"/>
        </w:numPr>
        <w:spacing w:after="0" w:line="240" w:lineRule="auto"/>
        <w:ind w:firstLine="482"/>
        <w:contextualSpacing/>
        <w:jc w:val="both"/>
        <w:outlineLvl w:val="1"/>
        <w:rPr>
          <w:rFonts w:ascii="Times New Roman" w:eastAsia="Times New Roman" w:hAnsi="Times New Roman" w:cs="Times New Roman"/>
          <w:bCs/>
          <w:szCs w:val="26"/>
          <w:lang w:eastAsia="ru-RU"/>
        </w:rPr>
      </w:pPr>
      <w:r w:rsidRPr="005B2D17">
        <w:rPr>
          <w:rFonts w:ascii="Times New Roman" w:eastAsia="Times New Roman" w:hAnsi="Times New Roman" w:cs="Times New Roman"/>
          <w:bCs/>
          <w:szCs w:val="26"/>
          <w:lang w:eastAsia="ru-RU"/>
        </w:rPr>
        <w:t xml:space="preserve">Наряду с Имуществом, по настоящему Договору </w:t>
      </w:r>
      <w:r w:rsidR="005B2D17" w:rsidRPr="00BD2AB3">
        <w:rPr>
          <w:rFonts w:ascii="Times New Roman" w:hAnsi="Times New Roman" w:cs="Times New Roman"/>
        </w:rPr>
        <w:t xml:space="preserve">Продавец обязуется передать Покупателю, а Покупатель обязуется принять и оплатить, </w:t>
      </w:r>
      <w:r w:rsidR="004B30D7" w:rsidRPr="004B30D7">
        <w:rPr>
          <w:rFonts w:ascii="Times New Roman" w:hAnsi="Times New Roman" w:cs="Times New Roman"/>
        </w:rPr>
        <w:t>следующие н</w:t>
      </w:r>
      <w:r w:rsidR="005B2D17" w:rsidRPr="00BD2AB3">
        <w:rPr>
          <w:rFonts w:ascii="Times New Roman" w:hAnsi="Times New Roman" w:cs="Times New Roman"/>
        </w:rPr>
        <w:t>ематериальные активы,</w:t>
      </w:r>
      <w:r w:rsidRPr="005B2D17">
        <w:rPr>
          <w:rFonts w:ascii="Times New Roman" w:eastAsia="Times New Roman" w:hAnsi="Times New Roman" w:cs="Times New Roman"/>
          <w:bCs/>
          <w:szCs w:val="26"/>
          <w:lang w:eastAsia="ru-RU"/>
        </w:rPr>
        <w:t xml:space="preserve"> приведен</w:t>
      </w:r>
      <w:r w:rsidR="00002C48">
        <w:rPr>
          <w:rFonts w:ascii="Times New Roman" w:eastAsia="Times New Roman" w:hAnsi="Times New Roman" w:cs="Times New Roman"/>
          <w:bCs/>
          <w:szCs w:val="26"/>
          <w:lang w:eastAsia="ru-RU"/>
        </w:rPr>
        <w:t>ы</w:t>
      </w:r>
      <w:r w:rsidRPr="005B2D17">
        <w:rPr>
          <w:rFonts w:ascii="Times New Roman" w:eastAsia="Times New Roman" w:hAnsi="Times New Roman" w:cs="Times New Roman"/>
          <w:bCs/>
          <w:szCs w:val="26"/>
          <w:lang w:eastAsia="ru-RU"/>
        </w:rPr>
        <w:t xml:space="preserve"> в Приложении №3 к Договору (далее – Нематериальные активы)</w:t>
      </w:r>
      <w:r w:rsidR="005B2D17" w:rsidRPr="005B2D17">
        <w:rPr>
          <w:rFonts w:ascii="Times New Roman" w:eastAsia="Times New Roman" w:hAnsi="Times New Roman" w:cs="Times New Roman"/>
          <w:bCs/>
          <w:szCs w:val="26"/>
          <w:lang w:eastAsia="ru-RU"/>
        </w:rPr>
        <w:t>:</w:t>
      </w:r>
    </w:p>
    <w:p w14:paraId="10471B8D" w14:textId="0E63BF92" w:rsidR="00413A73" w:rsidRDefault="005B2D17" w:rsidP="00BD2AB3">
      <w:pPr>
        <w:pStyle w:val="3"/>
        <w:numPr>
          <w:ilvl w:val="0"/>
          <w:numId w:val="0"/>
        </w:numPr>
        <w:spacing w:before="0" w:after="0" w:line="240" w:lineRule="auto"/>
        <w:ind w:firstLine="482"/>
        <w:rPr>
          <w:szCs w:val="26"/>
        </w:rPr>
      </w:pPr>
      <w:r>
        <w:rPr>
          <w:bCs w:val="0"/>
          <w:szCs w:val="26"/>
        </w:rPr>
        <w:t>1.2.1</w:t>
      </w:r>
      <w:r w:rsidR="00413A73">
        <w:rPr>
          <w:bCs w:val="0"/>
          <w:szCs w:val="26"/>
        </w:rPr>
        <w:t xml:space="preserve"> П</w:t>
      </w:r>
      <w:r w:rsidR="006242F0" w:rsidRPr="00594EDB">
        <w:rPr>
          <w:bCs w:val="0"/>
          <w:szCs w:val="26"/>
        </w:rPr>
        <w:t>раво использования</w:t>
      </w:r>
      <w:r w:rsidR="00B90921">
        <w:rPr>
          <w:bCs w:val="0"/>
          <w:szCs w:val="26"/>
        </w:rPr>
        <w:t xml:space="preserve"> и администрирования</w:t>
      </w:r>
      <w:r w:rsidR="006242F0" w:rsidRPr="00594EDB">
        <w:rPr>
          <w:bCs w:val="0"/>
          <w:szCs w:val="26"/>
        </w:rPr>
        <w:t xml:space="preserve"> доменных имен</w:t>
      </w:r>
      <w:r w:rsidR="0080100A" w:rsidRPr="00594EDB">
        <w:rPr>
          <w:bCs w:val="0"/>
          <w:szCs w:val="26"/>
        </w:rPr>
        <w:t xml:space="preserve">, указанных в </w:t>
      </w:r>
      <w:r w:rsidR="000348E8">
        <w:rPr>
          <w:bCs w:val="0"/>
          <w:szCs w:val="26"/>
        </w:rPr>
        <w:t xml:space="preserve">п. 4.1 данного Договора и </w:t>
      </w:r>
      <w:r w:rsidR="0080100A" w:rsidRPr="00594EDB">
        <w:rPr>
          <w:bCs w:val="0"/>
          <w:szCs w:val="26"/>
        </w:rPr>
        <w:t>Приложении №3 к Договору</w:t>
      </w:r>
      <w:r w:rsidR="006242F0" w:rsidRPr="00594EDB">
        <w:rPr>
          <w:bCs w:val="0"/>
          <w:szCs w:val="26"/>
        </w:rPr>
        <w:t xml:space="preserve"> (далее – Доменные имена</w:t>
      </w:r>
      <w:r w:rsidR="002F4DC9" w:rsidRPr="00E22203">
        <w:rPr>
          <w:bCs w:val="0"/>
          <w:szCs w:val="26"/>
        </w:rPr>
        <w:t>)</w:t>
      </w:r>
      <w:r w:rsidR="00413A73">
        <w:rPr>
          <w:bCs w:val="0"/>
          <w:szCs w:val="26"/>
        </w:rPr>
        <w:t>;</w:t>
      </w:r>
    </w:p>
    <w:p w14:paraId="2111668E" w14:textId="2B77A02A" w:rsidR="00413A73" w:rsidRDefault="00240185" w:rsidP="006100DC">
      <w:pPr>
        <w:tabs>
          <w:tab w:val="left" w:pos="426"/>
        </w:tabs>
        <w:spacing w:after="0" w:line="240" w:lineRule="auto"/>
        <w:contextualSpacing/>
        <w:jc w:val="both"/>
        <w:outlineLvl w:val="1"/>
        <w:rPr>
          <w:rFonts w:ascii="Times New Roman" w:eastAsia="Times New Roman" w:hAnsi="Times New Roman" w:cs="Times New Roman"/>
          <w:bCs/>
          <w:szCs w:val="26"/>
          <w:lang w:eastAsia="ru-RU"/>
        </w:rPr>
      </w:pPr>
      <w:r>
        <w:rPr>
          <w:rFonts w:ascii="Times New Roman" w:eastAsia="Times New Roman" w:hAnsi="Times New Roman" w:cs="Times New Roman"/>
          <w:bCs/>
          <w:szCs w:val="26"/>
          <w:lang w:eastAsia="ru-RU"/>
        </w:rPr>
        <w:tab/>
      </w:r>
      <w:r w:rsidR="005B2D17">
        <w:rPr>
          <w:rFonts w:ascii="Times New Roman" w:eastAsia="Times New Roman" w:hAnsi="Times New Roman" w:cs="Times New Roman"/>
          <w:bCs/>
          <w:szCs w:val="26"/>
          <w:lang w:eastAsia="ru-RU"/>
        </w:rPr>
        <w:t>1.2.</w:t>
      </w:r>
      <w:r w:rsidR="00413A73">
        <w:rPr>
          <w:rFonts w:ascii="Times New Roman" w:eastAsia="Times New Roman" w:hAnsi="Times New Roman" w:cs="Times New Roman"/>
          <w:bCs/>
          <w:szCs w:val="26"/>
          <w:lang w:eastAsia="ru-RU"/>
        </w:rPr>
        <w:t xml:space="preserve">2. В полном объеме </w:t>
      </w:r>
      <w:r w:rsidR="005C10AD" w:rsidRPr="005C10AD">
        <w:rPr>
          <w:rFonts w:ascii="Times New Roman" w:eastAsia="Times New Roman" w:hAnsi="Times New Roman" w:cs="Times New Roman"/>
          <w:bCs/>
          <w:szCs w:val="26"/>
          <w:lang w:eastAsia="ru-RU"/>
        </w:rPr>
        <w:t xml:space="preserve">исключительное право на сайт </w:t>
      </w:r>
      <w:r w:rsidR="005C10AD">
        <w:rPr>
          <w:rFonts w:ascii="Times New Roman" w:eastAsia="Times New Roman" w:hAnsi="Times New Roman" w:cs="Times New Roman"/>
          <w:bCs/>
          <w:szCs w:val="26"/>
          <w:lang w:eastAsia="ru-RU"/>
        </w:rPr>
        <w:t>«</w:t>
      </w:r>
      <w:r w:rsidR="00EE7A12" w:rsidRPr="00EE7A12">
        <w:rPr>
          <w:rFonts w:ascii="Times New Roman" w:eastAsia="Times New Roman" w:hAnsi="Times New Roman" w:cs="Times New Roman"/>
          <w:bCs/>
          <w:szCs w:val="26"/>
          <w:lang w:eastAsia="ru-RU"/>
        </w:rPr>
        <w:t>Новый интернет сайт Ривьера</w:t>
      </w:r>
      <w:r w:rsidR="005C10AD">
        <w:rPr>
          <w:rFonts w:ascii="Times New Roman" w:eastAsia="Times New Roman" w:hAnsi="Times New Roman" w:cs="Times New Roman"/>
          <w:bCs/>
          <w:szCs w:val="26"/>
          <w:lang w:eastAsia="ru-RU"/>
        </w:rPr>
        <w:t>»</w:t>
      </w:r>
      <w:r w:rsidR="005C10AD" w:rsidRPr="00E22203">
        <w:rPr>
          <w:rFonts w:ascii="Times New Roman" w:eastAsia="Times New Roman" w:hAnsi="Times New Roman" w:cs="Times New Roman"/>
          <w:bCs/>
          <w:szCs w:val="26"/>
          <w:lang w:eastAsia="ru-RU"/>
        </w:rPr>
        <w:t xml:space="preserve"> в сети Интернет по адресу: </w:t>
      </w:r>
      <w:hyperlink r:id="rId8" w:history="1">
        <w:r w:rsidR="000348E8" w:rsidRPr="00D848EA">
          <w:rPr>
            <w:rStyle w:val="ae"/>
            <w:rFonts w:ascii="Times New Roman" w:eastAsia="Times New Roman" w:hAnsi="Times New Roman" w:cs="Times New Roman"/>
            <w:bCs/>
            <w:szCs w:val="26"/>
            <w:lang w:eastAsia="ru-RU"/>
          </w:rPr>
          <w:t>https://riviera.su/</w:t>
        </w:r>
      </w:hyperlink>
      <w:r w:rsidR="000348E8">
        <w:rPr>
          <w:rFonts w:ascii="Times New Roman" w:eastAsia="Times New Roman" w:hAnsi="Times New Roman" w:cs="Times New Roman"/>
          <w:bCs/>
          <w:szCs w:val="26"/>
          <w:lang w:eastAsia="ru-RU"/>
        </w:rPr>
        <w:t xml:space="preserve"> </w:t>
      </w:r>
      <w:r w:rsidR="005C10AD" w:rsidRPr="00E22203">
        <w:rPr>
          <w:rFonts w:ascii="Times New Roman" w:eastAsia="Times New Roman" w:hAnsi="Times New Roman" w:cs="Times New Roman"/>
          <w:bCs/>
          <w:szCs w:val="26"/>
          <w:lang w:eastAsia="ru-RU"/>
        </w:rPr>
        <w:t>(далее - Сайт)</w:t>
      </w:r>
      <w:r w:rsidR="00413A73">
        <w:rPr>
          <w:rFonts w:ascii="Times New Roman" w:eastAsia="Times New Roman" w:hAnsi="Times New Roman" w:cs="Times New Roman"/>
          <w:bCs/>
          <w:szCs w:val="26"/>
          <w:lang w:eastAsia="ru-RU"/>
        </w:rPr>
        <w:t>. Состав Сайта определен</w:t>
      </w:r>
      <w:r w:rsidR="00413A73" w:rsidRPr="00E22203">
        <w:rPr>
          <w:rFonts w:ascii="Times New Roman" w:eastAsia="Times New Roman" w:hAnsi="Times New Roman" w:cs="Times New Roman"/>
          <w:bCs/>
          <w:szCs w:val="26"/>
          <w:lang w:eastAsia="ru-RU"/>
        </w:rPr>
        <w:t xml:space="preserve"> в Приложении </w:t>
      </w:r>
      <w:r w:rsidR="00413A73">
        <w:rPr>
          <w:rFonts w:ascii="Times New Roman" w:eastAsia="Times New Roman" w:hAnsi="Times New Roman" w:cs="Times New Roman"/>
          <w:bCs/>
          <w:szCs w:val="26"/>
          <w:lang w:eastAsia="ru-RU"/>
        </w:rPr>
        <w:t>№</w:t>
      </w:r>
      <w:r w:rsidR="00413A73" w:rsidRPr="00E22203">
        <w:rPr>
          <w:rFonts w:ascii="Times New Roman" w:eastAsia="Times New Roman" w:hAnsi="Times New Roman" w:cs="Times New Roman"/>
          <w:bCs/>
          <w:szCs w:val="26"/>
          <w:lang w:eastAsia="ru-RU"/>
        </w:rPr>
        <w:t xml:space="preserve"> </w:t>
      </w:r>
      <w:r w:rsidR="00413A73">
        <w:rPr>
          <w:rFonts w:ascii="Times New Roman" w:eastAsia="Times New Roman" w:hAnsi="Times New Roman" w:cs="Times New Roman"/>
          <w:bCs/>
          <w:szCs w:val="26"/>
          <w:lang w:eastAsia="ru-RU"/>
        </w:rPr>
        <w:t>3</w:t>
      </w:r>
      <w:r w:rsidR="00413A73" w:rsidRPr="00E22203">
        <w:rPr>
          <w:rFonts w:ascii="Times New Roman" w:eastAsia="Times New Roman" w:hAnsi="Times New Roman" w:cs="Times New Roman"/>
          <w:bCs/>
          <w:szCs w:val="26"/>
          <w:lang w:eastAsia="ru-RU"/>
        </w:rPr>
        <w:t xml:space="preserve">, </w:t>
      </w:r>
      <w:r w:rsidR="00413A73">
        <w:rPr>
          <w:rFonts w:ascii="Times New Roman" w:eastAsia="Times New Roman" w:hAnsi="Times New Roman" w:cs="Times New Roman"/>
          <w:bCs/>
          <w:szCs w:val="26"/>
          <w:lang w:eastAsia="ru-RU"/>
        </w:rPr>
        <w:t xml:space="preserve">к </w:t>
      </w:r>
      <w:r w:rsidR="00413A73" w:rsidRPr="00364466">
        <w:rPr>
          <w:rFonts w:ascii="Times New Roman" w:eastAsia="Times New Roman" w:hAnsi="Times New Roman" w:cs="Times New Roman"/>
          <w:bCs/>
          <w:szCs w:val="26"/>
          <w:lang w:eastAsia="ru-RU"/>
        </w:rPr>
        <w:t>Договору</w:t>
      </w:r>
      <w:r w:rsidR="00413A73">
        <w:rPr>
          <w:rFonts w:ascii="Times New Roman" w:eastAsia="Times New Roman" w:hAnsi="Times New Roman" w:cs="Times New Roman"/>
          <w:bCs/>
          <w:szCs w:val="26"/>
          <w:lang w:eastAsia="ru-RU"/>
        </w:rPr>
        <w:t xml:space="preserve">; </w:t>
      </w:r>
    </w:p>
    <w:p w14:paraId="73492531" w14:textId="63F9531B" w:rsidR="00E22203" w:rsidRDefault="00240185" w:rsidP="008F5CAB">
      <w:pPr>
        <w:tabs>
          <w:tab w:val="left" w:pos="426"/>
        </w:tabs>
        <w:spacing w:after="0" w:line="240" w:lineRule="auto"/>
        <w:contextualSpacing/>
        <w:jc w:val="both"/>
        <w:outlineLvl w:val="1"/>
        <w:rPr>
          <w:rFonts w:ascii="Times New Roman" w:hAnsi="Times New Roman" w:cs="Times New Roman"/>
        </w:rPr>
      </w:pPr>
      <w:r>
        <w:rPr>
          <w:rFonts w:ascii="Times New Roman" w:eastAsia="Times New Roman" w:hAnsi="Times New Roman" w:cs="Times New Roman"/>
          <w:bCs/>
          <w:szCs w:val="26"/>
          <w:lang w:eastAsia="ru-RU"/>
        </w:rPr>
        <w:tab/>
      </w:r>
      <w:r w:rsidR="005B2D17">
        <w:rPr>
          <w:rFonts w:ascii="Times New Roman" w:eastAsia="Times New Roman" w:hAnsi="Times New Roman" w:cs="Times New Roman"/>
          <w:bCs/>
          <w:szCs w:val="26"/>
          <w:lang w:eastAsia="ru-RU"/>
        </w:rPr>
        <w:t>1.2</w:t>
      </w:r>
      <w:r w:rsidR="00413A73">
        <w:rPr>
          <w:rFonts w:ascii="Times New Roman" w:eastAsia="Times New Roman" w:hAnsi="Times New Roman" w:cs="Times New Roman"/>
          <w:bCs/>
          <w:szCs w:val="26"/>
          <w:lang w:eastAsia="ru-RU"/>
        </w:rPr>
        <w:t>.3. В</w:t>
      </w:r>
      <w:r w:rsidR="00E22203" w:rsidRPr="008F5CAB">
        <w:rPr>
          <w:rFonts w:ascii="Times New Roman" w:hAnsi="Times New Roman" w:cs="Times New Roman"/>
        </w:rPr>
        <w:t xml:space="preserve"> полном объеме </w:t>
      </w:r>
      <w:r w:rsidR="00F24EDD" w:rsidRPr="00F24EDD">
        <w:rPr>
          <w:rFonts w:ascii="Times New Roman" w:hAnsi="Times New Roman" w:cs="Times New Roman"/>
        </w:rPr>
        <w:t>исключительные права</w:t>
      </w:r>
      <w:r w:rsidR="00E22203" w:rsidRPr="008F5CAB">
        <w:rPr>
          <w:rFonts w:ascii="Times New Roman" w:hAnsi="Times New Roman" w:cs="Times New Roman"/>
        </w:rPr>
        <w:t xml:space="preserve"> на товарные знаки </w:t>
      </w:r>
      <w:r>
        <w:rPr>
          <w:rFonts w:ascii="Times New Roman" w:hAnsi="Times New Roman" w:cs="Times New Roman"/>
        </w:rPr>
        <w:t>Продавца</w:t>
      </w:r>
      <w:r w:rsidR="00F24EDD">
        <w:rPr>
          <w:rFonts w:ascii="Times New Roman" w:hAnsi="Times New Roman" w:cs="Times New Roman"/>
        </w:rPr>
        <w:t>, приведенные в Приложении №3 к Договору</w:t>
      </w:r>
      <w:r w:rsidR="00E22203" w:rsidRPr="008F5CAB">
        <w:rPr>
          <w:rFonts w:ascii="Times New Roman" w:hAnsi="Times New Roman" w:cs="Times New Roman"/>
        </w:rPr>
        <w:t xml:space="preserve"> (далее - Товарны</w:t>
      </w:r>
      <w:r w:rsidR="005526DB">
        <w:rPr>
          <w:rFonts w:ascii="Times New Roman" w:hAnsi="Times New Roman" w:cs="Times New Roman"/>
        </w:rPr>
        <w:t>е</w:t>
      </w:r>
      <w:r w:rsidR="00E22203" w:rsidRPr="008F5CAB">
        <w:rPr>
          <w:rFonts w:ascii="Times New Roman" w:hAnsi="Times New Roman" w:cs="Times New Roman"/>
        </w:rPr>
        <w:t xml:space="preserve"> знак</w:t>
      </w:r>
      <w:r w:rsidR="005526DB">
        <w:rPr>
          <w:rFonts w:ascii="Times New Roman" w:hAnsi="Times New Roman" w:cs="Times New Roman"/>
        </w:rPr>
        <w:t>и</w:t>
      </w:r>
      <w:r w:rsidR="00E22203" w:rsidRPr="008F5CAB">
        <w:rPr>
          <w:rFonts w:ascii="Times New Roman" w:hAnsi="Times New Roman" w:cs="Times New Roman"/>
        </w:rPr>
        <w:t>).</w:t>
      </w:r>
    </w:p>
    <w:p w14:paraId="5AC1C4D0" w14:textId="7563789D" w:rsidR="00D45C8C" w:rsidRPr="00D45C8C" w:rsidRDefault="00D45C8C" w:rsidP="009D0B45">
      <w:pPr>
        <w:numPr>
          <w:ilvl w:val="1"/>
          <w:numId w:val="1"/>
        </w:numPr>
        <w:spacing w:after="0" w:line="240" w:lineRule="auto"/>
        <w:ind w:firstLine="482"/>
        <w:jc w:val="both"/>
        <w:outlineLvl w:val="1"/>
        <w:rPr>
          <w:rFonts w:ascii="Times New Roman" w:eastAsia="Times New Roman" w:hAnsi="Times New Roman" w:cs="Times New Roman"/>
          <w:bCs/>
          <w:szCs w:val="26"/>
          <w:lang w:eastAsia="ru-RU"/>
        </w:rPr>
      </w:pPr>
      <w:bookmarkStart w:id="5" w:name="_ref_1-d41eeee5bb814d"/>
      <w:bookmarkStart w:id="6" w:name="_ref_1-f452b05a01c949"/>
      <w:bookmarkEnd w:id="5"/>
      <w:bookmarkEnd w:id="6"/>
      <w:r w:rsidRPr="00D45C8C">
        <w:rPr>
          <w:rFonts w:ascii="Times New Roman" w:eastAsia="Times New Roman" w:hAnsi="Times New Roman" w:cs="Times New Roman"/>
          <w:bCs/>
          <w:szCs w:val="26"/>
          <w:lang w:eastAsia="ru-RU"/>
        </w:rPr>
        <w:t>При продаже недвижимого имущества, находящегося на земельном участке, не принадлежащем Продавцу на праве собственности, Покупатель приобретает право пользования соответствующим земельным участком на тех же условиях, что и Продавец недвижимого имущества.</w:t>
      </w:r>
    </w:p>
    <w:p w14:paraId="78669B69" w14:textId="13CBC8E1" w:rsidR="002F4DC9" w:rsidRDefault="00D45C8C" w:rsidP="00804AEB">
      <w:pPr>
        <w:pStyle w:val="2"/>
        <w:spacing w:before="0" w:after="0" w:line="240" w:lineRule="auto"/>
      </w:pPr>
      <w:bookmarkStart w:id="7" w:name="_ref_1-c72de8603dbd44"/>
      <w:bookmarkEnd w:id="7"/>
      <w:r w:rsidRPr="00D45C8C">
        <w:t>Продавец подтверждает, что на момент заключения Договора</w:t>
      </w:r>
      <w:r w:rsidR="00585351">
        <w:t xml:space="preserve"> Имущество</w:t>
      </w:r>
      <w:r w:rsidR="007572C9">
        <w:t>, Нематериальные активы</w:t>
      </w:r>
      <w:r w:rsidR="00804AEB" w:rsidRPr="0007535D">
        <w:t xml:space="preserve"> </w:t>
      </w:r>
      <w:r w:rsidR="00804AEB">
        <w:t>не отчуждены, в споре и под арестом не состоят,</w:t>
      </w:r>
      <w:r w:rsidRPr="00D45C8C">
        <w:t xml:space="preserve"> не являются предметом судебного спора</w:t>
      </w:r>
      <w:r w:rsidR="00585351">
        <w:t>. Недвижимое имущество</w:t>
      </w:r>
      <w:r w:rsidRPr="00D45C8C">
        <w:t xml:space="preserve"> </w:t>
      </w:r>
      <w:r w:rsidR="003371B6">
        <w:t xml:space="preserve">является предметом </w:t>
      </w:r>
      <w:r w:rsidRPr="00D45C8C">
        <w:t>залога</w:t>
      </w:r>
      <w:r w:rsidR="003371B6">
        <w:t xml:space="preserve"> в пользу </w:t>
      </w:r>
      <w:r w:rsidR="009744B9">
        <w:t>Банк «Траст» (ПАО)</w:t>
      </w:r>
      <w:r w:rsidR="007603A0">
        <w:t>»</w:t>
      </w:r>
      <w:r w:rsidR="00585351">
        <w:t xml:space="preserve"> (ОГРН</w:t>
      </w:r>
      <w:r w:rsidR="009744B9">
        <w:t xml:space="preserve"> </w:t>
      </w:r>
      <w:r w:rsidR="009744B9" w:rsidRPr="009744B9">
        <w:t>1027800000480</w:t>
      </w:r>
      <w:r w:rsidR="00585351">
        <w:t>)</w:t>
      </w:r>
      <w:r w:rsidR="00804AEB">
        <w:t xml:space="preserve">, а также обременено арендой в соответствии с договорами аренды, перечисленными в </w:t>
      </w:r>
      <w:r w:rsidR="00804AEB" w:rsidRPr="007E2279">
        <w:rPr>
          <w:bCs w:val="0"/>
        </w:rPr>
        <w:t>Приложении № 4 к Договору</w:t>
      </w:r>
      <w:r w:rsidR="00804AEB">
        <w:rPr>
          <w:bCs w:val="0"/>
        </w:rPr>
        <w:t>.</w:t>
      </w:r>
    </w:p>
    <w:p w14:paraId="67A05567" w14:textId="77777777" w:rsidR="0028287D" w:rsidRPr="00804AEB" w:rsidRDefault="0028287D" w:rsidP="0007535D"/>
    <w:p w14:paraId="103024C3" w14:textId="4A3593F7" w:rsidR="00D45C8C" w:rsidRPr="00D45C8C" w:rsidRDefault="00D45C8C" w:rsidP="008F5CAB">
      <w:pPr>
        <w:pStyle w:val="1"/>
        <w:spacing w:before="0" w:after="0" w:line="240" w:lineRule="auto"/>
      </w:pPr>
      <w:bookmarkStart w:id="8" w:name="_ref_1-8a4c3e63419840"/>
      <w:bookmarkEnd w:id="8"/>
      <w:r w:rsidRPr="00D45C8C">
        <w:t>Цена и порядок оплаты</w:t>
      </w:r>
    </w:p>
    <w:p w14:paraId="4265DBA3" w14:textId="044994DB" w:rsidR="00B44132" w:rsidRPr="00D45C8C" w:rsidRDefault="00D45C8C" w:rsidP="008F5CAB">
      <w:pPr>
        <w:numPr>
          <w:ilvl w:val="1"/>
          <w:numId w:val="1"/>
        </w:numPr>
        <w:spacing w:after="0" w:line="240" w:lineRule="auto"/>
        <w:ind w:firstLine="482"/>
        <w:jc w:val="both"/>
        <w:outlineLvl w:val="1"/>
        <w:rPr>
          <w:rFonts w:ascii="Times New Roman" w:eastAsia="Times New Roman" w:hAnsi="Times New Roman" w:cs="Times New Roman"/>
          <w:bCs/>
          <w:szCs w:val="26"/>
          <w:lang w:eastAsia="ru-RU"/>
        </w:rPr>
      </w:pPr>
      <w:bookmarkStart w:id="9" w:name="_ref_1-49f70fb941d048"/>
      <w:bookmarkEnd w:id="9"/>
      <w:r w:rsidRPr="00B44132">
        <w:rPr>
          <w:rFonts w:ascii="Times New Roman" w:eastAsia="Times New Roman" w:hAnsi="Times New Roman" w:cs="Times New Roman"/>
          <w:bCs/>
          <w:szCs w:val="26"/>
          <w:lang w:eastAsia="ru-RU"/>
        </w:rPr>
        <w:t>Цена Имущества</w:t>
      </w:r>
      <w:r w:rsidR="00B44132" w:rsidRPr="00B44132">
        <w:rPr>
          <w:rFonts w:ascii="Times New Roman" w:eastAsia="Times New Roman" w:hAnsi="Times New Roman" w:cs="Times New Roman"/>
          <w:bCs/>
          <w:szCs w:val="26"/>
          <w:lang w:eastAsia="ru-RU"/>
        </w:rPr>
        <w:t>, Нематериальных активов</w:t>
      </w:r>
      <w:r w:rsidRPr="00B44132">
        <w:rPr>
          <w:rFonts w:ascii="Times New Roman" w:eastAsia="Times New Roman" w:hAnsi="Times New Roman" w:cs="Times New Roman"/>
          <w:bCs/>
          <w:szCs w:val="26"/>
          <w:lang w:eastAsia="ru-RU"/>
        </w:rPr>
        <w:t xml:space="preserve"> составляет</w:t>
      </w:r>
      <w:r w:rsidR="00B44132" w:rsidRPr="00B44132">
        <w:rPr>
          <w:rFonts w:ascii="Times New Roman" w:eastAsia="Times New Roman" w:hAnsi="Times New Roman" w:cs="Times New Roman"/>
          <w:bCs/>
          <w:szCs w:val="26"/>
          <w:lang w:eastAsia="ru-RU"/>
        </w:rPr>
        <w:t>______________</w:t>
      </w:r>
      <w:r w:rsidRPr="00B44132">
        <w:rPr>
          <w:rFonts w:ascii="Times New Roman" w:eastAsia="Times New Roman" w:hAnsi="Times New Roman" w:cs="Times New Roman"/>
          <w:bCs/>
          <w:szCs w:val="26"/>
          <w:lang w:eastAsia="ru-RU"/>
        </w:rPr>
        <w:t xml:space="preserve"> </w:t>
      </w:r>
      <w:r w:rsidR="00B44132" w:rsidRPr="00B44132">
        <w:rPr>
          <w:rFonts w:ascii="Times New Roman" w:eastAsia="Times New Roman" w:hAnsi="Times New Roman" w:cs="Times New Roman"/>
          <w:bCs/>
          <w:szCs w:val="26"/>
          <w:lang w:eastAsia="ru-RU"/>
        </w:rPr>
        <w:t>(________</w:t>
      </w:r>
      <w:r w:rsidRPr="00B44132">
        <w:rPr>
          <w:rFonts w:ascii="Times New Roman" w:eastAsia="Times New Roman" w:hAnsi="Times New Roman" w:cs="Times New Roman"/>
          <w:bCs/>
          <w:szCs w:val="26"/>
          <w:lang w:eastAsia="ru-RU"/>
        </w:rPr>
        <w:t>) рублей (НДС не облагается).</w:t>
      </w:r>
      <w:r w:rsidR="00B44132" w:rsidRPr="00B44132">
        <w:rPr>
          <w:rFonts w:ascii="Times New Roman" w:eastAsia="Times New Roman" w:hAnsi="Times New Roman" w:cs="Times New Roman"/>
          <w:bCs/>
          <w:szCs w:val="26"/>
          <w:lang w:eastAsia="ru-RU"/>
        </w:rPr>
        <w:t xml:space="preserve"> </w:t>
      </w:r>
    </w:p>
    <w:p w14:paraId="5225CDC8" w14:textId="3C496018" w:rsidR="00D45C8C" w:rsidRPr="00B44132" w:rsidRDefault="00D45C8C" w:rsidP="008F5CAB">
      <w:pPr>
        <w:numPr>
          <w:ilvl w:val="1"/>
          <w:numId w:val="1"/>
        </w:numPr>
        <w:spacing w:after="0" w:line="240" w:lineRule="auto"/>
        <w:ind w:firstLine="482"/>
        <w:jc w:val="both"/>
        <w:outlineLvl w:val="1"/>
        <w:rPr>
          <w:rFonts w:ascii="Times New Roman" w:eastAsia="Times New Roman" w:hAnsi="Times New Roman" w:cs="Times New Roman"/>
          <w:lang w:eastAsia="ru-RU"/>
        </w:rPr>
      </w:pPr>
      <w:r w:rsidRPr="00B44132">
        <w:rPr>
          <w:rFonts w:ascii="Times New Roman" w:eastAsia="Times New Roman" w:hAnsi="Times New Roman" w:cs="Times New Roman"/>
          <w:lang w:eastAsia="ru-RU"/>
        </w:rPr>
        <w:t>Цена</w:t>
      </w:r>
      <w:r w:rsidR="00312704" w:rsidRPr="00B44132">
        <w:rPr>
          <w:rFonts w:ascii="Times New Roman" w:eastAsia="Times New Roman" w:hAnsi="Times New Roman" w:cs="Times New Roman"/>
          <w:lang w:eastAsia="ru-RU"/>
        </w:rPr>
        <w:t xml:space="preserve"> зд</w:t>
      </w:r>
      <w:r w:rsidR="003E1FBC">
        <w:rPr>
          <w:rFonts w:ascii="Times New Roman" w:eastAsia="Times New Roman" w:hAnsi="Times New Roman" w:cs="Times New Roman"/>
          <w:lang w:eastAsia="ru-RU"/>
        </w:rPr>
        <w:t>а</w:t>
      </w:r>
      <w:r w:rsidR="00312704" w:rsidRPr="00B44132">
        <w:rPr>
          <w:rFonts w:ascii="Times New Roman" w:eastAsia="Times New Roman" w:hAnsi="Times New Roman" w:cs="Times New Roman"/>
          <w:lang w:eastAsia="ru-RU"/>
        </w:rPr>
        <w:t xml:space="preserve">ния, указанного в Приложении №2 к Договору, </w:t>
      </w:r>
      <w:r w:rsidR="0007535D">
        <w:rPr>
          <w:rFonts w:ascii="Times New Roman" w:eastAsia="Times New Roman" w:hAnsi="Times New Roman" w:cs="Times New Roman"/>
          <w:lang w:eastAsia="ru-RU"/>
        </w:rPr>
        <w:t xml:space="preserve">не </w:t>
      </w:r>
      <w:r w:rsidR="00312704" w:rsidRPr="00B44132">
        <w:rPr>
          <w:rFonts w:ascii="Times New Roman" w:eastAsia="Times New Roman" w:hAnsi="Times New Roman" w:cs="Times New Roman"/>
          <w:lang w:eastAsia="ru-RU"/>
        </w:rPr>
        <w:t>в</w:t>
      </w:r>
      <w:r w:rsidRPr="00B44132">
        <w:rPr>
          <w:rFonts w:ascii="Times New Roman" w:eastAsia="Times New Roman" w:hAnsi="Times New Roman" w:cs="Times New Roman"/>
          <w:lang w:eastAsia="ru-RU"/>
        </w:rPr>
        <w:t>ключает цену права аренды земельного участка, занятого им и необходимого для его использования.</w:t>
      </w:r>
    </w:p>
    <w:p w14:paraId="0F54583D" w14:textId="66980179" w:rsidR="00D45C8C" w:rsidRPr="00D45C8C" w:rsidRDefault="00D45C8C" w:rsidP="008F5CAB">
      <w:pPr>
        <w:pStyle w:val="2"/>
        <w:spacing w:before="0" w:after="0" w:line="240" w:lineRule="auto"/>
      </w:pPr>
      <w:bookmarkStart w:id="10" w:name="_ref_1-a5c7d5b2418849"/>
      <w:bookmarkEnd w:id="10"/>
      <w:r w:rsidRPr="00D45C8C">
        <w:t>Расчеты по Договору должны осуществляться в безналичном порядке платежными поручениями</w:t>
      </w:r>
      <w:r w:rsidR="00B60779">
        <w:t xml:space="preserve"> путем перечисления Покупателем на сч</w:t>
      </w:r>
      <w:r w:rsidR="003E1FBC">
        <w:t>ета Продавца в следующем</w:t>
      </w:r>
      <w:r w:rsidR="00D63329" w:rsidRPr="00D63329">
        <w:t xml:space="preserve"> </w:t>
      </w:r>
      <w:r w:rsidR="00D63329">
        <w:t>порядке</w:t>
      </w:r>
      <w:r w:rsidR="003E1FBC">
        <w:t xml:space="preserve">: </w:t>
      </w:r>
      <w:r w:rsidR="003E1FBC" w:rsidRPr="00A54B24">
        <w:rPr>
          <w:szCs w:val="22"/>
        </w:rPr>
        <w:t xml:space="preserve">97,189954% от </w:t>
      </w:r>
      <w:r w:rsidR="00D63329" w:rsidRPr="00B44132">
        <w:t>Цен</w:t>
      </w:r>
      <w:r w:rsidR="00D63329">
        <w:t>ы</w:t>
      </w:r>
      <w:r w:rsidR="00D63329" w:rsidRPr="00B44132">
        <w:t xml:space="preserve"> Имущества, Нематериальных активов </w:t>
      </w:r>
      <w:r w:rsidR="003E1FBC" w:rsidRPr="00A54B24">
        <w:rPr>
          <w:szCs w:val="22"/>
        </w:rPr>
        <w:t>перечисляются на специальный банковский счет должника, предназначенный для удовлетворения требований кредитора по обязательствам, обеспеченным залогом имущества должника по следующим реквизитам</w:t>
      </w:r>
      <w:r w:rsidR="003E1FBC">
        <w:rPr>
          <w:szCs w:val="22"/>
        </w:rPr>
        <w:t>:</w:t>
      </w:r>
      <w:r w:rsidR="003E1FBC" w:rsidRPr="00A54B24">
        <w:rPr>
          <w:szCs w:val="22"/>
        </w:rPr>
        <w:t xml:space="preserve"> счет № </w:t>
      </w:r>
      <w:r w:rsidR="003E1FBC" w:rsidRPr="004A79EA">
        <w:rPr>
          <w:szCs w:val="22"/>
        </w:rPr>
        <w:t>40702810201700000402</w:t>
      </w:r>
      <w:r w:rsidR="003E1FBC" w:rsidRPr="00A54B24">
        <w:rPr>
          <w:szCs w:val="22"/>
        </w:rPr>
        <w:t xml:space="preserve"> ПАО БАНК «ФК ОТКРЫТИЕ» БИК 044525985 Корр.счет 30101810300000000985</w:t>
      </w:r>
      <w:r w:rsidR="003E1FBC">
        <w:rPr>
          <w:szCs w:val="22"/>
        </w:rPr>
        <w:t>;</w:t>
      </w:r>
      <w:r w:rsidR="003E1FBC" w:rsidRPr="00A54B24">
        <w:rPr>
          <w:szCs w:val="22"/>
        </w:rPr>
        <w:t xml:space="preserve"> 2,810046% от </w:t>
      </w:r>
      <w:r w:rsidR="006C0A15" w:rsidRPr="00B44132">
        <w:t xml:space="preserve">Цена Имущества, Нематериальных активов </w:t>
      </w:r>
      <w:r w:rsidR="003E1FBC" w:rsidRPr="00A54B24">
        <w:rPr>
          <w:szCs w:val="22"/>
        </w:rPr>
        <w:t xml:space="preserve">перечисляются на расчетный счет должника по следующим реквизитам счет № </w:t>
      </w:r>
      <w:r w:rsidR="003E1FBC" w:rsidRPr="004A79EA">
        <w:rPr>
          <w:szCs w:val="22"/>
        </w:rPr>
        <w:t>40702810300000005163</w:t>
      </w:r>
      <w:r w:rsidR="003E1FBC" w:rsidRPr="00A54B24">
        <w:rPr>
          <w:szCs w:val="22"/>
        </w:rPr>
        <w:t xml:space="preserve"> ПАО БАНК «ФК ОТКРЫТИЕ» БИК 044525985 Корр.счет 30101810300000000985</w:t>
      </w:r>
      <w:r w:rsidR="006C0A15">
        <w:rPr>
          <w:szCs w:val="22"/>
        </w:rPr>
        <w:t>.</w:t>
      </w:r>
    </w:p>
    <w:p w14:paraId="31C9C2D3" w14:textId="30FC8B60" w:rsidR="00D45C8C" w:rsidRPr="00D45C8C" w:rsidRDefault="00D45C8C" w:rsidP="008F5CAB">
      <w:pPr>
        <w:numPr>
          <w:ilvl w:val="1"/>
          <w:numId w:val="1"/>
        </w:numPr>
        <w:spacing w:after="0" w:line="240" w:lineRule="auto"/>
        <w:ind w:firstLine="482"/>
        <w:jc w:val="both"/>
        <w:outlineLvl w:val="1"/>
        <w:rPr>
          <w:rFonts w:ascii="Times New Roman" w:eastAsia="Times New Roman" w:hAnsi="Times New Roman" w:cs="Times New Roman"/>
          <w:bCs/>
          <w:szCs w:val="26"/>
          <w:lang w:eastAsia="ru-RU"/>
        </w:rPr>
      </w:pPr>
      <w:r w:rsidRPr="00D45C8C">
        <w:rPr>
          <w:rFonts w:ascii="Times New Roman" w:eastAsia="Times New Roman" w:hAnsi="Times New Roman" w:cs="Times New Roman"/>
          <w:bCs/>
          <w:szCs w:val="26"/>
          <w:lang w:eastAsia="ru-RU"/>
        </w:rPr>
        <w:t>В счет цены Имущества</w:t>
      </w:r>
      <w:r w:rsidR="00B44132">
        <w:rPr>
          <w:rFonts w:ascii="Times New Roman" w:eastAsia="Times New Roman" w:hAnsi="Times New Roman" w:cs="Times New Roman"/>
          <w:bCs/>
          <w:szCs w:val="26"/>
          <w:lang w:eastAsia="ru-RU"/>
        </w:rPr>
        <w:t>, Нематериальных активов</w:t>
      </w:r>
      <w:r w:rsidRPr="00D45C8C">
        <w:rPr>
          <w:rFonts w:ascii="Times New Roman" w:eastAsia="Times New Roman" w:hAnsi="Times New Roman" w:cs="Times New Roman"/>
          <w:bCs/>
          <w:szCs w:val="26"/>
          <w:lang w:eastAsia="ru-RU"/>
        </w:rPr>
        <w:t xml:space="preserve"> зачитывается задаток, оплаченный Покупателем при участии в торгах в размере </w:t>
      </w:r>
      <w:r w:rsidR="0001779B">
        <w:rPr>
          <w:rFonts w:ascii="Times New Roman" w:eastAsia="Times New Roman" w:hAnsi="Times New Roman" w:cs="Times New Roman"/>
          <w:bCs/>
          <w:szCs w:val="26"/>
          <w:lang w:eastAsia="ru-RU"/>
        </w:rPr>
        <w:t>1 993 000</w:t>
      </w:r>
      <w:r w:rsidR="00B60779">
        <w:rPr>
          <w:rFonts w:ascii="Times New Roman" w:eastAsia="Times New Roman" w:hAnsi="Times New Roman" w:cs="Times New Roman"/>
          <w:bCs/>
          <w:szCs w:val="26"/>
          <w:lang w:eastAsia="ru-RU"/>
        </w:rPr>
        <w:t> </w:t>
      </w:r>
      <w:r w:rsidR="0001779B">
        <w:rPr>
          <w:rFonts w:ascii="Times New Roman" w:eastAsia="Times New Roman" w:hAnsi="Times New Roman" w:cs="Times New Roman"/>
          <w:bCs/>
          <w:szCs w:val="26"/>
          <w:lang w:eastAsia="ru-RU"/>
        </w:rPr>
        <w:t>000</w:t>
      </w:r>
      <w:r w:rsidR="00B60779">
        <w:rPr>
          <w:rFonts w:ascii="Times New Roman" w:eastAsia="Times New Roman" w:hAnsi="Times New Roman" w:cs="Times New Roman"/>
          <w:bCs/>
          <w:szCs w:val="26"/>
          <w:lang w:eastAsia="ru-RU"/>
        </w:rPr>
        <w:t xml:space="preserve"> (один миллиард девятьсот девяносто три миллиона)</w:t>
      </w:r>
      <w:r w:rsidR="00F27227">
        <w:rPr>
          <w:rFonts w:ascii="Times New Roman" w:eastAsia="Times New Roman" w:hAnsi="Times New Roman" w:cs="Times New Roman"/>
          <w:bCs/>
          <w:szCs w:val="26"/>
          <w:lang w:eastAsia="ru-RU"/>
        </w:rPr>
        <w:t xml:space="preserve"> </w:t>
      </w:r>
      <w:r w:rsidR="0001779B">
        <w:rPr>
          <w:rFonts w:ascii="Times New Roman" w:eastAsia="Times New Roman" w:hAnsi="Times New Roman" w:cs="Times New Roman"/>
          <w:bCs/>
          <w:szCs w:val="26"/>
          <w:lang w:eastAsia="ru-RU"/>
        </w:rPr>
        <w:t xml:space="preserve"> рублей.</w:t>
      </w:r>
    </w:p>
    <w:p w14:paraId="2443E801" w14:textId="112E1CFF" w:rsidR="00D45C8C" w:rsidRPr="00D45C8C" w:rsidRDefault="00D45C8C" w:rsidP="008F5CAB">
      <w:pPr>
        <w:numPr>
          <w:ilvl w:val="1"/>
          <w:numId w:val="1"/>
        </w:numPr>
        <w:spacing w:after="0" w:line="240" w:lineRule="auto"/>
        <w:ind w:firstLine="482"/>
        <w:jc w:val="both"/>
        <w:outlineLvl w:val="1"/>
        <w:rPr>
          <w:rFonts w:ascii="Times New Roman" w:eastAsia="Times New Roman" w:hAnsi="Times New Roman" w:cs="Times New Roman"/>
          <w:bCs/>
          <w:szCs w:val="26"/>
          <w:lang w:eastAsia="ru-RU"/>
        </w:rPr>
      </w:pPr>
      <w:bookmarkStart w:id="11" w:name="_ref_1-a4a17336f2b74f"/>
      <w:bookmarkEnd w:id="11"/>
      <w:r w:rsidRPr="00D45C8C">
        <w:rPr>
          <w:rFonts w:ascii="Times New Roman" w:eastAsia="Times New Roman" w:hAnsi="Times New Roman" w:cs="Times New Roman"/>
          <w:bCs/>
          <w:szCs w:val="26"/>
          <w:lang w:eastAsia="ru-RU"/>
        </w:rPr>
        <w:lastRenderedPageBreak/>
        <w:t xml:space="preserve">Если за неисполнение Договора несет ответственность Покупатель, задаток остается у Продавца. Если за неисполнение Договора несет ответственность Продавец, он обязан </w:t>
      </w:r>
      <w:r w:rsidR="0007535D">
        <w:rPr>
          <w:rFonts w:ascii="Times New Roman" w:eastAsia="Times New Roman" w:hAnsi="Times New Roman" w:cs="Times New Roman"/>
          <w:bCs/>
          <w:szCs w:val="26"/>
          <w:lang w:eastAsia="ru-RU"/>
        </w:rPr>
        <w:t>уплатить</w:t>
      </w:r>
      <w:r w:rsidRPr="00D45C8C">
        <w:rPr>
          <w:rFonts w:ascii="Times New Roman" w:eastAsia="Times New Roman" w:hAnsi="Times New Roman" w:cs="Times New Roman"/>
          <w:bCs/>
          <w:szCs w:val="26"/>
          <w:lang w:eastAsia="ru-RU"/>
        </w:rPr>
        <w:t xml:space="preserve"> Покупателю сумму задатка.</w:t>
      </w:r>
    </w:p>
    <w:p w14:paraId="5C282F8D" w14:textId="1DC2DD92" w:rsidR="00D45C8C" w:rsidRPr="00D45C8C" w:rsidRDefault="00D45C8C" w:rsidP="008F5CAB">
      <w:pPr>
        <w:numPr>
          <w:ilvl w:val="1"/>
          <w:numId w:val="1"/>
        </w:numPr>
        <w:spacing w:after="0" w:line="240" w:lineRule="auto"/>
        <w:ind w:firstLine="482"/>
        <w:jc w:val="both"/>
        <w:outlineLvl w:val="1"/>
        <w:rPr>
          <w:rFonts w:ascii="Times New Roman" w:eastAsia="Times New Roman" w:hAnsi="Times New Roman" w:cs="Times New Roman"/>
          <w:bCs/>
          <w:szCs w:val="26"/>
          <w:lang w:eastAsia="ru-RU"/>
        </w:rPr>
      </w:pPr>
      <w:bookmarkStart w:id="12" w:name="_ref_1-d7c17c2b954940"/>
      <w:bookmarkEnd w:id="12"/>
      <w:r w:rsidRPr="00D45C8C">
        <w:rPr>
          <w:rFonts w:ascii="Times New Roman" w:eastAsia="Times New Roman" w:hAnsi="Times New Roman" w:cs="Times New Roman"/>
          <w:bCs/>
          <w:szCs w:val="26"/>
          <w:lang w:eastAsia="ru-RU"/>
        </w:rPr>
        <w:t xml:space="preserve">Обязанность Покупателя по оплате считается исполненной в </w:t>
      </w:r>
      <w:r w:rsidR="002635D1">
        <w:rPr>
          <w:rFonts w:ascii="Times New Roman" w:eastAsia="Times New Roman" w:hAnsi="Times New Roman" w:cs="Times New Roman"/>
          <w:bCs/>
          <w:szCs w:val="26"/>
          <w:lang w:eastAsia="ru-RU"/>
        </w:rPr>
        <w:t>дату</w:t>
      </w:r>
      <w:r w:rsidR="002635D1" w:rsidRPr="00D45C8C">
        <w:rPr>
          <w:rFonts w:ascii="Times New Roman" w:eastAsia="Times New Roman" w:hAnsi="Times New Roman" w:cs="Times New Roman"/>
          <w:bCs/>
          <w:szCs w:val="26"/>
          <w:lang w:eastAsia="ru-RU"/>
        </w:rPr>
        <w:t xml:space="preserve"> </w:t>
      </w:r>
      <w:r w:rsidRPr="00D45C8C">
        <w:rPr>
          <w:rFonts w:ascii="Times New Roman" w:eastAsia="Times New Roman" w:hAnsi="Times New Roman" w:cs="Times New Roman"/>
          <w:bCs/>
          <w:szCs w:val="26"/>
          <w:lang w:eastAsia="ru-RU"/>
        </w:rPr>
        <w:t>зачисления денежных средств на расчетный счет Продавца.</w:t>
      </w:r>
    </w:p>
    <w:p w14:paraId="0CB50F1D" w14:textId="20456B34" w:rsidR="00D45C8C" w:rsidRDefault="00D45C8C" w:rsidP="008F5CAB">
      <w:pPr>
        <w:numPr>
          <w:ilvl w:val="1"/>
          <w:numId w:val="1"/>
        </w:numPr>
        <w:spacing w:after="0" w:line="240" w:lineRule="auto"/>
        <w:ind w:firstLine="482"/>
        <w:jc w:val="both"/>
        <w:outlineLvl w:val="1"/>
        <w:rPr>
          <w:rFonts w:ascii="Times New Roman" w:eastAsia="Times New Roman" w:hAnsi="Times New Roman" w:cs="Times New Roman"/>
          <w:bCs/>
          <w:szCs w:val="26"/>
          <w:lang w:eastAsia="ru-RU"/>
        </w:rPr>
      </w:pPr>
      <w:r w:rsidRPr="00D45C8C">
        <w:rPr>
          <w:rFonts w:ascii="Times New Roman" w:eastAsia="Times New Roman" w:hAnsi="Times New Roman" w:cs="Times New Roman"/>
          <w:bCs/>
          <w:szCs w:val="26"/>
          <w:lang w:eastAsia="ru-RU"/>
        </w:rPr>
        <w:t>Имущество</w:t>
      </w:r>
      <w:r w:rsidR="00B44132">
        <w:rPr>
          <w:rFonts w:ascii="Times New Roman" w:eastAsia="Times New Roman" w:hAnsi="Times New Roman" w:cs="Times New Roman"/>
          <w:bCs/>
          <w:szCs w:val="26"/>
          <w:lang w:eastAsia="ru-RU"/>
        </w:rPr>
        <w:t>, Нематериальные активы</w:t>
      </w:r>
      <w:r w:rsidRPr="00D45C8C">
        <w:rPr>
          <w:rFonts w:ascii="Times New Roman" w:eastAsia="Times New Roman" w:hAnsi="Times New Roman" w:cs="Times New Roman"/>
          <w:bCs/>
          <w:szCs w:val="26"/>
          <w:lang w:eastAsia="ru-RU"/>
        </w:rPr>
        <w:t xml:space="preserve"> должн</w:t>
      </w:r>
      <w:r w:rsidR="00B44132">
        <w:rPr>
          <w:rFonts w:ascii="Times New Roman" w:eastAsia="Times New Roman" w:hAnsi="Times New Roman" w:cs="Times New Roman"/>
          <w:bCs/>
          <w:szCs w:val="26"/>
          <w:lang w:eastAsia="ru-RU"/>
        </w:rPr>
        <w:t>ы</w:t>
      </w:r>
      <w:r w:rsidRPr="00D45C8C">
        <w:rPr>
          <w:rFonts w:ascii="Times New Roman" w:eastAsia="Times New Roman" w:hAnsi="Times New Roman" w:cs="Times New Roman"/>
          <w:bCs/>
          <w:szCs w:val="26"/>
          <w:lang w:eastAsia="ru-RU"/>
        </w:rPr>
        <w:t xml:space="preserve"> быть оплачен</w:t>
      </w:r>
      <w:r w:rsidR="00B44132">
        <w:rPr>
          <w:rFonts w:ascii="Times New Roman" w:eastAsia="Times New Roman" w:hAnsi="Times New Roman" w:cs="Times New Roman"/>
          <w:bCs/>
          <w:szCs w:val="26"/>
          <w:lang w:eastAsia="ru-RU"/>
        </w:rPr>
        <w:t>ы</w:t>
      </w:r>
      <w:r w:rsidRPr="00D45C8C">
        <w:rPr>
          <w:rFonts w:ascii="Times New Roman" w:eastAsia="Times New Roman" w:hAnsi="Times New Roman" w:cs="Times New Roman"/>
          <w:bCs/>
          <w:szCs w:val="26"/>
          <w:lang w:eastAsia="ru-RU"/>
        </w:rPr>
        <w:t xml:space="preserve"> </w:t>
      </w:r>
      <w:r w:rsidR="00B44132">
        <w:rPr>
          <w:rFonts w:ascii="Times New Roman" w:eastAsia="Times New Roman" w:hAnsi="Times New Roman" w:cs="Times New Roman"/>
          <w:bCs/>
          <w:szCs w:val="26"/>
          <w:lang w:eastAsia="ru-RU"/>
        </w:rPr>
        <w:t>П</w:t>
      </w:r>
      <w:r w:rsidRPr="00D45C8C">
        <w:rPr>
          <w:rFonts w:ascii="Times New Roman" w:eastAsia="Times New Roman" w:hAnsi="Times New Roman" w:cs="Times New Roman"/>
          <w:bCs/>
          <w:szCs w:val="26"/>
          <w:lang w:eastAsia="ru-RU"/>
        </w:rPr>
        <w:t xml:space="preserve">окупателем в течение </w:t>
      </w:r>
      <w:r w:rsidR="00B44132">
        <w:rPr>
          <w:rFonts w:ascii="Times New Roman" w:eastAsia="Times New Roman" w:hAnsi="Times New Roman" w:cs="Times New Roman"/>
          <w:bCs/>
          <w:szCs w:val="26"/>
          <w:lang w:eastAsia="ru-RU"/>
        </w:rPr>
        <w:br/>
      </w:r>
      <w:r w:rsidRPr="00D45C8C">
        <w:rPr>
          <w:rFonts w:ascii="Times New Roman" w:eastAsia="Times New Roman" w:hAnsi="Times New Roman" w:cs="Times New Roman"/>
          <w:bCs/>
          <w:szCs w:val="26"/>
          <w:lang w:eastAsia="ru-RU"/>
        </w:rPr>
        <w:t>30</w:t>
      </w:r>
      <w:r w:rsidR="002635D1">
        <w:rPr>
          <w:rFonts w:ascii="Times New Roman" w:eastAsia="Times New Roman" w:hAnsi="Times New Roman" w:cs="Times New Roman"/>
          <w:bCs/>
          <w:szCs w:val="26"/>
          <w:lang w:eastAsia="ru-RU"/>
        </w:rPr>
        <w:t xml:space="preserve"> (тридцати)</w:t>
      </w:r>
      <w:r w:rsidR="00212768" w:rsidRPr="0007535D">
        <w:rPr>
          <w:rFonts w:ascii="Times New Roman" w:eastAsia="Times New Roman" w:hAnsi="Times New Roman" w:cs="Times New Roman"/>
          <w:bCs/>
          <w:szCs w:val="26"/>
          <w:lang w:eastAsia="ru-RU"/>
        </w:rPr>
        <w:t xml:space="preserve"> </w:t>
      </w:r>
      <w:r w:rsidR="00212768">
        <w:rPr>
          <w:rFonts w:ascii="Times New Roman" w:eastAsia="Times New Roman" w:hAnsi="Times New Roman" w:cs="Times New Roman"/>
          <w:bCs/>
          <w:szCs w:val="26"/>
          <w:lang w:eastAsia="ru-RU"/>
        </w:rPr>
        <w:t>календарных</w:t>
      </w:r>
      <w:r w:rsidRPr="00D45C8C">
        <w:rPr>
          <w:rFonts w:ascii="Times New Roman" w:eastAsia="Times New Roman" w:hAnsi="Times New Roman" w:cs="Times New Roman"/>
          <w:bCs/>
          <w:szCs w:val="26"/>
          <w:lang w:eastAsia="ru-RU"/>
        </w:rPr>
        <w:t xml:space="preserve"> дней с момента подписания Договора.</w:t>
      </w:r>
    </w:p>
    <w:p w14:paraId="2BC3D024" w14:textId="77777777" w:rsidR="00B44132" w:rsidRPr="00D45C8C" w:rsidRDefault="00B44132" w:rsidP="008F5CAB">
      <w:pPr>
        <w:spacing w:after="0" w:line="240" w:lineRule="auto"/>
        <w:ind w:left="482"/>
        <w:jc w:val="both"/>
        <w:outlineLvl w:val="1"/>
        <w:rPr>
          <w:rFonts w:ascii="Times New Roman" w:eastAsia="Times New Roman" w:hAnsi="Times New Roman" w:cs="Times New Roman"/>
          <w:bCs/>
          <w:szCs w:val="26"/>
          <w:lang w:eastAsia="ru-RU"/>
        </w:rPr>
      </w:pPr>
    </w:p>
    <w:p w14:paraId="19118BAD" w14:textId="2EFA6113" w:rsidR="00D45C8C" w:rsidRPr="00D45C8C" w:rsidRDefault="00D45C8C" w:rsidP="008F5CAB">
      <w:pPr>
        <w:keepNext/>
        <w:keepLines/>
        <w:numPr>
          <w:ilvl w:val="0"/>
          <w:numId w:val="1"/>
        </w:numPr>
        <w:spacing w:after="0" w:line="240" w:lineRule="auto"/>
        <w:jc w:val="center"/>
        <w:outlineLvl w:val="0"/>
        <w:rPr>
          <w:rFonts w:ascii="Times New Roman" w:eastAsia="Times New Roman" w:hAnsi="Times New Roman" w:cs="Times New Roman"/>
          <w:b/>
          <w:bCs/>
          <w:sz w:val="24"/>
          <w:szCs w:val="28"/>
          <w:lang w:eastAsia="ru-RU"/>
        </w:rPr>
      </w:pPr>
      <w:bookmarkStart w:id="13" w:name="_ref_1-8235d9f04c7743"/>
      <w:bookmarkEnd w:id="13"/>
      <w:r w:rsidRPr="00D45C8C">
        <w:rPr>
          <w:rFonts w:ascii="Times New Roman" w:eastAsia="Times New Roman" w:hAnsi="Times New Roman" w:cs="Times New Roman"/>
          <w:b/>
          <w:bCs/>
          <w:sz w:val="24"/>
          <w:szCs w:val="28"/>
          <w:lang w:eastAsia="ru-RU"/>
        </w:rPr>
        <w:t xml:space="preserve">Состояние </w:t>
      </w:r>
      <w:r w:rsidR="00B44132">
        <w:rPr>
          <w:rFonts w:ascii="Times New Roman" w:eastAsia="Times New Roman" w:hAnsi="Times New Roman" w:cs="Times New Roman"/>
          <w:b/>
          <w:bCs/>
          <w:sz w:val="24"/>
          <w:szCs w:val="28"/>
          <w:lang w:eastAsia="ru-RU"/>
        </w:rPr>
        <w:t>И</w:t>
      </w:r>
      <w:r w:rsidRPr="00D45C8C">
        <w:rPr>
          <w:rFonts w:ascii="Times New Roman" w:eastAsia="Times New Roman" w:hAnsi="Times New Roman" w:cs="Times New Roman"/>
          <w:b/>
          <w:bCs/>
          <w:sz w:val="24"/>
          <w:szCs w:val="28"/>
          <w:lang w:eastAsia="ru-RU"/>
        </w:rPr>
        <w:t>мущества и порядок его передачи</w:t>
      </w:r>
    </w:p>
    <w:p w14:paraId="512831E8" w14:textId="517CC6F4" w:rsidR="00D45C8C" w:rsidRPr="008F5CAB" w:rsidRDefault="00D45C8C" w:rsidP="008F5CAB">
      <w:pPr>
        <w:numPr>
          <w:ilvl w:val="1"/>
          <w:numId w:val="1"/>
        </w:numPr>
        <w:spacing w:after="0" w:line="240" w:lineRule="auto"/>
        <w:ind w:firstLine="482"/>
        <w:jc w:val="both"/>
        <w:outlineLvl w:val="1"/>
        <w:rPr>
          <w:rFonts w:ascii="Times New Roman" w:eastAsia="Times New Roman" w:hAnsi="Times New Roman" w:cs="Times New Roman"/>
          <w:bCs/>
          <w:lang w:eastAsia="ru-RU"/>
        </w:rPr>
      </w:pPr>
      <w:bookmarkStart w:id="14" w:name="_ref_1-ac0c7348996144"/>
      <w:bookmarkEnd w:id="14"/>
      <w:r w:rsidRPr="00254075">
        <w:rPr>
          <w:rFonts w:ascii="Times New Roman" w:eastAsia="Times New Roman" w:hAnsi="Times New Roman" w:cs="Times New Roman"/>
          <w:bCs/>
          <w:lang w:eastAsia="ru-RU"/>
        </w:rPr>
        <w:t>Недвижимое</w:t>
      </w:r>
      <w:r w:rsidR="00352546" w:rsidRPr="008A5ED1">
        <w:rPr>
          <w:rFonts w:ascii="Times New Roman" w:eastAsia="Times New Roman" w:hAnsi="Times New Roman" w:cs="Times New Roman"/>
          <w:bCs/>
          <w:lang w:eastAsia="ru-RU"/>
        </w:rPr>
        <w:t xml:space="preserve"> </w:t>
      </w:r>
      <w:r w:rsidR="00BA3421" w:rsidRPr="008A5ED1">
        <w:rPr>
          <w:rFonts w:ascii="Times New Roman" w:eastAsia="Times New Roman" w:hAnsi="Times New Roman" w:cs="Times New Roman"/>
          <w:bCs/>
          <w:lang w:eastAsia="ru-RU"/>
        </w:rPr>
        <w:t>и движ</w:t>
      </w:r>
      <w:r w:rsidR="00BA3421" w:rsidRPr="00F83645">
        <w:rPr>
          <w:rFonts w:ascii="Times New Roman" w:eastAsia="Times New Roman" w:hAnsi="Times New Roman" w:cs="Times New Roman"/>
          <w:bCs/>
          <w:lang w:eastAsia="ru-RU"/>
        </w:rPr>
        <w:t>имое</w:t>
      </w:r>
      <w:r w:rsidRPr="008F5CAB">
        <w:rPr>
          <w:rFonts w:ascii="Times New Roman" w:eastAsia="Times New Roman" w:hAnsi="Times New Roman" w:cs="Times New Roman"/>
          <w:bCs/>
          <w:lang w:eastAsia="ru-RU"/>
        </w:rPr>
        <w:t xml:space="preserve"> имущество должно быть передано Покупателю в течение </w:t>
      </w:r>
      <w:r w:rsidR="002635D1" w:rsidRPr="008F5CAB">
        <w:rPr>
          <w:rFonts w:ascii="Times New Roman" w:eastAsia="Times New Roman" w:hAnsi="Times New Roman" w:cs="Times New Roman"/>
          <w:bCs/>
          <w:lang w:eastAsia="ru-RU"/>
        </w:rPr>
        <w:br/>
      </w:r>
      <w:r w:rsidRPr="008F5CAB">
        <w:rPr>
          <w:rFonts w:ascii="Times New Roman" w:eastAsia="Times New Roman" w:hAnsi="Times New Roman" w:cs="Times New Roman"/>
          <w:bCs/>
          <w:lang w:eastAsia="ru-RU"/>
        </w:rPr>
        <w:t>30</w:t>
      </w:r>
      <w:r w:rsidR="002635D1" w:rsidRPr="008F5CAB">
        <w:rPr>
          <w:rFonts w:ascii="Times New Roman" w:eastAsia="Times New Roman" w:hAnsi="Times New Roman" w:cs="Times New Roman"/>
          <w:bCs/>
          <w:lang w:eastAsia="ru-RU"/>
        </w:rPr>
        <w:t xml:space="preserve"> (тридцати)</w:t>
      </w:r>
      <w:r w:rsidRPr="008F5CAB">
        <w:rPr>
          <w:rFonts w:ascii="Times New Roman" w:eastAsia="Times New Roman" w:hAnsi="Times New Roman" w:cs="Times New Roman"/>
          <w:bCs/>
          <w:lang w:eastAsia="ru-RU"/>
        </w:rPr>
        <w:t xml:space="preserve"> </w:t>
      </w:r>
      <w:r w:rsidR="00212768">
        <w:rPr>
          <w:rFonts w:ascii="Times New Roman" w:eastAsia="Times New Roman" w:hAnsi="Times New Roman" w:cs="Times New Roman"/>
          <w:bCs/>
          <w:lang w:eastAsia="ru-RU"/>
        </w:rPr>
        <w:t xml:space="preserve">календарных </w:t>
      </w:r>
      <w:r w:rsidRPr="008A5ED1">
        <w:rPr>
          <w:rFonts w:ascii="Times New Roman" w:eastAsia="Times New Roman" w:hAnsi="Times New Roman" w:cs="Times New Roman"/>
          <w:bCs/>
          <w:lang w:eastAsia="ru-RU"/>
        </w:rPr>
        <w:t xml:space="preserve">дней с момента полной оплаты </w:t>
      </w:r>
      <w:r w:rsidR="00436C6F" w:rsidRPr="008F5CAB">
        <w:rPr>
          <w:rFonts w:ascii="Times New Roman" w:eastAsia="Times New Roman" w:hAnsi="Times New Roman" w:cs="Times New Roman"/>
          <w:bCs/>
          <w:lang w:eastAsia="ru-RU"/>
        </w:rPr>
        <w:t>его стоимости по Договору.</w:t>
      </w:r>
    </w:p>
    <w:p w14:paraId="0E0F64C1" w14:textId="247E5DA9" w:rsidR="00D45C8C" w:rsidRPr="008F5CAB" w:rsidRDefault="00D45C8C" w:rsidP="008F5CAB">
      <w:pPr>
        <w:numPr>
          <w:ilvl w:val="1"/>
          <w:numId w:val="1"/>
        </w:numPr>
        <w:spacing w:after="0" w:line="240" w:lineRule="auto"/>
        <w:ind w:firstLine="482"/>
        <w:jc w:val="both"/>
        <w:outlineLvl w:val="1"/>
        <w:rPr>
          <w:rFonts w:ascii="Times New Roman" w:eastAsia="Times New Roman" w:hAnsi="Times New Roman" w:cs="Times New Roman"/>
          <w:bCs/>
          <w:lang w:eastAsia="ru-RU"/>
        </w:rPr>
      </w:pPr>
      <w:bookmarkStart w:id="15" w:name="_ref_1-6e717ecca0254b"/>
      <w:bookmarkEnd w:id="15"/>
      <w:r w:rsidRPr="008F5CAB">
        <w:rPr>
          <w:rFonts w:ascii="Times New Roman" w:eastAsia="Times New Roman" w:hAnsi="Times New Roman" w:cs="Times New Roman"/>
          <w:bCs/>
          <w:lang w:eastAsia="ru-RU"/>
        </w:rPr>
        <w:t xml:space="preserve">Одновременно с </w:t>
      </w:r>
      <w:r w:rsidR="00C5032B" w:rsidRPr="008F5CAB">
        <w:rPr>
          <w:rFonts w:ascii="Times New Roman" w:eastAsia="Times New Roman" w:hAnsi="Times New Roman" w:cs="Times New Roman"/>
          <w:bCs/>
          <w:lang w:eastAsia="ru-RU"/>
        </w:rPr>
        <w:t>передачей Имущества</w:t>
      </w:r>
      <w:r w:rsidR="00C5032B" w:rsidRPr="008A5ED1">
        <w:rPr>
          <w:rFonts w:ascii="Times New Roman" w:eastAsia="Times New Roman" w:hAnsi="Times New Roman" w:cs="Times New Roman"/>
          <w:bCs/>
          <w:lang w:eastAsia="ru-RU"/>
        </w:rPr>
        <w:t>,</w:t>
      </w:r>
      <w:r w:rsidRPr="008A5ED1">
        <w:rPr>
          <w:rFonts w:ascii="Times New Roman" w:eastAsia="Times New Roman" w:hAnsi="Times New Roman" w:cs="Times New Roman"/>
          <w:bCs/>
          <w:lang w:eastAsia="ru-RU"/>
        </w:rPr>
        <w:t xml:space="preserve"> Продавец обязуется передать Покупателю документы, относящие</w:t>
      </w:r>
      <w:r w:rsidRPr="00F83645">
        <w:rPr>
          <w:rFonts w:ascii="Times New Roman" w:eastAsia="Times New Roman" w:hAnsi="Times New Roman" w:cs="Times New Roman"/>
          <w:bCs/>
          <w:lang w:eastAsia="ru-RU"/>
        </w:rPr>
        <w:t>ся к этому </w:t>
      </w:r>
      <w:r w:rsidR="00C5032B" w:rsidRPr="008F5CAB">
        <w:rPr>
          <w:rFonts w:ascii="Times New Roman" w:eastAsia="Times New Roman" w:hAnsi="Times New Roman" w:cs="Times New Roman"/>
          <w:bCs/>
          <w:lang w:eastAsia="ru-RU"/>
        </w:rPr>
        <w:t>И</w:t>
      </w:r>
      <w:r w:rsidRPr="008F5CAB">
        <w:rPr>
          <w:rFonts w:ascii="Times New Roman" w:eastAsia="Times New Roman" w:hAnsi="Times New Roman" w:cs="Times New Roman"/>
          <w:bCs/>
          <w:lang w:eastAsia="ru-RU"/>
        </w:rPr>
        <w:t>муществу.</w:t>
      </w:r>
    </w:p>
    <w:p w14:paraId="09A0F167" w14:textId="1EDBDEEF" w:rsidR="00D45C8C" w:rsidRPr="008F5CAB" w:rsidRDefault="00D45C8C" w:rsidP="008F5CAB">
      <w:pPr>
        <w:numPr>
          <w:ilvl w:val="1"/>
          <w:numId w:val="1"/>
        </w:numPr>
        <w:spacing w:after="0" w:line="240" w:lineRule="auto"/>
        <w:ind w:firstLine="482"/>
        <w:jc w:val="both"/>
        <w:outlineLvl w:val="1"/>
        <w:rPr>
          <w:rFonts w:ascii="Times New Roman" w:eastAsia="Times New Roman" w:hAnsi="Times New Roman" w:cs="Times New Roman"/>
          <w:bCs/>
          <w:lang w:eastAsia="ru-RU"/>
        </w:rPr>
      </w:pPr>
      <w:bookmarkStart w:id="16" w:name="_ref_1-f62575bee03045"/>
      <w:bookmarkStart w:id="17" w:name="_ref_1-a85fe509e3144d"/>
      <w:bookmarkEnd w:id="16"/>
      <w:bookmarkEnd w:id="17"/>
      <w:r w:rsidRPr="008F5CAB">
        <w:rPr>
          <w:rFonts w:ascii="Times New Roman" w:eastAsia="Times New Roman" w:hAnsi="Times New Roman" w:cs="Times New Roman"/>
          <w:bCs/>
          <w:lang w:eastAsia="ru-RU"/>
        </w:rPr>
        <w:t xml:space="preserve">Порядок передачи </w:t>
      </w:r>
      <w:r w:rsidR="00436C6F" w:rsidRPr="008F5CAB">
        <w:rPr>
          <w:rFonts w:ascii="Times New Roman" w:eastAsia="Times New Roman" w:hAnsi="Times New Roman" w:cs="Times New Roman"/>
          <w:bCs/>
          <w:lang w:eastAsia="ru-RU"/>
        </w:rPr>
        <w:t>И</w:t>
      </w:r>
      <w:r w:rsidRPr="008F5CAB">
        <w:rPr>
          <w:rFonts w:ascii="Times New Roman" w:eastAsia="Times New Roman" w:hAnsi="Times New Roman" w:cs="Times New Roman"/>
          <w:bCs/>
          <w:lang w:eastAsia="ru-RU"/>
        </w:rPr>
        <w:t>мущества</w:t>
      </w:r>
      <w:r w:rsidR="00436C6F" w:rsidRPr="008F5CAB">
        <w:rPr>
          <w:rFonts w:ascii="Times New Roman" w:eastAsia="Times New Roman" w:hAnsi="Times New Roman" w:cs="Times New Roman"/>
          <w:bCs/>
          <w:lang w:eastAsia="ru-RU"/>
        </w:rPr>
        <w:t>:</w:t>
      </w:r>
    </w:p>
    <w:p w14:paraId="7E59AEC4" w14:textId="77777777" w:rsidR="00D45C8C" w:rsidRPr="00B44132" w:rsidRDefault="00D45C8C" w:rsidP="008F5CAB">
      <w:pPr>
        <w:numPr>
          <w:ilvl w:val="2"/>
          <w:numId w:val="1"/>
        </w:numPr>
        <w:spacing w:after="0" w:line="240" w:lineRule="auto"/>
        <w:ind w:firstLine="482"/>
        <w:jc w:val="both"/>
        <w:outlineLvl w:val="2"/>
        <w:rPr>
          <w:rFonts w:ascii="Times New Roman" w:eastAsia="Times New Roman" w:hAnsi="Times New Roman" w:cs="Times New Roman"/>
          <w:bCs/>
          <w:lang w:eastAsia="ru-RU"/>
        </w:rPr>
      </w:pPr>
      <w:bookmarkStart w:id="18" w:name="_ref_1-02e488b4ea7940"/>
      <w:bookmarkEnd w:id="18"/>
      <w:r w:rsidRPr="00B44132">
        <w:rPr>
          <w:rFonts w:ascii="Times New Roman" w:eastAsia="Times New Roman" w:hAnsi="Times New Roman" w:cs="Times New Roman"/>
          <w:bCs/>
          <w:lang w:eastAsia="ru-RU"/>
        </w:rPr>
        <w:t>Имущество передается по акту приема-передачи, содержащему сведения о его состоянии. Если при приемке будут обнаружены недостатки, не оговоренные в Договоре, то они должны быть зафиксированы в акте.</w:t>
      </w:r>
    </w:p>
    <w:p w14:paraId="519297CD" w14:textId="740435B0" w:rsidR="00D45C8C" w:rsidRPr="00B44132" w:rsidRDefault="00D45C8C" w:rsidP="008F5CAB">
      <w:pPr>
        <w:numPr>
          <w:ilvl w:val="2"/>
          <w:numId w:val="1"/>
        </w:numPr>
        <w:spacing w:after="0" w:line="240" w:lineRule="auto"/>
        <w:ind w:firstLine="482"/>
        <w:jc w:val="both"/>
        <w:outlineLvl w:val="2"/>
        <w:rPr>
          <w:rFonts w:ascii="Times New Roman" w:eastAsia="Times New Roman" w:hAnsi="Times New Roman" w:cs="Times New Roman"/>
          <w:bCs/>
          <w:lang w:eastAsia="ru-RU"/>
        </w:rPr>
      </w:pPr>
      <w:bookmarkStart w:id="19" w:name="_ref_1-6e081703802649"/>
      <w:bookmarkEnd w:id="19"/>
      <w:r w:rsidRPr="00B44132">
        <w:rPr>
          <w:rFonts w:ascii="Times New Roman" w:eastAsia="Times New Roman" w:hAnsi="Times New Roman" w:cs="Times New Roman"/>
          <w:bCs/>
          <w:lang w:eastAsia="ru-RU"/>
        </w:rPr>
        <w:t xml:space="preserve">При приеме-передаче </w:t>
      </w:r>
      <w:r w:rsidR="00436C6F" w:rsidRPr="00B44132">
        <w:rPr>
          <w:rFonts w:ascii="Times New Roman" w:eastAsia="Times New Roman" w:hAnsi="Times New Roman" w:cs="Times New Roman"/>
          <w:bCs/>
          <w:lang w:eastAsia="ru-RU"/>
        </w:rPr>
        <w:t>И</w:t>
      </w:r>
      <w:r w:rsidRPr="00B44132">
        <w:rPr>
          <w:rFonts w:ascii="Times New Roman" w:eastAsia="Times New Roman" w:hAnsi="Times New Roman" w:cs="Times New Roman"/>
          <w:bCs/>
          <w:lang w:eastAsia="ru-RU"/>
        </w:rPr>
        <w:t>мущества осуществляется:</w:t>
      </w:r>
    </w:p>
    <w:p w14:paraId="7FD68463" w14:textId="77777777" w:rsidR="00D45C8C" w:rsidRPr="00B44132" w:rsidRDefault="00D45C8C" w:rsidP="008F5CAB">
      <w:pPr>
        <w:numPr>
          <w:ilvl w:val="0"/>
          <w:numId w:val="3"/>
        </w:numPr>
        <w:spacing w:after="0" w:line="240" w:lineRule="auto"/>
        <w:contextualSpacing/>
        <w:jc w:val="both"/>
        <w:rPr>
          <w:rFonts w:ascii="Times New Roman" w:eastAsia="Times New Roman" w:hAnsi="Times New Roman" w:cs="Times New Roman"/>
          <w:lang w:eastAsia="ru-RU"/>
        </w:rPr>
      </w:pPr>
      <w:r w:rsidRPr="00B44132">
        <w:rPr>
          <w:rFonts w:ascii="Times New Roman" w:eastAsia="Times New Roman" w:hAnsi="Times New Roman" w:cs="Times New Roman"/>
          <w:lang w:eastAsia="ru-RU"/>
        </w:rPr>
        <w:t>осмотр недвижимого имущества;</w:t>
      </w:r>
    </w:p>
    <w:p w14:paraId="63A1BFE6" w14:textId="4F311D01" w:rsidR="00D45C8C" w:rsidRPr="00B44132" w:rsidRDefault="00D45C8C" w:rsidP="008F5CAB">
      <w:pPr>
        <w:numPr>
          <w:ilvl w:val="0"/>
          <w:numId w:val="3"/>
        </w:numPr>
        <w:spacing w:after="0" w:line="240" w:lineRule="auto"/>
        <w:contextualSpacing/>
        <w:jc w:val="both"/>
        <w:rPr>
          <w:rFonts w:ascii="Times New Roman" w:eastAsia="Times New Roman" w:hAnsi="Times New Roman" w:cs="Times New Roman"/>
          <w:lang w:eastAsia="ru-RU"/>
        </w:rPr>
      </w:pPr>
      <w:r w:rsidRPr="00B44132">
        <w:rPr>
          <w:rFonts w:ascii="Times New Roman" w:eastAsia="Times New Roman" w:hAnsi="Times New Roman" w:cs="Times New Roman"/>
          <w:lang w:eastAsia="ru-RU"/>
        </w:rPr>
        <w:t>осмотр, проверка качества и комплектности движимого имущества</w:t>
      </w:r>
      <w:r w:rsidR="00E341E6">
        <w:rPr>
          <w:rFonts w:ascii="Times New Roman" w:eastAsia="Times New Roman" w:hAnsi="Times New Roman" w:cs="Times New Roman"/>
          <w:lang w:eastAsia="ru-RU"/>
        </w:rPr>
        <w:t>;</w:t>
      </w:r>
    </w:p>
    <w:p w14:paraId="4F4BD729" w14:textId="77777777" w:rsidR="00D45C8C" w:rsidRPr="00B44132" w:rsidRDefault="00D45C8C" w:rsidP="008F5CAB">
      <w:pPr>
        <w:numPr>
          <w:ilvl w:val="0"/>
          <w:numId w:val="3"/>
        </w:numPr>
        <w:spacing w:after="0" w:line="240" w:lineRule="auto"/>
        <w:contextualSpacing/>
        <w:jc w:val="both"/>
        <w:rPr>
          <w:rFonts w:ascii="Times New Roman" w:eastAsia="Times New Roman" w:hAnsi="Times New Roman" w:cs="Times New Roman"/>
          <w:lang w:eastAsia="ru-RU"/>
        </w:rPr>
      </w:pPr>
      <w:r w:rsidRPr="00B44132">
        <w:rPr>
          <w:rFonts w:ascii="Times New Roman" w:eastAsia="Times New Roman" w:hAnsi="Times New Roman" w:cs="Times New Roman"/>
          <w:lang w:eastAsia="ru-RU"/>
        </w:rPr>
        <w:t>передача ключей от недвижимого имущества Покупателю.</w:t>
      </w:r>
    </w:p>
    <w:p w14:paraId="2B8A1C5C" w14:textId="4A1A95AA" w:rsidR="00D45C8C" w:rsidRPr="00B44132" w:rsidRDefault="00D45C8C" w:rsidP="008F5CAB">
      <w:pPr>
        <w:numPr>
          <w:ilvl w:val="2"/>
          <w:numId w:val="1"/>
        </w:numPr>
        <w:spacing w:after="0" w:line="240" w:lineRule="auto"/>
        <w:ind w:firstLine="482"/>
        <w:jc w:val="both"/>
        <w:outlineLvl w:val="2"/>
        <w:rPr>
          <w:rFonts w:ascii="Times New Roman" w:eastAsia="Times New Roman" w:hAnsi="Times New Roman" w:cs="Times New Roman"/>
          <w:bCs/>
          <w:lang w:eastAsia="ru-RU"/>
        </w:rPr>
      </w:pPr>
      <w:bookmarkStart w:id="20" w:name="_ref_1-005245d2b93e45"/>
      <w:bookmarkEnd w:id="20"/>
      <w:r w:rsidRPr="00B44132">
        <w:rPr>
          <w:rFonts w:ascii="Times New Roman" w:eastAsia="Times New Roman" w:hAnsi="Times New Roman" w:cs="Times New Roman"/>
          <w:bCs/>
          <w:lang w:eastAsia="ru-RU"/>
        </w:rPr>
        <w:t xml:space="preserve">Риск случайной гибели или случайного повреждения </w:t>
      </w:r>
      <w:r w:rsidR="00436C6F" w:rsidRPr="00B44132">
        <w:rPr>
          <w:rFonts w:ascii="Times New Roman" w:eastAsia="Times New Roman" w:hAnsi="Times New Roman" w:cs="Times New Roman"/>
          <w:bCs/>
          <w:lang w:eastAsia="ru-RU"/>
        </w:rPr>
        <w:t>И</w:t>
      </w:r>
      <w:r w:rsidRPr="00B44132">
        <w:rPr>
          <w:rFonts w:ascii="Times New Roman" w:eastAsia="Times New Roman" w:hAnsi="Times New Roman" w:cs="Times New Roman"/>
          <w:bCs/>
          <w:lang w:eastAsia="ru-RU"/>
        </w:rPr>
        <w:t xml:space="preserve">мущества переходит на Покупателя после передачи </w:t>
      </w:r>
      <w:r w:rsidR="00436C6F" w:rsidRPr="00B44132">
        <w:rPr>
          <w:rFonts w:ascii="Times New Roman" w:eastAsia="Times New Roman" w:hAnsi="Times New Roman" w:cs="Times New Roman"/>
          <w:bCs/>
          <w:lang w:eastAsia="ru-RU"/>
        </w:rPr>
        <w:t>И</w:t>
      </w:r>
      <w:r w:rsidRPr="00B44132">
        <w:rPr>
          <w:rFonts w:ascii="Times New Roman" w:eastAsia="Times New Roman" w:hAnsi="Times New Roman" w:cs="Times New Roman"/>
          <w:bCs/>
          <w:lang w:eastAsia="ru-RU"/>
        </w:rPr>
        <w:t>мущества Покупателю и подписания сторонами акта приема-передачи.</w:t>
      </w:r>
    </w:p>
    <w:p w14:paraId="6C6EAE71" w14:textId="78EC866D" w:rsidR="00D45C8C" w:rsidRPr="00B44132" w:rsidRDefault="00D45C8C" w:rsidP="008F5CAB">
      <w:pPr>
        <w:numPr>
          <w:ilvl w:val="2"/>
          <w:numId w:val="1"/>
        </w:numPr>
        <w:spacing w:after="0" w:line="240" w:lineRule="auto"/>
        <w:ind w:firstLine="482"/>
        <w:jc w:val="both"/>
        <w:outlineLvl w:val="2"/>
        <w:rPr>
          <w:rFonts w:ascii="Times New Roman" w:eastAsia="Times New Roman" w:hAnsi="Times New Roman" w:cs="Times New Roman"/>
          <w:bCs/>
          <w:lang w:eastAsia="ru-RU"/>
        </w:rPr>
      </w:pPr>
      <w:bookmarkStart w:id="21" w:name="_ref_1-1c1502d64c6a45"/>
      <w:bookmarkEnd w:id="21"/>
      <w:r w:rsidRPr="00B44132">
        <w:rPr>
          <w:rFonts w:ascii="Times New Roman" w:eastAsia="Times New Roman" w:hAnsi="Times New Roman" w:cs="Times New Roman"/>
          <w:bCs/>
          <w:lang w:eastAsia="ru-RU"/>
        </w:rPr>
        <w:t>Обязательство Продавца передать Покупателю</w:t>
      </w:r>
      <w:r w:rsidR="00436C6F" w:rsidRPr="00B44132">
        <w:rPr>
          <w:rFonts w:ascii="Times New Roman" w:eastAsia="Times New Roman" w:hAnsi="Times New Roman" w:cs="Times New Roman"/>
          <w:bCs/>
          <w:lang w:eastAsia="ru-RU"/>
        </w:rPr>
        <w:t xml:space="preserve"> Имущество</w:t>
      </w:r>
      <w:r w:rsidRPr="00B44132">
        <w:rPr>
          <w:rFonts w:ascii="Times New Roman" w:eastAsia="Times New Roman" w:hAnsi="Times New Roman" w:cs="Times New Roman"/>
          <w:bCs/>
          <w:lang w:eastAsia="ru-RU"/>
        </w:rPr>
        <w:t xml:space="preserve"> считается исполненным после передачи </w:t>
      </w:r>
      <w:r w:rsidR="00436C6F" w:rsidRPr="00B44132">
        <w:rPr>
          <w:rFonts w:ascii="Times New Roman" w:eastAsia="Times New Roman" w:hAnsi="Times New Roman" w:cs="Times New Roman"/>
          <w:bCs/>
          <w:lang w:eastAsia="ru-RU"/>
        </w:rPr>
        <w:t>И</w:t>
      </w:r>
      <w:r w:rsidRPr="00B44132">
        <w:rPr>
          <w:rFonts w:ascii="Times New Roman" w:eastAsia="Times New Roman" w:hAnsi="Times New Roman" w:cs="Times New Roman"/>
          <w:bCs/>
          <w:lang w:eastAsia="ru-RU"/>
        </w:rPr>
        <w:t>мущества Покупателю и подписания сторонами акта приема-передачи</w:t>
      </w:r>
      <w:r w:rsidR="00A742FD">
        <w:rPr>
          <w:rFonts w:ascii="Times New Roman" w:eastAsia="Times New Roman" w:hAnsi="Times New Roman" w:cs="Times New Roman"/>
          <w:bCs/>
          <w:lang w:eastAsia="ru-RU"/>
        </w:rPr>
        <w:t>, приведенного в Приложении №5 к данному Договору</w:t>
      </w:r>
      <w:r w:rsidRPr="00B44132">
        <w:rPr>
          <w:rFonts w:ascii="Times New Roman" w:eastAsia="Times New Roman" w:hAnsi="Times New Roman" w:cs="Times New Roman"/>
          <w:bCs/>
          <w:lang w:eastAsia="ru-RU"/>
        </w:rPr>
        <w:t>.</w:t>
      </w:r>
    </w:p>
    <w:p w14:paraId="6D2707A7" w14:textId="1BFB269D" w:rsidR="00D45C8C" w:rsidRPr="00F83645" w:rsidRDefault="00D45C8C" w:rsidP="008F5CAB">
      <w:pPr>
        <w:numPr>
          <w:ilvl w:val="1"/>
          <w:numId w:val="1"/>
        </w:numPr>
        <w:spacing w:after="0" w:line="240" w:lineRule="auto"/>
        <w:ind w:firstLine="482"/>
        <w:jc w:val="both"/>
        <w:outlineLvl w:val="1"/>
        <w:rPr>
          <w:rFonts w:ascii="Times New Roman" w:eastAsia="Times New Roman" w:hAnsi="Times New Roman" w:cs="Times New Roman"/>
          <w:bCs/>
          <w:lang w:eastAsia="ru-RU"/>
        </w:rPr>
      </w:pPr>
      <w:bookmarkStart w:id="22" w:name="_ref_1-20b85ab907684f"/>
      <w:bookmarkEnd w:id="22"/>
      <w:r w:rsidRPr="008A5ED1">
        <w:rPr>
          <w:rFonts w:ascii="Times New Roman" w:eastAsia="Times New Roman" w:hAnsi="Times New Roman" w:cs="Times New Roman"/>
          <w:bCs/>
          <w:lang w:eastAsia="ru-RU"/>
        </w:rPr>
        <w:t>Государственная регистрация перехода права собственности</w:t>
      </w:r>
      <w:r w:rsidR="00436C6F" w:rsidRPr="008A5ED1">
        <w:rPr>
          <w:rFonts w:ascii="Times New Roman" w:eastAsia="Times New Roman" w:hAnsi="Times New Roman" w:cs="Times New Roman"/>
          <w:bCs/>
          <w:lang w:eastAsia="ru-RU"/>
        </w:rPr>
        <w:t>:</w:t>
      </w:r>
    </w:p>
    <w:p w14:paraId="0D5D935F" w14:textId="6D449CA6" w:rsidR="00D45C8C" w:rsidRPr="00B44132" w:rsidRDefault="00D45C8C" w:rsidP="008F5CAB">
      <w:pPr>
        <w:numPr>
          <w:ilvl w:val="2"/>
          <w:numId w:val="1"/>
        </w:numPr>
        <w:spacing w:after="0" w:line="240" w:lineRule="auto"/>
        <w:ind w:firstLine="482"/>
        <w:jc w:val="both"/>
        <w:outlineLvl w:val="2"/>
        <w:rPr>
          <w:rFonts w:ascii="Times New Roman" w:eastAsia="Times New Roman" w:hAnsi="Times New Roman" w:cs="Times New Roman"/>
          <w:bCs/>
          <w:lang w:eastAsia="ru-RU"/>
        </w:rPr>
      </w:pPr>
      <w:bookmarkStart w:id="23" w:name="_ref_1-6a217101b91a45"/>
      <w:bookmarkEnd w:id="23"/>
      <w:r w:rsidRPr="00B44132">
        <w:rPr>
          <w:rFonts w:ascii="Times New Roman" w:eastAsia="Times New Roman" w:hAnsi="Times New Roman" w:cs="Times New Roman"/>
          <w:bCs/>
          <w:lang w:eastAsia="ru-RU"/>
        </w:rPr>
        <w:t>Стороны обязуются подать в компетентный орган документы для государственной регистрации перехода права собственност</w:t>
      </w:r>
      <w:r w:rsidR="00436C6F" w:rsidRPr="00B44132">
        <w:rPr>
          <w:rFonts w:ascii="Times New Roman" w:eastAsia="Times New Roman" w:hAnsi="Times New Roman" w:cs="Times New Roman"/>
          <w:bCs/>
          <w:lang w:eastAsia="ru-RU"/>
        </w:rPr>
        <w:t>и в отношении недвижимого имущества от Продавца к Покупател</w:t>
      </w:r>
      <w:r w:rsidR="00020BF4">
        <w:rPr>
          <w:rFonts w:ascii="Times New Roman" w:eastAsia="Times New Roman" w:hAnsi="Times New Roman" w:cs="Times New Roman"/>
          <w:bCs/>
          <w:lang w:eastAsia="ru-RU"/>
        </w:rPr>
        <w:t>ю</w:t>
      </w:r>
      <w:r w:rsidR="00436C6F" w:rsidRPr="00B44132">
        <w:rPr>
          <w:rFonts w:ascii="Times New Roman" w:eastAsia="Times New Roman" w:hAnsi="Times New Roman" w:cs="Times New Roman"/>
          <w:bCs/>
          <w:lang w:eastAsia="ru-RU"/>
        </w:rPr>
        <w:t xml:space="preserve"> </w:t>
      </w:r>
      <w:r w:rsidRPr="00B44132">
        <w:rPr>
          <w:rFonts w:ascii="Times New Roman" w:eastAsia="Times New Roman" w:hAnsi="Times New Roman" w:cs="Times New Roman"/>
          <w:bCs/>
          <w:lang w:eastAsia="ru-RU"/>
        </w:rPr>
        <w:t xml:space="preserve">в </w:t>
      </w:r>
      <w:r w:rsidR="00436C6F" w:rsidRPr="00B44132">
        <w:rPr>
          <w:rFonts w:ascii="Times New Roman" w:eastAsia="Times New Roman" w:hAnsi="Times New Roman" w:cs="Times New Roman"/>
          <w:bCs/>
          <w:lang w:eastAsia="ru-RU"/>
        </w:rPr>
        <w:t xml:space="preserve">течении 90 (девяносто) </w:t>
      </w:r>
      <w:r w:rsidR="009744B9">
        <w:rPr>
          <w:rFonts w:ascii="Times New Roman" w:eastAsia="Times New Roman" w:hAnsi="Times New Roman" w:cs="Times New Roman"/>
          <w:bCs/>
          <w:lang w:eastAsia="ru-RU"/>
        </w:rPr>
        <w:t>календарных</w:t>
      </w:r>
      <w:r w:rsidR="00EF6FB8">
        <w:rPr>
          <w:rFonts w:ascii="Times New Roman" w:eastAsia="Times New Roman" w:hAnsi="Times New Roman" w:cs="Times New Roman"/>
          <w:bCs/>
          <w:lang w:eastAsia="ru-RU"/>
        </w:rPr>
        <w:t xml:space="preserve"> </w:t>
      </w:r>
      <w:r w:rsidR="00436C6F" w:rsidRPr="00B44132">
        <w:rPr>
          <w:rFonts w:ascii="Times New Roman" w:eastAsia="Times New Roman" w:hAnsi="Times New Roman" w:cs="Times New Roman"/>
          <w:bCs/>
          <w:lang w:eastAsia="ru-RU"/>
        </w:rPr>
        <w:t>дней</w:t>
      </w:r>
      <w:r w:rsidR="007603A0" w:rsidRPr="00B44132">
        <w:rPr>
          <w:rFonts w:ascii="Times New Roman" w:eastAsia="Times New Roman" w:hAnsi="Times New Roman" w:cs="Times New Roman"/>
          <w:bCs/>
          <w:lang w:eastAsia="ru-RU"/>
        </w:rPr>
        <w:t xml:space="preserve"> с</w:t>
      </w:r>
      <w:r w:rsidRPr="00B44132">
        <w:rPr>
          <w:rFonts w:ascii="Times New Roman" w:eastAsia="Times New Roman" w:hAnsi="Times New Roman" w:cs="Times New Roman"/>
          <w:bCs/>
          <w:lang w:eastAsia="ru-RU"/>
        </w:rPr>
        <w:t xml:space="preserve"> момента передачи недвижимого имущества Покупателю.</w:t>
      </w:r>
    </w:p>
    <w:p w14:paraId="59EB672C" w14:textId="066E5FF4" w:rsidR="00D45C8C" w:rsidRPr="00B44132" w:rsidRDefault="00D45C8C" w:rsidP="008F5CAB">
      <w:pPr>
        <w:numPr>
          <w:ilvl w:val="2"/>
          <w:numId w:val="1"/>
        </w:numPr>
        <w:spacing w:after="0" w:line="240" w:lineRule="auto"/>
        <w:ind w:firstLine="482"/>
        <w:jc w:val="both"/>
        <w:outlineLvl w:val="2"/>
        <w:rPr>
          <w:rFonts w:ascii="Times New Roman" w:eastAsia="Times New Roman" w:hAnsi="Times New Roman" w:cs="Times New Roman"/>
          <w:bCs/>
          <w:lang w:eastAsia="ru-RU"/>
        </w:rPr>
      </w:pPr>
      <w:bookmarkStart w:id="24" w:name="_ref_1-b53480bad0dc4c"/>
      <w:bookmarkEnd w:id="24"/>
      <w:r w:rsidRPr="00254075">
        <w:rPr>
          <w:rFonts w:ascii="Times New Roman" w:eastAsia="Times New Roman" w:hAnsi="Times New Roman" w:cs="Times New Roman"/>
          <w:bCs/>
          <w:lang w:eastAsia="ru-RU"/>
        </w:rPr>
        <w:t>Расходы по государственной регистрации перехода права собственности</w:t>
      </w:r>
      <w:r w:rsidR="00436C6F" w:rsidRPr="00B44132">
        <w:rPr>
          <w:rFonts w:ascii="Times New Roman" w:eastAsia="Times New Roman" w:hAnsi="Times New Roman" w:cs="Times New Roman"/>
          <w:bCs/>
          <w:lang w:eastAsia="ru-RU"/>
        </w:rPr>
        <w:t xml:space="preserve"> </w:t>
      </w:r>
      <w:r w:rsidRPr="00B44132">
        <w:rPr>
          <w:rFonts w:ascii="Times New Roman" w:eastAsia="Times New Roman" w:hAnsi="Times New Roman" w:cs="Times New Roman"/>
          <w:bCs/>
          <w:lang w:eastAsia="ru-RU"/>
        </w:rPr>
        <w:t>несет Покупатель.</w:t>
      </w:r>
    </w:p>
    <w:p w14:paraId="36E1DDA6" w14:textId="77777777" w:rsidR="00D45C8C" w:rsidRPr="00B44132" w:rsidRDefault="00D45C8C" w:rsidP="008F5CAB">
      <w:pPr>
        <w:numPr>
          <w:ilvl w:val="2"/>
          <w:numId w:val="1"/>
        </w:numPr>
        <w:spacing w:after="0" w:line="240" w:lineRule="auto"/>
        <w:ind w:firstLine="482"/>
        <w:jc w:val="both"/>
        <w:outlineLvl w:val="2"/>
        <w:rPr>
          <w:rFonts w:ascii="Times New Roman" w:eastAsia="Times New Roman" w:hAnsi="Times New Roman" w:cs="Times New Roman"/>
          <w:bCs/>
          <w:lang w:eastAsia="ru-RU"/>
        </w:rPr>
      </w:pPr>
      <w:bookmarkStart w:id="25" w:name="_ref_1-0993129b15cf4a"/>
      <w:bookmarkEnd w:id="25"/>
      <w:r w:rsidRPr="00B44132">
        <w:rPr>
          <w:rFonts w:ascii="Times New Roman" w:eastAsia="Times New Roman" w:hAnsi="Times New Roman" w:cs="Times New Roman"/>
          <w:bCs/>
          <w:lang w:eastAsia="ru-RU"/>
        </w:rPr>
        <w:t>В случае, когда одна из сторон уклоняется от государственной регистрации перехода права собственности на недвижимое имущество, суд вправе по требованию другой стороны, а в случаях, предусмотренных законодательством Российской Федерации об исполнительном производстве, также по требованию судебного пристава-исполнителя вынести решение о государственной регистрации перехода права собственности. Сторона, необоснованно уклоняющаяся от государственной регистрации перехода права собственности, должна возместить другой стороне убытки, вызванные задержкой регистрации.</w:t>
      </w:r>
    </w:p>
    <w:p w14:paraId="1200FAE8" w14:textId="77777777" w:rsidR="00D45C8C" w:rsidRPr="00B44132" w:rsidRDefault="00D45C8C" w:rsidP="008F5CAB">
      <w:pPr>
        <w:numPr>
          <w:ilvl w:val="2"/>
          <w:numId w:val="1"/>
        </w:numPr>
        <w:spacing w:after="0" w:line="240" w:lineRule="auto"/>
        <w:ind w:firstLine="482"/>
        <w:jc w:val="both"/>
        <w:outlineLvl w:val="2"/>
        <w:rPr>
          <w:rFonts w:ascii="Times New Roman" w:eastAsia="Times New Roman" w:hAnsi="Times New Roman" w:cs="Times New Roman"/>
          <w:bCs/>
          <w:lang w:eastAsia="ru-RU"/>
        </w:rPr>
      </w:pPr>
      <w:bookmarkStart w:id="26" w:name="_ref_1-4f2fc80f307940"/>
      <w:bookmarkEnd w:id="26"/>
      <w:r w:rsidRPr="00B44132">
        <w:rPr>
          <w:rFonts w:ascii="Times New Roman" w:eastAsia="Times New Roman" w:hAnsi="Times New Roman" w:cs="Times New Roman"/>
          <w:bCs/>
          <w:lang w:eastAsia="ru-RU"/>
        </w:rPr>
        <w:t>Право собственности на недвижимое имущество возникает у Покупателя с момента его регистрации.</w:t>
      </w:r>
    </w:p>
    <w:p w14:paraId="4AA64257" w14:textId="77777777" w:rsidR="00D45C8C" w:rsidRDefault="00D45C8C" w:rsidP="008F5CAB">
      <w:pPr>
        <w:numPr>
          <w:ilvl w:val="2"/>
          <w:numId w:val="1"/>
        </w:numPr>
        <w:spacing w:after="0" w:line="240" w:lineRule="auto"/>
        <w:ind w:firstLine="482"/>
        <w:jc w:val="both"/>
        <w:outlineLvl w:val="2"/>
        <w:rPr>
          <w:rFonts w:ascii="Times New Roman" w:eastAsia="Times New Roman" w:hAnsi="Times New Roman" w:cs="Times New Roman"/>
          <w:bCs/>
          <w:lang w:eastAsia="ru-RU"/>
        </w:rPr>
      </w:pPr>
      <w:r w:rsidRPr="00B44132">
        <w:rPr>
          <w:rFonts w:ascii="Times New Roman" w:eastAsia="Times New Roman" w:hAnsi="Times New Roman" w:cs="Times New Roman"/>
          <w:bCs/>
          <w:lang w:eastAsia="ru-RU"/>
        </w:rPr>
        <w:t>Право собственности на движимое имущество возникает у Покупателя с момента его передачи.</w:t>
      </w:r>
    </w:p>
    <w:p w14:paraId="38C94023" w14:textId="77777777" w:rsidR="00240185" w:rsidRDefault="00240185" w:rsidP="008F5CAB">
      <w:pPr>
        <w:spacing w:after="0" w:line="240" w:lineRule="auto"/>
        <w:ind w:left="482"/>
        <w:jc w:val="both"/>
        <w:outlineLvl w:val="2"/>
        <w:rPr>
          <w:rFonts w:ascii="Times New Roman" w:eastAsia="Times New Roman" w:hAnsi="Times New Roman" w:cs="Times New Roman"/>
          <w:bCs/>
          <w:lang w:eastAsia="ru-RU"/>
        </w:rPr>
      </w:pPr>
    </w:p>
    <w:p w14:paraId="78826081" w14:textId="230C4611" w:rsidR="00B44132" w:rsidRDefault="00F018AE" w:rsidP="00B44132">
      <w:pPr>
        <w:keepNext/>
        <w:keepLines/>
        <w:numPr>
          <w:ilvl w:val="0"/>
          <w:numId w:val="1"/>
        </w:numPr>
        <w:spacing w:after="0" w:line="240" w:lineRule="auto"/>
        <w:jc w:val="center"/>
        <w:outlineLvl w:val="0"/>
        <w:rPr>
          <w:rFonts w:ascii="Times New Roman" w:eastAsia="Times New Roman" w:hAnsi="Times New Roman" w:cs="Times New Roman"/>
          <w:b/>
          <w:bCs/>
          <w:sz w:val="24"/>
          <w:szCs w:val="28"/>
          <w:lang w:eastAsia="ru-RU"/>
        </w:rPr>
      </w:pPr>
      <w:r>
        <w:rPr>
          <w:rFonts w:ascii="Times New Roman" w:eastAsia="Times New Roman" w:hAnsi="Times New Roman" w:cs="Times New Roman"/>
          <w:b/>
          <w:bCs/>
          <w:sz w:val="24"/>
          <w:szCs w:val="28"/>
          <w:lang w:eastAsia="ru-RU"/>
        </w:rPr>
        <w:t>Особенности отчуждения и п</w:t>
      </w:r>
      <w:r w:rsidR="00B44132" w:rsidRPr="00D45C8C">
        <w:rPr>
          <w:rFonts w:ascii="Times New Roman" w:eastAsia="Times New Roman" w:hAnsi="Times New Roman" w:cs="Times New Roman"/>
          <w:b/>
          <w:bCs/>
          <w:sz w:val="24"/>
          <w:szCs w:val="28"/>
          <w:lang w:eastAsia="ru-RU"/>
        </w:rPr>
        <w:t>орядок передачи</w:t>
      </w:r>
      <w:r w:rsidR="00B44132">
        <w:rPr>
          <w:rFonts w:ascii="Times New Roman" w:eastAsia="Times New Roman" w:hAnsi="Times New Roman" w:cs="Times New Roman"/>
          <w:b/>
          <w:bCs/>
          <w:sz w:val="24"/>
          <w:szCs w:val="28"/>
          <w:lang w:eastAsia="ru-RU"/>
        </w:rPr>
        <w:t xml:space="preserve"> Нематериальных активов</w:t>
      </w:r>
    </w:p>
    <w:p w14:paraId="0C919D8E" w14:textId="40F6A6D0" w:rsidR="00B44132" w:rsidRPr="008F5CAB" w:rsidRDefault="00B44132" w:rsidP="008F5CAB">
      <w:pPr>
        <w:pStyle w:val="2"/>
        <w:spacing w:before="0" w:after="0" w:line="240" w:lineRule="auto"/>
        <w:rPr>
          <w:b/>
        </w:rPr>
      </w:pPr>
      <w:r w:rsidRPr="008F5CAB">
        <w:rPr>
          <w:b/>
        </w:rPr>
        <w:t>Доменные имена.</w:t>
      </w:r>
    </w:p>
    <w:p w14:paraId="286047AA" w14:textId="1D64920D" w:rsidR="00145B6D" w:rsidRPr="008F5CAB" w:rsidRDefault="00145B6D" w:rsidP="00EE7A12">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4.1.</w:t>
      </w:r>
      <w:r w:rsidR="00240185">
        <w:rPr>
          <w:rFonts w:ascii="Times New Roman" w:hAnsi="Times New Roman" w:cs="Times New Roman"/>
        </w:rPr>
        <w:t>1</w:t>
      </w:r>
      <w:r w:rsidRPr="008F5CAB">
        <w:rPr>
          <w:rFonts w:ascii="Times New Roman" w:hAnsi="Times New Roman" w:cs="Times New Roman"/>
        </w:rPr>
        <w:t xml:space="preserve"> Правообладатель гарантирует, что</w:t>
      </w:r>
      <w:r w:rsidRPr="008F5CAB">
        <w:rPr>
          <w:rFonts w:ascii="Times New Roman" w:hAnsi="Times New Roman" w:cs="Times New Roman"/>
          <w:b/>
        </w:rPr>
        <w:t xml:space="preserve"> </w:t>
      </w:r>
      <w:r w:rsidRPr="008F5CAB">
        <w:rPr>
          <w:rFonts w:ascii="Times New Roman" w:hAnsi="Times New Roman" w:cs="Times New Roman"/>
        </w:rPr>
        <w:t xml:space="preserve">на момент заключения Договора обладает правом пользования и администрирования </w:t>
      </w:r>
      <w:r>
        <w:rPr>
          <w:rFonts w:ascii="Times New Roman" w:hAnsi="Times New Roman" w:cs="Times New Roman"/>
        </w:rPr>
        <w:t>Доменных имен</w:t>
      </w:r>
      <w:r w:rsidRPr="008F5CAB">
        <w:rPr>
          <w:rFonts w:ascii="Times New Roman" w:hAnsi="Times New Roman" w:cs="Times New Roman"/>
        </w:rPr>
        <w:t xml:space="preserve"> на основании Договора об оказании услуг </w:t>
      </w:r>
      <w:r w:rsidR="00804AEB">
        <w:rPr>
          <w:rFonts w:ascii="Times New Roman" w:hAnsi="Times New Roman" w:cs="Times New Roman"/>
        </w:rPr>
        <w:br/>
      </w:r>
      <w:r w:rsidR="00EE7A12" w:rsidRPr="00EE7A12">
        <w:rPr>
          <w:rFonts w:ascii="Times New Roman" w:hAnsi="Times New Roman" w:cs="Times New Roman"/>
        </w:rPr>
        <w:t>№</w:t>
      </w:r>
      <w:r w:rsidR="00EE7A12">
        <w:rPr>
          <w:rFonts w:ascii="Times New Roman" w:hAnsi="Times New Roman" w:cs="Times New Roman"/>
        </w:rPr>
        <w:t xml:space="preserve"> </w:t>
      </w:r>
      <w:r w:rsidR="00EE7A12" w:rsidRPr="00EE7A12">
        <w:rPr>
          <w:rFonts w:ascii="Times New Roman" w:hAnsi="Times New Roman" w:cs="Times New Roman"/>
        </w:rPr>
        <w:t>1593416</w:t>
      </w:r>
      <w:r w:rsidR="00EE7A12">
        <w:rPr>
          <w:rFonts w:ascii="Times New Roman" w:hAnsi="Times New Roman" w:cs="Times New Roman"/>
        </w:rPr>
        <w:t>/</w:t>
      </w:r>
      <w:r w:rsidR="00EE7A12" w:rsidRPr="00EE7A12">
        <w:rPr>
          <w:rFonts w:ascii="Times New Roman" w:hAnsi="Times New Roman" w:cs="Times New Roman"/>
        </w:rPr>
        <w:t>NIC-D</w:t>
      </w:r>
      <w:r w:rsidRPr="008F5CAB">
        <w:rPr>
          <w:rFonts w:ascii="Times New Roman" w:hAnsi="Times New Roman" w:cs="Times New Roman"/>
        </w:rPr>
        <w:t xml:space="preserve"> </w:t>
      </w:r>
      <w:r w:rsidR="00804AEB">
        <w:rPr>
          <w:rFonts w:ascii="Times New Roman" w:hAnsi="Times New Roman" w:cs="Times New Roman"/>
        </w:rPr>
        <w:t xml:space="preserve">заключенного </w:t>
      </w:r>
      <w:r w:rsidRPr="008F5CAB">
        <w:rPr>
          <w:rFonts w:ascii="Times New Roman" w:hAnsi="Times New Roman" w:cs="Times New Roman"/>
        </w:rPr>
        <w:t>с</w:t>
      </w:r>
      <w:r w:rsidR="00EE7A12" w:rsidRPr="00EE7A12">
        <w:t xml:space="preserve"> </w:t>
      </w:r>
      <w:r w:rsidR="00EE7A12">
        <w:rPr>
          <w:rFonts w:ascii="Times New Roman" w:hAnsi="Times New Roman" w:cs="Times New Roman"/>
        </w:rPr>
        <w:t xml:space="preserve">АО </w:t>
      </w:r>
      <w:r w:rsidR="00EE7A12" w:rsidRPr="00EE7A12">
        <w:rPr>
          <w:rFonts w:ascii="Times New Roman" w:hAnsi="Times New Roman" w:cs="Times New Roman"/>
        </w:rPr>
        <w:t>«Региональный Сетевой Информационный Центр»</w:t>
      </w:r>
      <w:r w:rsidR="00B90921">
        <w:rPr>
          <w:rFonts w:ascii="Times New Roman" w:hAnsi="Times New Roman" w:cs="Times New Roman"/>
        </w:rPr>
        <w:t xml:space="preserve">. </w:t>
      </w:r>
      <w:r w:rsidR="00804AEB">
        <w:rPr>
          <w:rFonts w:ascii="Times New Roman" w:hAnsi="Times New Roman" w:cs="Times New Roman"/>
        </w:rPr>
        <w:br/>
        <w:t>(далее -</w:t>
      </w:r>
      <w:r>
        <w:rPr>
          <w:rFonts w:ascii="Times New Roman" w:hAnsi="Times New Roman" w:cs="Times New Roman"/>
        </w:rPr>
        <w:t xml:space="preserve"> «</w:t>
      </w:r>
      <w:r w:rsidRPr="008F5CAB">
        <w:rPr>
          <w:rFonts w:ascii="Times New Roman" w:hAnsi="Times New Roman" w:cs="Times New Roman"/>
        </w:rPr>
        <w:t>Регистратор</w:t>
      </w:r>
      <w:r w:rsidR="00804AEB">
        <w:rPr>
          <w:rFonts w:ascii="Times New Roman" w:hAnsi="Times New Roman" w:cs="Times New Roman"/>
        </w:rPr>
        <w:t>»).</w:t>
      </w:r>
    </w:p>
    <w:p w14:paraId="10A9FA56" w14:textId="3D5F4E09" w:rsidR="00145B6D" w:rsidRPr="008F5CAB" w:rsidRDefault="004C4871" w:rsidP="008F5CAB">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4.1.</w:t>
      </w:r>
      <w:r w:rsidR="00240185">
        <w:rPr>
          <w:rFonts w:ascii="Times New Roman" w:hAnsi="Times New Roman" w:cs="Times New Roman"/>
        </w:rPr>
        <w:t>2</w:t>
      </w:r>
      <w:r>
        <w:rPr>
          <w:rFonts w:ascii="Times New Roman" w:hAnsi="Times New Roman" w:cs="Times New Roman"/>
        </w:rPr>
        <w:t xml:space="preserve">. </w:t>
      </w:r>
      <w:r w:rsidR="00145B6D" w:rsidRPr="008F5CAB">
        <w:rPr>
          <w:rFonts w:ascii="Times New Roman" w:hAnsi="Times New Roman" w:cs="Times New Roman"/>
        </w:rPr>
        <w:t xml:space="preserve">Правообладатель гарантирует, что на момент заключения Договора в отношении </w:t>
      </w:r>
      <w:r>
        <w:rPr>
          <w:rFonts w:ascii="Times New Roman" w:hAnsi="Times New Roman" w:cs="Times New Roman"/>
        </w:rPr>
        <w:t>Доменных имен</w:t>
      </w:r>
      <w:r w:rsidR="00145B6D" w:rsidRPr="008F5CAB">
        <w:rPr>
          <w:rFonts w:ascii="Times New Roman" w:hAnsi="Times New Roman" w:cs="Times New Roman"/>
        </w:rPr>
        <w:t xml:space="preserve"> нет каких-либо обременений или ограничений, жалоб, претензий или исков от третьих лиц, связанных с </w:t>
      </w:r>
      <w:r>
        <w:rPr>
          <w:rFonts w:ascii="Times New Roman" w:hAnsi="Times New Roman" w:cs="Times New Roman"/>
        </w:rPr>
        <w:t>Доменными именами</w:t>
      </w:r>
      <w:r w:rsidR="00145B6D" w:rsidRPr="008F5CAB">
        <w:rPr>
          <w:rFonts w:ascii="Times New Roman" w:hAnsi="Times New Roman" w:cs="Times New Roman"/>
        </w:rPr>
        <w:t>.</w:t>
      </w:r>
    </w:p>
    <w:p w14:paraId="28D5D0C3" w14:textId="6231D3AE" w:rsidR="000348E8" w:rsidRDefault="00240185" w:rsidP="008F5CAB">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4.1.3</w:t>
      </w:r>
      <w:r w:rsidR="004C4871">
        <w:rPr>
          <w:rFonts w:ascii="Times New Roman" w:hAnsi="Times New Roman" w:cs="Times New Roman"/>
        </w:rPr>
        <w:t xml:space="preserve">. </w:t>
      </w:r>
      <w:r w:rsidR="00145B6D" w:rsidRPr="008F5CAB">
        <w:rPr>
          <w:rFonts w:ascii="Times New Roman" w:hAnsi="Times New Roman" w:cs="Times New Roman"/>
        </w:rPr>
        <w:t xml:space="preserve">Право администрирования </w:t>
      </w:r>
      <w:r w:rsidR="004C4871">
        <w:rPr>
          <w:rFonts w:ascii="Times New Roman" w:hAnsi="Times New Roman" w:cs="Times New Roman"/>
        </w:rPr>
        <w:t>Доменов</w:t>
      </w:r>
      <w:r w:rsidR="00145B6D" w:rsidRPr="008F5CAB">
        <w:rPr>
          <w:rFonts w:ascii="Times New Roman" w:hAnsi="Times New Roman" w:cs="Times New Roman"/>
        </w:rPr>
        <w:t xml:space="preserve"> оплачено Правообладателем до</w:t>
      </w:r>
      <w:r w:rsidR="000348E8">
        <w:rPr>
          <w:rFonts w:ascii="Times New Roman" w:hAnsi="Times New Roman" w:cs="Times New Roman"/>
        </w:rPr>
        <w:t>:</w:t>
      </w:r>
    </w:p>
    <w:p w14:paraId="6CE044E8" w14:textId="77777777" w:rsidR="000348E8" w:rsidRDefault="000348E8" w:rsidP="008F5CAB">
      <w:pPr>
        <w:autoSpaceDE w:val="0"/>
        <w:autoSpaceDN w:val="0"/>
        <w:adjustRightInd w:val="0"/>
        <w:spacing w:after="0" w:line="240" w:lineRule="auto"/>
        <w:ind w:firstLine="540"/>
        <w:jc w:val="both"/>
        <w:rPr>
          <w:rFonts w:ascii="Times New Roman" w:hAnsi="Times New Roman" w:cs="Times New Roman"/>
        </w:rPr>
      </w:pPr>
    </w:p>
    <w:tbl>
      <w:tblPr>
        <w:tblW w:w="9346" w:type="dxa"/>
        <w:tblInd w:w="-10" w:type="dxa"/>
        <w:tblLook w:val="04A0" w:firstRow="1" w:lastRow="0" w:firstColumn="1" w:lastColumn="0" w:noHBand="0" w:noVBand="1"/>
      </w:tblPr>
      <w:tblGrid>
        <w:gridCol w:w="1897"/>
        <w:gridCol w:w="2759"/>
        <w:gridCol w:w="3282"/>
        <w:gridCol w:w="1408"/>
      </w:tblGrid>
      <w:tr w:rsidR="000348E8" w:rsidRPr="000348E8" w14:paraId="6DAFD0B0" w14:textId="77777777" w:rsidTr="0007535D">
        <w:trPr>
          <w:trHeight w:val="248"/>
        </w:trPr>
        <w:tc>
          <w:tcPr>
            <w:tcW w:w="1897"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E8FA1DC" w14:textId="77777777" w:rsidR="000348E8" w:rsidRPr="0007535D" w:rsidRDefault="000348E8" w:rsidP="000348E8">
            <w:pPr>
              <w:spacing w:after="0" w:line="240" w:lineRule="auto"/>
              <w:jc w:val="center"/>
              <w:rPr>
                <w:rFonts w:ascii="Times New Roman" w:hAnsi="Times New Roman" w:cs="Times New Roman"/>
                <w:b/>
              </w:rPr>
            </w:pPr>
            <w:r w:rsidRPr="0007535D">
              <w:rPr>
                <w:rFonts w:ascii="Times New Roman" w:hAnsi="Times New Roman" w:cs="Times New Roman"/>
                <w:b/>
              </w:rPr>
              <w:lastRenderedPageBreak/>
              <w:t>Домен</w:t>
            </w:r>
          </w:p>
        </w:tc>
        <w:tc>
          <w:tcPr>
            <w:tcW w:w="2759" w:type="dxa"/>
            <w:tcBorders>
              <w:top w:val="single" w:sz="8" w:space="0" w:color="auto"/>
              <w:left w:val="nil"/>
              <w:bottom w:val="single" w:sz="8" w:space="0" w:color="auto"/>
              <w:right w:val="single" w:sz="8" w:space="0" w:color="auto"/>
            </w:tcBorders>
            <w:shd w:val="clear" w:color="auto" w:fill="auto"/>
            <w:noWrap/>
            <w:vAlign w:val="center"/>
            <w:hideMark/>
          </w:tcPr>
          <w:p w14:paraId="77414431" w14:textId="77777777" w:rsidR="000348E8" w:rsidRPr="0007535D" w:rsidRDefault="000348E8" w:rsidP="000348E8">
            <w:pPr>
              <w:spacing w:after="0" w:line="240" w:lineRule="auto"/>
              <w:jc w:val="center"/>
              <w:rPr>
                <w:rFonts w:ascii="Times New Roman" w:hAnsi="Times New Roman" w:cs="Times New Roman"/>
                <w:b/>
              </w:rPr>
            </w:pPr>
            <w:r w:rsidRPr="0007535D">
              <w:rPr>
                <w:rFonts w:ascii="Times New Roman" w:hAnsi="Times New Roman" w:cs="Times New Roman"/>
                <w:b/>
              </w:rPr>
              <w:t>Domain</w:t>
            </w:r>
          </w:p>
        </w:tc>
        <w:tc>
          <w:tcPr>
            <w:tcW w:w="3282" w:type="dxa"/>
            <w:tcBorders>
              <w:top w:val="single" w:sz="8" w:space="0" w:color="auto"/>
              <w:left w:val="nil"/>
              <w:bottom w:val="single" w:sz="8" w:space="0" w:color="auto"/>
              <w:right w:val="single" w:sz="8" w:space="0" w:color="auto"/>
            </w:tcBorders>
            <w:shd w:val="clear" w:color="auto" w:fill="auto"/>
            <w:noWrap/>
            <w:vAlign w:val="center"/>
            <w:hideMark/>
          </w:tcPr>
          <w:p w14:paraId="1DE212C0" w14:textId="77777777" w:rsidR="000348E8" w:rsidRPr="0007535D" w:rsidRDefault="000348E8" w:rsidP="000348E8">
            <w:pPr>
              <w:spacing w:after="0" w:line="240" w:lineRule="auto"/>
              <w:jc w:val="center"/>
              <w:rPr>
                <w:rFonts w:ascii="Times New Roman" w:hAnsi="Times New Roman" w:cs="Times New Roman"/>
                <w:b/>
              </w:rPr>
            </w:pPr>
            <w:r w:rsidRPr="0007535D">
              <w:rPr>
                <w:rFonts w:ascii="Times New Roman" w:hAnsi="Times New Roman" w:cs="Times New Roman"/>
                <w:b/>
              </w:rPr>
              <w:t>DNS-серверы</w:t>
            </w:r>
          </w:p>
        </w:tc>
        <w:tc>
          <w:tcPr>
            <w:tcW w:w="1408" w:type="dxa"/>
            <w:tcBorders>
              <w:top w:val="single" w:sz="8" w:space="0" w:color="auto"/>
              <w:left w:val="nil"/>
              <w:bottom w:val="single" w:sz="8" w:space="0" w:color="auto"/>
              <w:right w:val="single" w:sz="8" w:space="0" w:color="auto"/>
            </w:tcBorders>
            <w:shd w:val="clear" w:color="auto" w:fill="auto"/>
            <w:noWrap/>
            <w:vAlign w:val="center"/>
            <w:hideMark/>
          </w:tcPr>
          <w:p w14:paraId="04F6087A" w14:textId="77777777" w:rsidR="000348E8" w:rsidRPr="0007535D" w:rsidRDefault="000348E8" w:rsidP="000348E8">
            <w:pPr>
              <w:spacing w:after="0" w:line="240" w:lineRule="auto"/>
              <w:jc w:val="center"/>
              <w:rPr>
                <w:rFonts w:ascii="Times New Roman" w:hAnsi="Times New Roman" w:cs="Times New Roman"/>
                <w:b/>
              </w:rPr>
            </w:pPr>
            <w:r w:rsidRPr="0007535D">
              <w:rPr>
                <w:rFonts w:ascii="Times New Roman" w:hAnsi="Times New Roman" w:cs="Times New Roman"/>
                <w:b/>
              </w:rPr>
              <w:t>Оплачен до</w:t>
            </w:r>
          </w:p>
        </w:tc>
      </w:tr>
      <w:tr w:rsidR="000348E8" w:rsidRPr="000348E8" w14:paraId="1A935400" w14:textId="77777777" w:rsidTr="0007535D">
        <w:trPr>
          <w:trHeight w:val="248"/>
        </w:trPr>
        <w:tc>
          <w:tcPr>
            <w:tcW w:w="18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E5DBC3" w14:textId="77777777" w:rsidR="000348E8" w:rsidRPr="0007535D" w:rsidRDefault="000348E8" w:rsidP="000348E8">
            <w:pPr>
              <w:spacing w:after="0" w:line="240" w:lineRule="auto"/>
              <w:rPr>
                <w:rFonts w:ascii="Times New Roman" w:hAnsi="Times New Roman" w:cs="Times New Roman"/>
              </w:rPr>
            </w:pPr>
            <w:r w:rsidRPr="0007535D">
              <w:rPr>
                <w:rFonts w:ascii="Times New Roman" w:hAnsi="Times New Roman" w:cs="Times New Roman"/>
              </w:rPr>
              <w:t>riviera.info</w:t>
            </w:r>
          </w:p>
        </w:tc>
        <w:tc>
          <w:tcPr>
            <w:tcW w:w="2759" w:type="dxa"/>
            <w:tcBorders>
              <w:top w:val="single" w:sz="4" w:space="0" w:color="auto"/>
              <w:left w:val="nil"/>
              <w:bottom w:val="single" w:sz="4" w:space="0" w:color="auto"/>
              <w:right w:val="single" w:sz="4" w:space="0" w:color="auto"/>
            </w:tcBorders>
            <w:shd w:val="clear" w:color="auto" w:fill="auto"/>
            <w:noWrap/>
            <w:vAlign w:val="bottom"/>
            <w:hideMark/>
          </w:tcPr>
          <w:p w14:paraId="692C8A00" w14:textId="77777777" w:rsidR="000348E8" w:rsidRPr="0007535D" w:rsidRDefault="000348E8" w:rsidP="000348E8">
            <w:pPr>
              <w:spacing w:after="0" w:line="240" w:lineRule="auto"/>
              <w:rPr>
                <w:rFonts w:ascii="Times New Roman" w:hAnsi="Times New Roman" w:cs="Times New Roman"/>
              </w:rPr>
            </w:pPr>
            <w:r w:rsidRPr="0007535D">
              <w:rPr>
                <w:rFonts w:ascii="Times New Roman" w:hAnsi="Times New Roman" w:cs="Times New Roman"/>
              </w:rPr>
              <w:t>RIVIERA.INFO</w:t>
            </w:r>
          </w:p>
        </w:tc>
        <w:tc>
          <w:tcPr>
            <w:tcW w:w="3282" w:type="dxa"/>
            <w:tcBorders>
              <w:top w:val="single" w:sz="4" w:space="0" w:color="auto"/>
              <w:left w:val="nil"/>
              <w:bottom w:val="single" w:sz="4" w:space="0" w:color="auto"/>
              <w:right w:val="single" w:sz="4" w:space="0" w:color="auto"/>
            </w:tcBorders>
            <w:shd w:val="clear" w:color="auto" w:fill="auto"/>
            <w:noWrap/>
            <w:vAlign w:val="bottom"/>
            <w:hideMark/>
          </w:tcPr>
          <w:p w14:paraId="6CB70ABF" w14:textId="77777777" w:rsidR="000348E8" w:rsidRPr="0007535D" w:rsidRDefault="000348E8" w:rsidP="000348E8">
            <w:pPr>
              <w:spacing w:after="0" w:line="240" w:lineRule="auto"/>
              <w:rPr>
                <w:rFonts w:ascii="Times New Roman" w:hAnsi="Times New Roman" w:cs="Times New Roman"/>
              </w:rPr>
            </w:pPr>
            <w:r w:rsidRPr="0007535D">
              <w:rPr>
                <w:rFonts w:ascii="Times New Roman" w:hAnsi="Times New Roman" w:cs="Times New Roman"/>
              </w:rPr>
              <w:t xml:space="preserve">ns3-l2.nic.ru ; ns4-cloud.nic.ru ; ns4-l2.nic.ru ; ns8-cloud.nic.ru ; ns8-l2.nic.ru </w:t>
            </w:r>
          </w:p>
        </w:tc>
        <w:tc>
          <w:tcPr>
            <w:tcW w:w="1408" w:type="dxa"/>
            <w:tcBorders>
              <w:top w:val="single" w:sz="4" w:space="0" w:color="auto"/>
              <w:left w:val="nil"/>
              <w:bottom w:val="single" w:sz="4" w:space="0" w:color="auto"/>
              <w:right w:val="single" w:sz="4" w:space="0" w:color="auto"/>
            </w:tcBorders>
            <w:shd w:val="clear" w:color="auto" w:fill="auto"/>
            <w:noWrap/>
            <w:vAlign w:val="bottom"/>
            <w:hideMark/>
          </w:tcPr>
          <w:p w14:paraId="45243F0B" w14:textId="77777777" w:rsidR="000348E8" w:rsidRPr="0007535D" w:rsidRDefault="000348E8" w:rsidP="000348E8">
            <w:pPr>
              <w:spacing w:after="0" w:line="240" w:lineRule="auto"/>
              <w:rPr>
                <w:rFonts w:ascii="Times New Roman" w:hAnsi="Times New Roman" w:cs="Times New Roman"/>
              </w:rPr>
            </w:pPr>
            <w:r w:rsidRPr="0007535D">
              <w:rPr>
                <w:rFonts w:ascii="Times New Roman" w:hAnsi="Times New Roman" w:cs="Times New Roman"/>
              </w:rPr>
              <w:t>13.07.2021</w:t>
            </w:r>
          </w:p>
        </w:tc>
      </w:tr>
      <w:tr w:rsidR="000348E8" w:rsidRPr="000348E8" w14:paraId="38BFDDB9" w14:textId="77777777" w:rsidTr="0007535D">
        <w:trPr>
          <w:trHeight w:val="248"/>
        </w:trPr>
        <w:tc>
          <w:tcPr>
            <w:tcW w:w="1897" w:type="dxa"/>
            <w:tcBorders>
              <w:top w:val="nil"/>
              <w:left w:val="single" w:sz="4" w:space="0" w:color="auto"/>
              <w:bottom w:val="single" w:sz="4" w:space="0" w:color="auto"/>
              <w:right w:val="single" w:sz="4" w:space="0" w:color="auto"/>
            </w:tcBorders>
            <w:shd w:val="clear" w:color="auto" w:fill="auto"/>
            <w:noWrap/>
            <w:vAlign w:val="bottom"/>
            <w:hideMark/>
          </w:tcPr>
          <w:p w14:paraId="210A5706" w14:textId="77777777" w:rsidR="000348E8" w:rsidRPr="0007535D" w:rsidRDefault="000348E8" w:rsidP="000348E8">
            <w:pPr>
              <w:spacing w:after="0" w:line="240" w:lineRule="auto"/>
              <w:rPr>
                <w:rFonts w:ascii="Times New Roman" w:hAnsi="Times New Roman" w:cs="Times New Roman"/>
              </w:rPr>
            </w:pPr>
            <w:r w:rsidRPr="0007535D">
              <w:rPr>
                <w:rFonts w:ascii="Times New Roman" w:hAnsi="Times New Roman" w:cs="Times New Roman"/>
              </w:rPr>
              <w:t>riviera.center</w:t>
            </w:r>
          </w:p>
        </w:tc>
        <w:tc>
          <w:tcPr>
            <w:tcW w:w="2759" w:type="dxa"/>
            <w:tcBorders>
              <w:top w:val="nil"/>
              <w:left w:val="nil"/>
              <w:bottom w:val="single" w:sz="4" w:space="0" w:color="auto"/>
              <w:right w:val="single" w:sz="4" w:space="0" w:color="auto"/>
            </w:tcBorders>
            <w:shd w:val="clear" w:color="auto" w:fill="auto"/>
            <w:noWrap/>
            <w:vAlign w:val="bottom"/>
            <w:hideMark/>
          </w:tcPr>
          <w:p w14:paraId="24B93E8C" w14:textId="77777777" w:rsidR="000348E8" w:rsidRPr="0007535D" w:rsidRDefault="000348E8" w:rsidP="000348E8">
            <w:pPr>
              <w:spacing w:after="0" w:line="240" w:lineRule="auto"/>
              <w:rPr>
                <w:rFonts w:ascii="Times New Roman" w:hAnsi="Times New Roman" w:cs="Times New Roman"/>
              </w:rPr>
            </w:pPr>
            <w:r w:rsidRPr="0007535D">
              <w:rPr>
                <w:rFonts w:ascii="Times New Roman" w:hAnsi="Times New Roman" w:cs="Times New Roman"/>
              </w:rPr>
              <w:t>RIVIERA.CENTER</w:t>
            </w:r>
          </w:p>
        </w:tc>
        <w:tc>
          <w:tcPr>
            <w:tcW w:w="3282" w:type="dxa"/>
            <w:tcBorders>
              <w:top w:val="nil"/>
              <w:left w:val="nil"/>
              <w:bottom w:val="single" w:sz="4" w:space="0" w:color="auto"/>
              <w:right w:val="single" w:sz="4" w:space="0" w:color="auto"/>
            </w:tcBorders>
            <w:shd w:val="clear" w:color="auto" w:fill="auto"/>
            <w:noWrap/>
            <w:vAlign w:val="bottom"/>
            <w:hideMark/>
          </w:tcPr>
          <w:p w14:paraId="71A151A1" w14:textId="77777777" w:rsidR="000348E8" w:rsidRPr="0007535D" w:rsidRDefault="000348E8" w:rsidP="000348E8">
            <w:pPr>
              <w:spacing w:after="0" w:line="240" w:lineRule="auto"/>
              <w:rPr>
                <w:rFonts w:ascii="Times New Roman" w:hAnsi="Times New Roman" w:cs="Times New Roman"/>
              </w:rPr>
            </w:pPr>
            <w:r w:rsidRPr="0007535D">
              <w:rPr>
                <w:rFonts w:ascii="Times New Roman" w:hAnsi="Times New Roman" w:cs="Times New Roman"/>
              </w:rPr>
              <w:t xml:space="preserve">ns3-l2.nic.ru ; ns4-cloud.nic.ru ; ns4-l2.nic.ru ; ns8-cloud.nic.ru ; ns8-l2.nic.ru </w:t>
            </w:r>
          </w:p>
        </w:tc>
        <w:tc>
          <w:tcPr>
            <w:tcW w:w="1408" w:type="dxa"/>
            <w:tcBorders>
              <w:top w:val="nil"/>
              <w:left w:val="nil"/>
              <w:bottom w:val="single" w:sz="4" w:space="0" w:color="auto"/>
              <w:right w:val="single" w:sz="4" w:space="0" w:color="auto"/>
            </w:tcBorders>
            <w:shd w:val="clear" w:color="auto" w:fill="auto"/>
            <w:noWrap/>
            <w:vAlign w:val="bottom"/>
            <w:hideMark/>
          </w:tcPr>
          <w:p w14:paraId="54C58659" w14:textId="77777777" w:rsidR="000348E8" w:rsidRPr="0007535D" w:rsidRDefault="000348E8" w:rsidP="000348E8">
            <w:pPr>
              <w:spacing w:after="0" w:line="240" w:lineRule="auto"/>
              <w:rPr>
                <w:rFonts w:ascii="Times New Roman" w:hAnsi="Times New Roman" w:cs="Times New Roman"/>
              </w:rPr>
            </w:pPr>
            <w:r w:rsidRPr="0007535D">
              <w:rPr>
                <w:rFonts w:ascii="Times New Roman" w:hAnsi="Times New Roman" w:cs="Times New Roman"/>
              </w:rPr>
              <w:t>15.08.2021</w:t>
            </w:r>
          </w:p>
        </w:tc>
      </w:tr>
      <w:tr w:rsidR="000348E8" w:rsidRPr="000348E8" w14:paraId="49A76260" w14:textId="77777777" w:rsidTr="0007535D">
        <w:trPr>
          <w:trHeight w:val="248"/>
        </w:trPr>
        <w:tc>
          <w:tcPr>
            <w:tcW w:w="1897" w:type="dxa"/>
            <w:tcBorders>
              <w:top w:val="nil"/>
              <w:left w:val="single" w:sz="4" w:space="0" w:color="auto"/>
              <w:bottom w:val="single" w:sz="4" w:space="0" w:color="auto"/>
              <w:right w:val="single" w:sz="4" w:space="0" w:color="auto"/>
            </w:tcBorders>
            <w:shd w:val="clear" w:color="auto" w:fill="auto"/>
            <w:noWrap/>
            <w:vAlign w:val="bottom"/>
            <w:hideMark/>
          </w:tcPr>
          <w:p w14:paraId="33A9D06F" w14:textId="77777777" w:rsidR="000348E8" w:rsidRPr="0007535D" w:rsidRDefault="000348E8" w:rsidP="000348E8">
            <w:pPr>
              <w:spacing w:after="0" w:line="240" w:lineRule="auto"/>
              <w:rPr>
                <w:rFonts w:ascii="Times New Roman" w:hAnsi="Times New Roman" w:cs="Times New Roman"/>
              </w:rPr>
            </w:pPr>
            <w:r w:rsidRPr="0007535D">
              <w:rPr>
                <w:rFonts w:ascii="Times New Roman" w:hAnsi="Times New Roman" w:cs="Times New Roman"/>
              </w:rPr>
              <w:t>tc-riviera.com</w:t>
            </w:r>
          </w:p>
        </w:tc>
        <w:tc>
          <w:tcPr>
            <w:tcW w:w="2759" w:type="dxa"/>
            <w:tcBorders>
              <w:top w:val="nil"/>
              <w:left w:val="nil"/>
              <w:bottom w:val="single" w:sz="4" w:space="0" w:color="auto"/>
              <w:right w:val="single" w:sz="4" w:space="0" w:color="auto"/>
            </w:tcBorders>
            <w:shd w:val="clear" w:color="auto" w:fill="auto"/>
            <w:noWrap/>
            <w:vAlign w:val="bottom"/>
            <w:hideMark/>
          </w:tcPr>
          <w:p w14:paraId="14ADFE14" w14:textId="77777777" w:rsidR="000348E8" w:rsidRPr="0007535D" w:rsidRDefault="000348E8" w:rsidP="000348E8">
            <w:pPr>
              <w:spacing w:after="0" w:line="240" w:lineRule="auto"/>
              <w:rPr>
                <w:rFonts w:ascii="Times New Roman" w:hAnsi="Times New Roman" w:cs="Times New Roman"/>
              </w:rPr>
            </w:pPr>
            <w:r w:rsidRPr="0007535D">
              <w:rPr>
                <w:rFonts w:ascii="Times New Roman" w:hAnsi="Times New Roman" w:cs="Times New Roman"/>
              </w:rPr>
              <w:t>TC-RIVIERA.COM</w:t>
            </w:r>
          </w:p>
        </w:tc>
        <w:tc>
          <w:tcPr>
            <w:tcW w:w="3282" w:type="dxa"/>
            <w:tcBorders>
              <w:top w:val="nil"/>
              <w:left w:val="nil"/>
              <w:bottom w:val="single" w:sz="4" w:space="0" w:color="auto"/>
              <w:right w:val="single" w:sz="4" w:space="0" w:color="auto"/>
            </w:tcBorders>
            <w:shd w:val="clear" w:color="auto" w:fill="auto"/>
            <w:noWrap/>
            <w:vAlign w:val="bottom"/>
            <w:hideMark/>
          </w:tcPr>
          <w:p w14:paraId="71F9113D" w14:textId="77777777" w:rsidR="000348E8" w:rsidRPr="0007535D" w:rsidRDefault="000348E8" w:rsidP="000348E8">
            <w:pPr>
              <w:spacing w:after="0" w:line="240" w:lineRule="auto"/>
              <w:rPr>
                <w:rFonts w:ascii="Times New Roman" w:hAnsi="Times New Roman" w:cs="Times New Roman"/>
              </w:rPr>
            </w:pPr>
            <w:r w:rsidRPr="0007535D">
              <w:rPr>
                <w:rFonts w:ascii="Times New Roman" w:hAnsi="Times New Roman" w:cs="Times New Roman"/>
              </w:rPr>
              <w:t xml:space="preserve">ns3-l2.nic.ru ; ns4-cloud.nic.ru ; ns4-l2.nic.ru ; ns8-cloud.nic.ru ; ns8-l2.nic.ru </w:t>
            </w:r>
          </w:p>
        </w:tc>
        <w:tc>
          <w:tcPr>
            <w:tcW w:w="1408" w:type="dxa"/>
            <w:tcBorders>
              <w:top w:val="nil"/>
              <w:left w:val="nil"/>
              <w:bottom w:val="single" w:sz="4" w:space="0" w:color="auto"/>
              <w:right w:val="single" w:sz="4" w:space="0" w:color="auto"/>
            </w:tcBorders>
            <w:shd w:val="clear" w:color="auto" w:fill="auto"/>
            <w:noWrap/>
            <w:vAlign w:val="bottom"/>
            <w:hideMark/>
          </w:tcPr>
          <w:p w14:paraId="7B175867" w14:textId="77777777" w:rsidR="000348E8" w:rsidRPr="0007535D" w:rsidRDefault="000348E8" w:rsidP="000348E8">
            <w:pPr>
              <w:spacing w:after="0" w:line="240" w:lineRule="auto"/>
              <w:rPr>
                <w:rFonts w:ascii="Times New Roman" w:hAnsi="Times New Roman" w:cs="Times New Roman"/>
              </w:rPr>
            </w:pPr>
            <w:r w:rsidRPr="0007535D">
              <w:rPr>
                <w:rFonts w:ascii="Times New Roman" w:hAnsi="Times New Roman" w:cs="Times New Roman"/>
              </w:rPr>
              <w:t>20.08.2021</w:t>
            </w:r>
          </w:p>
        </w:tc>
      </w:tr>
      <w:tr w:rsidR="000348E8" w:rsidRPr="000348E8" w14:paraId="052C3347" w14:textId="77777777" w:rsidTr="0007535D">
        <w:trPr>
          <w:trHeight w:val="248"/>
        </w:trPr>
        <w:tc>
          <w:tcPr>
            <w:tcW w:w="1897" w:type="dxa"/>
            <w:tcBorders>
              <w:top w:val="nil"/>
              <w:left w:val="single" w:sz="4" w:space="0" w:color="auto"/>
              <w:bottom w:val="single" w:sz="4" w:space="0" w:color="auto"/>
              <w:right w:val="single" w:sz="4" w:space="0" w:color="auto"/>
            </w:tcBorders>
            <w:shd w:val="clear" w:color="auto" w:fill="auto"/>
            <w:noWrap/>
            <w:vAlign w:val="bottom"/>
            <w:hideMark/>
          </w:tcPr>
          <w:p w14:paraId="3575D990" w14:textId="77777777" w:rsidR="000348E8" w:rsidRPr="0007535D" w:rsidRDefault="000348E8" w:rsidP="000348E8">
            <w:pPr>
              <w:spacing w:after="0" w:line="240" w:lineRule="auto"/>
              <w:rPr>
                <w:rFonts w:ascii="Times New Roman" w:hAnsi="Times New Roman" w:cs="Times New Roman"/>
              </w:rPr>
            </w:pPr>
            <w:r w:rsidRPr="0007535D">
              <w:rPr>
                <w:rFonts w:ascii="Times New Roman" w:hAnsi="Times New Roman" w:cs="Times New Roman"/>
              </w:rPr>
              <w:t>tc-riviera.ru</w:t>
            </w:r>
          </w:p>
        </w:tc>
        <w:tc>
          <w:tcPr>
            <w:tcW w:w="2759" w:type="dxa"/>
            <w:tcBorders>
              <w:top w:val="nil"/>
              <w:left w:val="nil"/>
              <w:bottom w:val="single" w:sz="4" w:space="0" w:color="auto"/>
              <w:right w:val="single" w:sz="4" w:space="0" w:color="auto"/>
            </w:tcBorders>
            <w:shd w:val="clear" w:color="auto" w:fill="auto"/>
            <w:noWrap/>
            <w:vAlign w:val="bottom"/>
            <w:hideMark/>
          </w:tcPr>
          <w:p w14:paraId="0528373E" w14:textId="77777777" w:rsidR="000348E8" w:rsidRPr="0007535D" w:rsidRDefault="000348E8" w:rsidP="000348E8">
            <w:pPr>
              <w:spacing w:after="0" w:line="240" w:lineRule="auto"/>
              <w:rPr>
                <w:rFonts w:ascii="Times New Roman" w:hAnsi="Times New Roman" w:cs="Times New Roman"/>
              </w:rPr>
            </w:pPr>
            <w:r w:rsidRPr="0007535D">
              <w:rPr>
                <w:rFonts w:ascii="Times New Roman" w:hAnsi="Times New Roman" w:cs="Times New Roman"/>
              </w:rPr>
              <w:t>TC-RIVIERA.RU</w:t>
            </w:r>
          </w:p>
        </w:tc>
        <w:tc>
          <w:tcPr>
            <w:tcW w:w="3282" w:type="dxa"/>
            <w:tcBorders>
              <w:top w:val="nil"/>
              <w:left w:val="nil"/>
              <w:bottom w:val="single" w:sz="4" w:space="0" w:color="auto"/>
              <w:right w:val="single" w:sz="4" w:space="0" w:color="auto"/>
            </w:tcBorders>
            <w:shd w:val="clear" w:color="auto" w:fill="auto"/>
            <w:noWrap/>
            <w:vAlign w:val="bottom"/>
            <w:hideMark/>
          </w:tcPr>
          <w:p w14:paraId="72DBF566" w14:textId="77777777" w:rsidR="000348E8" w:rsidRPr="0007535D" w:rsidRDefault="000348E8" w:rsidP="000348E8">
            <w:pPr>
              <w:spacing w:after="0" w:line="240" w:lineRule="auto"/>
              <w:rPr>
                <w:rFonts w:ascii="Times New Roman" w:hAnsi="Times New Roman" w:cs="Times New Roman"/>
              </w:rPr>
            </w:pPr>
            <w:r w:rsidRPr="0007535D">
              <w:rPr>
                <w:rFonts w:ascii="Times New Roman" w:hAnsi="Times New Roman" w:cs="Times New Roman"/>
              </w:rPr>
              <w:t>ns3-l2.nic.ru; ns4-l2.nic.ru; ns8-l2.nic.ru; ns4-cloud.nic.ru; ns8-cloud.nic.ru</w:t>
            </w:r>
          </w:p>
        </w:tc>
        <w:tc>
          <w:tcPr>
            <w:tcW w:w="1408" w:type="dxa"/>
            <w:tcBorders>
              <w:top w:val="nil"/>
              <w:left w:val="nil"/>
              <w:bottom w:val="single" w:sz="4" w:space="0" w:color="auto"/>
              <w:right w:val="single" w:sz="4" w:space="0" w:color="auto"/>
            </w:tcBorders>
            <w:shd w:val="clear" w:color="auto" w:fill="auto"/>
            <w:noWrap/>
            <w:vAlign w:val="bottom"/>
            <w:hideMark/>
          </w:tcPr>
          <w:p w14:paraId="7B624CE0" w14:textId="77777777" w:rsidR="000348E8" w:rsidRPr="0007535D" w:rsidRDefault="000348E8" w:rsidP="000348E8">
            <w:pPr>
              <w:spacing w:after="0" w:line="240" w:lineRule="auto"/>
              <w:rPr>
                <w:rFonts w:ascii="Times New Roman" w:hAnsi="Times New Roman" w:cs="Times New Roman"/>
              </w:rPr>
            </w:pPr>
            <w:r w:rsidRPr="0007535D">
              <w:rPr>
                <w:rFonts w:ascii="Times New Roman" w:hAnsi="Times New Roman" w:cs="Times New Roman"/>
              </w:rPr>
              <w:t>20.08.2021</w:t>
            </w:r>
          </w:p>
        </w:tc>
      </w:tr>
      <w:tr w:rsidR="000348E8" w:rsidRPr="000348E8" w14:paraId="2C4F8B48" w14:textId="77777777" w:rsidTr="0007535D">
        <w:trPr>
          <w:trHeight w:val="248"/>
        </w:trPr>
        <w:tc>
          <w:tcPr>
            <w:tcW w:w="1897" w:type="dxa"/>
            <w:tcBorders>
              <w:top w:val="nil"/>
              <w:left w:val="single" w:sz="4" w:space="0" w:color="auto"/>
              <w:bottom w:val="single" w:sz="4" w:space="0" w:color="auto"/>
              <w:right w:val="single" w:sz="4" w:space="0" w:color="auto"/>
            </w:tcBorders>
            <w:shd w:val="clear" w:color="auto" w:fill="auto"/>
            <w:noWrap/>
            <w:vAlign w:val="bottom"/>
            <w:hideMark/>
          </w:tcPr>
          <w:p w14:paraId="0BB7CEB0" w14:textId="77777777" w:rsidR="000348E8" w:rsidRPr="0007535D" w:rsidRDefault="000348E8" w:rsidP="000348E8">
            <w:pPr>
              <w:spacing w:after="0" w:line="240" w:lineRule="auto"/>
              <w:rPr>
                <w:rFonts w:ascii="Times New Roman" w:hAnsi="Times New Roman" w:cs="Times New Roman"/>
              </w:rPr>
            </w:pPr>
            <w:r w:rsidRPr="0007535D">
              <w:rPr>
                <w:rFonts w:ascii="Times New Roman" w:hAnsi="Times New Roman" w:cs="Times New Roman"/>
              </w:rPr>
              <w:t>tcriviera.com</w:t>
            </w:r>
          </w:p>
        </w:tc>
        <w:tc>
          <w:tcPr>
            <w:tcW w:w="2759" w:type="dxa"/>
            <w:tcBorders>
              <w:top w:val="nil"/>
              <w:left w:val="nil"/>
              <w:bottom w:val="single" w:sz="4" w:space="0" w:color="auto"/>
              <w:right w:val="single" w:sz="4" w:space="0" w:color="auto"/>
            </w:tcBorders>
            <w:shd w:val="clear" w:color="auto" w:fill="auto"/>
            <w:noWrap/>
            <w:vAlign w:val="bottom"/>
            <w:hideMark/>
          </w:tcPr>
          <w:p w14:paraId="2580E9A4" w14:textId="77777777" w:rsidR="000348E8" w:rsidRPr="0007535D" w:rsidRDefault="000348E8" w:rsidP="000348E8">
            <w:pPr>
              <w:spacing w:after="0" w:line="240" w:lineRule="auto"/>
              <w:rPr>
                <w:rFonts w:ascii="Times New Roman" w:hAnsi="Times New Roman" w:cs="Times New Roman"/>
              </w:rPr>
            </w:pPr>
            <w:r w:rsidRPr="0007535D">
              <w:rPr>
                <w:rFonts w:ascii="Times New Roman" w:hAnsi="Times New Roman" w:cs="Times New Roman"/>
              </w:rPr>
              <w:t>TCRIVIERA.COM</w:t>
            </w:r>
          </w:p>
        </w:tc>
        <w:tc>
          <w:tcPr>
            <w:tcW w:w="3282" w:type="dxa"/>
            <w:tcBorders>
              <w:top w:val="nil"/>
              <w:left w:val="nil"/>
              <w:bottom w:val="single" w:sz="4" w:space="0" w:color="auto"/>
              <w:right w:val="single" w:sz="4" w:space="0" w:color="auto"/>
            </w:tcBorders>
            <w:shd w:val="clear" w:color="auto" w:fill="auto"/>
            <w:noWrap/>
            <w:vAlign w:val="bottom"/>
            <w:hideMark/>
          </w:tcPr>
          <w:p w14:paraId="5D8FF8CA" w14:textId="77777777" w:rsidR="000348E8" w:rsidRPr="0007535D" w:rsidRDefault="000348E8" w:rsidP="000348E8">
            <w:pPr>
              <w:spacing w:after="0" w:line="240" w:lineRule="auto"/>
              <w:rPr>
                <w:rFonts w:ascii="Times New Roman" w:hAnsi="Times New Roman" w:cs="Times New Roman"/>
              </w:rPr>
            </w:pPr>
            <w:r w:rsidRPr="0007535D">
              <w:rPr>
                <w:rFonts w:ascii="Times New Roman" w:hAnsi="Times New Roman" w:cs="Times New Roman"/>
              </w:rPr>
              <w:t xml:space="preserve">ns3-l2.nic.ru ; ns4-cloud.nic.ru ; ns4-l2.nic.ru ; ns8-cloud.nic.ru ; ns8-l2.nic.ru </w:t>
            </w:r>
          </w:p>
        </w:tc>
        <w:tc>
          <w:tcPr>
            <w:tcW w:w="1408" w:type="dxa"/>
            <w:tcBorders>
              <w:top w:val="nil"/>
              <w:left w:val="nil"/>
              <w:bottom w:val="single" w:sz="4" w:space="0" w:color="auto"/>
              <w:right w:val="single" w:sz="4" w:space="0" w:color="auto"/>
            </w:tcBorders>
            <w:shd w:val="clear" w:color="auto" w:fill="auto"/>
            <w:noWrap/>
            <w:vAlign w:val="bottom"/>
            <w:hideMark/>
          </w:tcPr>
          <w:p w14:paraId="774850C5" w14:textId="77777777" w:rsidR="000348E8" w:rsidRPr="0007535D" w:rsidRDefault="000348E8" w:rsidP="000348E8">
            <w:pPr>
              <w:spacing w:after="0" w:line="240" w:lineRule="auto"/>
              <w:rPr>
                <w:rFonts w:ascii="Times New Roman" w:hAnsi="Times New Roman" w:cs="Times New Roman"/>
              </w:rPr>
            </w:pPr>
            <w:r w:rsidRPr="0007535D">
              <w:rPr>
                <w:rFonts w:ascii="Times New Roman" w:hAnsi="Times New Roman" w:cs="Times New Roman"/>
              </w:rPr>
              <w:t>20.08.2021</w:t>
            </w:r>
          </w:p>
        </w:tc>
      </w:tr>
      <w:tr w:rsidR="000348E8" w:rsidRPr="000348E8" w14:paraId="18130127" w14:textId="77777777" w:rsidTr="0007535D">
        <w:trPr>
          <w:trHeight w:val="248"/>
        </w:trPr>
        <w:tc>
          <w:tcPr>
            <w:tcW w:w="1897" w:type="dxa"/>
            <w:tcBorders>
              <w:top w:val="nil"/>
              <w:left w:val="single" w:sz="4" w:space="0" w:color="auto"/>
              <w:bottom w:val="single" w:sz="4" w:space="0" w:color="auto"/>
              <w:right w:val="single" w:sz="4" w:space="0" w:color="auto"/>
            </w:tcBorders>
            <w:shd w:val="clear" w:color="auto" w:fill="auto"/>
            <w:noWrap/>
            <w:vAlign w:val="bottom"/>
            <w:hideMark/>
          </w:tcPr>
          <w:p w14:paraId="029F0A6C" w14:textId="77777777" w:rsidR="000348E8" w:rsidRPr="0007535D" w:rsidRDefault="000348E8" w:rsidP="000348E8">
            <w:pPr>
              <w:spacing w:after="0" w:line="240" w:lineRule="auto"/>
              <w:rPr>
                <w:rFonts w:ascii="Times New Roman" w:hAnsi="Times New Roman" w:cs="Times New Roman"/>
              </w:rPr>
            </w:pPr>
            <w:r w:rsidRPr="0007535D">
              <w:rPr>
                <w:rFonts w:ascii="Times New Roman" w:hAnsi="Times New Roman" w:cs="Times New Roman"/>
              </w:rPr>
              <w:t>tcriviera.ru</w:t>
            </w:r>
          </w:p>
        </w:tc>
        <w:tc>
          <w:tcPr>
            <w:tcW w:w="2759" w:type="dxa"/>
            <w:tcBorders>
              <w:top w:val="nil"/>
              <w:left w:val="nil"/>
              <w:bottom w:val="single" w:sz="4" w:space="0" w:color="auto"/>
              <w:right w:val="single" w:sz="4" w:space="0" w:color="auto"/>
            </w:tcBorders>
            <w:shd w:val="clear" w:color="auto" w:fill="auto"/>
            <w:noWrap/>
            <w:vAlign w:val="bottom"/>
            <w:hideMark/>
          </w:tcPr>
          <w:p w14:paraId="2A5F8CBB" w14:textId="77777777" w:rsidR="000348E8" w:rsidRPr="0007535D" w:rsidRDefault="000348E8" w:rsidP="000348E8">
            <w:pPr>
              <w:spacing w:after="0" w:line="240" w:lineRule="auto"/>
              <w:rPr>
                <w:rFonts w:ascii="Times New Roman" w:hAnsi="Times New Roman" w:cs="Times New Roman"/>
              </w:rPr>
            </w:pPr>
            <w:r w:rsidRPr="0007535D">
              <w:rPr>
                <w:rFonts w:ascii="Times New Roman" w:hAnsi="Times New Roman" w:cs="Times New Roman"/>
              </w:rPr>
              <w:t>TCRIVIERA.RU</w:t>
            </w:r>
          </w:p>
        </w:tc>
        <w:tc>
          <w:tcPr>
            <w:tcW w:w="3282" w:type="dxa"/>
            <w:tcBorders>
              <w:top w:val="nil"/>
              <w:left w:val="nil"/>
              <w:bottom w:val="single" w:sz="4" w:space="0" w:color="auto"/>
              <w:right w:val="single" w:sz="4" w:space="0" w:color="auto"/>
            </w:tcBorders>
            <w:shd w:val="clear" w:color="auto" w:fill="auto"/>
            <w:noWrap/>
            <w:vAlign w:val="bottom"/>
            <w:hideMark/>
          </w:tcPr>
          <w:p w14:paraId="2EA69DF4" w14:textId="77777777" w:rsidR="000348E8" w:rsidRPr="0007535D" w:rsidRDefault="000348E8" w:rsidP="000348E8">
            <w:pPr>
              <w:spacing w:after="0" w:line="240" w:lineRule="auto"/>
              <w:rPr>
                <w:rFonts w:ascii="Times New Roman" w:hAnsi="Times New Roman" w:cs="Times New Roman"/>
              </w:rPr>
            </w:pPr>
            <w:r w:rsidRPr="0007535D">
              <w:rPr>
                <w:rFonts w:ascii="Times New Roman" w:hAnsi="Times New Roman" w:cs="Times New Roman"/>
              </w:rPr>
              <w:t>ns3-l2.nic.ru; ns4-l2.nic.ru; ns8-l2.nic.ru; ns4-cloud.nic.ru; ns8-cloud.nic.ru</w:t>
            </w:r>
          </w:p>
        </w:tc>
        <w:tc>
          <w:tcPr>
            <w:tcW w:w="1408" w:type="dxa"/>
            <w:tcBorders>
              <w:top w:val="nil"/>
              <w:left w:val="nil"/>
              <w:bottom w:val="single" w:sz="4" w:space="0" w:color="auto"/>
              <w:right w:val="single" w:sz="4" w:space="0" w:color="auto"/>
            </w:tcBorders>
            <w:shd w:val="clear" w:color="auto" w:fill="auto"/>
            <w:noWrap/>
            <w:vAlign w:val="bottom"/>
            <w:hideMark/>
          </w:tcPr>
          <w:p w14:paraId="49067713" w14:textId="77777777" w:rsidR="000348E8" w:rsidRPr="0007535D" w:rsidRDefault="000348E8" w:rsidP="000348E8">
            <w:pPr>
              <w:spacing w:after="0" w:line="240" w:lineRule="auto"/>
              <w:rPr>
                <w:rFonts w:ascii="Times New Roman" w:hAnsi="Times New Roman" w:cs="Times New Roman"/>
              </w:rPr>
            </w:pPr>
            <w:r w:rsidRPr="0007535D">
              <w:rPr>
                <w:rFonts w:ascii="Times New Roman" w:hAnsi="Times New Roman" w:cs="Times New Roman"/>
              </w:rPr>
              <w:t>20.08.2021</w:t>
            </w:r>
          </w:p>
        </w:tc>
      </w:tr>
      <w:tr w:rsidR="000348E8" w:rsidRPr="000348E8" w14:paraId="221346AC" w14:textId="77777777" w:rsidTr="0007535D">
        <w:trPr>
          <w:trHeight w:val="248"/>
        </w:trPr>
        <w:tc>
          <w:tcPr>
            <w:tcW w:w="1897" w:type="dxa"/>
            <w:tcBorders>
              <w:top w:val="nil"/>
              <w:left w:val="single" w:sz="4" w:space="0" w:color="auto"/>
              <w:bottom w:val="single" w:sz="4" w:space="0" w:color="auto"/>
              <w:right w:val="single" w:sz="4" w:space="0" w:color="auto"/>
            </w:tcBorders>
            <w:shd w:val="clear" w:color="auto" w:fill="auto"/>
            <w:noWrap/>
            <w:vAlign w:val="bottom"/>
            <w:hideMark/>
          </w:tcPr>
          <w:p w14:paraId="2C1FE234" w14:textId="77777777" w:rsidR="000348E8" w:rsidRPr="0007535D" w:rsidRDefault="000348E8" w:rsidP="000348E8">
            <w:pPr>
              <w:spacing w:after="0" w:line="240" w:lineRule="auto"/>
              <w:rPr>
                <w:rFonts w:ascii="Times New Roman" w:hAnsi="Times New Roman" w:cs="Times New Roman"/>
              </w:rPr>
            </w:pPr>
            <w:r w:rsidRPr="0007535D">
              <w:rPr>
                <w:rFonts w:ascii="Times New Roman" w:hAnsi="Times New Roman" w:cs="Times New Roman"/>
              </w:rPr>
              <w:t>тц-ривьера.рф</w:t>
            </w:r>
          </w:p>
        </w:tc>
        <w:tc>
          <w:tcPr>
            <w:tcW w:w="2759" w:type="dxa"/>
            <w:tcBorders>
              <w:top w:val="nil"/>
              <w:left w:val="nil"/>
              <w:bottom w:val="single" w:sz="4" w:space="0" w:color="auto"/>
              <w:right w:val="single" w:sz="4" w:space="0" w:color="auto"/>
            </w:tcBorders>
            <w:shd w:val="clear" w:color="auto" w:fill="auto"/>
            <w:noWrap/>
            <w:vAlign w:val="bottom"/>
            <w:hideMark/>
          </w:tcPr>
          <w:p w14:paraId="5E359EBC" w14:textId="77777777" w:rsidR="000348E8" w:rsidRPr="0007535D" w:rsidRDefault="000348E8" w:rsidP="000348E8">
            <w:pPr>
              <w:spacing w:after="0" w:line="240" w:lineRule="auto"/>
              <w:rPr>
                <w:rFonts w:ascii="Times New Roman" w:hAnsi="Times New Roman" w:cs="Times New Roman"/>
              </w:rPr>
            </w:pPr>
            <w:r w:rsidRPr="0007535D">
              <w:rPr>
                <w:rFonts w:ascii="Times New Roman" w:hAnsi="Times New Roman" w:cs="Times New Roman"/>
              </w:rPr>
              <w:t>XN----8SBFMN1CDK0B2D.XN--P1AI</w:t>
            </w:r>
          </w:p>
        </w:tc>
        <w:tc>
          <w:tcPr>
            <w:tcW w:w="3282" w:type="dxa"/>
            <w:tcBorders>
              <w:top w:val="nil"/>
              <w:left w:val="nil"/>
              <w:bottom w:val="single" w:sz="4" w:space="0" w:color="auto"/>
              <w:right w:val="single" w:sz="4" w:space="0" w:color="auto"/>
            </w:tcBorders>
            <w:shd w:val="clear" w:color="auto" w:fill="auto"/>
            <w:noWrap/>
            <w:vAlign w:val="bottom"/>
            <w:hideMark/>
          </w:tcPr>
          <w:p w14:paraId="4A1774D4" w14:textId="77777777" w:rsidR="000348E8" w:rsidRPr="0007535D" w:rsidRDefault="000348E8" w:rsidP="000348E8">
            <w:pPr>
              <w:spacing w:after="0" w:line="240" w:lineRule="auto"/>
              <w:rPr>
                <w:rFonts w:ascii="Times New Roman" w:hAnsi="Times New Roman" w:cs="Times New Roman"/>
              </w:rPr>
            </w:pPr>
            <w:r w:rsidRPr="0007535D">
              <w:rPr>
                <w:rFonts w:ascii="Times New Roman" w:hAnsi="Times New Roman" w:cs="Times New Roman"/>
              </w:rPr>
              <w:t>ns3-l2.nic.ru; ns4-l2.nic.ru; ns8-l2.nic.ru; ns4-cloud.nic.ru; ns8-cloud.nic.ru</w:t>
            </w:r>
          </w:p>
        </w:tc>
        <w:tc>
          <w:tcPr>
            <w:tcW w:w="1408" w:type="dxa"/>
            <w:tcBorders>
              <w:top w:val="nil"/>
              <w:left w:val="nil"/>
              <w:bottom w:val="single" w:sz="4" w:space="0" w:color="auto"/>
              <w:right w:val="single" w:sz="4" w:space="0" w:color="auto"/>
            </w:tcBorders>
            <w:shd w:val="clear" w:color="auto" w:fill="auto"/>
            <w:noWrap/>
            <w:vAlign w:val="bottom"/>
            <w:hideMark/>
          </w:tcPr>
          <w:p w14:paraId="00E9BD64" w14:textId="77777777" w:rsidR="000348E8" w:rsidRPr="0007535D" w:rsidRDefault="000348E8" w:rsidP="000348E8">
            <w:pPr>
              <w:spacing w:after="0" w:line="240" w:lineRule="auto"/>
              <w:rPr>
                <w:rFonts w:ascii="Times New Roman" w:hAnsi="Times New Roman" w:cs="Times New Roman"/>
              </w:rPr>
            </w:pPr>
            <w:r w:rsidRPr="0007535D">
              <w:rPr>
                <w:rFonts w:ascii="Times New Roman" w:hAnsi="Times New Roman" w:cs="Times New Roman"/>
              </w:rPr>
              <w:t>20.08.2021</w:t>
            </w:r>
          </w:p>
        </w:tc>
      </w:tr>
      <w:tr w:rsidR="000348E8" w:rsidRPr="000348E8" w14:paraId="493A806D" w14:textId="77777777" w:rsidTr="0007535D">
        <w:trPr>
          <w:trHeight w:val="248"/>
        </w:trPr>
        <w:tc>
          <w:tcPr>
            <w:tcW w:w="1897" w:type="dxa"/>
            <w:tcBorders>
              <w:top w:val="nil"/>
              <w:left w:val="single" w:sz="4" w:space="0" w:color="auto"/>
              <w:bottom w:val="single" w:sz="4" w:space="0" w:color="auto"/>
              <w:right w:val="single" w:sz="4" w:space="0" w:color="auto"/>
            </w:tcBorders>
            <w:shd w:val="clear" w:color="auto" w:fill="auto"/>
            <w:noWrap/>
            <w:vAlign w:val="bottom"/>
            <w:hideMark/>
          </w:tcPr>
          <w:p w14:paraId="588B07CE" w14:textId="77777777" w:rsidR="000348E8" w:rsidRPr="0007535D" w:rsidRDefault="000348E8" w:rsidP="000348E8">
            <w:pPr>
              <w:spacing w:after="0" w:line="240" w:lineRule="auto"/>
              <w:rPr>
                <w:rFonts w:ascii="Times New Roman" w:hAnsi="Times New Roman" w:cs="Times New Roman"/>
              </w:rPr>
            </w:pPr>
            <w:r w:rsidRPr="0007535D">
              <w:rPr>
                <w:rFonts w:ascii="Times New Roman" w:hAnsi="Times New Roman" w:cs="Times New Roman"/>
              </w:rPr>
              <w:t>тцривьера.рф</w:t>
            </w:r>
          </w:p>
        </w:tc>
        <w:tc>
          <w:tcPr>
            <w:tcW w:w="2759" w:type="dxa"/>
            <w:tcBorders>
              <w:top w:val="nil"/>
              <w:left w:val="nil"/>
              <w:bottom w:val="single" w:sz="4" w:space="0" w:color="auto"/>
              <w:right w:val="single" w:sz="4" w:space="0" w:color="auto"/>
            </w:tcBorders>
            <w:shd w:val="clear" w:color="auto" w:fill="auto"/>
            <w:noWrap/>
            <w:vAlign w:val="bottom"/>
            <w:hideMark/>
          </w:tcPr>
          <w:p w14:paraId="68B74E93" w14:textId="77777777" w:rsidR="000348E8" w:rsidRPr="0007535D" w:rsidRDefault="000348E8" w:rsidP="000348E8">
            <w:pPr>
              <w:spacing w:after="0" w:line="240" w:lineRule="auto"/>
              <w:rPr>
                <w:rFonts w:ascii="Times New Roman" w:hAnsi="Times New Roman" w:cs="Times New Roman"/>
              </w:rPr>
            </w:pPr>
            <w:r w:rsidRPr="0007535D">
              <w:rPr>
                <w:rFonts w:ascii="Times New Roman" w:hAnsi="Times New Roman" w:cs="Times New Roman"/>
              </w:rPr>
              <w:t>XN--80ADJK3BDJ6A9C.XN--P1AI</w:t>
            </w:r>
          </w:p>
        </w:tc>
        <w:tc>
          <w:tcPr>
            <w:tcW w:w="3282" w:type="dxa"/>
            <w:tcBorders>
              <w:top w:val="nil"/>
              <w:left w:val="nil"/>
              <w:bottom w:val="single" w:sz="4" w:space="0" w:color="auto"/>
              <w:right w:val="single" w:sz="4" w:space="0" w:color="auto"/>
            </w:tcBorders>
            <w:shd w:val="clear" w:color="auto" w:fill="auto"/>
            <w:noWrap/>
            <w:vAlign w:val="bottom"/>
            <w:hideMark/>
          </w:tcPr>
          <w:p w14:paraId="5B4E52BD" w14:textId="77777777" w:rsidR="000348E8" w:rsidRPr="0007535D" w:rsidRDefault="000348E8" w:rsidP="000348E8">
            <w:pPr>
              <w:spacing w:after="0" w:line="240" w:lineRule="auto"/>
              <w:rPr>
                <w:rFonts w:ascii="Times New Roman" w:hAnsi="Times New Roman" w:cs="Times New Roman"/>
              </w:rPr>
            </w:pPr>
            <w:r w:rsidRPr="0007535D">
              <w:rPr>
                <w:rFonts w:ascii="Times New Roman" w:hAnsi="Times New Roman" w:cs="Times New Roman"/>
              </w:rPr>
              <w:t>ns3-l2.nic.ru; ns4-l2.nic.ru; ns8-l2.nic.ru; ns4-cloud.nic.ru; ns8-cloud.nic.ru</w:t>
            </w:r>
          </w:p>
        </w:tc>
        <w:tc>
          <w:tcPr>
            <w:tcW w:w="1408" w:type="dxa"/>
            <w:tcBorders>
              <w:top w:val="nil"/>
              <w:left w:val="nil"/>
              <w:bottom w:val="single" w:sz="4" w:space="0" w:color="auto"/>
              <w:right w:val="single" w:sz="4" w:space="0" w:color="auto"/>
            </w:tcBorders>
            <w:shd w:val="clear" w:color="auto" w:fill="auto"/>
            <w:noWrap/>
            <w:vAlign w:val="bottom"/>
            <w:hideMark/>
          </w:tcPr>
          <w:p w14:paraId="66C907BB" w14:textId="77777777" w:rsidR="000348E8" w:rsidRPr="0007535D" w:rsidRDefault="000348E8" w:rsidP="000348E8">
            <w:pPr>
              <w:spacing w:after="0" w:line="240" w:lineRule="auto"/>
              <w:rPr>
                <w:rFonts w:ascii="Times New Roman" w:hAnsi="Times New Roman" w:cs="Times New Roman"/>
              </w:rPr>
            </w:pPr>
            <w:r w:rsidRPr="0007535D">
              <w:rPr>
                <w:rFonts w:ascii="Times New Roman" w:hAnsi="Times New Roman" w:cs="Times New Roman"/>
              </w:rPr>
              <w:t>20.08.2021</w:t>
            </w:r>
          </w:p>
        </w:tc>
      </w:tr>
      <w:tr w:rsidR="000348E8" w:rsidRPr="000348E8" w14:paraId="22E29E25" w14:textId="77777777" w:rsidTr="0007535D">
        <w:trPr>
          <w:trHeight w:val="248"/>
        </w:trPr>
        <w:tc>
          <w:tcPr>
            <w:tcW w:w="1897" w:type="dxa"/>
            <w:tcBorders>
              <w:top w:val="nil"/>
              <w:left w:val="single" w:sz="4" w:space="0" w:color="auto"/>
              <w:bottom w:val="single" w:sz="4" w:space="0" w:color="auto"/>
              <w:right w:val="single" w:sz="4" w:space="0" w:color="auto"/>
            </w:tcBorders>
            <w:shd w:val="clear" w:color="auto" w:fill="auto"/>
            <w:noWrap/>
            <w:vAlign w:val="bottom"/>
            <w:hideMark/>
          </w:tcPr>
          <w:p w14:paraId="645DBA39" w14:textId="77777777" w:rsidR="000348E8" w:rsidRPr="0007535D" w:rsidRDefault="000348E8" w:rsidP="000348E8">
            <w:pPr>
              <w:spacing w:after="0" w:line="240" w:lineRule="auto"/>
              <w:rPr>
                <w:rFonts w:ascii="Times New Roman" w:hAnsi="Times New Roman" w:cs="Times New Roman"/>
              </w:rPr>
            </w:pPr>
            <w:r w:rsidRPr="0007535D">
              <w:rPr>
                <w:rFonts w:ascii="Times New Roman" w:hAnsi="Times New Roman" w:cs="Times New Roman"/>
              </w:rPr>
              <w:t>riviera.su</w:t>
            </w:r>
          </w:p>
        </w:tc>
        <w:tc>
          <w:tcPr>
            <w:tcW w:w="2759" w:type="dxa"/>
            <w:tcBorders>
              <w:top w:val="nil"/>
              <w:left w:val="nil"/>
              <w:bottom w:val="single" w:sz="4" w:space="0" w:color="auto"/>
              <w:right w:val="single" w:sz="4" w:space="0" w:color="auto"/>
            </w:tcBorders>
            <w:shd w:val="clear" w:color="auto" w:fill="auto"/>
            <w:noWrap/>
            <w:vAlign w:val="bottom"/>
            <w:hideMark/>
          </w:tcPr>
          <w:p w14:paraId="7ABE1ABC" w14:textId="77777777" w:rsidR="000348E8" w:rsidRPr="0007535D" w:rsidRDefault="000348E8" w:rsidP="000348E8">
            <w:pPr>
              <w:spacing w:after="0" w:line="240" w:lineRule="auto"/>
              <w:rPr>
                <w:rFonts w:ascii="Times New Roman" w:hAnsi="Times New Roman" w:cs="Times New Roman"/>
              </w:rPr>
            </w:pPr>
            <w:r w:rsidRPr="0007535D">
              <w:rPr>
                <w:rFonts w:ascii="Times New Roman" w:hAnsi="Times New Roman" w:cs="Times New Roman"/>
              </w:rPr>
              <w:t>RIVIERA.SU</w:t>
            </w:r>
          </w:p>
        </w:tc>
        <w:tc>
          <w:tcPr>
            <w:tcW w:w="3282" w:type="dxa"/>
            <w:tcBorders>
              <w:top w:val="nil"/>
              <w:left w:val="nil"/>
              <w:bottom w:val="single" w:sz="4" w:space="0" w:color="auto"/>
              <w:right w:val="single" w:sz="4" w:space="0" w:color="auto"/>
            </w:tcBorders>
            <w:shd w:val="clear" w:color="auto" w:fill="auto"/>
            <w:noWrap/>
            <w:vAlign w:val="bottom"/>
            <w:hideMark/>
          </w:tcPr>
          <w:p w14:paraId="6A148C11" w14:textId="77777777" w:rsidR="000348E8" w:rsidRPr="0007535D" w:rsidRDefault="000348E8" w:rsidP="000348E8">
            <w:pPr>
              <w:spacing w:after="0" w:line="240" w:lineRule="auto"/>
              <w:rPr>
                <w:rFonts w:ascii="Times New Roman" w:hAnsi="Times New Roman" w:cs="Times New Roman"/>
              </w:rPr>
            </w:pPr>
            <w:r w:rsidRPr="0007535D">
              <w:rPr>
                <w:rFonts w:ascii="Times New Roman" w:hAnsi="Times New Roman" w:cs="Times New Roman"/>
              </w:rPr>
              <w:t>ns3-l2.nic.ru; ns4-l2.nic.ru; ns8-l2.nic.ru; ns4-cloud.nic.ru; ns8-cloud.nic.ru</w:t>
            </w:r>
          </w:p>
        </w:tc>
        <w:tc>
          <w:tcPr>
            <w:tcW w:w="1408" w:type="dxa"/>
            <w:tcBorders>
              <w:top w:val="nil"/>
              <w:left w:val="nil"/>
              <w:bottom w:val="single" w:sz="4" w:space="0" w:color="auto"/>
              <w:right w:val="single" w:sz="4" w:space="0" w:color="auto"/>
            </w:tcBorders>
            <w:shd w:val="clear" w:color="auto" w:fill="auto"/>
            <w:noWrap/>
            <w:vAlign w:val="bottom"/>
            <w:hideMark/>
          </w:tcPr>
          <w:p w14:paraId="314E4610" w14:textId="77777777" w:rsidR="000348E8" w:rsidRPr="0007535D" w:rsidRDefault="000348E8" w:rsidP="000348E8">
            <w:pPr>
              <w:spacing w:after="0" w:line="240" w:lineRule="auto"/>
              <w:rPr>
                <w:rFonts w:ascii="Times New Roman" w:hAnsi="Times New Roman" w:cs="Times New Roman"/>
              </w:rPr>
            </w:pPr>
            <w:r w:rsidRPr="0007535D">
              <w:rPr>
                <w:rFonts w:ascii="Times New Roman" w:hAnsi="Times New Roman" w:cs="Times New Roman"/>
              </w:rPr>
              <w:t>27.09.2021</w:t>
            </w:r>
          </w:p>
        </w:tc>
      </w:tr>
      <w:tr w:rsidR="000348E8" w:rsidRPr="000348E8" w14:paraId="611C16C2" w14:textId="77777777" w:rsidTr="0007535D">
        <w:trPr>
          <w:trHeight w:val="248"/>
        </w:trPr>
        <w:tc>
          <w:tcPr>
            <w:tcW w:w="1897" w:type="dxa"/>
            <w:tcBorders>
              <w:top w:val="nil"/>
              <w:left w:val="single" w:sz="4" w:space="0" w:color="auto"/>
              <w:bottom w:val="single" w:sz="4" w:space="0" w:color="auto"/>
              <w:right w:val="single" w:sz="4" w:space="0" w:color="auto"/>
            </w:tcBorders>
            <w:shd w:val="clear" w:color="auto" w:fill="auto"/>
            <w:noWrap/>
            <w:vAlign w:val="bottom"/>
            <w:hideMark/>
          </w:tcPr>
          <w:p w14:paraId="6AD9AC1C" w14:textId="77777777" w:rsidR="000348E8" w:rsidRPr="0007535D" w:rsidRDefault="000348E8" w:rsidP="000348E8">
            <w:pPr>
              <w:spacing w:after="0" w:line="240" w:lineRule="auto"/>
              <w:rPr>
                <w:rFonts w:ascii="Times New Roman" w:hAnsi="Times New Roman" w:cs="Times New Roman"/>
              </w:rPr>
            </w:pPr>
            <w:r w:rsidRPr="0007535D">
              <w:rPr>
                <w:rFonts w:ascii="Times New Roman" w:hAnsi="Times New Roman" w:cs="Times New Roman"/>
              </w:rPr>
              <w:t>stojkus.com</w:t>
            </w:r>
          </w:p>
        </w:tc>
        <w:tc>
          <w:tcPr>
            <w:tcW w:w="2759" w:type="dxa"/>
            <w:tcBorders>
              <w:top w:val="nil"/>
              <w:left w:val="nil"/>
              <w:bottom w:val="single" w:sz="4" w:space="0" w:color="auto"/>
              <w:right w:val="single" w:sz="4" w:space="0" w:color="auto"/>
            </w:tcBorders>
            <w:shd w:val="clear" w:color="auto" w:fill="auto"/>
            <w:noWrap/>
            <w:vAlign w:val="bottom"/>
            <w:hideMark/>
          </w:tcPr>
          <w:p w14:paraId="3BAC90A1" w14:textId="77777777" w:rsidR="000348E8" w:rsidRPr="0007535D" w:rsidRDefault="000348E8" w:rsidP="000348E8">
            <w:pPr>
              <w:spacing w:after="0" w:line="240" w:lineRule="auto"/>
              <w:rPr>
                <w:rFonts w:ascii="Times New Roman" w:hAnsi="Times New Roman" w:cs="Times New Roman"/>
              </w:rPr>
            </w:pPr>
            <w:r w:rsidRPr="0007535D">
              <w:rPr>
                <w:rFonts w:ascii="Times New Roman" w:hAnsi="Times New Roman" w:cs="Times New Roman"/>
              </w:rPr>
              <w:t>STOJKUS.COM</w:t>
            </w:r>
          </w:p>
        </w:tc>
        <w:tc>
          <w:tcPr>
            <w:tcW w:w="3282" w:type="dxa"/>
            <w:tcBorders>
              <w:top w:val="nil"/>
              <w:left w:val="nil"/>
              <w:bottom w:val="single" w:sz="4" w:space="0" w:color="auto"/>
              <w:right w:val="single" w:sz="4" w:space="0" w:color="auto"/>
            </w:tcBorders>
            <w:shd w:val="clear" w:color="auto" w:fill="auto"/>
            <w:noWrap/>
            <w:vAlign w:val="bottom"/>
            <w:hideMark/>
          </w:tcPr>
          <w:p w14:paraId="66353E09" w14:textId="77777777" w:rsidR="000348E8" w:rsidRPr="0007535D" w:rsidRDefault="000348E8" w:rsidP="000348E8">
            <w:pPr>
              <w:spacing w:after="0" w:line="240" w:lineRule="auto"/>
              <w:rPr>
                <w:rFonts w:ascii="Times New Roman" w:hAnsi="Times New Roman" w:cs="Times New Roman"/>
                <w:lang w:val="en-US"/>
              </w:rPr>
            </w:pPr>
            <w:r w:rsidRPr="0007535D">
              <w:rPr>
                <w:rFonts w:ascii="Times New Roman" w:hAnsi="Times New Roman" w:cs="Times New Roman"/>
                <w:lang w:val="en-US"/>
              </w:rPr>
              <w:t xml:space="preserve">statuspage1.nic.ru ; statuspage2.nic.ru </w:t>
            </w:r>
          </w:p>
        </w:tc>
        <w:tc>
          <w:tcPr>
            <w:tcW w:w="1408" w:type="dxa"/>
            <w:tcBorders>
              <w:top w:val="nil"/>
              <w:left w:val="nil"/>
              <w:bottom w:val="single" w:sz="4" w:space="0" w:color="auto"/>
              <w:right w:val="single" w:sz="4" w:space="0" w:color="auto"/>
            </w:tcBorders>
            <w:shd w:val="clear" w:color="auto" w:fill="auto"/>
            <w:noWrap/>
            <w:vAlign w:val="bottom"/>
            <w:hideMark/>
          </w:tcPr>
          <w:p w14:paraId="2399DF66" w14:textId="77777777" w:rsidR="000348E8" w:rsidRPr="0007535D" w:rsidRDefault="000348E8" w:rsidP="000348E8">
            <w:pPr>
              <w:spacing w:after="0" w:line="240" w:lineRule="auto"/>
              <w:rPr>
                <w:rFonts w:ascii="Times New Roman" w:hAnsi="Times New Roman" w:cs="Times New Roman"/>
              </w:rPr>
            </w:pPr>
            <w:r w:rsidRPr="0007535D">
              <w:rPr>
                <w:rFonts w:ascii="Times New Roman" w:hAnsi="Times New Roman" w:cs="Times New Roman"/>
              </w:rPr>
              <w:t>08.11.2021</w:t>
            </w:r>
          </w:p>
        </w:tc>
      </w:tr>
      <w:tr w:rsidR="000348E8" w:rsidRPr="000348E8" w14:paraId="36346AE9" w14:textId="77777777" w:rsidTr="0007535D">
        <w:trPr>
          <w:trHeight w:val="248"/>
        </w:trPr>
        <w:tc>
          <w:tcPr>
            <w:tcW w:w="1897" w:type="dxa"/>
            <w:tcBorders>
              <w:top w:val="nil"/>
              <w:left w:val="single" w:sz="4" w:space="0" w:color="auto"/>
              <w:bottom w:val="single" w:sz="4" w:space="0" w:color="auto"/>
              <w:right w:val="single" w:sz="4" w:space="0" w:color="auto"/>
            </w:tcBorders>
            <w:shd w:val="clear" w:color="auto" w:fill="auto"/>
            <w:noWrap/>
            <w:vAlign w:val="bottom"/>
            <w:hideMark/>
          </w:tcPr>
          <w:p w14:paraId="0DA1EDFE" w14:textId="77777777" w:rsidR="000348E8" w:rsidRPr="0007535D" w:rsidRDefault="000348E8" w:rsidP="000348E8">
            <w:pPr>
              <w:spacing w:after="0" w:line="240" w:lineRule="auto"/>
              <w:rPr>
                <w:rFonts w:ascii="Times New Roman" w:hAnsi="Times New Roman" w:cs="Times New Roman"/>
              </w:rPr>
            </w:pPr>
            <w:r w:rsidRPr="0007535D">
              <w:rPr>
                <w:rFonts w:ascii="Times New Roman" w:hAnsi="Times New Roman" w:cs="Times New Roman"/>
              </w:rPr>
              <w:t>stojkus.ru</w:t>
            </w:r>
          </w:p>
        </w:tc>
        <w:tc>
          <w:tcPr>
            <w:tcW w:w="2759" w:type="dxa"/>
            <w:tcBorders>
              <w:top w:val="nil"/>
              <w:left w:val="nil"/>
              <w:bottom w:val="single" w:sz="4" w:space="0" w:color="auto"/>
              <w:right w:val="single" w:sz="4" w:space="0" w:color="auto"/>
            </w:tcBorders>
            <w:shd w:val="clear" w:color="auto" w:fill="auto"/>
            <w:noWrap/>
            <w:vAlign w:val="bottom"/>
            <w:hideMark/>
          </w:tcPr>
          <w:p w14:paraId="1833D0C3" w14:textId="77777777" w:rsidR="000348E8" w:rsidRPr="0007535D" w:rsidRDefault="000348E8" w:rsidP="000348E8">
            <w:pPr>
              <w:spacing w:after="0" w:line="240" w:lineRule="auto"/>
              <w:rPr>
                <w:rFonts w:ascii="Times New Roman" w:hAnsi="Times New Roman" w:cs="Times New Roman"/>
              </w:rPr>
            </w:pPr>
            <w:r w:rsidRPr="0007535D">
              <w:rPr>
                <w:rFonts w:ascii="Times New Roman" w:hAnsi="Times New Roman" w:cs="Times New Roman"/>
              </w:rPr>
              <w:t>STOJKUS.RU</w:t>
            </w:r>
          </w:p>
        </w:tc>
        <w:tc>
          <w:tcPr>
            <w:tcW w:w="3282" w:type="dxa"/>
            <w:tcBorders>
              <w:top w:val="nil"/>
              <w:left w:val="nil"/>
              <w:bottom w:val="single" w:sz="4" w:space="0" w:color="auto"/>
              <w:right w:val="single" w:sz="4" w:space="0" w:color="auto"/>
            </w:tcBorders>
            <w:shd w:val="clear" w:color="auto" w:fill="auto"/>
            <w:noWrap/>
            <w:vAlign w:val="bottom"/>
            <w:hideMark/>
          </w:tcPr>
          <w:p w14:paraId="16DC981E" w14:textId="77777777" w:rsidR="000348E8" w:rsidRPr="0007535D" w:rsidRDefault="000348E8" w:rsidP="000348E8">
            <w:pPr>
              <w:spacing w:after="0" w:line="240" w:lineRule="auto"/>
              <w:rPr>
                <w:rFonts w:ascii="Times New Roman" w:hAnsi="Times New Roman" w:cs="Times New Roman"/>
                <w:lang w:val="en-US"/>
              </w:rPr>
            </w:pPr>
            <w:r w:rsidRPr="0007535D">
              <w:rPr>
                <w:rFonts w:ascii="Times New Roman" w:hAnsi="Times New Roman" w:cs="Times New Roman"/>
                <w:lang w:val="en-US"/>
              </w:rPr>
              <w:t>statuspage1.nic.ru; statuspage2.nic.ru</w:t>
            </w:r>
          </w:p>
        </w:tc>
        <w:tc>
          <w:tcPr>
            <w:tcW w:w="1408" w:type="dxa"/>
            <w:tcBorders>
              <w:top w:val="nil"/>
              <w:left w:val="nil"/>
              <w:bottom w:val="single" w:sz="4" w:space="0" w:color="auto"/>
              <w:right w:val="single" w:sz="4" w:space="0" w:color="auto"/>
            </w:tcBorders>
            <w:shd w:val="clear" w:color="auto" w:fill="auto"/>
            <w:noWrap/>
            <w:vAlign w:val="bottom"/>
            <w:hideMark/>
          </w:tcPr>
          <w:p w14:paraId="27C4711F" w14:textId="77777777" w:rsidR="000348E8" w:rsidRPr="0007535D" w:rsidRDefault="000348E8" w:rsidP="000348E8">
            <w:pPr>
              <w:spacing w:after="0" w:line="240" w:lineRule="auto"/>
              <w:rPr>
                <w:rFonts w:ascii="Times New Roman" w:hAnsi="Times New Roman" w:cs="Times New Roman"/>
              </w:rPr>
            </w:pPr>
            <w:r w:rsidRPr="0007535D">
              <w:rPr>
                <w:rFonts w:ascii="Times New Roman" w:hAnsi="Times New Roman" w:cs="Times New Roman"/>
              </w:rPr>
              <w:t>08.11.2021</w:t>
            </w:r>
          </w:p>
        </w:tc>
      </w:tr>
      <w:tr w:rsidR="000348E8" w:rsidRPr="000348E8" w14:paraId="2D9AF986" w14:textId="77777777" w:rsidTr="0007535D">
        <w:trPr>
          <w:trHeight w:val="248"/>
        </w:trPr>
        <w:tc>
          <w:tcPr>
            <w:tcW w:w="1897" w:type="dxa"/>
            <w:tcBorders>
              <w:top w:val="nil"/>
              <w:left w:val="single" w:sz="4" w:space="0" w:color="auto"/>
              <w:bottom w:val="single" w:sz="4" w:space="0" w:color="auto"/>
              <w:right w:val="single" w:sz="4" w:space="0" w:color="auto"/>
            </w:tcBorders>
            <w:shd w:val="clear" w:color="auto" w:fill="auto"/>
            <w:noWrap/>
            <w:vAlign w:val="bottom"/>
            <w:hideMark/>
          </w:tcPr>
          <w:p w14:paraId="13F62C69" w14:textId="77777777" w:rsidR="000348E8" w:rsidRPr="0007535D" w:rsidRDefault="000348E8" w:rsidP="000348E8">
            <w:pPr>
              <w:spacing w:after="0" w:line="240" w:lineRule="auto"/>
              <w:rPr>
                <w:rFonts w:ascii="Times New Roman" w:hAnsi="Times New Roman" w:cs="Times New Roman"/>
              </w:rPr>
            </w:pPr>
            <w:r w:rsidRPr="0007535D">
              <w:rPr>
                <w:rFonts w:ascii="Times New Roman" w:hAnsi="Times New Roman" w:cs="Times New Roman"/>
              </w:rPr>
              <w:t>riviera.moscow</w:t>
            </w:r>
          </w:p>
        </w:tc>
        <w:tc>
          <w:tcPr>
            <w:tcW w:w="2759" w:type="dxa"/>
            <w:tcBorders>
              <w:top w:val="nil"/>
              <w:left w:val="nil"/>
              <w:bottom w:val="single" w:sz="4" w:space="0" w:color="auto"/>
              <w:right w:val="single" w:sz="4" w:space="0" w:color="auto"/>
            </w:tcBorders>
            <w:shd w:val="clear" w:color="auto" w:fill="auto"/>
            <w:noWrap/>
            <w:vAlign w:val="bottom"/>
            <w:hideMark/>
          </w:tcPr>
          <w:p w14:paraId="661281B9" w14:textId="77777777" w:rsidR="000348E8" w:rsidRPr="0007535D" w:rsidRDefault="000348E8" w:rsidP="000348E8">
            <w:pPr>
              <w:spacing w:after="0" w:line="240" w:lineRule="auto"/>
              <w:rPr>
                <w:rFonts w:ascii="Times New Roman" w:hAnsi="Times New Roman" w:cs="Times New Roman"/>
              </w:rPr>
            </w:pPr>
            <w:r w:rsidRPr="0007535D">
              <w:rPr>
                <w:rFonts w:ascii="Times New Roman" w:hAnsi="Times New Roman" w:cs="Times New Roman"/>
              </w:rPr>
              <w:t>RIVIERA.MOSCOW</w:t>
            </w:r>
          </w:p>
        </w:tc>
        <w:tc>
          <w:tcPr>
            <w:tcW w:w="3282" w:type="dxa"/>
            <w:tcBorders>
              <w:top w:val="nil"/>
              <w:left w:val="nil"/>
              <w:bottom w:val="single" w:sz="4" w:space="0" w:color="auto"/>
              <w:right w:val="single" w:sz="4" w:space="0" w:color="auto"/>
            </w:tcBorders>
            <w:shd w:val="clear" w:color="auto" w:fill="auto"/>
            <w:noWrap/>
            <w:vAlign w:val="bottom"/>
            <w:hideMark/>
          </w:tcPr>
          <w:p w14:paraId="6F077E48" w14:textId="77777777" w:rsidR="000348E8" w:rsidRPr="0007535D" w:rsidRDefault="000348E8" w:rsidP="000348E8">
            <w:pPr>
              <w:spacing w:after="0" w:line="240" w:lineRule="auto"/>
              <w:rPr>
                <w:rFonts w:ascii="Times New Roman" w:hAnsi="Times New Roman" w:cs="Times New Roman"/>
              </w:rPr>
            </w:pPr>
            <w:r w:rsidRPr="0007535D">
              <w:rPr>
                <w:rFonts w:ascii="Times New Roman" w:hAnsi="Times New Roman" w:cs="Times New Roman"/>
              </w:rPr>
              <w:t xml:space="preserve">ns3-l2.nic.ru ; ns4-cloud.nic.ru ; ns4-l2.nic.ru ; ns8-cloud.nic.ru ; ns8-l2.nic.ru </w:t>
            </w:r>
          </w:p>
        </w:tc>
        <w:tc>
          <w:tcPr>
            <w:tcW w:w="1408" w:type="dxa"/>
            <w:tcBorders>
              <w:top w:val="nil"/>
              <w:left w:val="nil"/>
              <w:bottom w:val="single" w:sz="4" w:space="0" w:color="auto"/>
              <w:right w:val="single" w:sz="4" w:space="0" w:color="auto"/>
            </w:tcBorders>
            <w:shd w:val="clear" w:color="auto" w:fill="auto"/>
            <w:noWrap/>
            <w:vAlign w:val="bottom"/>
            <w:hideMark/>
          </w:tcPr>
          <w:p w14:paraId="0D847576" w14:textId="77777777" w:rsidR="000348E8" w:rsidRPr="0007535D" w:rsidRDefault="000348E8" w:rsidP="000348E8">
            <w:pPr>
              <w:spacing w:after="0" w:line="240" w:lineRule="auto"/>
              <w:rPr>
                <w:rFonts w:ascii="Times New Roman" w:hAnsi="Times New Roman" w:cs="Times New Roman"/>
              </w:rPr>
            </w:pPr>
            <w:r w:rsidRPr="0007535D">
              <w:rPr>
                <w:rFonts w:ascii="Times New Roman" w:hAnsi="Times New Roman" w:cs="Times New Roman"/>
              </w:rPr>
              <w:t>12.11.2021</w:t>
            </w:r>
          </w:p>
        </w:tc>
      </w:tr>
      <w:tr w:rsidR="000348E8" w:rsidRPr="000348E8" w14:paraId="68C269C7" w14:textId="77777777" w:rsidTr="0007535D">
        <w:trPr>
          <w:trHeight w:val="248"/>
        </w:trPr>
        <w:tc>
          <w:tcPr>
            <w:tcW w:w="1897" w:type="dxa"/>
            <w:tcBorders>
              <w:top w:val="nil"/>
              <w:left w:val="single" w:sz="4" w:space="0" w:color="auto"/>
              <w:bottom w:val="single" w:sz="4" w:space="0" w:color="auto"/>
              <w:right w:val="single" w:sz="4" w:space="0" w:color="auto"/>
            </w:tcBorders>
            <w:shd w:val="clear" w:color="auto" w:fill="auto"/>
            <w:noWrap/>
            <w:vAlign w:val="bottom"/>
            <w:hideMark/>
          </w:tcPr>
          <w:p w14:paraId="2D63525D" w14:textId="77777777" w:rsidR="000348E8" w:rsidRPr="0007535D" w:rsidRDefault="000348E8" w:rsidP="000348E8">
            <w:pPr>
              <w:spacing w:after="0" w:line="240" w:lineRule="auto"/>
              <w:rPr>
                <w:rFonts w:ascii="Times New Roman" w:hAnsi="Times New Roman" w:cs="Times New Roman"/>
              </w:rPr>
            </w:pPr>
            <w:r w:rsidRPr="0007535D">
              <w:rPr>
                <w:rFonts w:ascii="Times New Roman" w:hAnsi="Times New Roman" w:cs="Times New Roman"/>
              </w:rPr>
              <w:t>ривьера.москва</w:t>
            </w:r>
          </w:p>
        </w:tc>
        <w:tc>
          <w:tcPr>
            <w:tcW w:w="2759" w:type="dxa"/>
            <w:tcBorders>
              <w:top w:val="nil"/>
              <w:left w:val="nil"/>
              <w:bottom w:val="single" w:sz="4" w:space="0" w:color="auto"/>
              <w:right w:val="single" w:sz="4" w:space="0" w:color="auto"/>
            </w:tcBorders>
            <w:shd w:val="clear" w:color="auto" w:fill="auto"/>
            <w:noWrap/>
            <w:vAlign w:val="bottom"/>
            <w:hideMark/>
          </w:tcPr>
          <w:p w14:paraId="565B749A" w14:textId="77777777" w:rsidR="000348E8" w:rsidRPr="0007535D" w:rsidRDefault="000348E8" w:rsidP="000348E8">
            <w:pPr>
              <w:spacing w:after="0" w:line="240" w:lineRule="auto"/>
              <w:rPr>
                <w:rFonts w:ascii="Times New Roman" w:hAnsi="Times New Roman" w:cs="Times New Roman"/>
              </w:rPr>
            </w:pPr>
            <w:r w:rsidRPr="0007535D">
              <w:rPr>
                <w:rFonts w:ascii="Times New Roman" w:hAnsi="Times New Roman" w:cs="Times New Roman"/>
              </w:rPr>
              <w:t>XN--80ADJK3BD6F.XN--80ADXHKS</w:t>
            </w:r>
          </w:p>
        </w:tc>
        <w:tc>
          <w:tcPr>
            <w:tcW w:w="3282" w:type="dxa"/>
            <w:tcBorders>
              <w:top w:val="nil"/>
              <w:left w:val="nil"/>
              <w:bottom w:val="single" w:sz="4" w:space="0" w:color="auto"/>
              <w:right w:val="single" w:sz="4" w:space="0" w:color="auto"/>
            </w:tcBorders>
            <w:shd w:val="clear" w:color="auto" w:fill="auto"/>
            <w:noWrap/>
            <w:vAlign w:val="bottom"/>
            <w:hideMark/>
          </w:tcPr>
          <w:p w14:paraId="0D952857" w14:textId="77777777" w:rsidR="000348E8" w:rsidRPr="0007535D" w:rsidRDefault="000348E8" w:rsidP="000348E8">
            <w:pPr>
              <w:spacing w:after="0" w:line="240" w:lineRule="auto"/>
              <w:rPr>
                <w:rFonts w:ascii="Times New Roman" w:hAnsi="Times New Roman" w:cs="Times New Roman"/>
              </w:rPr>
            </w:pPr>
            <w:r w:rsidRPr="0007535D">
              <w:rPr>
                <w:rFonts w:ascii="Times New Roman" w:hAnsi="Times New Roman" w:cs="Times New Roman"/>
              </w:rPr>
              <w:t xml:space="preserve">ns3-l2.nic.ru ; ns4-cloud.nic.ru ; ns4-l2.nic.ru ; ns8-cloud.nic.ru ; ns8-l2.nic.ru </w:t>
            </w:r>
          </w:p>
        </w:tc>
        <w:tc>
          <w:tcPr>
            <w:tcW w:w="1408" w:type="dxa"/>
            <w:tcBorders>
              <w:top w:val="nil"/>
              <w:left w:val="nil"/>
              <w:bottom w:val="single" w:sz="4" w:space="0" w:color="auto"/>
              <w:right w:val="single" w:sz="4" w:space="0" w:color="auto"/>
            </w:tcBorders>
            <w:shd w:val="clear" w:color="auto" w:fill="auto"/>
            <w:noWrap/>
            <w:vAlign w:val="bottom"/>
            <w:hideMark/>
          </w:tcPr>
          <w:p w14:paraId="2E3956C4" w14:textId="77777777" w:rsidR="000348E8" w:rsidRPr="0007535D" w:rsidRDefault="000348E8" w:rsidP="000348E8">
            <w:pPr>
              <w:spacing w:after="0" w:line="240" w:lineRule="auto"/>
              <w:rPr>
                <w:rFonts w:ascii="Times New Roman" w:hAnsi="Times New Roman" w:cs="Times New Roman"/>
              </w:rPr>
            </w:pPr>
            <w:r w:rsidRPr="0007535D">
              <w:rPr>
                <w:rFonts w:ascii="Times New Roman" w:hAnsi="Times New Roman" w:cs="Times New Roman"/>
              </w:rPr>
              <w:t>12.11.2021</w:t>
            </w:r>
          </w:p>
        </w:tc>
      </w:tr>
      <w:tr w:rsidR="000348E8" w:rsidRPr="000348E8" w14:paraId="4E98DB9E" w14:textId="77777777" w:rsidTr="0007535D">
        <w:trPr>
          <w:trHeight w:val="248"/>
        </w:trPr>
        <w:tc>
          <w:tcPr>
            <w:tcW w:w="1897" w:type="dxa"/>
            <w:tcBorders>
              <w:top w:val="nil"/>
              <w:left w:val="single" w:sz="4" w:space="0" w:color="auto"/>
              <w:bottom w:val="single" w:sz="4" w:space="0" w:color="auto"/>
              <w:right w:val="single" w:sz="4" w:space="0" w:color="auto"/>
            </w:tcBorders>
            <w:shd w:val="clear" w:color="auto" w:fill="auto"/>
            <w:noWrap/>
            <w:vAlign w:val="bottom"/>
            <w:hideMark/>
          </w:tcPr>
          <w:p w14:paraId="0560E990" w14:textId="77777777" w:rsidR="000348E8" w:rsidRPr="0007535D" w:rsidRDefault="000348E8" w:rsidP="000348E8">
            <w:pPr>
              <w:spacing w:after="0" w:line="240" w:lineRule="auto"/>
              <w:rPr>
                <w:rFonts w:ascii="Times New Roman" w:hAnsi="Times New Roman" w:cs="Times New Roman"/>
              </w:rPr>
            </w:pPr>
            <w:r w:rsidRPr="0007535D">
              <w:rPr>
                <w:rFonts w:ascii="Times New Roman" w:hAnsi="Times New Roman" w:cs="Times New Roman"/>
              </w:rPr>
              <w:t>rivierus.ru</w:t>
            </w:r>
          </w:p>
        </w:tc>
        <w:tc>
          <w:tcPr>
            <w:tcW w:w="2759" w:type="dxa"/>
            <w:tcBorders>
              <w:top w:val="nil"/>
              <w:left w:val="nil"/>
              <w:bottom w:val="single" w:sz="4" w:space="0" w:color="auto"/>
              <w:right w:val="single" w:sz="4" w:space="0" w:color="auto"/>
            </w:tcBorders>
            <w:shd w:val="clear" w:color="auto" w:fill="auto"/>
            <w:noWrap/>
            <w:vAlign w:val="bottom"/>
            <w:hideMark/>
          </w:tcPr>
          <w:p w14:paraId="71ECECDC" w14:textId="77777777" w:rsidR="000348E8" w:rsidRPr="0007535D" w:rsidRDefault="000348E8" w:rsidP="000348E8">
            <w:pPr>
              <w:spacing w:after="0" w:line="240" w:lineRule="auto"/>
              <w:rPr>
                <w:rFonts w:ascii="Times New Roman" w:hAnsi="Times New Roman" w:cs="Times New Roman"/>
              </w:rPr>
            </w:pPr>
            <w:r w:rsidRPr="0007535D">
              <w:rPr>
                <w:rFonts w:ascii="Times New Roman" w:hAnsi="Times New Roman" w:cs="Times New Roman"/>
              </w:rPr>
              <w:t>RIVIERUS.RU</w:t>
            </w:r>
          </w:p>
        </w:tc>
        <w:tc>
          <w:tcPr>
            <w:tcW w:w="3282" w:type="dxa"/>
            <w:tcBorders>
              <w:top w:val="nil"/>
              <w:left w:val="nil"/>
              <w:bottom w:val="single" w:sz="4" w:space="0" w:color="auto"/>
              <w:right w:val="single" w:sz="4" w:space="0" w:color="auto"/>
            </w:tcBorders>
            <w:shd w:val="clear" w:color="auto" w:fill="auto"/>
            <w:noWrap/>
            <w:vAlign w:val="bottom"/>
            <w:hideMark/>
          </w:tcPr>
          <w:p w14:paraId="2947B2ED" w14:textId="77777777" w:rsidR="000348E8" w:rsidRPr="0007535D" w:rsidRDefault="000348E8" w:rsidP="000348E8">
            <w:pPr>
              <w:spacing w:after="0" w:line="240" w:lineRule="auto"/>
              <w:rPr>
                <w:rFonts w:ascii="Times New Roman" w:hAnsi="Times New Roman" w:cs="Times New Roman"/>
              </w:rPr>
            </w:pPr>
            <w:r w:rsidRPr="0007535D">
              <w:rPr>
                <w:rFonts w:ascii="Times New Roman" w:hAnsi="Times New Roman" w:cs="Times New Roman"/>
              </w:rPr>
              <w:t>ns3-l2.nic.ru; ns4-l2.nic.ru; ns8-l2.nic.ru; ns4-cloud.nic.ru; ns8-cloud.nic.ru</w:t>
            </w:r>
          </w:p>
        </w:tc>
        <w:tc>
          <w:tcPr>
            <w:tcW w:w="1408" w:type="dxa"/>
            <w:tcBorders>
              <w:top w:val="nil"/>
              <w:left w:val="nil"/>
              <w:bottom w:val="single" w:sz="4" w:space="0" w:color="auto"/>
              <w:right w:val="single" w:sz="4" w:space="0" w:color="auto"/>
            </w:tcBorders>
            <w:shd w:val="clear" w:color="auto" w:fill="auto"/>
            <w:noWrap/>
            <w:vAlign w:val="bottom"/>
            <w:hideMark/>
          </w:tcPr>
          <w:p w14:paraId="3EA80371" w14:textId="77777777" w:rsidR="000348E8" w:rsidRPr="0007535D" w:rsidRDefault="000348E8" w:rsidP="000348E8">
            <w:pPr>
              <w:spacing w:after="0" w:line="240" w:lineRule="auto"/>
              <w:rPr>
                <w:rFonts w:ascii="Times New Roman" w:hAnsi="Times New Roman" w:cs="Times New Roman"/>
              </w:rPr>
            </w:pPr>
            <w:r w:rsidRPr="0007535D">
              <w:rPr>
                <w:rFonts w:ascii="Times New Roman" w:hAnsi="Times New Roman" w:cs="Times New Roman"/>
              </w:rPr>
              <w:t>23.01.2022</w:t>
            </w:r>
          </w:p>
        </w:tc>
      </w:tr>
      <w:tr w:rsidR="000348E8" w:rsidRPr="000348E8" w14:paraId="5781C56A" w14:textId="77777777" w:rsidTr="0007535D">
        <w:trPr>
          <w:trHeight w:val="248"/>
        </w:trPr>
        <w:tc>
          <w:tcPr>
            <w:tcW w:w="1897" w:type="dxa"/>
            <w:tcBorders>
              <w:top w:val="nil"/>
              <w:left w:val="single" w:sz="4" w:space="0" w:color="auto"/>
              <w:bottom w:val="single" w:sz="4" w:space="0" w:color="auto"/>
              <w:right w:val="single" w:sz="4" w:space="0" w:color="auto"/>
            </w:tcBorders>
            <w:shd w:val="clear" w:color="auto" w:fill="auto"/>
            <w:noWrap/>
            <w:vAlign w:val="bottom"/>
            <w:hideMark/>
          </w:tcPr>
          <w:p w14:paraId="592E26DF" w14:textId="77777777" w:rsidR="000348E8" w:rsidRPr="0007535D" w:rsidRDefault="000348E8" w:rsidP="000348E8">
            <w:pPr>
              <w:spacing w:after="0" w:line="240" w:lineRule="auto"/>
              <w:rPr>
                <w:rFonts w:ascii="Times New Roman" w:hAnsi="Times New Roman" w:cs="Times New Roman"/>
              </w:rPr>
            </w:pPr>
            <w:r w:rsidRPr="0007535D">
              <w:rPr>
                <w:rFonts w:ascii="Times New Roman" w:hAnsi="Times New Roman" w:cs="Times New Roman"/>
              </w:rPr>
              <w:t>rivieramoscow.ru</w:t>
            </w:r>
          </w:p>
        </w:tc>
        <w:tc>
          <w:tcPr>
            <w:tcW w:w="2759" w:type="dxa"/>
            <w:tcBorders>
              <w:top w:val="nil"/>
              <w:left w:val="nil"/>
              <w:bottom w:val="single" w:sz="4" w:space="0" w:color="auto"/>
              <w:right w:val="single" w:sz="4" w:space="0" w:color="auto"/>
            </w:tcBorders>
            <w:shd w:val="clear" w:color="auto" w:fill="auto"/>
            <w:noWrap/>
            <w:vAlign w:val="bottom"/>
            <w:hideMark/>
          </w:tcPr>
          <w:p w14:paraId="5A96171F" w14:textId="77777777" w:rsidR="000348E8" w:rsidRPr="0007535D" w:rsidRDefault="000348E8" w:rsidP="000348E8">
            <w:pPr>
              <w:spacing w:after="0" w:line="240" w:lineRule="auto"/>
              <w:rPr>
                <w:rFonts w:ascii="Times New Roman" w:hAnsi="Times New Roman" w:cs="Times New Roman"/>
              </w:rPr>
            </w:pPr>
            <w:r w:rsidRPr="0007535D">
              <w:rPr>
                <w:rFonts w:ascii="Times New Roman" w:hAnsi="Times New Roman" w:cs="Times New Roman"/>
              </w:rPr>
              <w:t>RIVIERAMOSCOW.RU</w:t>
            </w:r>
          </w:p>
        </w:tc>
        <w:tc>
          <w:tcPr>
            <w:tcW w:w="3282" w:type="dxa"/>
            <w:tcBorders>
              <w:top w:val="nil"/>
              <w:left w:val="nil"/>
              <w:bottom w:val="single" w:sz="4" w:space="0" w:color="auto"/>
              <w:right w:val="single" w:sz="4" w:space="0" w:color="auto"/>
            </w:tcBorders>
            <w:shd w:val="clear" w:color="auto" w:fill="auto"/>
            <w:noWrap/>
            <w:vAlign w:val="bottom"/>
            <w:hideMark/>
          </w:tcPr>
          <w:p w14:paraId="4B01DF7F" w14:textId="77777777" w:rsidR="000348E8" w:rsidRPr="0007535D" w:rsidRDefault="000348E8" w:rsidP="000348E8">
            <w:pPr>
              <w:spacing w:after="0" w:line="240" w:lineRule="auto"/>
              <w:rPr>
                <w:rFonts w:ascii="Times New Roman" w:hAnsi="Times New Roman" w:cs="Times New Roman"/>
              </w:rPr>
            </w:pPr>
            <w:r w:rsidRPr="0007535D">
              <w:rPr>
                <w:rFonts w:ascii="Times New Roman" w:hAnsi="Times New Roman" w:cs="Times New Roman"/>
              </w:rPr>
              <w:t>ns3-l2.nic.ru; ns4-l2.nic.ru; ns8-l2.nic.ru; ns4-cloud.nic.ru; ns8-cloud.nic.ru</w:t>
            </w:r>
          </w:p>
        </w:tc>
        <w:tc>
          <w:tcPr>
            <w:tcW w:w="1408" w:type="dxa"/>
            <w:tcBorders>
              <w:top w:val="nil"/>
              <w:left w:val="nil"/>
              <w:bottom w:val="single" w:sz="4" w:space="0" w:color="auto"/>
              <w:right w:val="single" w:sz="4" w:space="0" w:color="auto"/>
            </w:tcBorders>
            <w:shd w:val="clear" w:color="auto" w:fill="auto"/>
            <w:noWrap/>
            <w:vAlign w:val="bottom"/>
            <w:hideMark/>
          </w:tcPr>
          <w:p w14:paraId="21E7DFCF" w14:textId="77777777" w:rsidR="000348E8" w:rsidRPr="0007535D" w:rsidRDefault="000348E8" w:rsidP="000348E8">
            <w:pPr>
              <w:spacing w:after="0" w:line="240" w:lineRule="auto"/>
              <w:rPr>
                <w:rFonts w:ascii="Times New Roman" w:hAnsi="Times New Roman" w:cs="Times New Roman"/>
              </w:rPr>
            </w:pPr>
            <w:r w:rsidRPr="0007535D">
              <w:rPr>
                <w:rFonts w:ascii="Times New Roman" w:hAnsi="Times New Roman" w:cs="Times New Roman"/>
              </w:rPr>
              <w:t>17.02.2022</w:t>
            </w:r>
          </w:p>
        </w:tc>
      </w:tr>
      <w:tr w:rsidR="000348E8" w:rsidRPr="000348E8" w14:paraId="66CDBA00" w14:textId="77777777" w:rsidTr="0007535D">
        <w:trPr>
          <w:trHeight w:val="248"/>
        </w:trPr>
        <w:tc>
          <w:tcPr>
            <w:tcW w:w="1897" w:type="dxa"/>
            <w:tcBorders>
              <w:top w:val="nil"/>
              <w:left w:val="single" w:sz="4" w:space="0" w:color="auto"/>
              <w:bottom w:val="single" w:sz="4" w:space="0" w:color="auto"/>
              <w:right w:val="single" w:sz="4" w:space="0" w:color="auto"/>
            </w:tcBorders>
            <w:shd w:val="clear" w:color="auto" w:fill="auto"/>
            <w:noWrap/>
            <w:vAlign w:val="bottom"/>
            <w:hideMark/>
          </w:tcPr>
          <w:p w14:paraId="287F5CB5" w14:textId="77777777" w:rsidR="000348E8" w:rsidRPr="0007535D" w:rsidRDefault="000348E8" w:rsidP="000348E8">
            <w:pPr>
              <w:spacing w:after="0" w:line="240" w:lineRule="auto"/>
              <w:rPr>
                <w:rFonts w:ascii="Times New Roman" w:hAnsi="Times New Roman" w:cs="Times New Roman"/>
              </w:rPr>
            </w:pPr>
            <w:r w:rsidRPr="0007535D">
              <w:rPr>
                <w:rFonts w:ascii="Times New Roman" w:hAnsi="Times New Roman" w:cs="Times New Roman"/>
              </w:rPr>
              <w:t>rivieramoscow.su</w:t>
            </w:r>
          </w:p>
        </w:tc>
        <w:tc>
          <w:tcPr>
            <w:tcW w:w="2759" w:type="dxa"/>
            <w:tcBorders>
              <w:top w:val="nil"/>
              <w:left w:val="nil"/>
              <w:bottom w:val="single" w:sz="4" w:space="0" w:color="auto"/>
              <w:right w:val="single" w:sz="4" w:space="0" w:color="auto"/>
            </w:tcBorders>
            <w:shd w:val="clear" w:color="auto" w:fill="auto"/>
            <w:noWrap/>
            <w:vAlign w:val="bottom"/>
            <w:hideMark/>
          </w:tcPr>
          <w:p w14:paraId="3914667E" w14:textId="77777777" w:rsidR="000348E8" w:rsidRPr="0007535D" w:rsidRDefault="000348E8" w:rsidP="000348E8">
            <w:pPr>
              <w:spacing w:after="0" w:line="240" w:lineRule="auto"/>
              <w:rPr>
                <w:rFonts w:ascii="Times New Roman" w:hAnsi="Times New Roman" w:cs="Times New Roman"/>
              </w:rPr>
            </w:pPr>
            <w:r w:rsidRPr="0007535D">
              <w:rPr>
                <w:rFonts w:ascii="Times New Roman" w:hAnsi="Times New Roman" w:cs="Times New Roman"/>
              </w:rPr>
              <w:t>RIVIERAMOSCOW.SU</w:t>
            </w:r>
          </w:p>
        </w:tc>
        <w:tc>
          <w:tcPr>
            <w:tcW w:w="3282" w:type="dxa"/>
            <w:tcBorders>
              <w:top w:val="nil"/>
              <w:left w:val="nil"/>
              <w:bottom w:val="single" w:sz="4" w:space="0" w:color="auto"/>
              <w:right w:val="single" w:sz="4" w:space="0" w:color="auto"/>
            </w:tcBorders>
            <w:shd w:val="clear" w:color="auto" w:fill="auto"/>
            <w:noWrap/>
            <w:vAlign w:val="bottom"/>
            <w:hideMark/>
          </w:tcPr>
          <w:p w14:paraId="5EACC856" w14:textId="77777777" w:rsidR="000348E8" w:rsidRPr="0007535D" w:rsidRDefault="000348E8" w:rsidP="000348E8">
            <w:pPr>
              <w:spacing w:after="0" w:line="240" w:lineRule="auto"/>
              <w:rPr>
                <w:rFonts w:ascii="Times New Roman" w:hAnsi="Times New Roman" w:cs="Times New Roman"/>
              </w:rPr>
            </w:pPr>
            <w:r w:rsidRPr="0007535D">
              <w:rPr>
                <w:rFonts w:ascii="Times New Roman" w:hAnsi="Times New Roman" w:cs="Times New Roman"/>
              </w:rPr>
              <w:t>ns3-l2.nic.ru; ns4-l2.nic.ru; ns8-l2.nic.ru; ns4-cloud.nic.ru; ns8-cloud.nic.ru</w:t>
            </w:r>
          </w:p>
        </w:tc>
        <w:tc>
          <w:tcPr>
            <w:tcW w:w="1408" w:type="dxa"/>
            <w:tcBorders>
              <w:top w:val="nil"/>
              <w:left w:val="nil"/>
              <w:bottom w:val="single" w:sz="4" w:space="0" w:color="auto"/>
              <w:right w:val="single" w:sz="4" w:space="0" w:color="auto"/>
            </w:tcBorders>
            <w:shd w:val="clear" w:color="auto" w:fill="auto"/>
            <w:noWrap/>
            <w:vAlign w:val="bottom"/>
            <w:hideMark/>
          </w:tcPr>
          <w:p w14:paraId="258E7FE8" w14:textId="77777777" w:rsidR="000348E8" w:rsidRPr="0007535D" w:rsidRDefault="000348E8" w:rsidP="000348E8">
            <w:pPr>
              <w:spacing w:after="0" w:line="240" w:lineRule="auto"/>
              <w:rPr>
                <w:rFonts w:ascii="Times New Roman" w:hAnsi="Times New Roman" w:cs="Times New Roman"/>
              </w:rPr>
            </w:pPr>
            <w:r w:rsidRPr="0007535D">
              <w:rPr>
                <w:rFonts w:ascii="Times New Roman" w:hAnsi="Times New Roman" w:cs="Times New Roman"/>
              </w:rPr>
              <w:t>17.02.2022</w:t>
            </w:r>
          </w:p>
        </w:tc>
      </w:tr>
      <w:tr w:rsidR="000348E8" w:rsidRPr="000348E8" w14:paraId="44568286" w14:textId="77777777" w:rsidTr="0007535D">
        <w:trPr>
          <w:trHeight w:val="248"/>
        </w:trPr>
        <w:tc>
          <w:tcPr>
            <w:tcW w:w="1897" w:type="dxa"/>
            <w:tcBorders>
              <w:top w:val="nil"/>
              <w:left w:val="single" w:sz="4" w:space="0" w:color="auto"/>
              <w:bottom w:val="single" w:sz="4" w:space="0" w:color="auto"/>
              <w:right w:val="single" w:sz="4" w:space="0" w:color="auto"/>
            </w:tcBorders>
            <w:shd w:val="clear" w:color="auto" w:fill="auto"/>
            <w:noWrap/>
            <w:vAlign w:val="bottom"/>
            <w:hideMark/>
          </w:tcPr>
          <w:p w14:paraId="7D658037" w14:textId="77777777" w:rsidR="000348E8" w:rsidRPr="0007535D" w:rsidRDefault="000348E8" w:rsidP="000348E8">
            <w:pPr>
              <w:spacing w:after="0" w:line="240" w:lineRule="auto"/>
              <w:rPr>
                <w:rFonts w:ascii="Times New Roman" w:hAnsi="Times New Roman" w:cs="Times New Roman"/>
              </w:rPr>
            </w:pPr>
            <w:r w:rsidRPr="0007535D">
              <w:rPr>
                <w:rFonts w:ascii="Times New Roman" w:hAnsi="Times New Roman" w:cs="Times New Roman"/>
              </w:rPr>
              <w:t>river-mall.com</w:t>
            </w:r>
          </w:p>
        </w:tc>
        <w:tc>
          <w:tcPr>
            <w:tcW w:w="2759" w:type="dxa"/>
            <w:tcBorders>
              <w:top w:val="nil"/>
              <w:left w:val="nil"/>
              <w:bottom w:val="single" w:sz="4" w:space="0" w:color="auto"/>
              <w:right w:val="single" w:sz="4" w:space="0" w:color="auto"/>
            </w:tcBorders>
            <w:shd w:val="clear" w:color="auto" w:fill="auto"/>
            <w:noWrap/>
            <w:vAlign w:val="bottom"/>
            <w:hideMark/>
          </w:tcPr>
          <w:p w14:paraId="39F4C59A" w14:textId="77777777" w:rsidR="000348E8" w:rsidRPr="0007535D" w:rsidRDefault="000348E8" w:rsidP="000348E8">
            <w:pPr>
              <w:spacing w:after="0" w:line="240" w:lineRule="auto"/>
              <w:rPr>
                <w:rFonts w:ascii="Times New Roman" w:hAnsi="Times New Roman" w:cs="Times New Roman"/>
              </w:rPr>
            </w:pPr>
            <w:r w:rsidRPr="0007535D">
              <w:rPr>
                <w:rFonts w:ascii="Times New Roman" w:hAnsi="Times New Roman" w:cs="Times New Roman"/>
              </w:rPr>
              <w:t>RIVER-MALL.COM</w:t>
            </w:r>
          </w:p>
        </w:tc>
        <w:tc>
          <w:tcPr>
            <w:tcW w:w="3282" w:type="dxa"/>
            <w:tcBorders>
              <w:top w:val="nil"/>
              <w:left w:val="nil"/>
              <w:bottom w:val="single" w:sz="4" w:space="0" w:color="auto"/>
              <w:right w:val="single" w:sz="4" w:space="0" w:color="auto"/>
            </w:tcBorders>
            <w:shd w:val="clear" w:color="auto" w:fill="auto"/>
            <w:noWrap/>
            <w:vAlign w:val="bottom"/>
            <w:hideMark/>
          </w:tcPr>
          <w:p w14:paraId="7E4D7617" w14:textId="77777777" w:rsidR="000348E8" w:rsidRPr="0007535D" w:rsidRDefault="000348E8" w:rsidP="000348E8">
            <w:pPr>
              <w:spacing w:after="0" w:line="240" w:lineRule="auto"/>
              <w:rPr>
                <w:rFonts w:ascii="Times New Roman" w:hAnsi="Times New Roman" w:cs="Times New Roman"/>
                <w:lang w:val="en-US"/>
              </w:rPr>
            </w:pPr>
            <w:r w:rsidRPr="0007535D">
              <w:rPr>
                <w:rFonts w:ascii="Times New Roman" w:hAnsi="Times New Roman" w:cs="Times New Roman"/>
                <w:lang w:val="en-US"/>
              </w:rPr>
              <w:t>ns.river-mall.com 37.139.85.5; ns2.river-mall.com 212.48.35.245</w:t>
            </w:r>
          </w:p>
        </w:tc>
        <w:tc>
          <w:tcPr>
            <w:tcW w:w="1408" w:type="dxa"/>
            <w:tcBorders>
              <w:top w:val="nil"/>
              <w:left w:val="nil"/>
              <w:bottom w:val="single" w:sz="4" w:space="0" w:color="auto"/>
              <w:right w:val="single" w:sz="4" w:space="0" w:color="auto"/>
            </w:tcBorders>
            <w:shd w:val="clear" w:color="auto" w:fill="auto"/>
            <w:noWrap/>
            <w:vAlign w:val="bottom"/>
            <w:hideMark/>
          </w:tcPr>
          <w:p w14:paraId="7CB845B1" w14:textId="77777777" w:rsidR="000348E8" w:rsidRPr="0007535D" w:rsidRDefault="000348E8" w:rsidP="000348E8">
            <w:pPr>
              <w:spacing w:after="0" w:line="240" w:lineRule="auto"/>
              <w:rPr>
                <w:rFonts w:ascii="Times New Roman" w:hAnsi="Times New Roman" w:cs="Times New Roman"/>
              </w:rPr>
            </w:pPr>
            <w:r w:rsidRPr="0007535D">
              <w:rPr>
                <w:rFonts w:ascii="Times New Roman" w:hAnsi="Times New Roman" w:cs="Times New Roman"/>
              </w:rPr>
              <w:t>17.05.2022</w:t>
            </w:r>
          </w:p>
        </w:tc>
      </w:tr>
    </w:tbl>
    <w:p w14:paraId="63F563D9" w14:textId="2C92A343" w:rsidR="00145B6D" w:rsidRPr="008F5CAB" w:rsidRDefault="00145B6D" w:rsidP="008F5CAB">
      <w:pPr>
        <w:autoSpaceDE w:val="0"/>
        <w:autoSpaceDN w:val="0"/>
        <w:adjustRightInd w:val="0"/>
        <w:spacing w:after="0" w:line="240" w:lineRule="auto"/>
        <w:ind w:firstLine="540"/>
        <w:jc w:val="both"/>
        <w:rPr>
          <w:rFonts w:ascii="Times New Roman" w:hAnsi="Times New Roman" w:cs="Times New Roman"/>
        </w:rPr>
      </w:pPr>
    </w:p>
    <w:p w14:paraId="580454EC" w14:textId="34C15BE3" w:rsidR="00145B6D" w:rsidRPr="008F5CAB" w:rsidRDefault="00240185" w:rsidP="008F5CAB">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4.1.4</w:t>
      </w:r>
      <w:r w:rsidR="004C4871">
        <w:rPr>
          <w:rFonts w:ascii="Times New Roman" w:hAnsi="Times New Roman" w:cs="Times New Roman"/>
        </w:rPr>
        <w:t>.</w:t>
      </w:r>
      <w:r w:rsidR="00145B6D" w:rsidRPr="008F5CAB">
        <w:rPr>
          <w:rFonts w:ascii="Times New Roman" w:hAnsi="Times New Roman" w:cs="Times New Roman"/>
        </w:rPr>
        <w:t xml:space="preserve"> Территория, на которой допуска</w:t>
      </w:r>
      <w:r w:rsidRPr="008A5ED1">
        <w:rPr>
          <w:rFonts w:ascii="Times New Roman" w:hAnsi="Times New Roman" w:cs="Times New Roman"/>
        </w:rPr>
        <w:t>ется использование Доменных</w:t>
      </w:r>
      <w:r w:rsidRPr="00F83645">
        <w:rPr>
          <w:rFonts w:ascii="Times New Roman" w:hAnsi="Times New Roman" w:cs="Times New Roman"/>
        </w:rPr>
        <w:t xml:space="preserve"> имен</w:t>
      </w:r>
      <w:r w:rsidR="00145B6D" w:rsidRPr="008F5CAB">
        <w:rPr>
          <w:rFonts w:ascii="Times New Roman" w:hAnsi="Times New Roman" w:cs="Times New Roman"/>
        </w:rPr>
        <w:t xml:space="preserve">, - </w:t>
      </w:r>
      <w:r w:rsidR="00050434" w:rsidRPr="0007535D">
        <w:rPr>
          <w:rFonts w:ascii="Times New Roman" w:hAnsi="Times New Roman" w:cs="Times New Roman"/>
        </w:rPr>
        <w:t>территория всего мира</w:t>
      </w:r>
    </w:p>
    <w:p w14:paraId="238E0A6F" w14:textId="44441598" w:rsidR="00145B6D" w:rsidRPr="008F5CAB" w:rsidRDefault="004C4871">
      <w:pPr>
        <w:autoSpaceDE w:val="0"/>
        <w:autoSpaceDN w:val="0"/>
        <w:adjustRightInd w:val="0"/>
        <w:spacing w:after="0" w:line="240" w:lineRule="auto"/>
        <w:ind w:firstLine="540"/>
        <w:jc w:val="both"/>
        <w:rPr>
          <w:rFonts w:ascii="Times New Roman" w:hAnsi="Times New Roman" w:cs="Times New Roman"/>
        </w:rPr>
      </w:pPr>
      <w:r w:rsidRPr="008F5CAB">
        <w:rPr>
          <w:rFonts w:ascii="Times New Roman" w:hAnsi="Times New Roman" w:cs="Times New Roman"/>
        </w:rPr>
        <w:t>4.</w:t>
      </w:r>
      <w:r>
        <w:rPr>
          <w:rFonts w:ascii="Times New Roman" w:hAnsi="Times New Roman" w:cs="Times New Roman"/>
        </w:rPr>
        <w:t>1.</w:t>
      </w:r>
      <w:r w:rsidR="00240185">
        <w:rPr>
          <w:rFonts w:ascii="Times New Roman" w:hAnsi="Times New Roman" w:cs="Times New Roman"/>
        </w:rPr>
        <w:t>5</w:t>
      </w:r>
      <w:r w:rsidRPr="008F5CAB">
        <w:rPr>
          <w:rFonts w:ascii="Times New Roman" w:hAnsi="Times New Roman" w:cs="Times New Roman"/>
        </w:rPr>
        <w:t xml:space="preserve">. </w:t>
      </w:r>
      <w:r w:rsidR="00145B6D" w:rsidRPr="008F5CAB">
        <w:rPr>
          <w:rFonts w:ascii="Times New Roman" w:hAnsi="Times New Roman" w:cs="Times New Roman"/>
        </w:rPr>
        <w:t>Правообладатель обязан:</w:t>
      </w:r>
    </w:p>
    <w:p w14:paraId="4A64F12D" w14:textId="78EEE103" w:rsidR="00145B6D" w:rsidRDefault="004C4871" w:rsidP="008F5CAB">
      <w:pPr>
        <w:autoSpaceDE w:val="0"/>
        <w:autoSpaceDN w:val="0"/>
        <w:adjustRightInd w:val="0"/>
        <w:spacing w:after="0" w:line="240" w:lineRule="auto"/>
        <w:ind w:firstLine="540"/>
        <w:jc w:val="both"/>
        <w:rPr>
          <w:rFonts w:ascii="Times New Roman" w:hAnsi="Times New Roman" w:cs="Times New Roman"/>
        </w:rPr>
      </w:pPr>
      <w:bookmarkStart w:id="27" w:name="Par9"/>
      <w:bookmarkEnd w:id="27"/>
      <w:r>
        <w:rPr>
          <w:rFonts w:ascii="Times New Roman" w:hAnsi="Times New Roman" w:cs="Times New Roman"/>
        </w:rPr>
        <w:t>4</w:t>
      </w:r>
      <w:r w:rsidRPr="005A684D">
        <w:rPr>
          <w:rFonts w:ascii="Times New Roman" w:hAnsi="Times New Roman" w:cs="Times New Roman"/>
        </w:rPr>
        <w:t>.</w:t>
      </w:r>
      <w:r>
        <w:rPr>
          <w:rFonts w:ascii="Times New Roman" w:hAnsi="Times New Roman" w:cs="Times New Roman"/>
        </w:rPr>
        <w:t>1</w:t>
      </w:r>
      <w:r w:rsidR="00240185">
        <w:rPr>
          <w:rFonts w:ascii="Times New Roman" w:hAnsi="Times New Roman" w:cs="Times New Roman"/>
        </w:rPr>
        <w:t>.5</w:t>
      </w:r>
      <w:r w:rsidRPr="005A684D">
        <w:rPr>
          <w:rFonts w:ascii="Times New Roman" w:hAnsi="Times New Roman" w:cs="Times New Roman"/>
        </w:rPr>
        <w:t>.</w:t>
      </w:r>
      <w:r w:rsidR="00240185">
        <w:rPr>
          <w:rFonts w:ascii="Times New Roman" w:hAnsi="Times New Roman" w:cs="Times New Roman"/>
        </w:rPr>
        <w:t>1</w:t>
      </w:r>
      <w:r w:rsidRPr="005A684D">
        <w:rPr>
          <w:rFonts w:ascii="Times New Roman" w:hAnsi="Times New Roman" w:cs="Times New Roman"/>
        </w:rPr>
        <w:t xml:space="preserve"> </w:t>
      </w:r>
      <w:r w:rsidR="00145B6D" w:rsidRPr="008F5CAB">
        <w:rPr>
          <w:rFonts w:ascii="Times New Roman" w:hAnsi="Times New Roman" w:cs="Times New Roman"/>
        </w:rPr>
        <w:t xml:space="preserve">В течение </w:t>
      </w:r>
      <w:r w:rsidR="009F215A" w:rsidRPr="0007535D">
        <w:rPr>
          <w:rFonts w:ascii="Times New Roman" w:hAnsi="Times New Roman" w:cs="Times New Roman"/>
        </w:rPr>
        <w:t xml:space="preserve">30 </w:t>
      </w:r>
      <w:r w:rsidR="00145B6D" w:rsidRPr="008F5CAB">
        <w:rPr>
          <w:rFonts w:ascii="Times New Roman" w:hAnsi="Times New Roman" w:cs="Times New Roman"/>
          <w:bCs/>
          <w:iCs/>
        </w:rPr>
        <w:t>(</w:t>
      </w:r>
      <w:r w:rsidR="009F215A">
        <w:rPr>
          <w:rFonts w:ascii="Times New Roman" w:hAnsi="Times New Roman" w:cs="Times New Roman"/>
          <w:bCs/>
          <w:iCs/>
        </w:rPr>
        <w:t>тридцати</w:t>
      </w:r>
      <w:r w:rsidR="00145B6D" w:rsidRPr="008F5CAB">
        <w:rPr>
          <w:rFonts w:ascii="Times New Roman" w:hAnsi="Times New Roman" w:cs="Times New Roman"/>
          <w:bCs/>
          <w:iCs/>
        </w:rPr>
        <w:t>)</w:t>
      </w:r>
      <w:r w:rsidR="00145B6D" w:rsidRPr="008F5CAB">
        <w:rPr>
          <w:rFonts w:ascii="Times New Roman" w:hAnsi="Times New Roman" w:cs="Times New Roman"/>
        </w:rPr>
        <w:t xml:space="preserve"> рабочих дней со дня </w:t>
      </w:r>
      <w:r w:rsidR="000A5282">
        <w:rPr>
          <w:rFonts w:ascii="Times New Roman" w:hAnsi="Times New Roman" w:cs="Times New Roman"/>
        </w:rPr>
        <w:t>оплаты по настоящему</w:t>
      </w:r>
      <w:r w:rsidR="00145B6D" w:rsidRPr="008F5CAB">
        <w:rPr>
          <w:rFonts w:ascii="Times New Roman" w:hAnsi="Times New Roman" w:cs="Times New Roman"/>
        </w:rPr>
        <w:t xml:space="preserve"> Договор</w:t>
      </w:r>
      <w:r w:rsidR="000A5282">
        <w:rPr>
          <w:rFonts w:ascii="Times New Roman" w:hAnsi="Times New Roman" w:cs="Times New Roman"/>
        </w:rPr>
        <w:t>у</w:t>
      </w:r>
      <w:r w:rsidR="00145B6D" w:rsidRPr="008F5CAB">
        <w:rPr>
          <w:rFonts w:ascii="Times New Roman" w:hAnsi="Times New Roman" w:cs="Times New Roman"/>
        </w:rPr>
        <w:t xml:space="preserve"> подать </w:t>
      </w:r>
      <w:r>
        <w:rPr>
          <w:rFonts w:ascii="Times New Roman" w:hAnsi="Times New Roman" w:cs="Times New Roman"/>
        </w:rPr>
        <w:t>Регистратор</w:t>
      </w:r>
      <w:r w:rsidR="00047A6A">
        <w:rPr>
          <w:rFonts w:ascii="Times New Roman" w:hAnsi="Times New Roman" w:cs="Times New Roman"/>
        </w:rPr>
        <w:t>у</w:t>
      </w:r>
      <w:r w:rsidR="00145B6D" w:rsidRPr="008F5CAB">
        <w:rPr>
          <w:rFonts w:ascii="Times New Roman" w:hAnsi="Times New Roman" w:cs="Times New Roman"/>
        </w:rPr>
        <w:t xml:space="preserve"> заявлени</w:t>
      </w:r>
      <w:r w:rsidR="00F018AE">
        <w:rPr>
          <w:rFonts w:ascii="Times New Roman" w:hAnsi="Times New Roman" w:cs="Times New Roman"/>
        </w:rPr>
        <w:t>я</w:t>
      </w:r>
      <w:r w:rsidR="00145B6D" w:rsidRPr="008F5CAB">
        <w:rPr>
          <w:rFonts w:ascii="Times New Roman" w:hAnsi="Times New Roman" w:cs="Times New Roman"/>
        </w:rPr>
        <w:t xml:space="preserve"> о передаче права администрирования </w:t>
      </w:r>
      <w:r>
        <w:rPr>
          <w:rFonts w:ascii="Times New Roman" w:hAnsi="Times New Roman" w:cs="Times New Roman"/>
        </w:rPr>
        <w:t>Доменных имен</w:t>
      </w:r>
      <w:r w:rsidR="00145B6D" w:rsidRPr="008F5CAB">
        <w:rPr>
          <w:rFonts w:ascii="Times New Roman" w:hAnsi="Times New Roman" w:cs="Times New Roman"/>
        </w:rPr>
        <w:t xml:space="preserve"> Приобретателю.</w:t>
      </w:r>
    </w:p>
    <w:p w14:paraId="5013F4BD" w14:textId="7F3B3037" w:rsidR="008A5ED1" w:rsidRDefault="008A5ED1" w:rsidP="008F5CAB">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lastRenderedPageBreak/>
        <w:t xml:space="preserve">4.1.5.2. В течение </w:t>
      </w:r>
      <w:r w:rsidR="009F215A">
        <w:rPr>
          <w:rFonts w:ascii="Times New Roman" w:hAnsi="Times New Roman" w:cs="Times New Roman"/>
        </w:rPr>
        <w:t>30 (тридцати</w:t>
      </w:r>
      <w:r>
        <w:rPr>
          <w:rFonts w:ascii="Times New Roman" w:hAnsi="Times New Roman" w:cs="Times New Roman"/>
        </w:rPr>
        <w:t xml:space="preserve">) рабочих дней со дня оплаты по настоящему Договору передать Приобретателю все необходимые пароли, документацию для осуществления права пользования и администрирования Доменных имен. </w:t>
      </w:r>
    </w:p>
    <w:p w14:paraId="1A2C5C54" w14:textId="75331C01" w:rsidR="00EE3EB1" w:rsidRDefault="00EE3EB1" w:rsidP="00EE3EB1">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 xml:space="preserve">4.1.5.3. </w:t>
      </w:r>
      <w:r w:rsidR="00047A6A">
        <w:rPr>
          <w:rFonts w:ascii="Times New Roman" w:hAnsi="Times New Roman" w:cs="Times New Roman"/>
        </w:rPr>
        <w:t>Сохранить</w:t>
      </w:r>
      <w:r w:rsidRPr="00EE3EB1">
        <w:rPr>
          <w:rFonts w:ascii="Times New Roman" w:hAnsi="Times New Roman" w:cs="Times New Roman"/>
        </w:rPr>
        <w:t xml:space="preserve"> серверы доменных служб (DNS-серверы) </w:t>
      </w:r>
      <w:r>
        <w:rPr>
          <w:rFonts w:ascii="Times New Roman" w:hAnsi="Times New Roman" w:cs="Times New Roman"/>
        </w:rPr>
        <w:t>Доменных имен</w:t>
      </w:r>
      <w:r w:rsidRPr="00EE3EB1">
        <w:rPr>
          <w:rFonts w:ascii="Times New Roman" w:hAnsi="Times New Roman" w:cs="Times New Roman"/>
        </w:rPr>
        <w:t xml:space="preserve"> </w:t>
      </w:r>
      <w:r w:rsidR="00047A6A">
        <w:rPr>
          <w:rFonts w:ascii="Times New Roman" w:hAnsi="Times New Roman" w:cs="Times New Roman"/>
        </w:rPr>
        <w:t>указанные</w:t>
      </w:r>
      <w:r w:rsidR="00A843BA">
        <w:rPr>
          <w:rFonts w:ascii="Times New Roman" w:hAnsi="Times New Roman" w:cs="Times New Roman"/>
        </w:rPr>
        <w:t xml:space="preserve"> </w:t>
      </w:r>
      <w:r w:rsidR="00047A6A">
        <w:rPr>
          <w:rFonts w:ascii="Times New Roman" w:hAnsi="Times New Roman" w:cs="Times New Roman"/>
        </w:rPr>
        <w:br/>
      </w:r>
      <w:r w:rsidR="00A843BA">
        <w:rPr>
          <w:rFonts w:ascii="Times New Roman" w:hAnsi="Times New Roman" w:cs="Times New Roman"/>
        </w:rPr>
        <w:t>п. 4.1.3</w:t>
      </w:r>
      <w:r w:rsidR="00047A6A">
        <w:rPr>
          <w:rFonts w:ascii="Times New Roman" w:hAnsi="Times New Roman" w:cs="Times New Roman"/>
        </w:rPr>
        <w:t xml:space="preserve"> Договора</w:t>
      </w:r>
      <w:r w:rsidRPr="00EE3EB1">
        <w:rPr>
          <w:rFonts w:ascii="Times New Roman" w:hAnsi="Times New Roman" w:cs="Times New Roman"/>
        </w:rPr>
        <w:t>, передав</w:t>
      </w:r>
      <w:r w:rsidR="00047A6A">
        <w:rPr>
          <w:rFonts w:ascii="Times New Roman" w:hAnsi="Times New Roman" w:cs="Times New Roman"/>
        </w:rPr>
        <w:t xml:space="preserve"> в</w:t>
      </w:r>
      <w:r w:rsidR="00047A6A" w:rsidRPr="00EE3EB1">
        <w:rPr>
          <w:rFonts w:ascii="Times New Roman" w:hAnsi="Times New Roman" w:cs="Times New Roman"/>
        </w:rPr>
        <w:t xml:space="preserve"> течение</w:t>
      </w:r>
      <w:r w:rsidR="00047A6A">
        <w:rPr>
          <w:rFonts w:ascii="Times New Roman" w:hAnsi="Times New Roman" w:cs="Times New Roman"/>
        </w:rPr>
        <w:t xml:space="preserve"> 30</w:t>
      </w:r>
      <w:r w:rsidR="00047A6A" w:rsidRPr="00EE3EB1">
        <w:rPr>
          <w:rFonts w:ascii="Times New Roman" w:hAnsi="Times New Roman" w:cs="Times New Roman"/>
        </w:rPr>
        <w:t xml:space="preserve"> (</w:t>
      </w:r>
      <w:r w:rsidR="00047A6A">
        <w:rPr>
          <w:rFonts w:ascii="Times New Roman" w:hAnsi="Times New Roman" w:cs="Times New Roman"/>
        </w:rPr>
        <w:t>тридцати</w:t>
      </w:r>
      <w:r w:rsidR="00047A6A" w:rsidRPr="00EE3EB1">
        <w:rPr>
          <w:rFonts w:ascii="Times New Roman" w:hAnsi="Times New Roman" w:cs="Times New Roman"/>
        </w:rPr>
        <w:t xml:space="preserve">) рабочих дней со дня </w:t>
      </w:r>
      <w:r w:rsidR="00047A6A">
        <w:rPr>
          <w:rFonts w:ascii="Times New Roman" w:hAnsi="Times New Roman" w:cs="Times New Roman"/>
        </w:rPr>
        <w:t>оплаты по настоящему Договору</w:t>
      </w:r>
      <w:r w:rsidRPr="00EE3EB1">
        <w:rPr>
          <w:rFonts w:ascii="Times New Roman" w:hAnsi="Times New Roman" w:cs="Times New Roman"/>
        </w:rPr>
        <w:t xml:space="preserve"> право пользования Доменным</w:t>
      </w:r>
      <w:r>
        <w:rPr>
          <w:rFonts w:ascii="Times New Roman" w:hAnsi="Times New Roman" w:cs="Times New Roman"/>
        </w:rPr>
        <w:t>и именами</w:t>
      </w:r>
      <w:r w:rsidR="006D63AD">
        <w:rPr>
          <w:rFonts w:ascii="Times New Roman" w:hAnsi="Times New Roman" w:cs="Times New Roman"/>
        </w:rPr>
        <w:t xml:space="preserve"> Приобретателю.</w:t>
      </w:r>
    </w:p>
    <w:p w14:paraId="6BDCA37D" w14:textId="77777777" w:rsidR="00047A6A" w:rsidRDefault="00047A6A" w:rsidP="00EE3EB1">
      <w:pPr>
        <w:autoSpaceDE w:val="0"/>
        <w:autoSpaceDN w:val="0"/>
        <w:adjustRightInd w:val="0"/>
        <w:spacing w:after="0" w:line="240" w:lineRule="auto"/>
        <w:ind w:firstLine="540"/>
        <w:jc w:val="both"/>
        <w:rPr>
          <w:rFonts w:ascii="Times New Roman" w:hAnsi="Times New Roman" w:cs="Times New Roman"/>
        </w:rPr>
      </w:pPr>
    </w:p>
    <w:p w14:paraId="0A78E3DC" w14:textId="77777777" w:rsidR="00047A6A" w:rsidRDefault="00047A6A" w:rsidP="00EE3EB1">
      <w:pPr>
        <w:autoSpaceDE w:val="0"/>
        <w:autoSpaceDN w:val="0"/>
        <w:adjustRightInd w:val="0"/>
        <w:spacing w:after="0" w:line="240" w:lineRule="auto"/>
        <w:ind w:firstLine="540"/>
        <w:jc w:val="both"/>
        <w:rPr>
          <w:rFonts w:ascii="Times New Roman" w:hAnsi="Times New Roman" w:cs="Times New Roman"/>
        </w:rPr>
      </w:pPr>
    </w:p>
    <w:p w14:paraId="5ACA1343" w14:textId="77777777" w:rsidR="00047A6A" w:rsidRPr="00EE3EB1" w:rsidRDefault="00047A6A" w:rsidP="00EE3EB1">
      <w:pPr>
        <w:autoSpaceDE w:val="0"/>
        <w:autoSpaceDN w:val="0"/>
        <w:adjustRightInd w:val="0"/>
        <w:spacing w:after="0" w:line="240" w:lineRule="auto"/>
        <w:ind w:firstLine="540"/>
        <w:jc w:val="both"/>
        <w:rPr>
          <w:rFonts w:ascii="Times New Roman" w:hAnsi="Times New Roman" w:cs="Times New Roman"/>
        </w:rPr>
      </w:pPr>
    </w:p>
    <w:p w14:paraId="0609E83B" w14:textId="6CB5D742" w:rsidR="00A15E4F" w:rsidRDefault="004C4871" w:rsidP="008F5CAB">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4</w:t>
      </w:r>
      <w:r w:rsidRPr="005A684D">
        <w:rPr>
          <w:rFonts w:ascii="Times New Roman" w:hAnsi="Times New Roman" w:cs="Times New Roman"/>
        </w:rPr>
        <w:t>.</w:t>
      </w:r>
      <w:r>
        <w:rPr>
          <w:rFonts w:ascii="Times New Roman" w:hAnsi="Times New Roman" w:cs="Times New Roman"/>
        </w:rPr>
        <w:t>1</w:t>
      </w:r>
      <w:r w:rsidRPr="005A684D">
        <w:rPr>
          <w:rFonts w:ascii="Times New Roman" w:hAnsi="Times New Roman" w:cs="Times New Roman"/>
        </w:rPr>
        <w:t>.</w:t>
      </w:r>
      <w:r w:rsidR="00D05978">
        <w:rPr>
          <w:rFonts w:ascii="Times New Roman" w:hAnsi="Times New Roman" w:cs="Times New Roman"/>
        </w:rPr>
        <w:t>6</w:t>
      </w:r>
      <w:r w:rsidRPr="005A684D">
        <w:rPr>
          <w:rFonts w:ascii="Times New Roman" w:hAnsi="Times New Roman" w:cs="Times New Roman"/>
        </w:rPr>
        <w:t xml:space="preserve">. </w:t>
      </w:r>
      <w:r w:rsidR="00145B6D" w:rsidRPr="008F5CAB">
        <w:rPr>
          <w:rFonts w:ascii="Times New Roman" w:hAnsi="Times New Roman" w:cs="Times New Roman"/>
        </w:rPr>
        <w:t>Приобрета</w:t>
      </w:r>
      <w:r>
        <w:rPr>
          <w:rFonts w:ascii="Times New Roman" w:hAnsi="Times New Roman" w:cs="Times New Roman"/>
        </w:rPr>
        <w:t>тель обязан</w:t>
      </w:r>
      <w:r w:rsidR="00A15E4F">
        <w:rPr>
          <w:rFonts w:ascii="Times New Roman" w:hAnsi="Times New Roman" w:cs="Times New Roman"/>
        </w:rPr>
        <w:t>:</w:t>
      </w:r>
    </w:p>
    <w:p w14:paraId="159FF724" w14:textId="03B42088" w:rsidR="00145B6D" w:rsidRPr="008F5CAB" w:rsidRDefault="00D05978" w:rsidP="008F5CAB">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4.1.6</w:t>
      </w:r>
      <w:r w:rsidR="00A15E4F">
        <w:rPr>
          <w:rFonts w:ascii="Times New Roman" w:hAnsi="Times New Roman" w:cs="Times New Roman"/>
        </w:rPr>
        <w:t>.</w:t>
      </w:r>
      <w:r>
        <w:rPr>
          <w:rFonts w:ascii="Times New Roman" w:hAnsi="Times New Roman" w:cs="Times New Roman"/>
        </w:rPr>
        <w:t>1</w:t>
      </w:r>
      <w:r w:rsidR="00A15E4F">
        <w:rPr>
          <w:rFonts w:ascii="Times New Roman" w:hAnsi="Times New Roman" w:cs="Times New Roman"/>
        </w:rPr>
        <w:t xml:space="preserve"> В</w:t>
      </w:r>
      <w:r w:rsidR="00A15E4F" w:rsidRPr="004C4871">
        <w:rPr>
          <w:rFonts w:ascii="Times New Roman" w:hAnsi="Times New Roman" w:cs="Times New Roman"/>
        </w:rPr>
        <w:t xml:space="preserve"> </w:t>
      </w:r>
      <w:r w:rsidR="00145B6D" w:rsidRPr="008F5CAB">
        <w:rPr>
          <w:rFonts w:ascii="Times New Roman" w:hAnsi="Times New Roman" w:cs="Times New Roman"/>
        </w:rPr>
        <w:t>течение</w:t>
      </w:r>
      <w:r w:rsidR="00047A6A">
        <w:rPr>
          <w:rFonts w:ascii="Times New Roman" w:hAnsi="Times New Roman" w:cs="Times New Roman"/>
        </w:rPr>
        <w:t xml:space="preserve"> </w:t>
      </w:r>
      <w:r w:rsidR="009F215A">
        <w:rPr>
          <w:rFonts w:ascii="Times New Roman" w:hAnsi="Times New Roman" w:cs="Times New Roman"/>
        </w:rPr>
        <w:t xml:space="preserve">30 </w:t>
      </w:r>
      <w:r w:rsidR="00A15E4F">
        <w:rPr>
          <w:rFonts w:ascii="Times New Roman" w:hAnsi="Times New Roman" w:cs="Times New Roman"/>
        </w:rPr>
        <w:t>(</w:t>
      </w:r>
      <w:r w:rsidR="009F215A">
        <w:rPr>
          <w:rFonts w:ascii="Times New Roman" w:hAnsi="Times New Roman" w:cs="Times New Roman"/>
        </w:rPr>
        <w:t>тридцати</w:t>
      </w:r>
      <w:r w:rsidR="00A15E4F">
        <w:rPr>
          <w:rFonts w:ascii="Times New Roman" w:hAnsi="Times New Roman" w:cs="Times New Roman"/>
        </w:rPr>
        <w:t xml:space="preserve">) </w:t>
      </w:r>
      <w:r w:rsidR="00145B6D" w:rsidRPr="008F5CAB">
        <w:rPr>
          <w:rFonts w:ascii="Times New Roman" w:hAnsi="Times New Roman" w:cs="Times New Roman"/>
        </w:rPr>
        <w:t xml:space="preserve">рабочих дней со дня </w:t>
      </w:r>
      <w:r w:rsidR="000A5282">
        <w:rPr>
          <w:rFonts w:ascii="Times New Roman" w:hAnsi="Times New Roman" w:cs="Times New Roman"/>
        </w:rPr>
        <w:t>оплаты по настоящему</w:t>
      </w:r>
      <w:r w:rsidR="000A5282" w:rsidRPr="00C42305">
        <w:rPr>
          <w:rFonts w:ascii="Times New Roman" w:hAnsi="Times New Roman" w:cs="Times New Roman"/>
        </w:rPr>
        <w:t xml:space="preserve"> Договор</w:t>
      </w:r>
      <w:r w:rsidR="000A5282">
        <w:rPr>
          <w:rFonts w:ascii="Times New Roman" w:hAnsi="Times New Roman" w:cs="Times New Roman"/>
        </w:rPr>
        <w:t>у</w:t>
      </w:r>
      <w:r w:rsidR="000A5282" w:rsidRPr="00C42305">
        <w:rPr>
          <w:rFonts w:ascii="Times New Roman" w:hAnsi="Times New Roman" w:cs="Times New Roman"/>
        </w:rPr>
        <w:t xml:space="preserve"> </w:t>
      </w:r>
      <w:r w:rsidR="00145B6D" w:rsidRPr="008F5CAB">
        <w:rPr>
          <w:rFonts w:ascii="Times New Roman" w:hAnsi="Times New Roman" w:cs="Times New Roman"/>
        </w:rPr>
        <w:t>подать Регистрато</w:t>
      </w:r>
      <w:r w:rsidR="00A15E4F">
        <w:rPr>
          <w:rFonts w:ascii="Times New Roman" w:hAnsi="Times New Roman" w:cs="Times New Roman"/>
        </w:rPr>
        <w:t>р</w:t>
      </w:r>
      <w:r w:rsidR="00047A6A">
        <w:rPr>
          <w:rFonts w:ascii="Times New Roman" w:hAnsi="Times New Roman" w:cs="Times New Roman"/>
        </w:rPr>
        <w:t>у</w:t>
      </w:r>
      <w:r w:rsidR="00145B6D" w:rsidRPr="008F5CAB">
        <w:rPr>
          <w:rFonts w:ascii="Times New Roman" w:hAnsi="Times New Roman" w:cs="Times New Roman"/>
        </w:rPr>
        <w:t xml:space="preserve"> заявлени</w:t>
      </w:r>
      <w:r w:rsidR="00F018AE">
        <w:rPr>
          <w:rFonts w:ascii="Times New Roman" w:hAnsi="Times New Roman" w:cs="Times New Roman"/>
        </w:rPr>
        <w:t>я</w:t>
      </w:r>
      <w:r w:rsidR="00145B6D" w:rsidRPr="008F5CAB">
        <w:rPr>
          <w:rFonts w:ascii="Times New Roman" w:hAnsi="Times New Roman" w:cs="Times New Roman"/>
        </w:rPr>
        <w:t xml:space="preserve"> письменно или через инф</w:t>
      </w:r>
      <w:r w:rsidR="00A15E4F">
        <w:rPr>
          <w:rFonts w:ascii="Times New Roman" w:hAnsi="Times New Roman" w:cs="Times New Roman"/>
        </w:rPr>
        <w:t>ормационную систему Регистратор</w:t>
      </w:r>
      <w:r w:rsidR="00047A6A">
        <w:rPr>
          <w:rFonts w:ascii="Times New Roman" w:hAnsi="Times New Roman" w:cs="Times New Roman"/>
        </w:rPr>
        <w:t>а</w:t>
      </w:r>
      <w:r w:rsidR="00145B6D" w:rsidRPr="008F5CAB">
        <w:rPr>
          <w:rFonts w:ascii="Times New Roman" w:hAnsi="Times New Roman" w:cs="Times New Roman"/>
        </w:rPr>
        <w:t xml:space="preserve"> о приеме права</w:t>
      </w:r>
      <w:r w:rsidR="008A5ED1">
        <w:rPr>
          <w:rFonts w:ascii="Times New Roman" w:hAnsi="Times New Roman" w:cs="Times New Roman"/>
        </w:rPr>
        <w:t xml:space="preserve"> пользования и</w:t>
      </w:r>
      <w:r w:rsidR="00145B6D" w:rsidRPr="008F5CAB">
        <w:rPr>
          <w:rFonts w:ascii="Times New Roman" w:hAnsi="Times New Roman" w:cs="Times New Roman"/>
        </w:rPr>
        <w:t xml:space="preserve"> администрирования </w:t>
      </w:r>
      <w:r w:rsidR="008A5ED1">
        <w:rPr>
          <w:rFonts w:ascii="Times New Roman" w:hAnsi="Times New Roman" w:cs="Times New Roman"/>
        </w:rPr>
        <w:t>Доменных имен</w:t>
      </w:r>
      <w:r w:rsidR="00A15E4F">
        <w:rPr>
          <w:rFonts w:ascii="Times New Roman" w:hAnsi="Times New Roman" w:cs="Times New Roman"/>
        </w:rPr>
        <w:t>;</w:t>
      </w:r>
    </w:p>
    <w:p w14:paraId="10A16631" w14:textId="57FD3B20" w:rsidR="00E362B6" w:rsidRPr="00E362B6" w:rsidRDefault="008A5ED1" w:rsidP="008F5CAB">
      <w:pPr>
        <w:autoSpaceDE w:val="0"/>
        <w:autoSpaceDN w:val="0"/>
        <w:adjustRightInd w:val="0"/>
        <w:spacing w:after="0" w:line="240" w:lineRule="auto"/>
        <w:ind w:firstLine="540"/>
        <w:jc w:val="both"/>
        <w:rPr>
          <w:rFonts w:ascii="Times New Roman" w:hAnsi="Times New Roman" w:cs="Times New Roman"/>
        </w:rPr>
      </w:pPr>
      <w:bookmarkStart w:id="28" w:name="Par18"/>
      <w:bookmarkEnd w:id="28"/>
      <w:r>
        <w:rPr>
          <w:rFonts w:ascii="Times New Roman" w:hAnsi="Times New Roman" w:cs="Times New Roman"/>
        </w:rPr>
        <w:t>4</w:t>
      </w:r>
      <w:r w:rsidR="00D05978">
        <w:rPr>
          <w:rFonts w:ascii="Times New Roman" w:hAnsi="Times New Roman" w:cs="Times New Roman"/>
        </w:rPr>
        <w:t>.1.7</w:t>
      </w:r>
      <w:r w:rsidR="00A15E4F">
        <w:rPr>
          <w:rFonts w:ascii="Times New Roman" w:hAnsi="Times New Roman" w:cs="Times New Roman"/>
        </w:rPr>
        <w:t>.</w:t>
      </w:r>
      <w:r w:rsidR="00145B6D" w:rsidRPr="008F5CAB">
        <w:rPr>
          <w:rFonts w:ascii="Times New Roman" w:hAnsi="Times New Roman" w:cs="Times New Roman"/>
        </w:rPr>
        <w:t xml:space="preserve"> Право</w:t>
      </w:r>
      <w:r>
        <w:rPr>
          <w:rFonts w:ascii="Times New Roman" w:hAnsi="Times New Roman" w:cs="Times New Roman"/>
        </w:rPr>
        <w:t xml:space="preserve"> пользования </w:t>
      </w:r>
      <w:r w:rsidR="00E362B6">
        <w:rPr>
          <w:rFonts w:ascii="Times New Roman" w:hAnsi="Times New Roman" w:cs="Times New Roman"/>
        </w:rPr>
        <w:t xml:space="preserve">каждого из Доменных имен считается переданным в </w:t>
      </w:r>
      <w:r w:rsidR="00047A6A">
        <w:rPr>
          <w:rFonts w:ascii="Times New Roman" w:hAnsi="Times New Roman" w:cs="Times New Roman"/>
        </w:rPr>
        <w:t>момент его передачи</w:t>
      </w:r>
      <w:r w:rsidR="00EE3EB1">
        <w:rPr>
          <w:rFonts w:ascii="Times New Roman" w:hAnsi="Times New Roman" w:cs="Times New Roman"/>
        </w:rPr>
        <w:t xml:space="preserve"> в соответствии с п.4.1.5.3. Договора </w:t>
      </w:r>
    </w:p>
    <w:p w14:paraId="2E7B72E2" w14:textId="309DCEAD" w:rsidR="00145B6D" w:rsidRPr="008F5CAB" w:rsidRDefault="00E362B6" w:rsidP="008F5CAB">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 xml:space="preserve">4.1.8. Право </w:t>
      </w:r>
      <w:r w:rsidR="00145B6D" w:rsidRPr="008F5CAB">
        <w:rPr>
          <w:rFonts w:ascii="Times New Roman" w:hAnsi="Times New Roman" w:cs="Times New Roman"/>
        </w:rPr>
        <w:t>администрирования</w:t>
      </w:r>
      <w:r w:rsidR="00A15E4F">
        <w:rPr>
          <w:rFonts w:ascii="Times New Roman" w:hAnsi="Times New Roman" w:cs="Times New Roman"/>
        </w:rPr>
        <w:t xml:space="preserve"> каждого из</w:t>
      </w:r>
      <w:r w:rsidR="00145B6D" w:rsidRPr="008F5CAB">
        <w:rPr>
          <w:rFonts w:ascii="Times New Roman" w:hAnsi="Times New Roman" w:cs="Times New Roman"/>
        </w:rPr>
        <w:t xml:space="preserve"> </w:t>
      </w:r>
      <w:r w:rsidR="00A15E4F">
        <w:rPr>
          <w:rFonts w:ascii="Times New Roman" w:hAnsi="Times New Roman" w:cs="Times New Roman"/>
        </w:rPr>
        <w:t>Доменных имен</w:t>
      </w:r>
      <w:r w:rsidR="00145B6D" w:rsidRPr="008F5CAB">
        <w:rPr>
          <w:rFonts w:ascii="Times New Roman" w:hAnsi="Times New Roman" w:cs="Times New Roman"/>
        </w:rPr>
        <w:t xml:space="preserve"> считается переданным с момента уведомления</w:t>
      </w:r>
      <w:r w:rsidR="00A15E4F">
        <w:rPr>
          <w:rFonts w:ascii="Times New Roman" w:hAnsi="Times New Roman" w:cs="Times New Roman"/>
        </w:rPr>
        <w:t xml:space="preserve"> </w:t>
      </w:r>
      <w:r w:rsidR="00047A6A">
        <w:rPr>
          <w:rFonts w:ascii="Times New Roman" w:hAnsi="Times New Roman" w:cs="Times New Roman"/>
        </w:rPr>
        <w:t>Регистратора</w:t>
      </w:r>
      <w:r w:rsidR="00145B6D" w:rsidRPr="008F5CAB">
        <w:rPr>
          <w:rFonts w:ascii="Times New Roman" w:hAnsi="Times New Roman" w:cs="Times New Roman"/>
        </w:rPr>
        <w:t xml:space="preserve"> о смене администратора </w:t>
      </w:r>
      <w:r w:rsidR="00A15E4F">
        <w:rPr>
          <w:rFonts w:ascii="Times New Roman" w:hAnsi="Times New Roman" w:cs="Times New Roman"/>
        </w:rPr>
        <w:t>домена</w:t>
      </w:r>
      <w:r w:rsidR="00145B6D" w:rsidRPr="008F5CAB">
        <w:rPr>
          <w:rFonts w:ascii="Times New Roman" w:hAnsi="Times New Roman" w:cs="Times New Roman"/>
        </w:rPr>
        <w:t xml:space="preserve"> на Приобретателя.</w:t>
      </w:r>
      <w:r w:rsidR="00870197">
        <w:rPr>
          <w:rFonts w:ascii="Times New Roman" w:hAnsi="Times New Roman" w:cs="Times New Roman"/>
        </w:rPr>
        <w:t xml:space="preserve"> </w:t>
      </w:r>
      <w:r w:rsidR="00870197" w:rsidRPr="00870197">
        <w:rPr>
          <w:rFonts w:ascii="Times New Roman" w:hAnsi="Times New Roman" w:cs="Times New Roman"/>
        </w:rPr>
        <w:t xml:space="preserve">В случае отсутствия в указанные в Договоре сроки заявления Приобретателя о приеме права администрирования </w:t>
      </w:r>
      <w:r w:rsidR="00870197">
        <w:rPr>
          <w:rFonts w:ascii="Times New Roman" w:hAnsi="Times New Roman" w:cs="Times New Roman"/>
        </w:rPr>
        <w:t>Доменных имен</w:t>
      </w:r>
      <w:r w:rsidR="00870197" w:rsidRPr="00870197">
        <w:rPr>
          <w:rFonts w:ascii="Times New Roman" w:hAnsi="Times New Roman" w:cs="Times New Roman"/>
        </w:rPr>
        <w:t xml:space="preserve"> у Регистратора право администрирования </w:t>
      </w:r>
      <w:r w:rsidR="00870197">
        <w:rPr>
          <w:rFonts w:ascii="Times New Roman" w:hAnsi="Times New Roman" w:cs="Times New Roman"/>
        </w:rPr>
        <w:t>Доменных имен</w:t>
      </w:r>
      <w:r w:rsidR="00870197" w:rsidRPr="00870197">
        <w:rPr>
          <w:rFonts w:ascii="Times New Roman" w:hAnsi="Times New Roman" w:cs="Times New Roman"/>
        </w:rPr>
        <w:t xml:space="preserve"> считается переданным с момента передачи Правообладателем Регистратору заявления о передаче права администрирования </w:t>
      </w:r>
      <w:r w:rsidR="00870197">
        <w:rPr>
          <w:rFonts w:ascii="Times New Roman" w:hAnsi="Times New Roman" w:cs="Times New Roman"/>
        </w:rPr>
        <w:t>Доменных имен</w:t>
      </w:r>
      <w:r w:rsidR="00870197" w:rsidRPr="00870197">
        <w:rPr>
          <w:rFonts w:ascii="Times New Roman" w:hAnsi="Times New Roman" w:cs="Times New Roman"/>
        </w:rPr>
        <w:t xml:space="preserve"> Приобретателю.</w:t>
      </w:r>
    </w:p>
    <w:p w14:paraId="02EC96BD" w14:textId="2FDFDC6A" w:rsidR="00B44132" w:rsidRPr="008F5CAB" w:rsidRDefault="00A15E4F" w:rsidP="008F5CAB">
      <w:pPr>
        <w:pStyle w:val="2"/>
        <w:spacing w:before="0" w:after="0" w:line="240" w:lineRule="auto"/>
        <w:rPr>
          <w:b/>
        </w:rPr>
      </w:pPr>
      <w:r w:rsidRPr="008F5CAB">
        <w:rPr>
          <w:rFonts w:eastAsiaTheme="minorHAnsi"/>
          <w:b/>
          <w:bCs w:val="0"/>
          <w:szCs w:val="22"/>
          <w:lang w:eastAsia="en-US"/>
        </w:rPr>
        <w:t>Сайт</w:t>
      </w:r>
    </w:p>
    <w:p w14:paraId="667F99A4" w14:textId="76F48218" w:rsidR="00500074" w:rsidRPr="008F5CAB" w:rsidRDefault="0050007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4.2.1.</w:t>
      </w:r>
      <w:r w:rsidRPr="008F5CAB">
        <w:rPr>
          <w:rFonts w:ascii="Times New Roman" w:hAnsi="Times New Roman" w:cs="Times New Roman"/>
        </w:rPr>
        <w:t xml:space="preserve"> При передаче исключительного права на Сайт Приобретателю переуступаются следующие права:</w:t>
      </w:r>
    </w:p>
    <w:p w14:paraId="34437673" w14:textId="68BEDAC4" w:rsidR="00500074" w:rsidRPr="008F5CAB" w:rsidRDefault="0050007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4.2.1.1</w:t>
      </w:r>
      <w:r w:rsidRPr="008F5CAB">
        <w:rPr>
          <w:rFonts w:ascii="Times New Roman" w:hAnsi="Times New Roman" w:cs="Times New Roman"/>
        </w:rPr>
        <w:t>. По следующим договорам:</w:t>
      </w:r>
    </w:p>
    <w:p w14:paraId="104696D4" w14:textId="09754D5C" w:rsidR="008E4760" w:rsidRDefault="00500074">
      <w:pPr>
        <w:autoSpaceDE w:val="0"/>
        <w:autoSpaceDN w:val="0"/>
        <w:adjustRightInd w:val="0"/>
        <w:spacing w:after="0" w:line="240" w:lineRule="auto"/>
        <w:ind w:firstLine="540"/>
        <w:jc w:val="both"/>
        <w:rPr>
          <w:rFonts w:ascii="Times New Roman" w:hAnsi="Times New Roman" w:cs="Times New Roman"/>
        </w:rPr>
      </w:pPr>
      <w:r w:rsidRPr="008F5CAB">
        <w:rPr>
          <w:rFonts w:ascii="Times New Roman" w:hAnsi="Times New Roman" w:cs="Times New Roman"/>
        </w:rPr>
        <w:t xml:space="preserve">-с хостером </w:t>
      </w:r>
      <w:r w:rsidR="008E4760">
        <w:rPr>
          <w:rFonts w:ascii="Times New Roman" w:hAnsi="Times New Roman" w:cs="Times New Roman"/>
        </w:rPr>
        <w:t>по договору</w:t>
      </w:r>
      <w:r w:rsidR="008E4760" w:rsidRPr="008E4760">
        <w:rPr>
          <w:rFonts w:ascii="Times New Roman" w:hAnsi="Times New Roman" w:cs="Times New Roman"/>
        </w:rPr>
        <w:t xml:space="preserve"> № 104345 от 12.12.19</w:t>
      </w:r>
      <w:r w:rsidR="008E4760">
        <w:rPr>
          <w:rFonts w:ascii="Times New Roman" w:hAnsi="Times New Roman" w:cs="Times New Roman"/>
        </w:rPr>
        <w:t xml:space="preserve"> с </w:t>
      </w:r>
      <w:r w:rsidR="008E4760" w:rsidRPr="008E4760">
        <w:rPr>
          <w:rFonts w:ascii="Times New Roman" w:hAnsi="Times New Roman" w:cs="Times New Roman"/>
        </w:rPr>
        <w:t>ООО</w:t>
      </w:r>
      <w:r w:rsidR="008E4760">
        <w:rPr>
          <w:rFonts w:ascii="Times New Roman" w:hAnsi="Times New Roman" w:cs="Times New Roman"/>
        </w:rPr>
        <w:t xml:space="preserve"> «Селектел»;</w:t>
      </w:r>
    </w:p>
    <w:p w14:paraId="38427007" w14:textId="0ED68EC0" w:rsidR="00500074" w:rsidRDefault="008E4760">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 xml:space="preserve">-с хостером по договору </w:t>
      </w:r>
      <w:r w:rsidRPr="008E4760">
        <w:rPr>
          <w:rFonts w:ascii="Times New Roman" w:hAnsi="Times New Roman" w:cs="Times New Roman"/>
        </w:rPr>
        <w:t>№ 5652763-х от 07.07.20</w:t>
      </w:r>
      <w:r>
        <w:rPr>
          <w:rFonts w:ascii="Times New Roman" w:hAnsi="Times New Roman" w:cs="Times New Roman"/>
        </w:rPr>
        <w:t xml:space="preserve"> с ООО «РЕГ.РУ».</w:t>
      </w:r>
    </w:p>
    <w:p w14:paraId="62C65657" w14:textId="00245B0F" w:rsidR="00D05978" w:rsidRPr="008F5CAB" w:rsidRDefault="00A55264" w:rsidP="008F5CAB">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4.2.1.4</w:t>
      </w:r>
      <w:r w:rsidR="00D05978">
        <w:rPr>
          <w:rFonts w:ascii="Times New Roman" w:hAnsi="Times New Roman" w:cs="Times New Roman"/>
        </w:rPr>
        <w:t>. Право пользования и администрирования доменным именем Сайта, исключительные права на товарные знаки, используемые на Сайте</w:t>
      </w:r>
      <w:r>
        <w:rPr>
          <w:rFonts w:ascii="Times New Roman" w:hAnsi="Times New Roman" w:cs="Times New Roman"/>
        </w:rPr>
        <w:t>,</w:t>
      </w:r>
      <w:r w:rsidR="00D05978">
        <w:rPr>
          <w:rFonts w:ascii="Times New Roman" w:hAnsi="Times New Roman" w:cs="Times New Roman"/>
        </w:rPr>
        <w:t xml:space="preserve"> передаются в соответствии с </w:t>
      </w:r>
      <w:r w:rsidR="00B90921">
        <w:rPr>
          <w:rFonts w:ascii="Times New Roman" w:hAnsi="Times New Roman" w:cs="Times New Roman"/>
        </w:rPr>
        <w:t>п.4.1</w:t>
      </w:r>
      <w:r w:rsidR="00D05978">
        <w:rPr>
          <w:rFonts w:ascii="Times New Roman" w:hAnsi="Times New Roman" w:cs="Times New Roman"/>
        </w:rPr>
        <w:t>, п.4.3. настоящего Договора.</w:t>
      </w:r>
    </w:p>
    <w:p w14:paraId="67D08E5D" w14:textId="0F0F2115" w:rsidR="00500074" w:rsidRPr="008F5CAB" w:rsidRDefault="00500074" w:rsidP="008F5CAB">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4.2.2</w:t>
      </w:r>
      <w:r w:rsidRPr="008F5CAB">
        <w:rPr>
          <w:rFonts w:ascii="Times New Roman" w:hAnsi="Times New Roman" w:cs="Times New Roman"/>
        </w:rPr>
        <w:t>. Правообладатель гарантирует, что:</w:t>
      </w:r>
    </w:p>
    <w:p w14:paraId="46F26D1C" w14:textId="10070653" w:rsidR="00500074" w:rsidRPr="008F5CAB" w:rsidRDefault="00A55264" w:rsidP="008F5CAB">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 xml:space="preserve"> </w:t>
      </w:r>
      <w:r w:rsidR="00500074" w:rsidRPr="008F5CAB">
        <w:rPr>
          <w:rFonts w:ascii="Times New Roman" w:hAnsi="Times New Roman" w:cs="Times New Roman"/>
        </w:rPr>
        <w:t>- он обладает исключительным правом на Сайт как на результат интеллектуальной деятельности;</w:t>
      </w:r>
    </w:p>
    <w:p w14:paraId="5D50B784" w14:textId="26345B9C" w:rsidR="00500074" w:rsidRPr="008F5CAB" w:rsidRDefault="00A55264" w:rsidP="008F5CAB">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 xml:space="preserve"> </w:t>
      </w:r>
      <w:r w:rsidR="00500074" w:rsidRPr="008F5CAB">
        <w:rPr>
          <w:rFonts w:ascii="Times New Roman" w:hAnsi="Times New Roman" w:cs="Times New Roman"/>
        </w:rPr>
        <w:t>- сетевой адрес получен в установленном порядке;</w:t>
      </w:r>
    </w:p>
    <w:p w14:paraId="7C9D35D1" w14:textId="41AB2578" w:rsidR="00500074" w:rsidRPr="008F5CAB" w:rsidRDefault="00A55264" w:rsidP="008F5CAB">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 xml:space="preserve"> </w:t>
      </w:r>
      <w:r w:rsidR="00500074" w:rsidRPr="008F5CAB">
        <w:rPr>
          <w:rFonts w:ascii="Times New Roman" w:hAnsi="Times New Roman" w:cs="Times New Roman"/>
        </w:rPr>
        <w:t>- в отношении Сайта или его элементов отсутствуют споры и претензии третьих лиц;</w:t>
      </w:r>
    </w:p>
    <w:p w14:paraId="36267E39" w14:textId="5DC95677" w:rsidR="00500074" w:rsidRPr="008F5CAB" w:rsidRDefault="00A55264" w:rsidP="008F5CAB">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 xml:space="preserve"> </w:t>
      </w:r>
      <w:r w:rsidR="00500074" w:rsidRPr="008F5CAB">
        <w:rPr>
          <w:rFonts w:ascii="Times New Roman" w:hAnsi="Times New Roman" w:cs="Times New Roman"/>
        </w:rPr>
        <w:t>- при создании и эксплуатации Сайта используются только лицензионные программы и/или программы свободного доступа;</w:t>
      </w:r>
    </w:p>
    <w:p w14:paraId="109F074B" w14:textId="1C092746" w:rsidR="00500074" w:rsidRPr="008F5CAB" w:rsidRDefault="00A55264" w:rsidP="008F5CAB">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 xml:space="preserve"> </w:t>
      </w:r>
      <w:r w:rsidR="00500074" w:rsidRPr="008F5CAB">
        <w:rPr>
          <w:rFonts w:ascii="Times New Roman" w:hAnsi="Times New Roman" w:cs="Times New Roman"/>
        </w:rPr>
        <w:t>- при создании и эксплуатации Сайта соблюдены требования законодательства Российской Федерации и не нарушены законные интересы третьих лиц;</w:t>
      </w:r>
    </w:p>
    <w:p w14:paraId="2E5FBB6F" w14:textId="3089DC40" w:rsidR="00500074" w:rsidRPr="008F5CAB" w:rsidRDefault="00500074" w:rsidP="008F5CAB">
      <w:pPr>
        <w:autoSpaceDE w:val="0"/>
        <w:autoSpaceDN w:val="0"/>
        <w:adjustRightInd w:val="0"/>
        <w:spacing w:after="0" w:line="240" w:lineRule="auto"/>
        <w:ind w:firstLine="540"/>
        <w:jc w:val="both"/>
        <w:rPr>
          <w:rFonts w:ascii="Times New Roman" w:hAnsi="Times New Roman" w:cs="Times New Roman"/>
        </w:rPr>
      </w:pPr>
      <w:r w:rsidRPr="008F5CAB">
        <w:rPr>
          <w:rFonts w:ascii="Times New Roman" w:hAnsi="Times New Roman" w:cs="Times New Roman"/>
        </w:rPr>
        <w:t>- сайт является безопасным и работоспособным.</w:t>
      </w:r>
    </w:p>
    <w:p w14:paraId="4B2DA74E" w14:textId="225D462E" w:rsidR="00500074" w:rsidRPr="008F5CAB" w:rsidRDefault="00500074">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4</w:t>
      </w:r>
      <w:r w:rsidRPr="008F5CAB">
        <w:rPr>
          <w:rFonts w:ascii="Times New Roman" w:hAnsi="Times New Roman" w:cs="Times New Roman"/>
        </w:rPr>
        <w:t>.</w:t>
      </w:r>
      <w:r>
        <w:rPr>
          <w:rFonts w:ascii="Times New Roman" w:hAnsi="Times New Roman" w:cs="Times New Roman"/>
        </w:rPr>
        <w:t>2</w:t>
      </w:r>
      <w:r w:rsidRPr="008F5CAB">
        <w:rPr>
          <w:rFonts w:ascii="Times New Roman" w:hAnsi="Times New Roman" w:cs="Times New Roman"/>
        </w:rPr>
        <w:t>.</w:t>
      </w:r>
      <w:r>
        <w:rPr>
          <w:rFonts w:ascii="Times New Roman" w:hAnsi="Times New Roman" w:cs="Times New Roman"/>
        </w:rPr>
        <w:t>3</w:t>
      </w:r>
      <w:r w:rsidRPr="008F5CAB">
        <w:rPr>
          <w:rFonts w:ascii="Times New Roman" w:hAnsi="Times New Roman" w:cs="Times New Roman"/>
        </w:rPr>
        <w:t xml:space="preserve"> По настоящему Договору Правообладатель предоставляет Приобретателю исключительное право на Сайт в полном объеме для использования его любым способом и в любой форме, включая права, перечисленные в </w:t>
      </w:r>
      <w:hyperlink r:id="rId9" w:history="1">
        <w:r w:rsidRPr="008F5CAB">
          <w:rPr>
            <w:rFonts w:ascii="Times New Roman" w:hAnsi="Times New Roman" w:cs="Times New Roman"/>
          </w:rPr>
          <w:t>ст. ст. 1229</w:t>
        </w:r>
      </w:hyperlink>
      <w:r w:rsidRPr="008F5CAB">
        <w:rPr>
          <w:rFonts w:ascii="Times New Roman" w:hAnsi="Times New Roman" w:cs="Times New Roman"/>
        </w:rPr>
        <w:t xml:space="preserve">, </w:t>
      </w:r>
      <w:hyperlink r:id="rId10" w:history="1">
        <w:r w:rsidRPr="008F5CAB">
          <w:rPr>
            <w:rFonts w:ascii="Times New Roman" w:hAnsi="Times New Roman" w:cs="Times New Roman"/>
          </w:rPr>
          <w:t>1270</w:t>
        </w:r>
      </w:hyperlink>
      <w:r w:rsidRPr="008F5CAB">
        <w:rPr>
          <w:rFonts w:ascii="Times New Roman" w:hAnsi="Times New Roman" w:cs="Times New Roman"/>
        </w:rPr>
        <w:t xml:space="preserve"> Гражданского кодекса Российской Федерации.</w:t>
      </w:r>
    </w:p>
    <w:p w14:paraId="31783879" w14:textId="1DB92228" w:rsidR="00500074" w:rsidRPr="008F5CAB" w:rsidRDefault="00500074" w:rsidP="008F5CAB">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4.2.4.</w:t>
      </w:r>
      <w:r w:rsidRPr="008F5CAB">
        <w:rPr>
          <w:rFonts w:ascii="Times New Roman" w:hAnsi="Times New Roman" w:cs="Times New Roman"/>
        </w:rPr>
        <w:t xml:space="preserve"> Правообладатель не сохраняет за собой право использовать самостоятельно или предоставлять аналогичное право на использование Сайта третьим лицам.</w:t>
      </w:r>
    </w:p>
    <w:p w14:paraId="6C1B4B54" w14:textId="103EC573" w:rsidR="00500074" w:rsidRPr="008F5CAB" w:rsidRDefault="00500074" w:rsidP="008F5CAB">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4.2.5.</w:t>
      </w:r>
      <w:r w:rsidRPr="008F5CAB">
        <w:rPr>
          <w:rFonts w:ascii="Times New Roman" w:hAnsi="Times New Roman" w:cs="Times New Roman"/>
        </w:rPr>
        <w:t xml:space="preserve"> Правообладатель обязан одновременно с передачей исключительного права на Сайт передать Приобретателю</w:t>
      </w:r>
      <w:r w:rsidR="0033021C">
        <w:rPr>
          <w:rFonts w:ascii="Times New Roman" w:hAnsi="Times New Roman" w:cs="Times New Roman"/>
        </w:rPr>
        <w:t xml:space="preserve"> в течении </w:t>
      </w:r>
      <w:r w:rsidR="002849E4">
        <w:rPr>
          <w:rFonts w:ascii="Times New Roman" w:hAnsi="Times New Roman" w:cs="Times New Roman"/>
        </w:rPr>
        <w:t xml:space="preserve">30 </w:t>
      </w:r>
      <w:r w:rsidR="0033021C">
        <w:rPr>
          <w:rFonts w:ascii="Times New Roman" w:hAnsi="Times New Roman" w:cs="Times New Roman"/>
        </w:rPr>
        <w:t>(</w:t>
      </w:r>
      <w:r w:rsidR="002849E4">
        <w:rPr>
          <w:rFonts w:ascii="Times New Roman" w:hAnsi="Times New Roman" w:cs="Times New Roman"/>
        </w:rPr>
        <w:t>тридцати</w:t>
      </w:r>
      <w:r w:rsidR="0033021C">
        <w:rPr>
          <w:rFonts w:ascii="Times New Roman" w:hAnsi="Times New Roman" w:cs="Times New Roman"/>
        </w:rPr>
        <w:t>) рабочих</w:t>
      </w:r>
      <w:r w:rsidR="00B90921">
        <w:rPr>
          <w:rFonts w:ascii="Times New Roman" w:hAnsi="Times New Roman" w:cs="Times New Roman"/>
        </w:rPr>
        <w:t xml:space="preserve"> дней со дня</w:t>
      </w:r>
      <w:r w:rsidR="0033021C">
        <w:rPr>
          <w:rFonts w:ascii="Times New Roman" w:hAnsi="Times New Roman" w:cs="Times New Roman"/>
        </w:rPr>
        <w:t xml:space="preserve"> оплаты по настоящему Договору</w:t>
      </w:r>
      <w:r w:rsidRPr="008F5CAB">
        <w:rPr>
          <w:rFonts w:ascii="Times New Roman" w:hAnsi="Times New Roman" w:cs="Times New Roman"/>
        </w:rPr>
        <w:t xml:space="preserve"> </w:t>
      </w:r>
      <w:r w:rsidR="008E4760">
        <w:rPr>
          <w:rFonts w:ascii="Times New Roman" w:hAnsi="Times New Roman" w:cs="Times New Roman"/>
        </w:rPr>
        <w:t xml:space="preserve">доступы к системе управления сайта «Новый сайт Ривьера», доступы к системе управления сайта «Новый сайт Ривьерус», доступы к системе управления мобильного приложения «Мобильное приложение Ривьера», доступы в личные кабинеты клиентов в рамках договоров </w:t>
      </w:r>
      <w:r w:rsidR="008E4760" w:rsidRPr="008E4760">
        <w:rPr>
          <w:rFonts w:ascii="Times New Roman" w:hAnsi="Times New Roman" w:cs="Times New Roman"/>
        </w:rPr>
        <w:t>№ 1593416/NIC-D с АО «Региональный Сетевой Информационный Центр»</w:t>
      </w:r>
      <w:r w:rsidR="008E4760">
        <w:rPr>
          <w:rFonts w:ascii="Times New Roman" w:hAnsi="Times New Roman" w:cs="Times New Roman"/>
        </w:rPr>
        <w:t xml:space="preserve">, </w:t>
      </w:r>
      <w:r w:rsidR="008E4760" w:rsidRPr="008E4760">
        <w:rPr>
          <w:rFonts w:ascii="Times New Roman" w:hAnsi="Times New Roman" w:cs="Times New Roman"/>
        </w:rPr>
        <w:t>№ 104345 от 12.12.19 с ООО «Селектел»</w:t>
      </w:r>
      <w:r w:rsidR="008E4760">
        <w:rPr>
          <w:rFonts w:ascii="Times New Roman" w:hAnsi="Times New Roman" w:cs="Times New Roman"/>
        </w:rPr>
        <w:t xml:space="preserve">, </w:t>
      </w:r>
      <w:r w:rsidR="008E4760" w:rsidRPr="008E4760">
        <w:rPr>
          <w:rFonts w:ascii="Times New Roman" w:hAnsi="Times New Roman" w:cs="Times New Roman"/>
        </w:rPr>
        <w:t>№ 5652763-х от 07.07.20 с ООО «РЕГ.РУ»</w:t>
      </w:r>
      <w:r w:rsidRPr="008F5CAB">
        <w:rPr>
          <w:rFonts w:ascii="Times New Roman" w:hAnsi="Times New Roman" w:cs="Times New Roman"/>
        </w:rPr>
        <w:t>.</w:t>
      </w:r>
    </w:p>
    <w:p w14:paraId="6E25B964" w14:textId="6AAB9583" w:rsidR="00500074" w:rsidRPr="008F5CAB" w:rsidRDefault="00500074" w:rsidP="008F5CAB">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4.2.6.</w:t>
      </w:r>
      <w:r w:rsidRPr="008F5CAB">
        <w:rPr>
          <w:rFonts w:ascii="Times New Roman" w:hAnsi="Times New Roman" w:cs="Times New Roman"/>
        </w:rPr>
        <w:t xml:space="preserve"> Правообладатель обязан передать Приобретателю Сайт свободным от любых прав третьих лиц.</w:t>
      </w:r>
    </w:p>
    <w:p w14:paraId="78A4B79D" w14:textId="19DDB678" w:rsidR="00500074" w:rsidRDefault="00500074" w:rsidP="008F5CAB">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4.2.7.</w:t>
      </w:r>
      <w:r w:rsidRPr="008F5CAB">
        <w:rPr>
          <w:rFonts w:ascii="Times New Roman" w:hAnsi="Times New Roman" w:cs="Times New Roman"/>
        </w:rPr>
        <w:t>Приобретатель гарантирует соблюдение законных интересов и неотчуждаемых прав Правообладателя.</w:t>
      </w:r>
    </w:p>
    <w:p w14:paraId="1B97B4C4" w14:textId="394C5AF9" w:rsidR="00254075" w:rsidRPr="008F5CAB" w:rsidRDefault="00254075" w:rsidP="008F5CAB">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lastRenderedPageBreak/>
        <w:t xml:space="preserve">4.2.8. </w:t>
      </w:r>
      <w:r w:rsidRPr="008F5CAB">
        <w:rPr>
          <w:rFonts w:ascii="Times New Roman" w:hAnsi="Times New Roman" w:cs="Times New Roman"/>
        </w:rPr>
        <w:t xml:space="preserve">Исключительное право на Сайт переходит от Правообладателя к Приобретателю в полном объеме в момент </w:t>
      </w:r>
      <w:r>
        <w:rPr>
          <w:rFonts w:ascii="Times New Roman" w:hAnsi="Times New Roman" w:cs="Times New Roman"/>
        </w:rPr>
        <w:t>подписания акта приема-передачи Сайта.</w:t>
      </w:r>
    </w:p>
    <w:p w14:paraId="593A3B50" w14:textId="2A024740" w:rsidR="00254075" w:rsidRPr="008F5CAB" w:rsidRDefault="00254075" w:rsidP="008F5CAB">
      <w:pPr>
        <w:autoSpaceDE w:val="0"/>
        <w:autoSpaceDN w:val="0"/>
        <w:adjustRightInd w:val="0"/>
        <w:spacing w:after="0" w:line="240" w:lineRule="auto"/>
        <w:ind w:firstLine="540"/>
        <w:jc w:val="both"/>
        <w:rPr>
          <w:rFonts w:ascii="Times New Roman" w:hAnsi="Times New Roman" w:cs="Times New Roman"/>
        </w:rPr>
      </w:pPr>
    </w:p>
    <w:p w14:paraId="4D4A6A12" w14:textId="5CD5F99B" w:rsidR="00500074" w:rsidRPr="00966A54" w:rsidRDefault="00500074" w:rsidP="00500074">
      <w:pPr>
        <w:pStyle w:val="2"/>
        <w:spacing w:before="0" w:after="0" w:line="240" w:lineRule="auto"/>
        <w:rPr>
          <w:rFonts w:eastAsiaTheme="minorHAnsi"/>
          <w:b/>
          <w:bCs w:val="0"/>
          <w:szCs w:val="22"/>
          <w:lang w:eastAsia="en-US"/>
        </w:rPr>
      </w:pPr>
      <w:r w:rsidRPr="00966A54">
        <w:rPr>
          <w:rFonts w:eastAsiaTheme="minorHAnsi"/>
          <w:b/>
          <w:bCs w:val="0"/>
          <w:szCs w:val="22"/>
          <w:lang w:eastAsia="en-US"/>
        </w:rPr>
        <w:t>Товарные знаки</w:t>
      </w:r>
    </w:p>
    <w:p w14:paraId="66C36F60" w14:textId="202E7044" w:rsidR="00966A54" w:rsidRPr="008F5CAB" w:rsidRDefault="00BE1F3E">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4.3</w:t>
      </w:r>
      <w:r w:rsidR="00966A54" w:rsidRPr="008F5CAB">
        <w:rPr>
          <w:rFonts w:ascii="Times New Roman" w:hAnsi="Times New Roman" w:cs="Times New Roman"/>
        </w:rPr>
        <w:t>.</w:t>
      </w:r>
      <w:r>
        <w:rPr>
          <w:rFonts w:ascii="Times New Roman" w:hAnsi="Times New Roman" w:cs="Times New Roman"/>
        </w:rPr>
        <w:t>1</w:t>
      </w:r>
      <w:r w:rsidR="00966A54" w:rsidRPr="008F5CAB">
        <w:rPr>
          <w:rFonts w:ascii="Times New Roman" w:hAnsi="Times New Roman" w:cs="Times New Roman"/>
        </w:rPr>
        <w:t xml:space="preserve"> Исключительное прав</w:t>
      </w:r>
      <w:r>
        <w:rPr>
          <w:rFonts w:ascii="Times New Roman" w:hAnsi="Times New Roman" w:cs="Times New Roman"/>
        </w:rPr>
        <w:t>о на Товарные</w:t>
      </w:r>
      <w:r w:rsidR="00966A54" w:rsidRPr="008F5CAB">
        <w:rPr>
          <w:rFonts w:ascii="Times New Roman" w:hAnsi="Times New Roman" w:cs="Times New Roman"/>
        </w:rPr>
        <w:t xml:space="preserve"> знак</w:t>
      </w:r>
      <w:r>
        <w:rPr>
          <w:rFonts w:ascii="Times New Roman" w:hAnsi="Times New Roman" w:cs="Times New Roman"/>
        </w:rPr>
        <w:t>и</w:t>
      </w:r>
      <w:r w:rsidR="00966A54" w:rsidRPr="008F5CAB">
        <w:rPr>
          <w:rFonts w:ascii="Times New Roman" w:hAnsi="Times New Roman" w:cs="Times New Roman"/>
        </w:rPr>
        <w:t xml:space="preserve"> принадлежит Правооблад</w:t>
      </w:r>
      <w:r>
        <w:rPr>
          <w:rFonts w:ascii="Times New Roman" w:hAnsi="Times New Roman" w:cs="Times New Roman"/>
        </w:rPr>
        <w:t xml:space="preserve">ателю на основании </w:t>
      </w:r>
      <w:r w:rsidR="000E119D">
        <w:rPr>
          <w:rFonts w:ascii="Times New Roman" w:hAnsi="Times New Roman" w:cs="Times New Roman"/>
        </w:rPr>
        <w:t>Свидетельств,</w:t>
      </w:r>
      <w:r w:rsidR="00966A54" w:rsidRPr="008F5CAB">
        <w:rPr>
          <w:rFonts w:ascii="Times New Roman" w:hAnsi="Times New Roman" w:cs="Times New Roman"/>
        </w:rPr>
        <w:t xml:space="preserve"> </w:t>
      </w:r>
      <w:r>
        <w:rPr>
          <w:rFonts w:ascii="Times New Roman" w:hAnsi="Times New Roman" w:cs="Times New Roman"/>
        </w:rPr>
        <w:t>указанных в Приложении №3. Товарные знаки зарегистрированы</w:t>
      </w:r>
      <w:r w:rsidR="00966A54" w:rsidRPr="008F5CAB">
        <w:rPr>
          <w:rFonts w:ascii="Times New Roman" w:hAnsi="Times New Roman" w:cs="Times New Roman"/>
        </w:rPr>
        <w:t xml:space="preserve"> в Государственном реестре товарных знаков и знаков обслуживания Российской Федерации (Государственный реестр товарных знаков)</w:t>
      </w:r>
      <w:r w:rsidR="00EE7A12">
        <w:rPr>
          <w:rFonts w:ascii="Times New Roman" w:hAnsi="Times New Roman" w:cs="Times New Roman"/>
        </w:rPr>
        <w:t xml:space="preserve"> в соответствии с датами</w:t>
      </w:r>
      <w:r w:rsidR="005237DB">
        <w:rPr>
          <w:rFonts w:ascii="Times New Roman" w:hAnsi="Times New Roman" w:cs="Times New Roman"/>
        </w:rPr>
        <w:t xml:space="preserve"> регистрации</w:t>
      </w:r>
      <w:r w:rsidR="00EE7A12">
        <w:rPr>
          <w:rFonts w:ascii="Times New Roman" w:hAnsi="Times New Roman" w:cs="Times New Roman"/>
        </w:rPr>
        <w:t>, указанными в Приложении №3</w:t>
      </w:r>
      <w:r w:rsidR="00966A54" w:rsidRPr="008F5CAB">
        <w:rPr>
          <w:rFonts w:ascii="Times New Roman" w:hAnsi="Times New Roman" w:cs="Times New Roman"/>
        </w:rPr>
        <w:t>.</w:t>
      </w:r>
    </w:p>
    <w:p w14:paraId="7294AA9C" w14:textId="4FB13B97" w:rsidR="00966A54" w:rsidRPr="008F5CAB" w:rsidRDefault="00BE1F3E" w:rsidP="008F5CAB">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4</w:t>
      </w:r>
      <w:r w:rsidRPr="005A684D">
        <w:rPr>
          <w:rFonts w:ascii="Times New Roman" w:hAnsi="Times New Roman" w:cs="Times New Roman"/>
        </w:rPr>
        <w:t>.3.</w:t>
      </w:r>
      <w:r>
        <w:rPr>
          <w:rFonts w:ascii="Times New Roman" w:hAnsi="Times New Roman" w:cs="Times New Roman"/>
        </w:rPr>
        <w:t>2</w:t>
      </w:r>
      <w:r w:rsidRPr="005A684D">
        <w:rPr>
          <w:rFonts w:ascii="Times New Roman" w:hAnsi="Times New Roman" w:cs="Times New Roman"/>
        </w:rPr>
        <w:t xml:space="preserve"> </w:t>
      </w:r>
      <w:r w:rsidR="00966A54" w:rsidRPr="008F5CAB">
        <w:rPr>
          <w:rFonts w:ascii="Times New Roman" w:hAnsi="Times New Roman" w:cs="Times New Roman"/>
        </w:rPr>
        <w:t>Перечень групп товаров, для которых зарегистриров</w:t>
      </w:r>
      <w:r w:rsidR="00381E10">
        <w:rPr>
          <w:rFonts w:ascii="Times New Roman" w:hAnsi="Times New Roman" w:cs="Times New Roman"/>
        </w:rPr>
        <w:t>ан Товарный знак, содержится в с</w:t>
      </w:r>
      <w:r w:rsidR="00966A54" w:rsidRPr="008F5CAB">
        <w:rPr>
          <w:rFonts w:ascii="Times New Roman" w:hAnsi="Times New Roman" w:cs="Times New Roman"/>
        </w:rPr>
        <w:t>видетельств</w:t>
      </w:r>
      <w:r w:rsidR="00381E10">
        <w:rPr>
          <w:rFonts w:ascii="Times New Roman" w:hAnsi="Times New Roman" w:cs="Times New Roman"/>
        </w:rPr>
        <w:t>ах</w:t>
      </w:r>
      <w:r w:rsidR="00966A54" w:rsidRPr="008F5CAB">
        <w:rPr>
          <w:rFonts w:ascii="Times New Roman" w:hAnsi="Times New Roman" w:cs="Times New Roman"/>
        </w:rPr>
        <w:t xml:space="preserve"> на товарны</w:t>
      </w:r>
      <w:r w:rsidR="00381E10">
        <w:rPr>
          <w:rFonts w:ascii="Times New Roman" w:hAnsi="Times New Roman" w:cs="Times New Roman"/>
        </w:rPr>
        <w:t>е</w:t>
      </w:r>
      <w:r w:rsidR="00966A54" w:rsidRPr="008F5CAB">
        <w:rPr>
          <w:rFonts w:ascii="Times New Roman" w:hAnsi="Times New Roman" w:cs="Times New Roman"/>
        </w:rPr>
        <w:t xml:space="preserve"> знак</w:t>
      </w:r>
      <w:r w:rsidR="00381E10">
        <w:rPr>
          <w:rFonts w:ascii="Times New Roman" w:hAnsi="Times New Roman" w:cs="Times New Roman"/>
        </w:rPr>
        <w:t>и</w:t>
      </w:r>
      <w:r w:rsidR="00966A54" w:rsidRPr="008F5CAB">
        <w:rPr>
          <w:rFonts w:ascii="Times New Roman" w:hAnsi="Times New Roman" w:cs="Times New Roman"/>
        </w:rPr>
        <w:t xml:space="preserve"> (копи</w:t>
      </w:r>
      <w:r w:rsidR="00381E10">
        <w:rPr>
          <w:rFonts w:ascii="Times New Roman" w:hAnsi="Times New Roman" w:cs="Times New Roman"/>
        </w:rPr>
        <w:t>и</w:t>
      </w:r>
      <w:r w:rsidR="00966A54" w:rsidRPr="008F5CAB">
        <w:rPr>
          <w:rFonts w:ascii="Times New Roman" w:hAnsi="Times New Roman" w:cs="Times New Roman"/>
        </w:rPr>
        <w:t xml:space="preserve"> прилага</w:t>
      </w:r>
      <w:r w:rsidR="00381E10">
        <w:rPr>
          <w:rFonts w:ascii="Times New Roman" w:hAnsi="Times New Roman" w:cs="Times New Roman"/>
        </w:rPr>
        <w:t>ю</w:t>
      </w:r>
      <w:r w:rsidR="00966A54" w:rsidRPr="008F5CAB">
        <w:rPr>
          <w:rFonts w:ascii="Times New Roman" w:hAnsi="Times New Roman" w:cs="Times New Roman"/>
        </w:rPr>
        <w:t>тся к Договору).</w:t>
      </w:r>
    </w:p>
    <w:p w14:paraId="4C6222B9" w14:textId="1FE49E61" w:rsidR="00966A54" w:rsidRPr="008F5CAB" w:rsidRDefault="00BE1F3E" w:rsidP="008F5CAB">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4</w:t>
      </w:r>
      <w:r w:rsidRPr="005A684D">
        <w:rPr>
          <w:rFonts w:ascii="Times New Roman" w:hAnsi="Times New Roman" w:cs="Times New Roman"/>
        </w:rPr>
        <w:t>.3.</w:t>
      </w:r>
      <w:r>
        <w:rPr>
          <w:rFonts w:ascii="Times New Roman" w:hAnsi="Times New Roman" w:cs="Times New Roman"/>
        </w:rPr>
        <w:t>3</w:t>
      </w:r>
      <w:r w:rsidR="00381E10">
        <w:rPr>
          <w:rFonts w:ascii="Times New Roman" w:hAnsi="Times New Roman" w:cs="Times New Roman"/>
        </w:rPr>
        <w:t xml:space="preserve"> Исключительны</w:t>
      </w:r>
      <w:r w:rsidR="00966A54" w:rsidRPr="008F5CAB">
        <w:rPr>
          <w:rFonts w:ascii="Times New Roman" w:hAnsi="Times New Roman" w:cs="Times New Roman"/>
        </w:rPr>
        <w:t>е прав</w:t>
      </w:r>
      <w:r w:rsidR="00381E10">
        <w:rPr>
          <w:rFonts w:ascii="Times New Roman" w:hAnsi="Times New Roman" w:cs="Times New Roman"/>
        </w:rPr>
        <w:t>а на Товарные</w:t>
      </w:r>
      <w:r w:rsidR="00966A54" w:rsidRPr="008F5CAB">
        <w:rPr>
          <w:rFonts w:ascii="Times New Roman" w:hAnsi="Times New Roman" w:cs="Times New Roman"/>
        </w:rPr>
        <w:t xml:space="preserve"> знак</w:t>
      </w:r>
      <w:r w:rsidR="00381E10">
        <w:rPr>
          <w:rFonts w:ascii="Times New Roman" w:hAnsi="Times New Roman" w:cs="Times New Roman"/>
        </w:rPr>
        <w:t>и, передаваемы</w:t>
      </w:r>
      <w:r w:rsidR="00966A54" w:rsidRPr="008F5CAB">
        <w:rPr>
          <w:rFonts w:ascii="Times New Roman" w:hAnsi="Times New Roman" w:cs="Times New Roman"/>
        </w:rPr>
        <w:t>е Правообладателем Приобретателю, представляет собой исключительное право пользования Товарным</w:t>
      </w:r>
      <w:r w:rsidR="00381E10">
        <w:rPr>
          <w:rFonts w:ascii="Times New Roman" w:hAnsi="Times New Roman" w:cs="Times New Roman"/>
        </w:rPr>
        <w:t>и знака</w:t>
      </w:r>
      <w:r w:rsidR="00966A54" w:rsidRPr="008F5CAB">
        <w:rPr>
          <w:rFonts w:ascii="Times New Roman" w:hAnsi="Times New Roman" w:cs="Times New Roman"/>
        </w:rPr>
        <w:t>м</w:t>
      </w:r>
      <w:r w:rsidR="00381E10">
        <w:rPr>
          <w:rFonts w:ascii="Times New Roman" w:hAnsi="Times New Roman" w:cs="Times New Roman"/>
        </w:rPr>
        <w:t>и</w:t>
      </w:r>
      <w:r w:rsidR="00966A54" w:rsidRPr="008F5CAB">
        <w:rPr>
          <w:rFonts w:ascii="Times New Roman" w:hAnsi="Times New Roman" w:cs="Times New Roman"/>
        </w:rPr>
        <w:t xml:space="preserve"> и распоряжения им</w:t>
      </w:r>
      <w:r w:rsidR="00381E10">
        <w:rPr>
          <w:rFonts w:ascii="Times New Roman" w:hAnsi="Times New Roman" w:cs="Times New Roman"/>
        </w:rPr>
        <w:t>и</w:t>
      </w:r>
      <w:r w:rsidR="00966A54" w:rsidRPr="008F5CAB">
        <w:rPr>
          <w:rFonts w:ascii="Times New Roman" w:hAnsi="Times New Roman" w:cs="Times New Roman"/>
        </w:rPr>
        <w:t>.</w:t>
      </w:r>
    </w:p>
    <w:p w14:paraId="4B375AD6" w14:textId="4DB341EB" w:rsidR="00966A54" w:rsidRPr="008F5CAB" w:rsidRDefault="00BE1F3E" w:rsidP="008F5CAB">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4</w:t>
      </w:r>
      <w:r w:rsidRPr="005A684D">
        <w:rPr>
          <w:rFonts w:ascii="Times New Roman" w:hAnsi="Times New Roman" w:cs="Times New Roman"/>
        </w:rPr>
        <w:t>.3.</w:t>
      </w:r>
      <w:r w:rsidR="00F018AE">
        <w:rPr>
          <w:rFonts w:ascii="Times New Roman" w:hAnsi="Times New Roman" w:cs="Times New Roman"/>
        </w:rPr>
        <w:t>4</w:t>
      </w:r>
      <w:r w:rsidRPr="005A684D">
        <w:rPr>
          <w:rFonts w:ascii="Times New Roman" w:hAnsi="Times New Roman" w:cs="Times New Roman"/>
        </w:rPr>
        <w:t xml:space="preserve"> </w:t>
      </w:r>
      <w:r w:rsidR="00966A54" w:rsidRPr="008F5CAB">
        <w:rPr>
          <w:rFonts w:ascii="Times New Roman" w:hAnsi="Times New Roman" w:cs="Times New Roman"/>
        </w:rPr>
        <w:t>Стороны гарантируют, что отчуждение исключительного права на Товарны</w:t>
      </w:r>
      <w:r w:rsidR="00381E10">
        <w:rPr>
          <w:rFonts w:ascii="Times New Roman" w:hAnsi="Times New Roman" w:cs="Times New Roman"/>
        </w:rPr>
        <w:t>е</w:t>
      </w:r>
      <w:r w:rsidR="00966A54" w:rsidRPr="008F5CAB">
        <w:rPr>
          <w:rFonts w:ascii="Times New Roman" w:hAnsi="Times New Roman" w:cs="Times New Roman"/>
        </w:rPr>
        <w:t xml:space="preserve"> знак</w:t>
      </w:r>
      <w:r w:rsidR="00381E10">
        <w:rPr>
          <w:rFonts w:ascii="Times New Roman" w:hAnsi="Times New Roman" w:cs="Times New Roman"/>
        </w:rPr>
        <w:t>и</w:t>
      </w:r>
      <w:r w:rsidR="00966A54" w:rsidRPr="008F5CAB">
        <w:rPr>
          <w:rFonts w:ascii="Times New Roman" w:hAnsi="Times New Roman" w:cs="Times New Roman"/>
        </w:rPr>
        <w:t xml:space="preserve"> не явится причиной введения в заблуждение потребителя относительно товара или его изготовителя.</w:t>
      </w:r>
    </w:p>
    <w:p w14:paraId="25A4B376" w14:textId="3095948E" w:rsidR="00966A54" w:rsidRPr="008F5CAB" w:rsidRDefault="00BE1F3E" w:rsidP="008F5CAB">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4</w:t>
      </w:r>
      <w:r w:rsidRPr="005A684D">
        <w:rPr>
          <w:rFonts w:ascii="Times New Roman" w:hAnsi="Times New Roman" w:cs="Times New Roman"/>
        </w:rPr>
        <w:t>.3.</w:t>
      </w:r>
      <w:r w:rsidR="00F018AE">
        <w:rPr>
          <w:rFonts w:ascii="Times New Roman" w:hAnsi="Times New Roman" w:cs="Times New Roman"/>
        </w:rPr>
        <w:t>5</w:t>
      </w:r>
      <w:r w:rsidRPr="005A684D">
        <w:rPr>
          <w:rFonts w:ascii="Times New Roman" w:hAnsi="Times New Roman" w:cs="Times New Roman"/>
        </w:rPr>
        <w:t xml:space="preserve"> </w:t>
      </w:r>
      <w:r w:rsidR="00966A54" w:rsidRPr="008F5CAB">
        <w:rPr>
          <w:rFonts w:ascii="Times New Roman" w:hAnsi="Times New Roman" w:cs="Times New Roman"/>
        </w:rPr>
        <w:t>Срок действия исключительного права на Товарны</w:t>
      </w:r>
      <w:r w:rsidR="00381E10">
        <w:rPr>
          <w:rFonts w:ascii="Times New Roman" w:hAnsi="Times New Roman" w:cs="Times New Roman"/>
        </w:rPr>
        <w:t>е</w:t>
      </w:r>
      <w:r w:rsidR="00966A54" w:rsidRPr="008F5CAB">
        <w:rPr>
          <w:rFonts w:ascii="Times New Roman" w:hAnsi="Times New Roman" w:cs="Times New Roman"/>
        </w:rPr>
        <w:t xml:space="preserve"> знак</w:t>
      </w:r>
      <w:r w:rsidR="00381E10">
        <w:rPr>
          <w:rFonts w:ascii="Times New Roman" w:hAnsi="Times New Roman" w:cs="Times New Roman"/>
        </w:rPr>
        <w:t>и</w:t>
      </w:r>
      <w:r w:rsidR="00966A54" w:rsidRPr="008F5CAB">
        <w:rPr>
          <w:rFonts w:ascii="Times New Roman" w:hAnsi="Times New Roman" w:cs="Times New Roman"/>
        </w:rPr>
        <w:t xml:space="preserve"> </w:t>
      </w:r>
      <w:r w:rsidR="008E4760">
        <w:rPr>
          <w:rFonts w:ascii="Times New Roman" w:hAnsi="Times New Roman" w:cs="Times New Roman"/>
        </w:rPr>
        <w:t>указан в Приложении 3</w:t>
      </w:r>
      <w:r w:rsidR="00966A54" w:rsidRPr="008F5CAB">
        <w:rPr>
          <w:rFonts w:ascii="Times New Roman" w:hAnsi="Times New Roman" w:cs="Times New Roman"/>
        </w:rPr>
        <w:t>.</w:t>
      </w:r>
    </w:p>
    <w:p w14:paraId="3A85890A" w14:textId="637CEC17" w:rsidR="00966A54" w:rsidRPr="008F5CAB" w:rsidRDefault="00BE1F3E" w:rsidP="008F5CAB">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4</w:t>
      </w:r>
      <w:r w:rsidRPr="005A684D">
        <w:rPr>
          <w:rFonts w:ascii="Times New Roman" w:hAnsi="Times New Roman" w:cs="Times New Roman"/>
        </w:rPr>
        <w:t>.3.</w:t>
      </w:r>
      <w:r w:rsidR="00F018AE">
        <w:rPr>
          <w:rFonts w:ascii="Times New Roman" w:hAnsi="Times New Roman" w:cs="Times New Roman"/>
        </w:rPr>
        <w:t>6</w:t>
      </w:r>
      <w:r w:rsidRPr="005A684D">
        <w:rPr>
          <w:rFonts w:ascii="Times New Roman" w:hAnsi="Times New Roman" w:cs="Times New Roman"/>
        </w:rPr>
        <w:t xml:space="preserve"> </w:t>
      </w:r>
      <w:r w:rsidR="00966A54" w:rsidRPr="008F5CAB">
        <w:rPr>
          <w:rFonts w:ascii="Times New Roman" w:hAnsi="Times New Roman" w:cs="Times New Roman"/>
        </w:rPr>
        <w:t>Правообладатель гарантирует, что его исключительно</w:t>
      </w:r>
      <w:r w:rsidR="00381E10">
        <w:rPr>
          <w:rFonts w:ascii="Times New Roman" w:hAnsi="Times New Roman" w:cs="Times New Roman"/>
        </w:rPr>
        <w:t>е право на Товарные</w:t>
      </w:r>
      <w:r w:rsidR="00966A54" w:rsidRPr="008F5CAB">
        <w:rPr>
          <w:rFonts w:ascii="Times New Roman" w:hAnsi="Times New Roman" w:cs="Times New Roman"/>
        </w:rPr>
        <w:t xml:space="preserve"> знак</w:t>
      </w:r>
      <w:r w:rsidR="00381E10">
        <w:rPr>
          <w:rFonts w:ascii="Times New Roman" w:hAnsi="Times New Roman" w:cs="Times New Roman"/>
        </w:rPr>
        <w:t>и</w:t>
      </w:r>
      <w:r w:rsidR="00966A54" w:rsidRPr="008F5CAB">
        <w:rPr>
          <w:rFonts w:ascii="Times New Roman" w:hAnsi="Times New Roman" w:cs="Times New Roman"/>
        </w:rPr>
        <w:t xml:space="preserve"> не оспаривается, не признано недействительным, не прекращено.</w:t>
      </w:r>
    </w:p>
    <w:p w14:paraId="1F6594A1" w14:textId="4BC09C7A" w:rsidR="00966A54" w:rsidRPr="008F5CAB" w:rsidRDefault="00381E10">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4.3.</w:t>
      </w:r>
      <w:r w:rsidR="00F018AE">
        <w:rPr>
          <w:rFonts w:ascii="Times New Roman" w:hAnsi="Times New Roman" w:cs="Times New Roman"/>
        </w:rPr>
        <w:t>7</w:t>
      </w:r>
      <w:r>
        <w:rPr>
          <w:rFonts w:ascii="Times New Roman" w:hAnsi="Times New Roman" w:cs="Times New Roman"/>
        </w:rPr>
        <w:t>.</w:t>
      </w:r>
      <w:r w:rsidR="00966A54" w:rsidRPr="008F5CAB">
        <w:rPr>
          <w:rFonts w:ascii="Times New Roman" w:hAnsi="Times New Roman" w:cs="Times New Roman"/>
        </w:rPr>
        <w:t xml:space="preserve">Правообладатель обязан передать Приобретателю </w:t>
      </w:r>
      <w:r>
        <w:rPr>
          <w:rFonts w:ascii="Times New Roman" w:hAnsi="Times New Roman" w:cs="Times New Roman"/>
        </w:rPr>
        <w:t>исключительное право на Товарные</w:t>
      </w:r>
      <w:r w:rsidR="00966A54" w:rsidRPr="008F5CAB">
        <w:rPr>
          <w:rFonts w:ascii="Times New Roman" w:hAnsi="Times New Roman" w:cs="Times New Roman"/>
        </w:rPr>
        <w:t xml:space="preserve"> знак</w:t>
      </w:r>
      <w:r>
        <w:rPr>
          <w:rFonts w:ascii="Times New Roman" w:hAnsi="Times New Roman" w:cs="Times New Roman"/>
        </w:rPr>
        <w:t>и</w:t>
      </w:r>
      <w:r w:rsidR="00966A54" w:rsidRPr="008F5CAB">
        <w:rPr>
          <w:rFonts w:ascii="Times New Roman" w:hAnsi="Times New Roman" w:cs="Times New Roman"/>
        </w:rPr>
        <w:t xml:space="preserve"> в соответствии с действующим законодательством Российской Федерации.</w:t>
      </w:r>
    </w:p>
    <w:p w14:paraId="1703A8E7" w14:textId="240041A6" w:rsidR="00966A54" w:rsidRPr="008F5CAB" w:rsidRDefault="00F018AE" w:rsidP="008F5CAB">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4.3.8</w:t>
      </w:r>
      <w:r w:rsidR="00381E10">
        <w:rPr>
          <w:rFonts w:ascii="Times New Roman" w:hAnsi="Times New Roman" w:cs="Times New Roman"/>
        </w:rPr>
        <w:t xml:space="preserve">. </w:t>
      </w:r>
      <w:r w:rsidR="00966A54" w:rsidRPr="008F5CAB">
        <w:rPr>
          <w:rFonts w:ascii="Times New Roman" w:hAnsi="Times New Roman" w:cs="Times New Roman"/>
        </w:rPr>
        <w:t xml:space="preserve">Правообладатель подтверждает, что к моменту заключения настоящего Договора право пользования </w:t>
      </w:r>
      <w:r w:rsidR="00381E10" w:rsidRPr="00966A54">
        <w:rPr>
          <w:rFonts w:ascii="Times New Roman" w:hAnsi="Times New Roman" w:cs="Times New Roman"/>
        </w:rPr>
        <w:t>Товарным</w:t>
      </w:r>
      <w:r w:rsidR="00381E10">
        <w:rPr>
          <w:rFonts w:ascii="Times New Roman" w:hAnsi="Times New Roman" w:cs="Times New Roman"/>
        </w:rPr>
        <w:t>и</w:t>
      </w:r>
      <w:r w:rsidR="00966A54" w:rsidRPr="008F5CAB">
        <w:rPr>
          <w:rFonts w:ascii="Times New Roman" w:hAnsi="Times New Roman" w:cs="Times New Roman"/>
        </w:rPr>
        <w:t xml:space="preserve"> знак</w:t>
      </w:r>
      <w:r w:rsidR="00381E10">
        <w:rPr>
          <w:rFonts w:ascii="Times New Roman" w:hAnsi="Times New Roman" w:cs="Times New Roman"/>
        </w:rPr>
        <w:t>а</w:t>
      </w:r>
      <w:r w:rsidR="00966A54" w:rsidRPr="008F5CAB">
        <w:rPr>
          <w:rFonts w:ascii="Times New Roman" w:hAnsi="Times New Roman" w:cs="Times New Roman"/>
        </w:rPr>
        <w:t>м</w:t>
      </w:r>
      <w:r w:rsidR="00381E10">
        <w:rPr>
          <w:rFonts w:ascii="Times New Roman" w:hAnsi="Times New Roman" w:cs="Times New Roman"/>
        </w:rPr>
        <w:t>и</w:t>
      </w:r>
      <w:r w:rsidR="00966A54" w:rsidRPr="008F5CAB">
        <w:rPr>
          <w:rFonts w:ascii="Times New Roman" w:hAnsi="Times New Roman" w:cs="Times New Roman"/>
        </w:rPr>
        <w:t xml:space="preserve"> или исключительное право на Товарны</w:t>
      </w:r>
      <w:r w:rsidR="00381E10">
        <w:rPr>
          <w:rFonts w:ascii="Times New Roman" w:hAnsi="Times New Roman" w:cs="Times New Roman"/>
        </w:rPr>
        <w:t>е</w:t>
      </w:r>
      <w:r w:rsidR="00966A54" w:rsidRPr="008F5CAB">
        <w:rPr>
          <w:rFonts w:ascii="Times New Roman" w:hAnsi="Times New Roman" w:cs="Times New Roman"/>
        </w:rPr>
        <w:t xml:space="preserve"> знак</w:t>
      </w:r>
      <w:r w:rsidR="00381E10">
        <w:rPr>
          <w:rFonts w:ascii="Times New Roman" w:hAnsi="Times New Roman" w:cs="Times New Roman"/>
        </w:rPr>
        <w:t>и</w:t>
      </w:r>
      <w:r w:rsidR="00966A54" w:rsidRPr="008F5CAB">
        <w:rPr>
          <w:rFonts w:ascii="Times New Roman" w:hAnsi="Times New Roman" w:cs="Times New Roman"/>
        </w:rPr>
        <w:t xml:space="preserve"> третьим лицам не переданы.</w:t>
      </w:r>
    </w:p>
    <w:p w14:paraId="0273532E" w14:textId="01B0395B" w:rsidR="00966A54" w:rsidRPr="008F5CAB" w:rsidRDefault="00F018AE" w:rsidP="008F5CAB">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4.3.9</w:t>
      </w:r>
      <w:r w:rsidR="00381E10">
        <w:rPr>
          <w:rFonts w:ascii="Times New Roman" w:hAnsi="Times New Roman" w:cs="Times New Roman"/>
        </w:rPr>
        <w:t>.</w:t>
      </w:r>
      <w:r w:rsidR="00966A54" w:rsidRPr="008F5CAB">
        <w:rPr>
          <w:rFonts w:ascii="Times New Roman" w:hAnsi="Times New Roman" w:cs="Times New Roman"/>
        </w:rPr>
        <w:t xml:space="preserve"> С момента получения уведомления о государственной регистрации перехода исключительного права на Товарны</w:t>
      </w:r>
      <w:r w:rsidR="00381E10">
        <w:rPr>
          <w:rFonts w:ascii="Times New Roman" w:hAnsi="Times New Roman" w:cs="Times New Roman"/>
        </w:rPr>
        <w:t>е</w:t>
      </w:r>
      <w:r w:rsidR="00966A54" w:rsidRPr="008F5CAB">
        <w:rPr>
          <w:rFonts w:ascii="Times New Roman" w:hAnsi="Times New Roman" w:cs="Times New Roman"/>
        </w:rPr>
        <w:t xml:space="preserve"> знак</w:t>
      </w:r>
      <w:r w:rsidR="00381E10">
        <w:rPr>
          <w:rFonts w:ascii="Times New Roman" w:hAnsi="Times New Roman" w:cs="Times New Roman"/>
        </w:rPr>
        <w:t>и</w:t>
      </w:r>
      <w:r w:rsidR="00966A54" w:rsidRPr="008F5CAB">
        <w:rPr>
          <w:rFonts w:ascii="Times New Roman" w:hAnsi="Times New Roman" w:cs="Times New Roman"/>
        </w:rPr>
        <w:t xml:space="preserve"> Правообладатель обязан прекратить любое использование Товарного знака.</w:t>
      </w:r>
    </w:p>
    <w:p w14:paraId="55EBF940" w14:textId="7570D9BC" w:rsidR="00966A54" w:rsidRPr="008F5CAB" w:rsidRDefault="00381E10" w:rsidP="008F5CAB">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4.3.</w:t>
      </w:r>
      <w:r w:rsidR="00F018AE">
        <w:rPr>
          <w:rFonts w:ascii="Times New Roman" w:hAnsi="Times New Roman" w:cs="Times New Roman"/>
        </w:rPr>
        <w:t>10</w:t>
      </w:r>
      <w:r>
        <w:rPr>
          <w:rFonts w:ascii="Times New Roman" w:hAnsi="Times New Roman" w:cs="Times New Roman"/>
        </w:rPr>
        <w:t>.</w:t>
      </w:r>
      <w:r w:rsidR="00966A54" w:rsidRPr="008F5CAB">
        <w:rPr>
          <w:rFonts w:ascii="Times New Roman" w:hAnsi="Times New Roman" w:cs="Times New Roman"/>
        </w:rPr>
        <w:t xml:space="preserve">В течение </w:t>
      </w:r>
      <w:r w:rsidR="00411740">
        <w:rPr>
          <w:rFonts w:ascii="Times New Roman" w:hAnsi="Times New Roman" w:cs="Times New Roman"/>
        </w:rPr>
        <w:t>30 (тридцати)</w:t>
      </w:r>
      <w:r w:rsidR="000316DC">
        <w:rPr>
          <w:rFonts w:ascii="Times New Roman" w:hAnsi="Times New Roman" w:cs="Times New Roman"/>
        </w:rPr>
        <w:t xml:space="preserve"> рабочих</w:t>
      </w:r>
      <w:r w:rsidR="00966A54" w:rsidRPr="008F5CAB">
        <w:rPr>
          <w:rFonts w:ascii="Times New Roman" w:hAnsi="Times New Roman" w:cs="Times New Roman"/>
        </w:rPr>
        <w:t xml:space="preserve"> дней </w:t>
      </w:r>
      <w:r w:rsidR="000316DC">
        <w:rPr>
          <w:rFonts w:ascii="Times New Roman" w:hAnsi="Times New Roman" w:cs="Times New Roman"/>
        </w:rPr>
        <w:t>с даты</w:t>
      </w:r>
      <w:r w:rsidR="00966A54" w:rsidRPr="008F5CAB">
        <w:rPr>
          <w:rFonts w:ascii="Times New Roman" w:hAnsi="Times New Roman" w:cs="Times New Roman"/>
        </w:rPr>
        <w:t xml:space="preserve"> </w:t>
      </w:r>
      <w:r w:rsidR="000316DC">
        <w:rPr>
          <w:rFonts w:ascii="Times New Roman" w:hAnsi="Times New Roman" w:cs="Times New Roman"/>
        </w:rPr>
        <w:t>оплаты по настоящему</w:t>
      </w:r>
      <w:r w:rsidR="000316DC" w:rsidRPr="00F83645">
        <w:rPr>
          <w:rFonts w:ascii="Times New Roman" w:hAnsi="Times New Roman" w:cs="Times New Roman"/>
        </w:rPr>
        <w:t xml:space="preserve"> Договору</w:t>
      </w:r>
      <w:r w:rsidR="00966A54" w:rsidRPr="008F5CAB">
        <w:rPr>
          <w:rFonts w:ascii="Times New Roman" w:hAnsi="Times New Roman" w:cs="Times New Roman"/>
        </w:rPr>
        <w:t xml:space="preserve"> Стороны направляют Договор и все необходимые документы для регистрации перехода исключительного права на Товарны</w:t>
      </w:r>
      <w:r>
        <w:rPr>
          <w:rFonts w:ascii="Times New Roman" w:hAnsi="Times New Roman" w:cs="Times New Roman"/>
        </w:rPr>
        <w:t>е</w:t>
      </w:r>
      <w:r w:rsidR="00966A54" w:rsidRPr="008F5CAB">
        <w:rPr>
          <w:rFonts w:ascii="Times New Roman" w:hAnsi="Times New Roman" w:cs="Times New Roman"/>
        </w:rPr>
        <w:t xml:space="preserve"> знак</w:t>
      </w:r>
      <w:r>
        <w:rPr>
          <w:rFonts w:ascii="Times New Roman" w:hAnsi="Times New Roman" w:cs="Times New Roman"/>
        </w:rPr>
        <w:t>и</w:t>
      </w:r>
      <w:r w:rsidR="00966A54" w:rsidRPr="008F5CAB">
        <w:rPr>
          <w:rFonts w:ascii="Times New Roman" w:hAnsi="Times New Roman" w:cs="Times New Roman"/>
        </w:rPr>
        <w:t xml:space="preserve"> в федеральный орган исполнительной власти по интеллектуальной собственности.</w:t>
      </w:r>
    </w:p>
    <w:p w14:paraId="58C5F8BF" w14:textId="591F6F87" w:rsidR="00966A54" w:rsidRPr="008F5CAB" w:rsidRDefault="00966A54" w:rsidP="008F5CAB">
      <w:pPr>
        <w:autoSpaceDE w:val="0"/>
        <w:autoSpaceDN w:val="0"/>
        <w:adjustRightInd w:val="0"/>
        <w:spacing w:after="0" w:line="240" w:lineRule="auto"/>
        <w:ind w:firstLine="540"/>
        <w:jc w:val="both"/>
        <w:rPr>
          <w:rFonts w:ascii="Times New Roman" w:hAnsi="Times New Roman" w:cs="Times New Roman"/>
        </w:rPr>
      </w:pPr>
      <w:r w:rsidRPr="008F5CAB">
        <w:rPr>
          <w:rFonts w:ascii="Times New Roman" w:hAnsi="Times New Roman" w:cs="Times New Roman"/>
        </w:rPr>
        <w:t xml:space="preserve">Пошлина для регистрации оплачивается </w:t>
      </w:r>
      <w:r w:rsidR="000316DC">
        <w:rPr>
          <w:rFonts w:ascii="Times New Roman" w:hAnsi="Times New Roman" w:cs="Times New Roman"/>
        </w:rPr>
        <w:t>Приобретателем</w:t>
      </w:r>
      <w:r w:rsidRPr="008F5CAB">
        <w:rPr>
          <w:rFonts w:ascii="Times New Roman" w:hAnsi="Times New Roman" w:cs="Times New Roman"/>
        </w:rPr>
        <w:t xml:space="preserve">. Иные расходы по регистрации несет </w:t>
      </w:r>
      <w:r w:rsidR="000316DC">
        <w:rPr>
          <w:rFonts w:ascii="Times New Roman" w:hAnsi="Times New Roman" w:cs="Times New Roman"/>
        </w:rPr>
        <w:t>Правообладатель</w:t>
      </w:r>
      <w:r w:rsidRPr="008F5CAB">
        <w:rPr>
          <w:rFonts w:ascii="Times New Roman" w:hAnsi="Times New Roman" w:cs="Times New Roman"/>
        </w:rPr>
        <w:t>.</w:t>
      </w:r>
    </w:p>
    <w:p w14:paraId="3DE491D3" w14:textId="70C21B99" w:rsidR="00966A54" w:rsidRPr="008F5CAB" w:rsidRDefault="00F018AE" w:rsidP="008F5CAB">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4.3.11</w:t>
      </w:r>
      <w:r w:rsidR="008D4C64">
        <w:rPr>
          <w:rFonts w:ascii="Times New Roman" w:hAnsi="Times New Roman" w:cs="Times New Roman"/>
        </w:rPr>
        <w:t>.</w:t>
      </w:r>
      <w:r w:rsidR="00966A54" w:rsidRPr="008F5CAB">
        <w:rPr>
          <w:rFonts w:ascii="Times New Roman" w:hAnsi="Times New Roman" w:cs="Times New Roman"/>
        </w:rPr>
        <w:t xml:space="preserve"> Приобретатель вправе предоставлять право пользования Товарным</w:t>
      </w:r>
      <w:r w:rsidR="008D4C64">
        <w:rPr>
          <w:rFonts w:ascii="Times New Roman" w:hAnsi="Times New Roman" w:cs="Times New Roman"/>
        </w:rPr>
        <w:t>и знака</w:t>
      </w:r>
      <w:r w:rsidR="00966A54" w:rsidRPr="008F5CAB">
        <w:rPr>
          <w:rFonts w:ascii="Times New Roman" w:hAnsi="Times New Roman" w:cs="Times New Roman"/>
        </w:rPr>
        <w:t>м</w:t>
      </w:r>
      <w:r w:rsidR="008D4C64">
        <w:rPr>
          <w:rFonts w:ascii="Times New Roman" w:hAnsi="Times New Roman" w:cs="Times New Roman"/>
        </w:rPr>
        <w:t>и</w:t>
      </w:r>
      <w:r w:rsidR="00966A54" w:rsidRPr="008F5CAB">
        <w:rPr>
          <w:rFonts w:ascii="Times New Roman" w:hAnsi="Times New Roman" w:cs="Times New Roman"/>
        </w:rPr>
        <w:t xml:space="preserve"> третьим лицам только с момента регистрации перехода исключительного права на Товарны</w:t>
      </w:r>
      <w:r w:rsidR="008D4C64">
        <w:rPr>
          <w:rFonts w:ascii="Times New Roman" w:hAnsi="Times New Roman" w:cs="Times New Roman"/>
        </w:rPr>
        <w:t>е</w:t>
      </w:r>
      <w:r w:rsidR="00966A54" w:rsidRPr="008F5CAB">
        <w:rPr>
          <w:rFonts w:ascii="Times New Roman" w:hAnsi="Times New Roman" w:cs="Times New Roman"/>
        </w:rPr>
        <w:t xml:space="preserve"> знак</w:t>
      </w:r>
      <w:r w:rsidR="008D4C64">
        <w:rPr>
          <w:rFonts w:ascii="Times New Roman" w:hAnsi="Times New Roman" w:cs="Times New Roman"/>
        </w:rPr>
        <w:t>и</w:t>
      </w:r>
      <w:r w:rsidR="00966A54" w:rsidRPr="008F5CAB">
        <w:rPr>
          <w:rFonts w:ascii="Times New Roman" w:hAnsi="Times New Roman" w:cs="Times New Roman"/>
        </w:rPr>
        <w:t xml:space="preserve"> в федеральном органе исполнительной власти по интеллектуальной собственности.</w:t>
      </w:r>
    </w:p>
    <w:p w14:paraId="1CE0E94B" w14:textId="77777777" w:rsidR="00DC216A" w:rsidRPr="008F5CAB" w:rsidRDefault="00DC216A" w:rsidP="008F5CAB">
      <w:pPr>
        <w:rPr>
          <w:lang w:eastAsia="ru-RU"/>
        </w:rPr>
      </w:pPr>
    </w:p>
    <w:p w14:paraId="674BD5F3" w14:textId="77777777" w:rsidR="00D45C8C" w:rsidRPr="00254075" w:rsidRDefault="00D45C8C" w:rsidP="008F5CAB">
      <w:pPr>
        <w:keepNext/>
        <w:keepLines/>
        <w:numPr>
          <w:ilvl w:val="0"/>
          <w:numId w:val="1"/>
        </w:numPr>
        <w:spacing w:after="0" w:line="240" w:lineRule="auto"/>
        <w:jc w:val="center"/>
        <w:outlineLvl w:val="0"/>
        <w:rPr>
          <w:rFonts w:ascii="Times New Roman" w:eastAsia="Times New Roman" w:hAnsi="Times New Roman" w:cs="Times New Roman"/>
          <w:b/>
          <w:bCs/>
          <w:sz w:val="24"/>
          <w:szCs w:val="28"/>
          <w:lang w:eastAsia="ru-RU"/>
        </w:rPr>
      </w:pPr>
      <w:bookmarkStart w:id="29" w:name="_ref_1-5d0ff0d5ace346"/>
      <w:bookmarkEnd w:id="29"/>
      <w:r w:rsidRPr="00254075">
        <w:rPr>
          <w:rFonts w:ascii="Times New Roman" w:eastAsia="Times New Roman" w:hAnsi="Times New Roman" w:cs="Times New Roman"/>
          <w:b/>
          <w:bCs/>
          <w:sz w:val="24"/>
          <w:szCs w:val="28"/>
          <w:lang w:eastAsia="ru-RU"/>
        </w:rPr>
        <w:t>Ответственность сторон</w:t>
      </w:r>
    </w:p>
    <w:p w14:paraId="635BBD04" w14:textId="77777777" w:rsidR="00D45C8C" w:rsidRPr="00254075" w:rsidRDefault="00D45C8C" w:rsidP="008F5CAB">
      <w:pPr>
        <w:numPr>
          <w:ilvl w:val="1"/>
          <w:numId w:val="1"/>
        </w:numPr>
        <w:spacing w:after="0" w:line="240" w:lineRule="auto"/>
        <w:ind w:firstLine="482"/>
        <w:jc w:val="both"/>
        <w:outlineLvl w:val="1"/>
        <w:rPr>
          <w:rFonts w:ascii="Times New Roman" w:eastAsia="Times New Roman" w:hAnsi="Times New Roman" w:cs="Times New Roman"/>
          <w:bCs/>
          <w:szCs w:val="26"/>
          <w:lang w:eastAsia="ru-RU"/>
        </w:rPr>
      </w:pPr>
      <w:bookmarkStart w:id="30" w:name="_ref_1-555debbda4ec46"/>
      <w:bookmarkEnd w:id="30"/>
      <w:r w:rsidRPr="00254075">
        <w:rPr>
          <w:rFonts w:ascii="Times New Roman" w:eastAsia="Times New Roman" w:hAnsi="Times New Roman" w:cs="Times New Roman"/>
          <w:bCs/>
          <w:szCs w:val="26"/>
          <w:lang w:eastAsia="ru-RU"/>
        </w:rPr>
        <w:t>Каждая из сторон обязана возместить другой стороне убытки, причиненные неисполнением или ненадлежащим исполнением своих обязательств.</w:t>
      </w:r>
    </w:p>
    <w:p w14:paraId="516F3851" w14:textId="055DEC73" w:rsidR="00D45C8C" w:rsidRPr="00254075" w:rsidRDefault="00D45C8C" w:rsidP="008F5CAB">
      <w:pPr>
        <w:numPr>
          <w:ilvl w:val="1"/>
          <w:numId w:val="1"/>
        </w:numPr>
        <w:spacing w:after="0" w:line="240" w:lineRule="auto"/>
        <w:ind w:firstLine="482"/>
        <w:jc w:val="both"/>
        <w:outlineLvl w:val="1"/>
        <w:rPr>
          <w:rFonts w:ascii="Times New Roman" w:eastAsia="Times New Roman" w:hAnsi="Times New Roman" w:cs="Times New Roman"/>
          <w:bCs/>
          <w:szCs w:val="26"/>
          <w:lang w:eastAsia="ru-RU"/>
        </w:rPr>
      </w:pPr>
      <w:bookmarkStart w:id="31" w:name="_ref_1-b935d9d59d2241"/>
      <w:bookmarkEnd w:id="31"/>
      <w:r w:rsidRPr="00254075">
        <w:rPr>
          <w:rFonts w:ascii="Times New Roman" w:eastAsia="Times New Roman" w:hAnsi="Times New Roman" w:cs="Times New Roman"/>
          <w:bCs/>
          <w:szCs w:val="26"/>
          <w:lang w:eastAsia="ru-RU"/>
        </w:rPr>
        <w:t>Если иное не предусмотрено законом, сторона, не исполнившая или ненадлежащим образом исполнившая свои обязательства при осуществлении предпринимательской деятельности,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К таким обстоятельствам не относятся, в частности, нарушение обязанностей со стороны контрагентов должника, отсутствие на рынке нужных для исполнения товаров, отсутствие у должника необходимых денежных средств.</w:t>
      </w:r>
    </w:p>
    <w:p w14:paraId="32D04A8D" w14:textId="77777777" w:rsidR="00D45C8C" w:rsidRPr="00254075" w:rsidRDefault="00D45C8C" w:rsidP="008F5CAB">
      <w:pPr>
        <w:keepNext/>
        <w:keepLines/>
        <w:numPr>
          <w:ilvl w:val="0"/>
          <w:numId w:val="1"/>
        </w:numPr>
        <w:spacing w:after="0" w:line="240" w:lineRule="auto"/>
        <w:jc w:val="center"/>
        <w:outlineLvl w:val="0"/>
        <w:rPr>
          <w:rFonts w:ascii="Times New Roman" w:eastAsia="Times New Roman" w:hAnsi="Times New Roman" w:cs="Times New Roman"/>
          <w:b/>
          <w:bCs/>
          <w:sz w:val="24"/>
          <w:szCs w:val="28"/>
          <w:lang w:eastAsia="ru-RU"/>
        </w:rPr>
      </w:pPr>
      <w:bookmarkStart w:id="32" w:name="_ref_1-2d82407d936343"/>
      <w:bookmarkEnd w:id="32"/>
      <w:r w:rsidRPr="00254075">
        <w:rPr>
          <w:rFonts w:ascii="Times New Roman" w:eastAsia="Times New Roman" w:hAnsi="Times New Roman" w:cs="Times New Roman"/>
          <w:b/>
          <w:bCs/>
          <w:sz w:val="24"/>
          <w:szCs w:val="28"/>
          <w:lang w:eastAsia="ru-RU"/>
        </w:rPr>
        <w:t>Изменение и расторжение договора</w:t>
      </w:r>
    </w:p>
    <w:p w14:paraId="7BC8D5DE" w14:textId="77777777" w:rsidR="00D45C8C" w:rsidRPr="00254075" w:rsidRDefault="00D45C8C" w:rsidP="008F5CAB">
      <w:pPr>
        <w:numPr>
          <w:ilvl w:val="1"/>
          <w:numId w:val="1"/>
        </w:numPr>
        <w:spacing w:after="0" w:line="240" w:lineRule="auto"/>
        <w:ind w:firstLine="482"/>
        <w:jc w:val="both"/>
        <w:outlineLvl w:val="1"/>
        <w:rPr>
          <w:rFonts w:ascii="Times New Roman" w:eastAsia="Times New Roman" w:hAnsi="Times New Roman" w:cs="Times New Roman"/>
          <w:bCs/>
          <w:szCs w:val="26"/>
          <w:lang w:eastAsia="ru-RU"/>
        </w:rPr>
      </w:pPr>
      <w:bookmarkStart w:id="33" w:name="_ref_1-aa1000b341ba46"/>
      <w:bookmarkEnd w:id="33"/>
      <w:r w:rsidRPr="00254075">
        <w:rPr>
          <w:rFonts w:ascii="Times New Roman" w:eastAsia="Times New Roman" w:hAnsi="Times New Roman" w:cs="Times New Roman"/>
          <w:bCs/>
          <w:szCs w:val="26"/>
          <w:lang w:eastAsia="ru-RU"/>
        </w:rPr>
        <w:t>Расторжение Договора</w:t>
      </w:r>
    </w:p>
    <w:p w14:paraId="62C18CE6" w14:textId="06FABED8" w:rsidR="00D45C8C" w:rsidRPr="00254075" w:rsidRDefault="00D45C8C" w:rsidP="008F5CAB">
      <w:pPr>
        <w:numPr>
          <w:ilvl w:val="2"/>
          <w:numId w:val="1"/>
        </w:numPr>
        <w:spacing w:after="0" w:line="240" w:lineRule="auto"/>
        <w:ind w:firstLine="482"/>
        <w:jc w:val="both"/>
        <w:outlineLvl w:val="2"/>
        <w:rPr>
          <w:rFonts w:ascii="Times New Roman" w:eastAsia="Times New Roman" w:hAnsi="Times New Roman" w:cs="Times New Roman"/>
          <w:bCs/>
          <w:lang w:eastAsia="ru-RU"/>
        </w:rPr>
      </w:pPr>
      <w:bookmarkStart w:id="34" w:name="_ref_1-b8d3038beaa64c"/>
      <w:bookmarkEnd w:id="34"/>
      <w:r w:rsidRPr="00254075">
        <w:rPr>
          <w:rFonts w:ascii="Times New Roman" w:eastAsia="Times New Roman" w:hAnsi="Times New Roman" w:cs="Times New Roman"/>
          <w:bCs/>
          <w:lang w:eastAsia="ru-RU"/>
        </w:rPr>
        <w:t xml:space="preserve">Продавец вправе в одностороннем внесудебном порядке отказаться от исполнения Договора в случае, если </w:t>
      </w:r>
      <w:r w:rsidR="005F24FC" w:rsidRPr="00254075">
        <w:rPr>
          <w:rFonts w:ascii="Times New Roman" w:eastAsia="Times New Roman" w:hAnsi="Times New Roman" w:cs="Times New Roman"/>
          <w:bCs/>
          <w:lang w:eastAsia="ru-RU"/>
        </w:rPr>
        <w:t>П</w:t>
      </w:r>
      <w:r w:rsidRPr="00254075">
        <w:rPr>
          <w:rFonts w:ascii="Times New Roman" w:eastAsia="Times New Roman" w:hAnsi="Times New Roman" w:cs="Times New Roman"/>
          <w:bCs/>
          <w:lang w:eastAsia="ru-RU"/>
        </w:rPr>
        <w:t xml:space="preserve">окупатель не произвел полную оплату </w:t>
      </w:r>
      <w:r w:rsidR="005F24FC" w:rsidRPr="00254075">
        <w:rPr>
          <w:rFonts w:ascii="Times New Roman" w:eastAsia="Times New Roman" w:hAnsi="Times New Roman" w:cs="Times New Roman"/>
          <w:bCs/>
          <w:lang w:eastAsia="ru-RU"/>
        </w:rPr>
        <w:t>И</w:t>
      </w:r>
      <w:r w:rsidRPr="00254075">
        <w:rPr>
          <w:rFonts w:ascii="Times New Roman" w:eastAsia="Times New Roman" w:hAnsi="Times New Roman" w:cs="Times New Roman"/>
          <w:bCs/>
          <w:lang w:eastAsia="ru-RU"/>
        </w:rPr>
        <w:t>мущества</w:t>
      </w:r>
      <w:r w:rsidR="00A15F50">
        <w:rPr>
          <w:rFonts w:ascii="Times New Roman" w:eastAsia="Times New Roman" w:hAnsi="Times New Roman" w:cs="Times New Roman"/>
          <w:bCs/>
          <w:lang w:eastAsia="ru-RU"/>
        </w:rPr>
        <w:t>, Нематериальных активов</w:t>
      </w:r>
      <w:r w:rsidRPr="00254075">
        <w:rPr>
          <w:rFonts w:ascii="Times New Roman" w:eastAsia="Times New Roman" w:hAnsi="Times New Roman" w:cs="Times New Roman"/>
          <w:bCs/>
          <w:lang w:eastAsia="ru-RU"/>
        </w:rPr>
        <w:t xml:space="preserve"> в установленный настоящим договором срок. </w:t>
      </w:r>
    </w:p>
    <w:p w14:paraId="36473915" w14:textId="5C780E0D" w:rsidR="00D45C8C" w:rsidRPr="00254075" w:rsidRDefault="00D45C8C" w:rsidP="008F5CAB">
      <w:pPr>
        <w:numPr>
          <w:ilvl w:val="2"/>
          <w:numId w:val="1"/>
        </w:numPr>
        <w:spacing w:after="0" w:line="240" w:lineRule="auto"/>
        <w:ind w:firstLine="482"/>
        <w:jc w:val="both"/>
        <w:outlineLvl w:val="2"/>
        <w:rPr>
          <w:rFonts w:ascii="Times New Roman" w:eastAsia="Times New Roman" w:hAnsi="Times New Roman" w:cs="Times New Roman"/>
          <w:bCs/>
          <w:lang w:eastAsia="ru-RU"/>
        </w:rPr>
      </w:pPr>
      <w:bookmarkStart w:id="35" w:name="_ref_1-570643d9781d47"/>
      <w:bookmarkEnd w:id="35"/>
      <w:r w:rsidRPr="00254075">
        <w:rPr>
          <w:rFonts w:ascii="Times New Roman" w:eastAsia="Times New Roman" w:hAnsi="Times New Roman" w:cs="Times New Roman"/>
          <w:bCs/>
          <w:lang w:eastAsia="ru-RU"/>
        </w:rPr>
        <w:t xml:space="preserve">В случае расторжения Договора стороны вправе требовать возврата того, что ими было исполнено по Договору. В частности, Продавец вправе требовать от Покупателя возврата переданного ему </w:t>
      </w:r>
      <w:r w:rsidR="005F24FC" w:rsidRPr="00254075">
        <w:rPr>
          <w:rFonts w:ascii="Times New Roman" w:eastAsia="Times New Roman" w:hAnsi="Times New Roman" w:cs="Times New Roman"/>
          <w:bCs/>
          <w:lang w:eastAsia="ru-RU"/>
        </w:rPr>
        <w:t>И</w:t>
      </w:r>
      <w:r w:rsidRPr="00254075">
        <w:rPr>
          <w:rFonts w:ascii="Times New Roman" w:eastAsia="Times New Roman" w:hAnsi="Times New Roman" w:cs="Times New Roman"/>
          <w:bCs/>
          <w:lang w:eastAsia="ru-RU"/>
        </w:rPr>
        <w:t>мущества,</w:t>
      </w:r>
      <w:r w:rsidR="00A15F50">
        <w:rPr>
          <w:rFonts w:ascii="Times New Roman" w:eastAsia="Times New Roman" w:hAnsi="Times New Roman" w:cs="Times New Roman"/>
          <w:bCs/>
          <w:lang w:eastAsia="ru-RU"/>
        </w:rPr>
        <w:t xml:space="preserve"> Нематериальных активов</w:t>
      </w:r>
      <w:r w:rsidRPr="00254075">
        <w:rPr>
          <w:rFonts w:ascii="Times New Roman" w:eastAsia="Times New Roman" w:hAnsi="Times New Roman" w:cs="Times New Roman"/>
          <w:bCs/>
          <w:lang w:eastAsia="ru-RU"/>
        </w:rPr>
        <w:t xml:space="preserve"> а Покупатель </w:t>
      </w:r>
      <w:r w:rsidR="007603A0" w:rsidRPr="00254075">
        <w:rPr>
          <w:rFonts w:ascii="Times New Roman" w:eastAsia="Times New Roman" w:hAnsi="Times New Roman" w:cs="Times New Roman"/>
          <w:bCs/>
          <w:lang w:eastAsia="ru-RU"/>
        </w:rPr>
        <w:t>–</w:t>
      </w:r>
      <w:r w:rsidRPr="00254075">
        <w:rPr>
          <w:rFonts w:ascii="Times New Roman" w:eastAsia="Times New Roman" w:hAnsi="Times New Roman" w:cs="Times New Roman"/>
          <w:bCs/>
          <w:lang w:eastAsia="ru-RU"/>
        </w:rPr>
        <w:t xml:space="preserve"> возврата уплаченных Продавцу денежных средств.</w:t>
      </w:r>
    </w:p>
    <w:p w14:paraId="6565B930" w14:textId="77777777" w:rsidR="00D45C8C" w:rsidRPr="00254075" w:rsidRDefault="00D45C8C" w:rsidP="008F5CAB">
      <w:pPr>
        <w:keepNext/>
        <w:keepLines/>
        <w:numPr>
          <w:ilvl w:val="0"/>
          <w:numId w:val="1"/>
        </w:numPr>
        <w:spacing w:after="0" w:line="240" w:lineRule="auto"/>
        <w:jc w:val="center"/>
        <w:outlineLvl w:val="0"/>
        <w:rPr>
          <w:rFonts w:ascii="Times New Roman" w:eastAsia="Times New Roman" w:hAnsi="Times New Roman" w:cs="Times New Roman"/>
          <w:b/>
          <w:bCs/>
          <w:sz w:val="24"/>
          <w:szCs w:val="28"/>
          <w:lang w:eastAsia="ru-RU"/>
        </w:rPr>
      </w:pPr>
      <w:bookmarkStart w:id="36" w:name="_ref_1-f2ffc36a5af946"/>
      <w:bookmarkEnd w:id="36"/>
      <w:r w:rsidRPr="00254075">
        <w:rPr>
          <w:rFonts w:ascii="Times New Roman" w:eastAsia="Times New Roman" w:hAnsi="Times New Roman" w:cs="Times New Roman"/>
          <w:b/>
          <w:bCs/>
          <w:sz w:val="24"/>
          <w:szCs w:val="28"/>
          <w:lang w:eastAsia="ru-RU"/>
        </w:rPr>
        <w:lastRenderedPageBreak/>
        <w:t>Разрешение споров</w:t>
      </w:r>
    </w:p>
    <w:p w14:paraId="0A7E491F" w14:textId="44154036" w:rsidR="00D45C8C" w:rsidRPr="00254075" w:rsidRDefault="00D45C8C" w:rsidP="008F5CAB">
      <w:pPr>
        <w:numPr>
          <w:ilvl w:val="1"/>
          <w:numId w:val="1"/>
        </w:numPr>
        <w:spacing w:after="0" w:line="240" w:lineRule="auto"/>
        <w:ind w:firstLine="482"/>
        <w:jc w:val="both"/>
        <w:outlineLvl w:val="1"/>
        <w:rPr>
          <w:rFonts w:ascii="Times New Roman" w:eastAsia="Times New Roman" w:hAnsi="Times New Roman" w:cs="Times New Roman"/>
          <w:bCs/>
          <w:szCs w:val="26"/>
          <w:lang w:eastAsia="ru-RU"/>
        </w:rPr>
      </w:pPr>
      <w:bookmarkStart w:id="37" w:name="_ref_1-91e1a48555d24b"/>
      <w:bookmarkEnd w:id="37"/>
      <w:r w:rsidRPr="00254075">
        <w:rPr>
          <w:rFonts w:ascii="Times New Roman" w:eastAsia="Times New Roman" w:hAnsi="Times New Roman" w:cs="Times New Roman"/>
          <w:bCs/>
          <w:szCs w:val="26"/>
          <w:lang w:eastAsia="ru-RU"/>
        </w:rPr>
        <w:t>Досудебный (претензионный) порядок разрешения споров</w:t>
      </w:r>
      <w:r w:rsidR="005F24FC" w:rsidRPr="00254075">
        <w:rPr>
          <w:rFonts w:ascii="Times New Roman" w:eastAsia="Times New Roman" w:hAnsi="Times New Roman" w:cs="Times New Roman"/>
          <w:bCs/>
          <w:szCs w:val="26"/>
          <w:lang w:eastAsia="ru-RU"/>
        </w:rPr>
        <w:t>:</w:t>
      </w:r>
    </w:p>
    <w:p w14:paraId="29C7E635" w14:textId="3C04B0E2" w:rsidR="00D45C8C" w:rsidRPr="00254075" w:rsidRDefault="00D45C8C" w:rsidP="008F5CAB">
      <w:pPr>
        <w:numPr>
          <w:ilvl w:val="2"/>
          <w:numId w:val="1"/>
        </w:numPr>
        <w:spacing w:after="0" w:line="240" w:lineRule="auto"/>
        <w:ind w:firstLine="482"/>
        <w:jc w:val="both"/>
        <w:outlineLvl w:val="2"/>
        <w:rPr>
          <w:rFonts w:ascii="Times New Roman" w:eastAsia="Times New Roman" w:hAnsi="Times New Roman" w:cs="Times New Roman"/>
          <w:bCs/>
          <w:lang w:eastAsia="ru-RU"/>
        </w:rPr>
      </w:pPr>
      <w:bookmarkStart w:id="38" w:name="_ref_1-201a443b6e7740"/>
      <w:bookmarkEnd w:id="38"/>
      <w:r w:rsidRPr="00254075">
        <w:rPr>
          <w:rFonts w:ascii="Times New Roman" w:eastAsia="Times New Roman" w:hAnsi="Times New Roman" w:cs="Times New Roman"/>
          <w:bCs/>
          <w:lang w:eastAsia="ru-RU"/>
        </w:rPr>
        <w:t xml:space="preserve">До предъявления иска, вытекающего из Договора, сторона, которая считает, что ее права нарушены (далее </w:t>
      </w:r>
      <w:r w:rsidR="007603A0" w:rsidRPr="00254075">
        <w:rPr>
          <w:rFonts w:ascii="Times New Roman" w:eastAsia="Times New Roman" w:hAnsi="Times New Roman" w:cs="Times New Roman"/>
          <w:bCs/>
          <w:lang w:eastAsia="ru-RU"/>
        </w:rPr>
        <w:t>–</w:t>
      </w:r>
      <w:r w:rsidRPr="00254075">
        <w:rPr>
          <w:rFonts w:ascii="Times New Roman" w:eastAsia="Times New Roman" w:hAnsi="Times New Roman" w:cs="Times New Roman"/>
          <w:bCs/>
          <w:lang w:eastAsia="ru-RU"/>
        </w:rPr>
        <w:t xml:space="preserve"> заинтересованная сторона), обязана направить другой стороне письменную претензию.</w:t>
      </w:r>
    </w:p>
    <w:p w14:paraId="74D73EB7" w14:textId="7E4D369F" w:rsidR="00D45C8C" w:rsidRPr="00254075" w:rsidRDefault="00D45C8C" w:rsidP="008F5CAB">
      <w:pPr>
        <w:numPr>
          <w:ilvl w:val="2"/>
          <w:numId w:val="1"/>
        </w:numPr>
        <w:spacing w:after="0" w:line="240" w:lineRule="auto"/>
        <w:ind w:firstLine="482"/>
        <w:jc w:val="both"/>
        <w:outlineLvl w:val="2"/>
        <w:rPr>
          <w:rFonts w:ascii="Times New Roman" w:eastAsia="Times New Roman" w:hAnsi="Times New Roman" w:cs="Times New Roman"/>
          <w:bCs/>
          <w:lang w:eastAsia="ru-RU"/>
        </w:rPr>
      </w:pPr>
      <w:bookmarkStart w:id="39" w:name="_ref_1-e9f9b359135a4e"/>
      <w:bookmarkEnd w:id="39"/>
      <w:r w:rsidRPr="00254075">
        <w:rPr>
          <w:rFonts w:ascii="Times New Roman" w:eastAsia="Times New Roman" w:hAnsi="Times New Roman" w:cs="Times New Roman"/>
          <w:bCs/>
          <w:lang w:eastAsia="ru-RU"/>
        </w:rPr>
        <w:t xml:space="preserve">Претензия должна содержать требования заинтересованной стороны и их обоснование с указанием нарушенных другой стороной норм законодательства и (или) условий Договора. </w:t>
      </w:r>
      <w:r w:rsidR="005F24FC" w:rsidRPr="00254075">
        <w:rPr>
          <w:rFonts w:ascii="Times New Roman" w:eastAsia="Times New Roman" w:hAnsi="Times New Roman" w:cs="Times New Roman"/>
          <w:bCs/>
          <w:lang w:eastAsia="ru-RU"/>
        </w:rPr>
        <w:br/>
      </w:r>
      <w:r w:rsidRPr="00254075">
        <w:rPr>
          <w:rFonts w:ascii="Times New Roman" w:eastAsia="Times New Roman" w:hAnsi="Times New Roman" w:cs="Times New Roman"/>
          <w:bCs/>
          <w:lang w:eastAsia="ru-RU"/>
        </w:rPr>
        <w:t>К претензии необходимо приложить копии документов, подтверждающих изложенные в ней обстоятельства.</w:t>
      </w:r>
    </w:p>
    <w:p w14:paraId="008DECEB" w14:textId="04C001A9" w:rsidR="00D45C8C" w:rsidRPr="00254075" w:rsidRDefault="00D45C8C" w:rsidP="008F5CAB">
      <w:pPr>
        <w:numPr>
          <w:ilvl w:val="2"/>
          <w:numId w:val="1"/>
        </w:numPr>
        <w:spacing w:after="0" w:line="240" w:lineRule="auto"/>
        <w:ind w:firstLine="482"/>
        <w:jc w:val="both"/>
        <w:outlineLvl w:val="2"/>
        <w:rPr>
          <w:rFonts w:ascii="Times New Roman" w:eastAsia="Times New Roman" w:hAnsi="Times New Roman" w:cs="Times New Roman"/>
          <w:bCs/>
          <w:lang w:eastAsia="ru-RU"/>
        </w:rPr>
      </w:pPr>
      <w:bookmarkStart w:id="40" w:name="_ref_1-3e59be5aa62e41"/>
      <w:bookmarkEnd w:id="40"/>
      <w:r w:rsidRPr="00254075">
        <w:rPr>
          <w:rFonts w:ascii="Times New Roman" w:eastAsia="Times New Roman" w:hAnsi="Times New Roman" w:cs="Times New Roman"/>
          <w:bCs/>
          <w:lang w:eastAsia="ru-RU"/>
        </w:rPr>
        <w:t>Сторона, которая получила претензию, обязана ее рассмотреть и направить письменный мотивированный ответ другой стороне в течение 10</w:t>
      </w:r>
      <w:r w:rsidR="005F24FC" w:rsidRPr="00254075">
        <w:rPr>
          <w:rFonts w:ascii="Times New Roman" w:eastAsia="Times New Roman" w:hAnsi="Times New Roman" w:cs="Times New Roman"/>
          <w:bCs/>
          <w:lang w:eastAsia="ru-RU"/>
        </w:rPr>
        <w:t xml:space="preserve"> (десяти)</w:t>
      </w:r>
      <w:r w:rsidR="002849E4">
        <w:rPr>
          <w:rFonts w:ascii="Times New Roman" w:eastAsia="Times New Roman" w:hAnsi="Times New Roman" w:cs="Times New Roman"/>
          <w:bCs/>
          <w:lang w:eastAsia="ru-RU"/>
        </w:rPr>
        <w:t xml:space="preserve"> календарных</w:t>
      </w:r>
      <w:r w:rsidRPr="00254075">
        <w:rPr>
          <w:rFonts w:ascii="Times New Roman" w:eastAsia="Times New Roman" w:hAnsi="Times New Roman" w:cs="Times New Roman"/>
          <w:bCs/>
          <w:lang w:eastAsia="ru-RU"/>
        </w:rPr>
        <w:t xml:space="preserve"> дней с </w:t>
      </w:r>
      <w:r w:rsidR="005F24FC" w:rsidRPr="00254075">
        <w:rPr>
          <w:rFonts w:ascii="Times New Roman" w:eastAsia="Times New Roman" w:hAnsi="Times New Roman" w:cs="Times New Roman"/>
          <w:bCs/>
          <w:lang w:eastAsia="ru-RU"/>
        </w:rPr>
        <w:t>даты</w:t>
      </w:r>
      <w:r w:rsidRPr="00254075">
        <w:rPr>
          <w:rFonts w:ascii="Times New Roman" w:eastAsia="Times New Roman" w:hAnsi="Times New Roman" w:cs="Times New Roman"/>
          <w:bCs/>
          <w:lang w:eastAsia="ru-RU"/>
        </w:rPr>
        <w:t xml:space="preserve"> получения претензии.</w:t>
      </w:r>
    </w:p>
    <w:p w14:paraId="5FC69F5A" w14:textId="550C6A50" w:rsidR="00D45C8C" w:rsidRPr="00254075" w:rsidRDefault="00D45C8C" w:rsidP="008F5CAB">
      <w:pPr>
        <w:numPr>
          <w:ilvl w:val="2"/>
          <w:numId w:val="1"/>
        </w:numPr>
        <w:spacing w:after="0" w:line="240" w:lineRule="auto"/>
        <w:ind w:firstLine="482"/>
        <w:jc w:val="both"/>
        <w:outlineLvl w:val="2"/>
        <w:rPr>
          <w:rFonts w:ascii="Times New Roman" w:eastAsia="Times New Roman" w:hAnsi="Times New Roman" w:cs="Times New Roman"/>
          <w:bCs/>
          <w:lang w:eastAsia="ru-RU"/>
        </w:rPr>
      </w:pPr>
      <w:bookmarkStart w:id="41" w:name="_ref_1-60a914ad19f445"/>
      <w:bookmarkEnd w:id="41"/>
      <w:r w:rsidRPr="00254075">
        <w:rPr>
          <w:rFonts w:ascii="Times New Roman" w:eastAsia="Times New Roman" w:hAnsi="Times New Roman" w:cs="Times New Roman"/>
          <w:bCs/>
          <w:lang w:eastAsia="ru-RU"/>
        </w:rPr>
        <w:t xml:space="preserve">Заинтересованная сторона вправе передать спор на рассмотрение суда по истечении </w:t>
      </w:r>
      <w:r w:rsidR="005F24FC" w:rsidRPr="00254075">
        <w:rPr>
          <w:rFonts w:ascii="Times New Roman" w:eastAsia="Times New Roman" w:hAnsi="Times New Roman" w:cs="Times New Roman"/>
          <w:bCs/>
          <w:lang w:eastAsia="ru-RU"/>
        </w:rPr>
        <w:br/>
      </w:r>
      <w:r w:rsidRPr="00254075">
        <w:rPr>
          <w:rFonts w:ascii="Times New Roman" w:eastAsia="Times New Roman" w:hAnsi="Times New Roman" w:cs="Times New Roman"/>
          <w:bCs/>
          <w:lang w:eastAsia="ru-RU"/>
        </w:rPr>
        <w:t>20</w:t>
      </w:r>
      <w:r w:rsidR="005F24FC" w:rsidRPr="00254075">
        <w:rPr>
          <w:rFonts w:ascii="Times New Roman" w:eastAsia="Times New Roman" w:hAnsi="Times New Roman" w:cs="Times New Roman"/>
          <w:bCs/>
          <w:lang w:eastAsia="ru-RU"/>
        </w:rPr>
        <w:t xml:space="preserve"> (двадцати)</w:t>
      </w:r>
      <w:r w:rsidRPr="00254075">
        <w:rPr>
          <w:rFonts w:ascii="Times New Roman" w:eastAsia="Times New Roman" w:hAnsi="Times New Roman" w:cs="Times New Roman"/>
          <w:bCs/>
          <w:lang w:eastAsia="ru-RU"/>
        </w:rPr>
        <w:t xml:space="preserve"> </w:t>
      </w:r>
      <w:r w:rsidR="002849E4">
        <w:rPr>
          <w:rFonts w:ascii="Times New Roman" w:eastAsia="Times New Roman" w:hAnsi="Times New Roman" w:cs="Times New Roman"/>
          <w:bCs/>
          <w:lang w:eastAsia="ru-RU"/>
        </w:rPr>
        <w:t xml:space="preserve">календарных </w:t>
      </w:r>
      <w:r w:rsidRPr="00254075">
        <w:rPr>
          <w:rFonts w:ascii="Times New Roman" w:eastAsia="Times New Roman" w:hAnsi="Times New Roman" w:cs="Times New Roman"/>
          <w:bCs/>
          <w:lang w:eastAsia="ru-RU"/>
        </w:rPr>
        <w:t>дней</w:t>
      </w:r>
      <w:r w:rsidR="005F24FC" w:rsidRPr="00254075">
        <w:rPr>
          <w:rFonts w:ascii="Times New Roman" w:eastAsia="Times New Roman" w:hAnsi="Times New Roman" w:cs="Times New Roman"/>
          <w:bCs/>
          <w:lang w:eastAsia="ru-RU"/>
        </w:rPr>
        <w:t>,</w:t>
      </w:r>
      <w:r w:rsidRPr="00254075">
        <w:rPr>
          <w:rFonts w:ascii="Times New Roman" w:eastAsia="Times New Roman" w:hAnsi="Times New Roman" w:cs="Times New Roman"/>
          <w:bCs/>
          <w:lang w:eastAsia="ru-RU"/>
        </w:rPr>
        <w:t xml:space="preserve"> со дня направления претензии.</w:t>
      </w:r>
    </w:p>
    <w:p w14:paraId="61DC3170" w14:textId="77777777" w:rsidR="00D45C8C" w:rsidRPr="00254075" w:rsidRDefault="00D45C8C" w:rsidP="008F5CAB">
      <w:pPr>
        <w:numPr>
          <w:ilvl w:val="1"/>
          <w:numId w:val="1"/>
        </w:numPr>
        <w:spacing w:after="0" w:line="240" w:lineRule="auto"/>
        <w:ind w:firstLine="482"/>
        <w:jc w:val="both"/>
        <w:outlineLvl w:val="1"/>
        <w:rPr>
          <w:rFonts w:ascii="Times New Roman" w:eastAsia="Times New Roman" w:hAnsi="Times New Roman" w:cs="Times New Roman"/>
          <w:bCs/>
          <w:szCs w:val="26"/>
          <w:lang w:eastAsia="ru-RU"/>
        </w:rPr>
      </w:pPr>
      <w:bookmarkStart w:id="42" w:name="_ref_1-9208eeb0525246"/>
      <w:bookmarkEnd w:id="42"/>
      <w:r w:rsidRPr="00254075">
        <w:rPr>
          <w:rFonts w:ascii="Times New Roman" w:eastAsia="Times New Roman" w:hAnsi="Times New Roman" w:cs="Times New Roman"/>
          <w:bCs/>
          <w:szCs w:val="26"/>
          <w:lang w:eastAsia="ru-RU"/>
        </w:rPr>
        <w:t>Споры, вытекающие из Договора, рассматриваются следующим арбитражным судом: Арбитражный суд города Москвы, если законом для конкретного спора не предусмотрена иная подсудность.</w:t>
      </w:r>
    </w:p>
    <w:p w14:paraId="576170A6" w14:textId="77777777" w:rsidR="00D45C8C" w:rsidRPr="00254075" w:rsidRDefault="00D45C8C" w:rsidP="008F5CAB">
      <w:pPr>
        <w:keepNext/>
        <w:keepLines/>
        <w:numPr>
          <w:ilvl w:val="0"/>
          <w:numId w:val="1"/>
        </w:numPr>
        <w:spacing w:after="0" w:line="240" w:lineRule="auto"/>
        <w:jc w:val="center"/>
        <w:outlineLvl w:val="0"/>
        <w:rPr>
          <w:rFonts w:ascii="Times New Roman" w:eastAsia="Times New Roman" w:hAnsi="Times New Roman" w:cs="Times New Roman"/>
          <w:b/>
          <w:bCs/>
          <w:sz w:val="24"/>
          <w:szCs w:val="28"/>
          <w:lang w:eastAsia="ru-RU"/>
        </w:rPr>
      </w:pPr>
      <w:bookmarkStart w:id="43" w:name="_ref_1-386ebf834ceb46"/>
      <w:bookmarkEnd w:id="43"/>
      <w:r w:rsidRPr="00254075">
        <w:rPr>
          <w:rFonts w:ascii="Times New Roman" w:eastAsia="Times New Roman" w:hAnsi="Times New Roman" w:cs="Times New Roman"/>
          <w:b/>
          <w:bCs/>
          <w:sz w:val="24"/>
          <w:szCs w:val="28"/>
          <w:lang w:eastAsia="ru-RU"/>
        </w:rPr>
        <w:t>Заключительные положения</w:t>
      </w:r>
    </w:p>
    <w:p w14:paraId="502B7DC6" w14:textId="77777777" w:rsidR="00D45C8C" w:rsidRPr="00254075" w:rsidRDefault="00D45C8C" w:rsidP="008F5CAB">
      <w:pPr>
        <w:numPr>
          <w:ilvl w:val="1"/>
          <w:numId w:val="1"/>
        </w:numPr>
        <w:spacing w:after="0" w:line="240" w:lineRule="auto"/>
        <w:ind w:firstLine="482"/>
        <w:jc w:val="both"/>
        <w:outlineLvl w:val="1"/>
        <w:rPr>
          <w:rFonts w:ascii="Times New Roman" w:eastAsia="Times New Roman" w:hAnsi="Times New Roman" w:cs="Times New Roman"/>
          <w:bCs/>
          <w:szCs w:val="26"/>
          <w:lang w:eastAsia="ru-RU"/>
        </w:rPr>
      </w:pPr>
      <w:bookmarkStart w:id="44" w:name="_ref_1-e65a0b8375bd41"/>
      <w:bookmarkEnd w:id="44"/>
      <w:r w:rsidRPr="00254075">
        <w:rPr>
          <w:rFonts w:ascii="Times New Roman" w:eastAsia="Times New Roman" w:hAnsi="Times New Roman" w:cs="Times New Roman"/>
          <w:bCs/>
          <w:szCs w:val="26"/>
          <w:lang w:eastAsia="ru-RU"/>
        </w:rPr>
        <w:t>Договор действует до определенного в нем момента надлежащего исполнения сторонами обязательств.</w:t>
      </w:r>
    </w:p>
    <w:p w14:paraId="2F84FD3B" w14:textId="77777777" w:rsidR="00D45C8C" w:rsidRPr="00254075" w:rsidRDefault="00D45C8C" w:rsidP="008F5CAB">
      <w:pPr>
        <w:numPr>
          <w:ilvl w:val="1"/>
          <w:numId w:val="1"/>
        </w:numPr>
        <w:spacing w:after="0" w:line="240" w:lineRule="auto"/>
        <w:ind w:firstLine="482"/>
        <w:jc w:val="both"/>
        <w:outlineLvl w:val="1"/>
        <w:rPr>
          <w:rFonts w:ascii="Times New Roman" w:eastAsia="Times New Roman" w:hAnsi="Times New Roman" w:cs="Times New Roman"/>
          <w:bCs/>
          <w:szCs w:val="26"/>
          <w:lang w:eastAsia="ru-RU"/>
        </w:rPr>
      </w:pPr>
      <w:bookmarkStart w:id="45" w:name="_ref_1-290d37270a484e"/>
      <w:bookmarkEnd w:id="45"/>
      <w:r w:rsidRPr="00254075">
        <w:rPr>
          <w:rFonts w:ascii="Times New Roman" w:eastAsia="Times New Roman" w:hAnsi="Times New Roman" w:cs="Times New Roman"/>
          <w:bCs/>
          <w:szCs w:val="26"/>
          <w:lang w:eastAsia="ru-RU"/>
        </w:rPr>
        <w:t>Заявления, уведомления, извещения, требования или иные юридически значимые сообщения, с которыми закон или Договор связывают наступление гражданско-правовых последствий для другой стороны, должны направляться только одним из следующих способов:</w:t>
      </w:r>
    </w:p>
    <w:p w14:paraId="1BF39448" w14:textId="5857688F" w:rsidR="00D45C8C" w:rsidRPr="00254075" w:rsidRDefault="00D45C8C" w:rsidP="008F5CAB">
      <w:pPr>
        <w:numPr>
          <w:ilvl w:val="0"/>
          <w:numId w:val="4"/>
        </w:numPr>
        <w:spacing w:after="0" w:line="240" w:lineRule="auto"/>
        <w:contextualSpacing/>
        <w:jc w:val="both"/>
        <w:rPr>
          <w:rFonts w:ascii="Times New Roman" w:eastAsia="Times New Roman" w:hAnsi="Times New Roman" w:cs="Times New Roman"/>
          <w:lang w:eastAsia="ru-RU"/>
        </w:rPr>
      </w:pPr>
      <w:r w:rsidRPr="00254075">
        <w:rPr>
          <w:rFonts w:ascii="Times New Roman" w:eastAsia="Times New Roman" w:hAnsi="Times New Roman" w:cs="Times New Roman"/>
          <w:lang w:eastAsia="ru-RU"/>
        </w:rPr>
        <w:t xml:space="preserve"> нарочным (курьерской доставкой). Факт получения документа должен подтверждаться  распиской стороны в его получении. Расписка должна содержать наименование документа и дату его получения, Ф.И.О., должность и подпись лица, получившего данный документ;</w:t>
      </w:r>
    </w:p>
    <w:p w14:paraId="6A8C4B72" w14:textId="77777777" w:rsidR="00D45C8C" w:rsidRPr="00254075" w:rsidRDefault="00D45C8C" w:rsidP="008F5CAB">
      <w:pPr>
        <w:numPr>
          <w:ilvl w:val="0"/>
          <w:numId w:val="4"/>
        </w:numPr>
        <w:spacing w:after="0" w:line="240" w:lineRule="auto"/>
        <w:contextualSpacing/>
        <w:jc w:val="both"/>
        <w:rPr>
          <w:rFonts w:ascii="Times New Roman" w:eastAsia="Times New Roman" w:hAnsi="Times New Roman" w:cs="Times New Roman"/>
          <w:lang w:eastAsia="ru-RU"/>
        </w:rPr>
      </w:pPr>
      <w:r w:rsidRPr="00254075">
        <w:rPr>
          <w:rFonts w:ascii="Times New Roman" w:eastAsia="Times New Roman" w:hAnsi="Times New Roman" w:cs="Times New Roman"/>
          <w:lang w:eastAsia="ru-RU"/>
        </w:rPr>
        <w:t>письмом с объявленной ценностью, описью вложения и уведомлением о вручении.</w:t>
      </w:r>
    </w:p>
    <w:p w14:paraId="23374495" w14:textId="77777777" w:rsidR="00D45C8C" w:rsidRPr="00254075" w:rsidRDefault="00D45C8C" w:rsidP="008F5CAB">
      <w:pPr>
        <w:numPr>
          <w:ilvl w:val="1"/>
          <w:numId w:val="1"/>
        </w:numPr>
        <w:spacing w:after="0" w:line="240" w:lineRule="auto"/>
        <w:ind w:firstLine="482"/>
        <w:jc w:val="both"/>
        <w:outlineLvl w:val="1"/>
        <w:rPr>
          <w:rFonts w:ascii="Times New Roman" w:eastAsia="Times New Roman" w:hAnsi="Times New Roman" w:cs="Times New Roman"/>
          <w:bCs/>
          <w:szCs w:val="26"/>
          <w:lang w:eastAsia="ru-RU"/>
        </w:rPr>
      </w:pPr>
      <w:bookmarkStart w:id="46" w:name="_ref_1-a2b5ea6d53bd47"/>
      <w:bookmarkEnd w:id="46"/>
      <w:r w:rsidRPr="00254075">
        <w:rPr>
          <w:rFonts w:ascii="Times New Roman" w:eastAsia="Times New Roman" w:hAnsi="Times New Roman" w:cs="Times New Roman"/>
          <w:bCs/>
          <w:szCs w:val="26"/>
          <w:lang w:eastAsia="ru-RU"/>
        </w:rPr>
        <w:t>Юридически значимые сообщения направляются исключительно предусмотренными Договором способами. Направление сообщения иным способом не может считаться надлежащим.</w:t>
      </w:r>
    </w:p>
    <w:p w14:paraId="1A4EDEC0" w14:textId="64AFDEC5" w:rsidR="00D45C8C" w:rsidRPr="00254075" w:rsidRDefault="00D45C8C" w:rsidP="008F5CAB">
      <w:pPr>
        <w:numPr>
          <w:ilvl w:val="1"/>
          <w:numId w:val="1"/>
        </w:numPr>
        <w:spacing w:after="0" w:line="240" w:lineRule="auto"/>
        <w:ind w:firstLine="482"/>
        <w:jc w:val="both"/>
        <w:outlineLvl w:val="1"/>
        <w:rPr>
          <w:rFonts w:ascii="Times New Roman" w:eastAsia="Times New Roman" w:hAnsi="Times New Roman" w:cs="Times New Roman"/>
          <w:bCs/>
          <w:szCs w:val="26"/>
          <w:lang w:eastAsia="ru-RU"/>
        </w:rPr>
      </w:pPr>
      <w:bookmarkStart w:id="47" w:name="_ref_1-a0f7ec2d6c7041"/>
      <w:bookmarkEnd w:id="47"/>
      <w:r w:rsidRPr="00254075">
        <w:rPr>
          <w:rFonts w:ascii="Times New Roman" w:eastAsia="Times New Roman" w:hAnsi="Times New Roman" w:cs="Times New Roman"/>
          <w:bCs/>
          <w:szCs w:val="26"/>
          <w:lang w:eastAsia="ru-RU"/>
        </w:rPr>
        <w:t xml:space="preserve">Все юридически значимые сообщения должны направляться исключительно по почтовому адресу, который указан в разделе Договора </w:t>
      </w:r>
      <w:r w:rsidR="007603A0" w:rsidRPr="00254075">
        <w:rPr>
          <w:rFonts w:ascii="Times New Roman" w:eastAsia="Times New Roman" w:hAnsi="Times New Roman" w:cs="Times New Roman"/>
          <w:bCs/>
          <w:szCs w:val="26"/>
          <w:lang w:eastAsia="ru-RU"/>
        </w:rPr>
        <w:t>«</w:t>
      </w:r>
      <w:r w:rsidRPr="00254075">
        <w:rPr>
          <w:rFonts w:ascii="Times New Roman" w:eastAsia="Times New Roman" w:hAnsi="Times New Roman" w:cs="Times New Roman"/>
          <w:bCs/>
          <w:szCs w:val="26"/>
          <w:lang w:eastAsia="ru-RU"/>
        </w:rPr>
        <w:t>Адреса и реквизиты сторон</w:t>
      </w:r>
      <w:r w:rsidR="007603A0" w:rsidRPr="00254075">
        <w:rPr>
          <w:rFonts w:ascii="Times New Roman" w:eastAsia="Times New Roman" w:hAnsi="Times New Roman" w:cs="Times New Roman"/>
          <w:bCs/>
          <w:szCs w:val="26"/>
          <w:lang w:eastAsia="ru-RU"/>
        </w:rPr>
        <w:t>»</w:t>
      </w:r>
      <w:r w:rsidRPr="00254075">
        <w:rPr>
          <w:rFonts w:ascii="Times New Roman" w:eastAsia="Times New Roman" w:hAnsi="Times New Roman" w:cs="Times New Roman"/>
          <w:bCs/>
          <w:szCs w:val="26"/>
          <w:lang w:eastAsia="ru-RU"/>
        </w:rPr>
        <w:t>. Направление сообщения по другим адресам не может считаться надлежащим.</w:t>
      </w:r>
    </w:p>
    <w:p w14:paraId="5EC41E53" w14:textId="77777777" w:rsidR="00D45C8C" w:rsidRPr="00254075" w:rsidRDefault="00D45C8C" w:rsidP="008F5CAB">
      <w:pPr>
        <w:numPr>
          <w:ilvl w:val="1"/>
          <w:numId w:val="1"/>
        </w:numPr>
        <w:spacing w:after="0" w:line="240" w:lineRule="auto"/>
        <w:ind w:firstLine="482"/>
        <w:jc w:val="both"/>
        <w:outlineLvl w:val="1"/>
        <w:rPr>
          <w:rFonts w:ascii="Times New Roman" w:eastAsia="Times New Roman" w:hAnsi="Times New Roman" w:cs="Times New Roman"/>
          <w:bCs/>
          <w:szCs w:val="26"/>
          <w:lang w:eastAsia="ru-RU"/>
        </w:rPr>
      </w:pPr>
      <w:bookmarkStart w:id="48" w:name="_ref_1-6d7b2842f24f41"/>
      <w:bookmarkEnd w:id="48"/>
      <w:r w:rsidRPr="00254075">
        <w:rPr>
          <w:rFonts w:ascii="Times New Roman" w:eastAsia="Times New Roman" w:hAnsi="Times New Roman" w:cs="Times New Roman"/>
          <w:bCs/>
          <w:szCs w:val="26"/>
          <w:lang w:eastAsia="ru-RU"/>
        </w:rPr>
        <w:t>Если иное не предусмотрено законом, все юридически значимые сообщения влекут по Договору наступление гражданско-правовых последствий с момента доставки соответствующего сообщения получающей стороне или ее представителю.</w:t>
      </w:r>
    </w:p>
    <w:p w14:paraId="24CC474C" w14:textId="77777777" w:rsidR="00D45C8C" w:rsidRPr="00254075" w:rsidRDefault="00D45C8C" w:rsidP="008F5CAB">
      <w:pPr>
        <w:spacing w:after="0" w:line="240" w:lineRule="auto"/>
        <w:ind w:firstLine="482"/>
        <w:jc w:val="both"/>
        <w:rPr>
          <w:rFonts w:ascii="Times New Roman" w:eastAsia="Times New Roman" w:hAnsi="Times New Roman" w:cs="Times New Roman"/>
          <w:lang w:eastAsia="ru-RU"/>
        </w:rPr>
      </w:pPr>
      <w:r w:rsidRPr="00254075">
        <w:rPr>
          <w:rFonts w:ascii="Times New Roman" w:eastAsia="Times New Roman" w:hAnsi="Times New Roman" w:cs="Times New Roman"/>
          <w:lang w:eastAsia="ru-RU"/>
        </w:rPr>
        <w:t>Сообщение считается доставленным и в тех случаях, когда оно поступило адресату, но по обстоятельствам, зависящим от него, не было ему вручено или адресат не ознакомился с ним.</w:t>
      </w:r>
    </w:p>
    <w:p w14:paraId="4BD7ECB9" w14:textId="0618A869" w:rsidR="00D45C8C" w:rsidRPr="00254075" w:rsidRDefault="00D45C8C" w:rsidP="008F5CAB">
      <w:pPr>
        <w:numPr>
          <w:ilvl w:val="1"/>
          <w:numId w:val="1"/>
        </w:numPr>
        <w:spacing w:after="0" w:line="240" w:lineRule="auto"/>
        <w:ind w:firstLine="482"/>
        <w:jc w:val="both"/>
        <w:outlineLvl w:val="1"/>
        <w:rPr>
          <w:rFonts w:ascii="Times New Roman" w:eastAsia="Times New Roman" w:hAnsi="Times New Roman" w:cs="Times New Roman"/>
          <w:bCs/>
          <w:szCs w:val="26"/>
          <w:lang w:eastAsia="ru-RU"/>
        </w:rPr>
      </w:pPr>
      <w:bookmarkStart w:id="49" w:name="_ref_1-b21a8b07d0e040"/>
      <w:bookmarkEnd w:id="49"/>
      <w:r w:rsidRPr="00254075">
        <w:rPr>
          <w:rFonts w:ascii="Times New Roman" w:eastAsia="Times New Roman" w:hAnsi="Times New Roman" w:cs="Times New Roman"/>
          <w:bCs/>
          <w:szCs w:val="26"/>
          <w:lang w:eastAsia="ru-RU"/>
        </w:rPr>
        <w:t xml:space="preserve">Договор составлен в </w:t>
      </w:r>
      <w:r w:rsidR="00E31C7E">
        <w:rPr>
          <w:rFonts w:ascii="Times New Roman" w:eastAsia="Times New Roman" w:hAnsi="Times New Roman" w:cs="Times New Roman"/>
          <w:bCs/>
          <w:szCs w:val="26"/>
          <w:lang w:eastAsia="ru-RU"/>
        </w:rPr>
        <w:t xml:space="preserve">пяти </w:t>
      </w:r>
      <w:r w:rsidRPr="00254075">
        <w:rPr>
          <w:rFonts w:ascii="Times New Roman" w:eastAsia="Times New Roman" w:hAnsi="Times New Roman" w:cs="Times New Roman"/>
          <w:bCs/>
          <w:szCs w:val="26"/>
          <w:lang w:eastAsia="ru-RU"/>
        </w:rPr>
        <w:t>экземплярах: по одному для каждой из стор</w:t>
      </w:r>
      <w:r w:rsidR="00E31C7E">
        <w:rPr>
          <w:rFonts w:ascii="Times New Roman" w:eastAsia="Times New Roman" w:hAnsi="Times New Roman" w:cs="Times New Roman"/>
          <w:bCs/>
          <w:szCs w:val="26"/>
          <w:lang w:eastAsia="ru-RU"/>
        </w:rPr>
        <w:t>он,</w:t>
      </w:r>
      <w:r w:rsidRPr="00254075">
        <w:rPr>
          <w:rFonts w:ascii="Times New Roman" w:eastAsia="Times New Roman" w:hAnsi="Times New Roman" w:cs="Times New Roman"/>
          <w:bCs/>
          <w:szCs w:val="26"/>
          <w:lang w:eastAsia="ru-RU"/>
        </w:rPr>
        <w:t xml:space="preserve"> </w:t>
      </w:r>
      <w:r w:rsidR="00E31C7E">
        <w:rPr>
          <w:rFonts w:ascii="Times New Roman" w:eastAsia="Times New Roman" w:hAnsi="Times New Roman" w:cs="Times New Roman"/>
          <w:bCs/>
          <w:szCs w:val="26"/>
          <w:lang w:eastAsia="ru-RU"/>
        </w:rPr>
        <w:t>о</w:t>
      </w:r>
      <w:r w:rsidRPr="00254075">
        <w:rPr>
          <w:rFonts w:ascii="Times New Roman" w:eastAsia="Times New Roman" w:hAnsi="Times New Roman" w:cs="Times New Roman"/>
          <w:bCs/>
          <w:szCs w:val="26"/>
          <w:lang w:eastAsia="ru-RU"/>
        </w:rPr>
        <w:t xml:space="preserve">дин для </w:t>
      </w:r>
      <w:r w:rsidR="00E31C7E">
        <w:rPr>
          <w:rFonts w:ascii="Times New Roman" w:eastAsia="Times New Roman" w:hAnsi="Times New Roman" w:cs="Times New Roman"/>
          <w:bCs/>
          <w:szCs w:val="26"/>
          <w:lang w:eastAsia="ru-RU"/>
        </w:rPr>
        <w:t>Росреестра, один для Роспатента, один для Регистратора.</w:t>
      </w:r>
    </w:p>
    <w:p w14:paraId="35A1654D" w14:textId="77777777" w:rsidR="00D45C8C" w:rsidRPr="00254075" w:rsidRDefault="00D45C8C" w:rsidP="008F5CAB">
      <w:pPr>
        <w:keepNext/>
        <w:keepLines/>
        <w:numPr>
          <w:ilvl w:val="0"/>
          <w:numId w:val="1"/>
        </w:numPr>
        <w:spacing w:after="0" w:line="240" w:lineRule="auto"/>
        <w:jc w:val="center"/>
        <w:outlineLvl w:val="0"/>
        <w:rPr>
          <w:rFonts w:ascii="Times New Roman" w:eastAsia="Times New Roman" w:hAnsi="Times New Roman" w:cs="Times New Roman"/>
          <w:b/>
          <w:bCs/>
          <w:sz w:val="24"/>
          <w:szCs w:val="28"/>
          <w:lang w:eastAsia="ru-RU"/>
        </w:rPr>
      </w:pPr>
      <w:bookmarkStart w:id="50" w:name="_ref_1-0d2f78f51b1447"/>
      <w:bookmarkEnd w:id="50"/>
      <w:r w:rsidRPr="00254075">
        <w:rPr>
          <w:rFonts w:ascii="Times New Roman" w:eastAsia="Times New Roman" w:hAnsi="Times New Roman" w:cs="Times New Roman"/>
          <w:b/>
          <w:bCs/>
          <w:sz w:val="24"/>
          <w:szCs w:val="28"/>
          <w:lang w:eastAsia="ru-RU"/>
        </w:rPr>
        <w:lastRenderedPageBreak/>
        <w:t>Адреса и реквизиты сторон</w:t>
      </w:r>
    </w:p>
    <w:tbl>
      <w:tblPr>
        <w:tblW w:w="5000" w:type="pct"/>
        <w:tblLook w:val="04A0" w:firstRow="1" w:lastRow="0" w:firstColumn="1" w:lastColumn="0" w:noHBand="0" w:noVBand="1"/>
      </w:tblPr>
      <w:tblGrid>
        <w:gridCol w:w="4309"/>
        <w:gridCol w:w="5031"/>
      </w:tblGrid>
      <w:tr w:rsidR="00D45C8C" w:rsidRPr="00254075" w14:paraId="7282330E" w14:textId="77777777" w:rsidTr="007603A0">
        <w:tc>
          <w:tcPr>
            <w:tcW w:w="2550" w:type="pct"/>
            <w:tcBorders>
              <w:top w:val="single" w:sz="6" w:space="0" w:color="auto"/>
              <w:left w:val="single" w:sz="6" w:space="0" w:color="auto"/>
              <w:bottom w:val="single" w:sz="6" w:space="0" w:color="auto"/>
              <w:right w:val="single" w:sz="6" w:space="0" w:color="auto"/>
            </w:tcBorders>
          </w:tcPr>
          <w:p w14:paraId="0BB80AA0" w14:textId="77777777" w:rsidR="00D45C8C" w:rsidRPr="00254075" w:rsidRDefault="00D45C8C" w:rsidP="008F5CAB">
            <w:pPr>
              <w:keepNext/>
              <w:spacing w:after="0" w:line="240" w:lineRule="auto"/>
              <w:jc w:val="center"/>
              <w:rPr>
                <w:rFonts w:ascii="Times New Roman" w:eastAsia="Times New Roman" w:hAnsi="Times New Roman" w:cs="Times New Roman"/>
                <w:lang w:eastAsia="ru-RU"/>
              </w:rPr>
            </w:pPr>
            <w:r w:rsidRPr="00254075">
              <w:rPr>
                <w:rFonts w:ascii="Times New Roman" w:eastAsia="Times New Roman" w:hAnsi="Times New Roman" w:cs="Times New Roman"/>
                <w:b/>
                <w:lang w:eastAsia="ru-RU"/>
              </w:rPr>
              <w:t>Продавец</w:t>
            </w:r>
          </w:p>
        </w:tc>
        <w:tc>
          <w:tcPr>
            <w:tcW w:w="2450" w:type="pct"/>
            <w:tcBorders>
              <w:top w:val="single" w:sz="6" w:space="0" w:color="auto"/>
              <w:left w:val="single" w:sz="6" w:space="0" w:color="auto"/>
              <w:bottom w:val="single" w:sz="6" w:space="0" w:color="auto"/>
              <w:right w:val="single" w:sz="6" w:space="0" w:color="auto"/>
            </w:tcBorders>
          </w:tcPr>
          <w:p w14:paraId="2E7C52D3" w14:textId="77777777" w:rsidR="00D45C8C" w:rsidRPr="00254075" w:rsidRDefault="00D45C8C" w:rsidP="008F5CAB">
            <w:pPr>
              <w:keepNext/>
              <w:spacing w:after="0" w:line="240" w:lineRule="auto"/>
              <w:jc w:val="center"/>
              <w:rPr>
                <w:rFonts w:ascii="Times New Roman" w:eastAsia="Times New Roman" w:hAnsi="Times New Roman" w:cs="Times New Roman"/>
                <w:lang w:eastAsia="ru-RU"/>
              </w:rPr>
            </w:pPr>
            <w:r w:rsidRPr="00254075">
              <w:rPr>
                <w:rFonts w:ascii="Times New Roman" w:eastAsia="Times New Roman" w:hAnsi="Times New Roman" w:cs="Times New Roman"/>
                <w:b/>
                <w:lang w:eastAsia="ru-RU"/>
              </w:rPr>
              <w:t>Покупатель</w:t>
            </w:r>
          </w:p>
        </w:tc>
      </w:tr>
      <w:tr w:rsidR="00D45C8C" w:rsidRPr="00254075" w14:paraId="441C003F" w14:textId="77777777" w:rsidTr="007603A0">
        <w:tc>
          <w:tcPr>
            <w:tcW w:w="2550" w:type="pct"/>
            <w:tcBorders>
              <w:top w:val="single" w:sz="6" w:space="0" w:color="auto"/>
              <w:left w:val="single" w:sz="6" w:space="0" w:color="auto"/>
              <w:bottom w:val="single" w:sz="6" w:space="0" w:color="auto"/>
              <w:right w:val="single" w:sz="6" w:space="0" w:color="auto"/>
            </w:tcBorders>
          </w:tcPr>
          <w:p w14:paraId="07ED8817" w14:textId="44965EC7" w:rsidR="00D45C8C" w:rsidRPr="00254075" w:rsidRDefault="00D45C8C" w:rsidP="008F5CAB">
            <w:pPr>
              <w:keepNext/>
              <w:spacing w:after="0" w:line="240" w:lineRule="auto"/>
              <w:rPr>
                <w:rFonts w:ascii="Times New Roman" w:eastAsia="Times New Roman" w:hAnsi="Times New Roman" w:cs="Times New Roman"/>
                <w:lang w:eastAsia="ru-RU"/>
              </w:rPr>
            </w:pPr>
            <w:r w:rsidRPr="00254075">
              <w:rPr>
                <w:rFonts w:ascii="Times New Roman" w:eastAsia="Times New Roman" w:hAnsi="Times New Roman" w:cs="Times New Roman"/>
                <w:lang w:eastAsia="ru-RU"/>
              </w:rPr>
              <w:t> Общество с ограниченной ответственностью «РИВЬЕРА»</w:t>
            </w:r>
          </w:p>
          <w:p w14:paraId="00E54F46" w14:textId="77777777" w:rsidR="00B045EB" w:rsidRPr="00254075" w:rsidRDefault="00D45C8C" w:rsidP="008F5CAB">
            <w:pPr>
              <w:keepNext/>
              <w:spacing w:after="0" w:line="240" w:lineRule="auto"/>
              <w:rPr>
                <w:rFonts w:ascii="Times New Roman" w:eastAsia="Times New Roman" w:hAnsi="Times New Roman" w:cs="Times New Roman"/>
                <w:lang w:eastAsia="ru-RU"/>
              </w:rPr>
            </w:pPr>
            <w:r w:rsidRPr="00254075">
              <w:rPr>
                <w:rFonts w:ascii="Times New Roman" w:eastAsia="Times New Roman" w:hAnsi="Times New Roman" w:cs="Times New Roman"/>
                <w:lang w:eastAsia="ru-RU"/>
              </w:rPr>
              <w:t> </w:t>
            </w:r>
            <w:r w:rsidRPr="00254075">
              <w:rPr>
                <w:rFonts w:ascii="Times New Roman" w:eastAsia="Times New Roman" w:hAnsi="Times New Roman" w:cs="Times New Roman"/>
                <w:lang w:eastAsia="ru-RU"/>
              </w:rPr>
              <w:br/>
              <w:t>Адрес, указанный в ЕГРЮЛ</w:t>
            </w:r>
            <w:r w:rsidRPr="00254075">
              <w:rPr>
                <w:rFonts w:ascii="Times New Roman" w:eastAsia="Times New Roman" w:hAnsi="Times New Roman" w:cs="Times New Roman"/>
                <w:lang w:eastAsia="ru-RU"/>
              </w:rPr>
              <w:br/>
            </w:r>
            <w:r w:rsidR="00B045EB" w:rsidRPr="00254075">
              <w:rPr>
                <w:rFonts w:ascii="Times New Roman" w:eastAsia="Times New Roman" w:hAnsi="Times New Roman" w:cs="Times New Roman"/>
                <w:lang w:eastAsia="ru-RU"/>
              </w:rPr>
              <w:t xml:space="preserve">115280, </w:t>
            </w:r>
            <w:r w:rsidR="00B045EB" w:rsidRPr="00254075">
              <w:rPr>
                <w:rFonts w:ascii="Times New Roman" w:eastAsia="Times New Roman" w:hAnsi="Times New Roman" w:cs="Times New Roman"/>
                <w:color w:val="333333"/>
                <w:lang w:eastAsia="ru-RU"/>
              </w:rPr>
              <w:t>г. Москва, ул. Автозаводская, д. 18</w:t>
            </w:r>
          </w:p>
          <w:p w14:paraId="356E8006" w14:textId="77777777" w:rsidR="00B045EB" w:rsidRPr="00254075" w:rsidRDefault="00D45C8C" w:rsidP="008F5CAB">
            <w:pPr>
              <w:keepNext/>
              <w:spacing w:after="0" w:line="240" w:lineRule="auto"/>
              <w:rPr>
                <w:rFonts w:ascii="Times New Roman" w:eastAsia="Times New Roman" w:hAnsi="Times New Roman" w:cs="Times New Roman"/>
                <w:lang w:eastAsia="ru-RU"/>
              </w:rPr>
            </w:pPr>
            <w:r w:rsidRPr="00254075">
              <w:rPr>
                <w:rFonts w:ascii="Times New Roman" w:eastAsia="Times New Roman" w:hAnsi="Times New Roman" w:cs="Times New Roman"/>
                <w:lang w:eastAsia="ru-RU"/>
              </w:rPr>
              <w:t>Почтовый адрес</w:t>
            </w:r>
          </w:p>
          <w:p w14:paraId="3E8A9254" w14:textId="2B5ECB79" w:rsidR="00D45C8C" w:rsidRPr="00254075" w:rsidRDefault="00B045EB" w:rsidP="008F5CAB">
            <w:pPr>
              <w:keepNext/>
              <w:spacing w:after="0" w:line="240" w:lineRule="auto"/>
              <w:rPr>
                <w:rFonts w:ascii="Times New Roman" w:eastAsia="Times New Roman" w:hAnsi="Times New Roman" w:cs="Times New Roman"/>
                <w:lang w:eastAsia="ru-RU"/>
              </w:rPr>
            </w:pPr>
            <w:r w:rsidRPr="00254075">
              <w:rPr>
                <w:rFonts w:ascii="Times New Roman" w:eastAsia="Times New Roman" w:hAnsi="Times New Roman" w:cs="Times New Roman"/>
                <w:lang w:eastAsia="ru-RU"/>
              </w:rPr>
              <w:t xml:space="preserve">115280, </w:t>
            </w:r>
            <w:r w:rsidRPr="00254075">
              <w:rPr>
                <w:rFonts w:ascii="Times New Roman" w:eastAsia="Times New Roman" w:hAnsi="Times New Roman" w:cs="Times New Roman"/>
                <w:color w:val="333333"/>
                <w:lang w:eastAsia="ru-RU"/>
              </w:rPr>
              <w:t xml:space="preserve">г. Москва, ул. Автозаводская, д. 18 </w:t>
            </w:r>
          </w:p>
          <w:p w14:paraId="651C6E4A" w14:textId="77777777" w:rsidR="00D45C8C" w:rsidRPr="00254075" w:rsidRDefault="00D45C8C" w:rsidP="008F5CAB">
            <w:pPr>
              <w:keepNext/>
              <w:spacing w:after="0" w:line="240" w:lineRule="auto"/>
              <w:rPr>
                <w:rFonts w:ascii="Times New Roman" w:eastAsia="Times New Roman" w:hAnsi="Times New Roman" w:cs="Times New Roman"/>
                <w:lang w:eastAsia="ru-RU"/>
              </w:rPr>
            </w:pPr>
            <w:r w:rsidRPr="00254075">
              <w:rPr>
                <w:rFonts w:ascii="Times New Roman" w:eastAsia="Times New Roman" w:hAnsi="Times New Roman" w:cs="Times New Roman"/>
                <w:lang w:eastAsia="ru-RU"/>
              </w:rPr>
              <w:t>Телефон</w:t>
            </w:r>
          </w:p>
          <w:p w14:paraId="195546BC" w14:textId="532C3D19" w:rsidR="00D45C8C" w:rsidRPr="00254075" w:rsidRDefault="00D45C8C" w:rsidP="008F5CAB">
            <w:pPr>
              <w:keepNext/>
              <w:spacing w:after="0" w:line="240" w:lineRule="auto"/>
              <w:rPr>
                <w:rFonts w:ascii="Times New Roman" w:eastAsia="Times New Roman" w:hAnsi="Times New Roman" w:cs="Times New Roman"/>
                <w:lang w:eastAsia="ru-RU"/>
              </w:rPr>
            </w:pPr>
            <w:r w:rsidRPr="00254075">
              <w:rPr>
                <w:rFonts w:ascii="Times New Roman" w:eastAsia="Times New Roman" w:hAnsi="Times New Roman" w:cs="Times New Roman"/>
                <w:lang w:eastAsia="ru-RU"/>
              </w:rPr>
              <w:t>  </w:t>
            </w:r>
          </w:p>
          <w:p w14:paraId="77875DA8" w14:textId="1274EDD7" w:rsidR="00D45C8C" w:rsidRPr="00D63329" w:rsidRDefault="00D45C8C" w:rsidP="008F5CAB">
            <w:pPr>
              <w:keepNext/>
              <w:spacing w:after="0" w:line="240" w:lineRule="auto"/>
              <w:rPr>
                <w:rFonts w:ascii="Times New Roman" w:eastAsia="Times New Roman" w:hAnsi="Times New Roman" w:cs="Times New Roman"/>
                <w:lang w:eastAsia="ru-RU"/>
              </w:rPr>
            </w:pPr>
            <w:r w:rsidRPr="00254075">
              <w:rPr>
                <w:rFonts w:ascii="Times New Roman" w:eastAsia="Times New Roman" w:hAnsi="Times New Roman" w:cs="Times New Roman"/>
                <w:lang w:eastAsia="ru-RU"/>
              </w:rPr>
              <w:t>Электронная почта</w:t>
            </w:r>
            <w:r w:rsidR="00D63329">
              <w:rPr>
                <w:rFonts w:ascii="Times New Roman" w:eastAsia="Times New Roman" w:hAnsi="Times New Roman" w:cs="Times New Roman"/>
                <w:lang w:eastAsia="ru-RU"/>
              </w:rPr>
              <w:t xml:space="preserve"> </w:t>
            </w:r>
            <w:r w:rsidR="00D63329">
              <w:rPr>
                <w:rFonts w:ascii="Times New Roman" w:eastAsia="Times New Roman" w:hAnsi="Times New Roman" w:cs="Times New Roman"/>
                <w:lang w:val="en-US" w:eastAsia="ru-RU"/>
              </w:rPr>
              <w:t>v</w:t>
            </w:r>
            <w:r w:rsidR="00D63329" w:rsidRPr="00D63329">
              <w:rPr>
                <w:rFonts w:ascii="Times New Roman" w:eastAsia="Times New Roman" w:hAnsi="Times New Roman" w:cs="Times New Roman"/>
                <w:lang w:eastAsia="ru-RU"/>
              </w:rPr>
              <w:t>.</w:t>
            </w:r>
            <w:r w:rsidR="00D63329">
              <w:rPr>
                <w:rFonts w:ascii="Times New Roman" w:eastAsia="Times New Roman" w:hAnsi="Times New Roman" w:cs="Times New Roman"/>
                <w:lang w:val="en-US" w:eastAsia="ru-RU"/>
              </w:rPr>
              <w:t>a</w:t>
            </w:r>
            <w:r w:rsidR="00D63329" w:rsidRPr="00D63329">
              <w:rPr>
                <w:rFonts w:ascii="Times New Roman" w:eastAsia="Times New Roman" w:hAnsi="Times New Roman" w:cs="Times New Roman"/>
                <w:lang w:eastAsia="ru-RU"/>
              </w:rPr>
              <w:t>.</w:t>
            </w:r>
            <w:r w:rsidR="00D63329">
              <w:rPr>
                <w:rFonts w:ascii="Times New Roman" w:eastAsia="Times New Roman" w:hAnsi="Times New Roman" w:cs="Times New Roman"/>
                <w:lang w:val="en-US" w:eastAsia="ru-RU"/>
              </w:rPr>
              <w:t>semyonov</w:t>
            </w:r>
            <w:r w:rsidR="00D63329" w:rsidRPr="00D63329">
              <w:rPr>
                <w:rFonts w:ascii="Times New Roman" w:eastAsia="Times New Roman" w:hAnsi="Times New Roman" w:cs="Times New Roman"/>
                <w:lang w:eastAsia="ru-RU"/>
              </w:rPr>
              <w:t>@</w:t>
            </w:r>
            <w:r w:rsidR="00D63329">
              <w:rPr>
                <w:rFonts w:ascii="Times New Roman" w:eastAsia="Times New Roman" w:hAnsi="Times New Roman" w:cs="Times New Roman"/>
                <w:lang w:val="en-US" w:eastAsia="ru-RU"/>
              </w:rPr>
              <w:t>gmail</w:t>
            </w:r>
            <w:r w:rsidR="00D63329" w:rsidRPr="00D63329">
              <w:rPr>
                <w:rFonts w:ascii="Times New Roman" w:eastAsia="Times New Roman" w:hAnsi="Times New Roman" w:cs="Times New Roman"/>
                <w:lang w:eastAsia="ru-RU"/>
              </w:rPr>
              <w:t>.</w:t>
            </w:r>
            <w:r w:rsidR="00D63329">
              <w:rPr>
                <w:rFonts w:ascii="Times New Roman" w:eastAsia="Times New Roman" w:hAnsi="Times New Roman" w:cs="Times New Roman"/>
                <w:lang w:val="en-US" w:eastAsia="ru-RU"/>
              </w:rPr>
              <w:t>com</w:t>
            </w:r>
          </w:p>
          <w:p w14:paraId="1F20DB30" w14:textId="77777777" w:rsidR="00D45C8C" w:rsidRPr="00254075" w:rsidRDefault="00D45C8C" w:rsidP="008F5CAB">
            <w:pPr>
              <w:keepNext/>
              <w:spacing w:after="0" w:line="240" w:lineRule="auto"/>
              <w:rPr>
                <w:rFonts w:ascii="Times New Roman" w:eastAsia="Times New Roman" w:hAnsi="Times New Roman" w:cs="Times New Roman"/>
                <w:lang w:eastAsia="ru-RU"/>
              </w:rPr>
            </w:pPr>
            <w:r w:rsidRPr="00254075">
              <w:rPr>
                <w:rFonts w:ascii="Times New Roman" w:eastAsia="Times New Roman" w:hAnsi="Times New Roman" w:cs="Times New Roman"/>
                <w:lang w:eastAsia="ru-RU"/>
              </w:rPr>
              <w:t> </w:t>
            </w:r>
          </w:p>
          <w:p w14:paraId="4A857C4E" w14:textId="64A6020B" w:rsidR="00D45C8C" w:rsidRPr="00254075" w:rsidRDefault="00D45C8C" w:rsidP="008F5CAB">
            <w:pPr>
              <w:keepNext/>
              <w:spacing w:after="0" w:line="240" w:lineRule="auto"/>
              <w:rPr>
                <w:rFonts w:ascii="Times New Roman" w:eastAsia="Times New Roman" w:hAnsi="Times New Roman" w:cs="Times New Roman"/>
                <w:lang w:eastAsia="ru-RU"/>
              </w:rPr>
            </w:pPr>
            <w:r w:rsidRPr="00254075">
              <w:rPr>
                <w:rFonts w:ascii="Times New Roman" w:eastAsia="Times New Roman" w:hAnsi="Times New Roman" w:cs="Times New Roman"/>
                <w:lang w:eastAsia="ru-RU"/>
              </w:rPr>
              <w:t>ОГРН</w:t>
            </w:r>
            <w:r w:rsidR="00B045EB" w:rsidRPr="00254075">
              <w:rPr>
                <w:rFonts w:ascii="Times New Roman" w:eastAsia="Times New Roman" w:hAnsi="Times New Roman" w:cs="Times New Roman"/>
                <w:lang w:eastAsia="ru-RU"/>
              </w:rPr>
              <w:t xml:space="preserve"> </w:t>
            </w:r>
            <w:r w:rsidR="00B045EB" w:rsidRPr="00254075">
              <w:rPr>
                <w:rFonts w:ascii="Times New Roman" w:eastAsia="Times New Roman" w:hAnsi="Times New Roman" w:cs="Times New Roman"/>
                <w:color w:val="333333"/>
                <w:lang w:eastAsia="ru-RU"/>
              </w:rPr>
              <w:t>1117746414180</w:t>
            </w:r>
          </w:p>
          <w:p w14:paraId="7DFE9B31" w14:textId="1C9E5994" w:rsidR="00D45C8C" w:rsidRPr="00254075" w:rsidRDefault="00D45C8C" w:rsidP="008F5CAB">
            <w:pPr>
              <w:keepNext/>
              <w:spacing w:after="0" w:line="240" w:lineRule="auto"/>
              <w:rPr>
                <w:rFonts w:ascii="Times New Roman" w:eastAsia="Times New Roman" w:hAnsi="Times New Roman" w:cs="Times New Roman"/>
                <w:lang w:eastAsia="ru-RU"/>
              </w:rPr>
            </w:pPr>
            <w:r w:rsidRPr="00254075">
              <w:rPr>
                <w:rFonts w:ascii="Times New Roman" w:eastAsia="Times New Roman" w:hAnsi="Times New Roman" w:cs="Times New Roman"/>
                <w:lang w:eastAsia="ru-RU"/>
              </w:rPr>
              <w:t>ИНН</w:t>
            </w:r>
            <w:r w:rsidR="00B045EB" w:rsidRPr="00254075">
              <w:rPr>
                <w:rFonts w:ascii="Times New Roman" w:eastAsia="Times New Roman" w:hAnsi="Times New Roman" w:cs="Times New Roman"/>
                <w:lang w:eastAsia="ru-RU"/>
              </w:rPr>
              <w:t xml:space="preserve"> </w:t>
            </w:r>
            <w:r w:rsidR="00B045EB" w:rsidRPr="00254075">
              <w:rPr>
                <w:rFonts w:ascii="Times New Roman" w:eastAsia="Times New Roman" w:hAnsi="Times New Roman" w:cs="Times New Roman"/>
                <w:color w:val="333333"/>
                <w:lang w:eastAsia="ru-RU"/>
              </w:rPr>
              <w:t>7719780320</w:t>
            </w:r>
          </w:p>
          <w:p w14:paraId="2B94A55B" w14:textId="5CF4B3EF" w:rsidR="00D45C8C" w:rsidRPr="00254075" w:rsidRDefault="00D45C8C" w:rsidP="008F5CAB">
            <w:pPr>
              <w:keepNext/>
              <w:spacing w:after="0" w:line="240" w:lineRule="auto"/>
              <w:rPr>
                <w:rFonts w:ascii="Times New Roman" w:eastAsia="Times New Roman" w:hAnsi="Times New Roman" w:cs="Times New Roman"/>
                <w:lang w:eastAsia="ru-RU"/>
              </w:rPr>
            </w:pPr>
            <w:r w:rsidRPr="00254075">
              <w:rPr>
                <w:rFonts w:ascii="Times New Roman" w:eastAsia="Times New Roman" w:hAnsi="Times New Roman" w:cs="Times New Roman"/>
                <w:lang w:eastAsia="ru-RU"/>
              </w:rPr>
              <w:t>КПП</w:t>
            </w:r>
            <w:r w:rsidR="00B045EB" w:rsidRPr="00254075">
              <w:rPr>
                <w:rFonts w:ascii="Times New Roman" w:eastAsia="Times New Roman" w:hAnsi="Times New Roman" w:cs="Times New Roman"/>
                <w:lang w:eastAsia="ru-RU"/>
              </w:rPr>
              <w:t xml:space="preserve"> </w:t>
            </w:r>
            <w:r w:rsidR="00D63329" w:rsidRPr="00A54B24">
              <w:rPr>
                <w:rFonts w:ascii="Times New Roman CYR" w:hAnsi="Times New Roman CYR" w:cs="Times New Roman CYR"/>
              </w:rPr>
              <w:t>772501001</w:t>
            </w:r>
          </w:p>
          <w:p w14:paraId="34F3FCD9" w14:textId="77777777" w:rsidR="00D63329" w:rsidRDefault="00D63329" w:rsidP="00D63329">
            <w:pPr>
              <w:pStyle w:val="2"/>
              <w:numPr>
                <w:ilvl w:val="0"/>
                <w:numId w:val="0"/>
              </w:numPr>
              <w:spacing w:before="0" w:after="0" w:line="240" w:lineRule="auto"/>
              <w:rPr>
                <w:szCs w:val="22"/>
              </w:rPr>
            </w:pPr>
          </w:p>
          <w:p w14:paraId="05512F27" w14:textId="77777777" w:rsidR="00D63329" w:rsidRDefault="00D63329" w:rsidP="00D63329">
            <w:pPr>
              <w:pStyle w:val="2"/>
              <w:numPr>
                <w:ilvl w:val="0"/>
                <w:numId w:val="0"/>
              </w:numPr>
              <w:spacing w:before="0" w:after="0" w:line="240" w:lineRule="auto"/>
              <w:rPr>
                <w:szCs w:val="22"/>
              </w:rPr>
            </w:pPr>
            <w:r>
              <w:rPr>
                <w:szCs w:val="22"/>
              </w:rPr>
              <w:t xml:space="preserve">Специальный счет </w:t>
            </w:r>
          </w:p>
          <w:p w14:paraId="6DC89967" w14:textId="033AE433" w:rsidR="00D63329" w:rsidRDefault="00D63329" w:rsidP="00D63329">
            <w:pPr>
              <w:pStyle w:val="2"/>
              <w:numPr>
                <w:ilvl w:val="0"/>
                <w:numId w:val="0"/>
              </w:numPr>
              <w:spacing w:before="0" w:after="0" w:line="240" w:lineRule="auto"/>
              <w:rPr>
                <w:szCs w:val="22"/>
              </w:rPr>
            </w:pPr>
            <w:r w:rsidRPr="00A54B24">
              <w:rPr>
                <w:szCs w:val="22"/>
              </w:rPr>
              <w:t xml:space="preserve">№ </w:t>
            </w:r>
            <w:r w:rsidRPr="004A79EA">
              <w:rPr>
                <w:szCs w:val="22"/>
              </w:rPr>
              <w:t>40702810201700000402</w:t>
            </w:r>
            <w:r w:rsidRPr="00A54B24">
              <w:rPr>
                <w:szCs w:val="22"/>
              </w:rPr>
              <w:t xml:space="preserve"> ПАО БАНК «ФК ОТКРЫТИЕ» БИК 044525985 Корр.счет 30101810300000000985</w:t>
            </w:r>
          </w:p>
          <w:p w14:paraId="78762C8A" w14:textId="77777777" w:rsidR="00D63329" w:rsidRDefault="00D63329" w:rsidP="00D63329">
            <w:pPr>
              <w:pStyle w:val="2"/>
              <w:numPr>
                <w:ilvl w:val="0"/>
                <w:numId w:val="0"/>
              </w:numPr>
              <w:spacing w:before="0" w:after="0" w:line="240" w:lineRule="auto"/>
              <w:rPr>
                <w:szCs w:val="22"/>
              </w:rPr>
            </w:pPr>
            <w:r>
              <w:rPr>
                <w:szCs w:val="22"/>
              </w:rPr>
              <w:t>Р</w:t>
            </w:r>
            <w:r w:rsidRPr="00A54B24">
              <w:rPr>
                <w:szCs w:val="22"/>
              </w:rPr>
              <w:t xml:space="preserve">асчетный счет </w:t>
            </w:r>
          </w:p>
          <w:p w14:paraId="05ED9256" w14:textId="72600BFF" w:rsidR="00D63329" w:rsidRPr="00D45C8C" w:rsidRDefault="00D63329" w:rsidP="00D63329">
            <w:pPr>
              <w:pStyle w:val="2"/>
              <w:numPr>
                <w:ilvl w:val="0"/>
                <w:numId w:val="0"/>
              </w:numPr>
              <w:spacing w:before="0" w:after="0" w:line="240" w:lineRule="auto"/>
            </w:pPr>
            <w:r w:rsidRPr="00A54B24">
              <w:rPr>
                <w:szCs w:val="22"/>
              </w:rPr>
              <w:t xml:space="preserve">№ </w:t>
            </w:r>
            <w:r w:rsidRPr="004A79EA">
              <w:rPr>
                <w:szCs w:val="22"/>
              </w:rPr>
              <w:t>40702810300000005163</w:t>
            </w:r>
            <w:r w:rsidRPr="00A54B24">
              <w:rPr>
                <w:szCs w:val="22"/>
              </w:rPr>
              <w:t xml:space="preserve"> ПАО БАНК «ФК ОТКРЫТИЕ» БИК 044525985 Корр.счет 30101810300000000985</w:t>
            </w:r>
          </w:p>
          <w:p w14:paraId="6DFBE736" w14:textId="20660C2B" w:rsidR="00D45C8C" w:rsidRPr="00254075" w:rsidRDefault="00D45C8C" w:rsidP="008F5CAB">
            <w:pPr>
              <w:keepNext/>
              <w:spacing w:after="0" w:line="240" w:lineRule="auto"/>
              <w:rPr>
                <w:rFonts w:ascii="Times New Roman" w:eastAsia="Times New Roman" w:hAnsi="Times New Roman" w:cs="Times New Roman"/>
                <w:lang w:eastAsia="ru-RU"/>
              </w:rPr>
            </w:pPr>
          </w:p>
        </w:tc>
        <w:tc>
          <w:tcPr>
            <w:tcW w:w="2450" w:type="pct"/>
            <w:tcBorders>
              <w:top w:val="single" w:sz="6" w:space="0" w:color="auto"/>
              <w:left w:val="single" w:sz="6" w:space="0" w:color="auto"/>
              <w:bottom w:val="single" w:sz="6" w:space="0" w:color="auto"/>
              <w:right w:val="single" w:sz="6" w:space="0" w:color="auto"/>
            </w:tcBorders>
          </w:tcPr>
          <w:p w14:paraId="52FB3184" w14:textId="77777777" w:rsidR="009B3660" w:rsidRPr="00254075" w:rsidRDefault="00D45C8C" w:rsidP="008F5CAB">
            <w:pPr>
              <w:keepNext/>
              <w:spacing w:after="0" w:line="240" w:lineRule="auto"/>
              <w:rPr>
                <w:rFonts w:ascii="Times New Roman" w:eastAsia="Times New Roman" w:hAnsi="Times New Roman" w:cs="Times New Roman"/>
                <w:lang w:eastAsia="ru-RU"/>
              </w:rPr>
            </w:pPr>
            <w:r w:rsidRPr="00254075">
              <w:rPr>
                <w:rFonts w:ascii="Times New Roman" w:eastAsia="Times New Roman" w:hAnsi="Times New Roman" w:cs="Times New Roman"/>
                <w:lang w:eastAsia="ru-RU"/>
              </w:rPr>
              <w:t>Наименование:</w:t>
            </w:r>
            <w:r w:rsidR="00CC26C3" w:rsidRPr="00254075">
              <w:rPr>
                <w:rFonts w:ascii="Times New Roman" w:eastAsia="Times New Roman" w:hAnsi="Times New Roman" w:cs="Times New Roman"/>
                <w:lang w:eastAsia="ru-RU"/>
              </w:rPr>
              <w:t xml:space="preserve"> </w:t>
            </w:r>
            <w:r w:rsidRPr="00254075">
              <w:rPr>
                <w:rFonts w:ascii="Times New Roman" w:eastAsia="Times New Roman" w:hAnsi="Times New Roman" w:cs="Times New Roman"/>
                <w:lang w:eastAsia="ru-RU"/>
              </w:rPr>
              <w:br/>
              <w:t> </w:t>
            </w:r>
            <w:r w:rsidRPr="00254075">
              <w:rPr>
                <w:rFonts w:ascii="Times New Roman" w:eastAsia="Times New Roman" w:hAnsi="Times New Roman" w:cs="Times New Roman"/>
                <w:lang w:eastAsia="ru-RU"/>
              </w:rPr>
              <w:br/>
              <w:t>Адрес, указанный в ЕГРЮЛ</w:t>
            </w:r>
            <w:r w:rsidRPr="00254075">
              <w:rPr>
                <w:rFonts w:ascii="Times New Roman" w:eastAsia="Times New Roman" w:hAnsi="Times New Roman" w:cs="Times New Roman"/>
                <w:lang w:eastAsia="ru-RU"/>
              </w:rPr>
              <w:br/>
            </w:r>
            <w:r w:rsidRPr="00254075">
              <w:rPr>
                <w:rFonts w:ascii="Times New Roman" w:eastAsia="Times New Roman" w:hAnsi="Times New Roman" w:cs="Times New Roman"/>
                <w:lang w:eastAsia="ru-RU"/>
              </w:rPr>
              <w:br/>
            </w:r>
          </w:p>
          <w:p w14:paraId="44367E26" w14:textId="77777777" w:rsidR="009B3660" w:rsidRPr="00254075" w:rsidRDefault="009B3660" w:rsidP="008F5CAB">
            <w:pPr>
              <w:keepNext/>
              <w:spacing w:after="0" w:line="240" w:lineRule="auto"/>
              <w:rPr>
                <w:rFonts w:ascii="Times New Roman" w:eastAsia="Times New Roman" w:hAnsi="Times New Roman" w:cs="Times New Roman"/>
                <w:lang w:eastAsia="ru-RU"/>
              </w:rPr>
            </w:pPr>
          </w:p>
          <w:p w14:paraId="73E1F04F" w14:textId="16F02C3E" w:rsidR="00D45C8C" w:rsidRPr="00254075" w:rsidRDefault="00D45C8C" w:rsidP="008F5CAB">
            <w:pPr>
              <w:keepNext/>
              <w:spacing w:after="0" w:line="240" w:lineRule="auto"/>
              <w:rPr>
                <w:rFonts w:ascii="Times New Roman" w:eastAsia="Times New Roman" w:hAnsi="Times New Roman" w:cs="Times New Roman"/>
                <w:lang w:eastAsia="ru-RU"/>
              </w:rPr>
            </w:pPr>
            <w:r w:rsidRPr="00254075">
              <w:rPr>
                <w:rFonts w:ascii="Times New Roman" w:eastAsia="Times New Roman" w:hAnsi="Times New Roman" w:cs="Times New Roman"/>
                <w:lang w:eastAsia="ru-RU"/>
              </w:rPr>
              <w:t> </w:t>
            </w:r>
          </w:p>
          <w:p w14:paraId="3DCD03E8" w14:textId="77777777" w:rsidR="00D45C8C" w:rsidRPr="00254075" w:rsidRDefault="00D45C8C" w:rsidP="008F5CAB">
            <w:pPr>
              <w:keepNext/>
              <w:spacing w:after="0" w:line="240" w:lineRule="auto"/>
              <w:rPr>
                <w:rFonts w:ascii="Times New Roman" w:eastAsia="Times New Roman" w:hAnsi="Times New Roman" w:cs="Times New Roman"/>
                <w:lang w:eastAsia="ru-RU"/>
              </w:rPr>
            </w:pPr>
            <w:r w:rsidRPr="00254075">
              <w:rPr>
                <w:rFonts w:ascii="Times New Roman" w:eastAsia="Times New Roman" w:hAnsi="Times New Roman" w:cs="Times New Roman"/>
                <w:lang w:eastAsia="ru-RU"/>
              </w:rPr>
              <w:t>Телефон</w:t>
            </w:r>
          </w:p>
          <w:p w14:paraId="7D1BA2D6" w14:textId="77777777" w:rsidR="00D45C8C" w:rsidRPr="00254075" w:rsidRDefault="00D45C8C" w:rsidP="008F5CAB">
            <w:pPr>
              <w:keepNext/>
              <w:spacing w:after="0" w:line="240" w:lineRule="auto"/>
              <w:rPr>
                <w:rFonts w:ascii="Times New Roman" w:eastAsia="Times New Roman" w:hAnsi="Times New Roman" w:cs="Times New Roman"/>
                <w:lang w:eastAsia="ru-RU"/>
              </w:rPr>
            </w:pPr>
            <w:r w:rsidRPr="00254075">
              <w:rPr>
                <w:rFonts w:ascii="Times New Roman" w:eastAsia="Times New Roman" w:hAnsi="Times New Roman" w:cs="Times New Roman"/>
                <w:lang w:eastAsia="ru-RU"/>
              </w:rPr>
              <w:t> </w:t>
            </w:r>
          </w:p>
          <w:p w14:paraId="2842D77E" w14:textId="77777777" w:rsidR="00D45C8C" w:rsidRPr="00254075" w:rsidRDefault="00D45C8C" w:rsidP="008F5CAB">
            <w:pPr>
              <w:keepNext/>
              <w:spacing w:after="0" w:line="240" w:lineRule="auto"/>
              <w:rPr>
                <w:rFonts w:ascii="Times New Roman" w:eastAsia="Times New Roman" w:hAnsi="Times New Roman" w:cs="Times New Roman"/>
                <w:lang w:eastAsia="ru-RU"/>
              </w:rPr>
            </w:pPr>
            <w:r w:rsidRPr="00254075">
              <w:rPr>
                <w:rFonts w:ascii="Times New Roman" w:eastAsia="Times New Roman" w:hAnsi="Times New Roman" w:cs="Times New Roman"/>
                <w:lang w:eastAsia="ru-RU"/>
              </w:rPr>
              <w:t>Факс</w:t>
            </w:r>
          </w:p>
          <w:p w14:paraId="2751B80B" w14:textId="77777777" w:rsidR="00D45C8C" w:rsidRPr="00254075" w:rsidRDefault="00D45C8C" w:rsidP="008F5CAB">
            <w:pPr>
              <w:keepNext/>
              <w:spacing w:after="0" w:line="240" w:lineRule="auto"/>
              <w:rPr>
                <w:rFonts w:ascii="Times New Roman" w:eastAsia="Times New Roman" w:hAnsi="Times New Roman" w:cs="Times New Roman"/>
                <w:lang w:eastAsia="ru-RU"/>
              </w:rPr>
            </w:pPr>
            <w:r w:rsidRPr="00254075">
              <w:rPr>
                <w:rFonts w:ascii="Times New Roman" w:eastAsia="Times New Roman" w:hAnsi="Times New Roman" w:cs="Times New Roman"/>
                <w:lang w:eastAsia="ru-RU"/>
              </w:rPr>
              <w:t> </w:t>
            </w:r>
          </w:p>
          <w:p w14:paraId="050E4B7A" w14:textId="77777777" w:rsidR="00D45C8C" w:rsidRPr="00254075" w:rsidRDefault="00D45C8C" w:rsidP="008F5CAB">
            <w:pPr>
              <w:keepNext/>
              <w:spacing w:after="0" w:line="240" w:lineRule="auto"/>
              <w:rPr>
                <w:rFonts w:ascii="Times New Roman" w:eastAsia="Times New Roman" w:hAnsi="Times New Roman" w:cs="Times New Roman"/>
                <w:lang w:eastAsia="ru-RU"/>
              </w:rPr>
            </w:pPr>
            <w:r w:rsidRPr="00254075">
              <w:rPr>
                <w:rFonts w:ascii="Times New Roman" w:eastAsia="Times New Roman" w:hAnsi="Times New Roman" w:cs="Times New Roman"/>
                <w:lang w:eastAsia="ru-RU"/>
              </w:rPr>
              <w:t>Электронная почта</w:t>
            </w:r>
          </w:p>
          <w:p w14:paraId="107233C2" w14:textId="77777777" w:rsidR="00D45C8C" w:rsidRPr="00254075" w:rsidRDefault="00D45C8C" w:rsidP="008F5CAB">
            <w:pPr>
              <w:keepNext/>
              <w:spacing w:after="0" w:line="240" w:lineRule="auto"/>
              <w:rPr>
                <w:rFonts w:ascii="Times New Roman" w:eastAsia="Times New Roman" w:hAnsi="Times New Roman" w:cs="Times New Roman"/>
                <w:lang w:eastAsia="ru-RU"/>
              </w:rPr>
            </w:pPr>
            <w:r w:rsidRPr="00254075">
              <w:rPr>
                <w:rFonts w:ascii="Times New Roman" w:eastAsia="Times New Roman" w:hAnsi="Times New Roman" w:cs="Times New Roman"/>
                <w:lang w:eastAsia="ru-RU"/>
              </w:rPr>
              <w:t> </w:t>
            </w:r>
          </w:p>
          <w:p w14:paraId="083841F1" w14:textId="49A5D68C" w:rsidR="00D45C8C" w:rsidRPr="00254075" w:rsidRDefault="00D45C8C" w:rsidP="008F5CAB">
            <w:pPr>
              <w:keepNext/>
              <w:spacing w:after="0" w:line="240" w:lineRule="auto"/>
              <w:rPr>
                <w:rFonts w:ascii="Times New Roman" w:eastAsia="Times New Roman" w:hAnsi="Times New Roman" w:cs="Times New Roman"/>
                <w:lang w:eastAsia="ru-RU"/>
              </w:rPr>
            </w:pPr>
            <w:r w:rsidRPr="00254075">
              <w:rPr>
                <w:rFonts w:ascii="Times New Roman" w:eastAsia="Times New Roman" w:hAnsi="Times New Roman" w:cs="Times New Roman"/>
                <w:lang w:eastAsia="ru-RU"/>
              </w:rPr>
              <w:t>ОГРН</w:t>
            </w:r>
            <w:r w:rsidR="00CC26C3" w:rsidRPr="00254075">
              <w:rPr>
                <w:rFonts w:ascii="Times New Roman" w:eastAsia="Times New Roman" w:hAnsi="Times New Roman" w:cs="Times New Roman"/>
                <w:lang w:eastAsia="ru-RU"/>
              </w:rPr>
              <w:t xml:space="preserve"> </w:t>
            </w:r>
          </w:p>
          <w:p w14:paraId="71467152" w14:textId="60DA563E" w:rsidR="00D45C8C" w:rsidRPr="00254075" w:rsidRDefault="00D45C8C" w:rsidP="008F5CAB">
            <w:pPr>
              <w:keepNext/>
              <w:spacing w:after="0" w:line="240" w:lineRule="auto"/>
              <w:rPr>
                <w:rFonts w:ascii="Times New Roman" w:eastAsia="Times New Roman" w:hAnsi="Times New Roman" w:cs="Times New Roman"/>
                <w:lang w:eastAsia="ru-RU"/>
              </w:rPr>
            </w:pPr>
            <w:r w:rsidRPr="00254075">
              <w:rPr>
                <w:rFonts w:ascii="Times New Roman" w:eastAsia="Times New Roman" w:hAnsi="Times New Roman" w:cs="Times New Roman"/>
                <w:lang w:eastAsia="ru-RU"/>
              </w:rPr>
              <w:t>ИНН</w:t>
            </w:r>
            <w:r w:rsidR="00CC26C3" w:rsidRPr="00254075">
              <w:rPr>
                <w:rFonts w:ascii="Times New Roman" w:eastAsia="Times New Roman" w:hAnsi="Times New Roman" w:cs="Times New Roman"/>
                <w:lang w:eastAsia="ru-RU"/>
              </w:rPr>
              <w:t xml:space="preserve"> </w:t>
            </w:r>
          </w:p>
          <w:p w14:paraId="36764E87" w14:textId="0FE272DF" w:rsidR="00D45C8C" w:rsidRPr="00254075" w:rsidRDefault="00D45C8C" w:rsidP="008F5CAB">
            <w:pPr>
              <w:keepNext/>
              <w:spacing w:after="0" w:line="240" w:lineRule="auto"/>
              <w:rPr>
                <w:rFonts w:ascii="Times New Roman" w:eastAsia="Times New Roman" w:hAnsi="Times New Roman" w:cs="Times New Roman"/>
                <w:lang w:eastAsia="ru-RU"/>
              </w:rPr>
            </w:pPr>
            <w:r w:rsidRPr="00254075">
              <w:rPr>
                <w:rFonts w:ascii="Times New Roman" w:eastAsia="Times New Roman" w:hAnsi="Times New Roman" w:cs="Times New Roman"/>
                <w:lang w:eastAsia="ru-RU"/>
              </w:rPr>
              <w:t>КПП</w:t>
            </w:r>
            <w:r w:rsidR="00CC26C3" w:rsidRPr="00254075">
              <w:rPr>
                <w:rFonts w:ascii="Times New Roman" w:eastAsia="Times New Roman" w:hAnsi="Times New Roman" w:cs="Times New Roman"/>
                <w:lang w:eastAsia="ru-RU"/>
              </w:rPr>
              <w:t xml:space="preserve"> </w:t>
            </w:r>
          </w:p>
          <w:p w14:paraId="73AF4EB5" w14:textId="77777777" w:rsidR="00D45C8C" w:rsidRPr="00254075" w:rsidRDefault="00D45C8C" w:rsidP="008F5CAB">
            <w:pPr>
              <w:keepNext/>
              <w:spacing w:after="0" w:line="240" w:lineRule="auto"/>
              <w:rPr>
                <w:rFonts w:ascii="Times New Roman" w:eastAsia="Times New Roman" w:hAnsi="Times New Roman" w:cs="Times New Roman"/>
                <w:lang w:eastAsia="ru-RU"/>
              </w:rPr>
            </w:pPr>
            <w:r w:rsidRPr="00254075">
              <w:rPr>
                <w:rFonts w:ascii="Times New Roman" w:eastAsia="Times New Roman" w:hAnsi="Times New Roman" w:cs="Times New Roman"/>
                <w:lang w:eastAsia="ru-RU"/>
              </w:rPr>
              <w:t>Р/с</w:t>
            </w:r>
          </w:p>
          <w:p w14:paraId="276B6267" w14:textId="77777777" w:rsidR="00D45C8C" w:rsidRPr="00254075" w:rsidRDefault="00D45C8C" w:rsidP="008F5CAB">
            <w:pPr>
              <w:keepNext/>
              <w:spacing w:after="0" w:line="240" w:lineRule="auto"/>
              <w:rPr>
                <w:rFonts w:ascii="Times New Roman" w:eastAsia="Times New Roman" w:hAnsi="Times New Roman" w:cs="Times New Roman"/>
                <w:lang w:eastAsia="ru-RU"/>
              </w:rPr>
            </w:pPr>
            <w:r w:rsidRPr="00254075">
              <w:rPr>
                <w:rFonts w:ascii="Times New Roman" w:eastAsia="Times New Roman" w:hAnsi="Times New Roman" w:cs="Times New Roman"/>
                <w:lang w:eastAsia="ru-RU"/>
              </w:rPr>
              <w:t>в</w:t>
            </w:r>
          </w:p>
          <w:p w14:paraId="5DAACB94" w14:textId="77777777" w:rsidR="00D45C8C" w:rsidRPr="00254075" w:rsidRDefault="00D45C8C" w:rsidP="008F5CAB">
            <w:pPr>
              <w:keepNext/>
              <w:spacing w:after="0" w:line="240" w:lineRule="auto"/>
              <w:rPr>
                <w:rFonts w:ascii="Times New Roman" w:eastAsia="Times New Roman" w:hAnsi="Times New Roman" w:cs="Times New Roman"/>
                <w:lang w:eastAsia="ru-RU"/>
              </w:rPr>
            </w:pPr>
            <w:r w:rsidRPr="00254075">
              <w:rPr>
                <w:rFonts w:ascii="Times New Roman" w:eastAsia="Times New Roman" w:hAnsi="Times New Roman" w:cs="Times New Roman"/>
                <w:lang w:eastAsia="ru-RU"/>
              </w:rPr>
              <w:t>К/с</w:t>
            </w:r>
          </w:p>
          <w:p w14:paraId="7C50D583" w14:textId="77777777" w:rsidR="00D45C8C" w:rsidRPr="00254075" w:rsidRDefault="00D45C8C" w:rsidP="008F5CAB">
            <w:pPr>
              <w:keepNext/>
              <w:spacing w:after="0" w:line="240" w:lineRule="auto"/>
              <w:rPr>
                <w:rFonts w:ascii="Times New Roman" w:eastAsia="Times New Roman" w:hAnsi="Times New Roman" w:cs="Times New Roman"/>
                <w:lang w:eastAsia="ru-RU"/>
              </w:rPr>
            </w:pPr>
            <w:r w:rsidRPr="00254075">
              <w:rPr>
                <w:rFonts w:ascii="Times New Roman" w:eastAsia="Times New Roman" w:hAnsi="Times New Roman" w:cs="Times New Roman"/>
                <w:lang w:eastAsia="ru-RU"/>
              </w:rPr>
              <w:t>БИК</w:t>
            </w:r>
          </w:p>
        </w:tc>
      </w:tr>
      <w:tr w:rsidR="00D45C8C" w:rsidRPr="00254075" w14:paraId="5C5CA490" w14:textId="77777777" w:rsidTr="007603A0">
        <w:tc>
          <w:tcPr>
            <w:tcW w:w="2550" w:type="pct"/>
            <w:tcBorders>
              <w:top w:val="single" w:sz="6" w:space="0" w:color="auto"/>
              <w:left w:val="single" w:sz="6" w:space="0" w:color="auto"/>
              <w:right w:val="single" w:sz="6" w:space="0" w:color="auto"/>
            </w:tcBorders>
          </w:tcPr>
          <w:p w14:paraId="01423BE5" w14:textId="2E2B4346" w:rsidR="00D45C8C" w:rsidRPr="00254075" w:rsidRDefault="00D45C8C" w:rsidP="008F5CAB">
            <w:pPr>
              <w:keepNext/>
              <w:spacing w:after="0" w:line="240" w:lineRule="auto"/>
              <w:rPr>
                <w:rFonts w:ascii="Times New Roman" w:eastAsia="Times New Roman" w:hAnsi="Times New Roman" w:cs="Times New Roman"/>
                <w:lang w:eastAsia="ru-RU"/>
              </w:rPr>
            </w:pPr>
            <w:r w:rsidRPr="00254075">
              <w:rPr>
                <w:rFonts w:ascii="Times New Roman" w:eastAsia="Times New Roman" w:hAnsi="Times New Roman" w:cs="Times New Roman"/>
                <w:lang w:eastAsia="ru-RU"/>
              </w:rPr>
              <w:t>От имени Продавца: </w:t>
            </w:r>
            <w:r w:rsidRPr="00254075">
              <w:rPr>
                <w:rFonts w:ascii="Times New Roman" w:eastAsia="Times New Roman" w:hAnsi="Times New Roman" w:cs="Times New Roman"/>
                <w:lang w:eastAsia="ru-RU"/>
              </w:rPr>
              <w:br/>
            </w:r>
            <w:r w:rsidRPr="00254075">
              <w:rPr>
                <w:rFonts w:ascii="Times New Roman" w:eastAsia="Times New Roman" w:hAnsi="Times New Roman" w:cs="Times New Roman"/>
                <w:u w:val="single"/>
                <w:lang w:eastAsia="ru-RU"/>
              </w:rPr>
              <w:t>Конкурсный управляющий ООО «РИВЬЕРА»</w:t>
            </w:r>
          </w:p>
        </w:tc>
        <w:tc>
          <w:tcPr>
            <w:tcW w:w="2450" w:type="pct"/>
            <w:tcBorders>
              <w:top w:val="single" w:sz="6" w:space="0" w:color="auto"/>
              <w:left w:val="single" w:sz="6" w:space="0" w:color="auto"/>
              <w:right w:val="single" w:sz="6" w:space="0" w:color="auto"/>
            </w:tcBorders>
          </w:tcPr>
          <w:p w14:paraId="65006CD9" w14:textId="77777777" w:rsidR="00D45C8C" w:rsidRPr="00254075" w:rsidRDefault="00D45C8C" w:rsidP="008F5CAB">
            <w:pPr>
              <w:keepNext/>
              <w:spacing w:after="0" w:line="240" w:lineRule="auto"/>
              <w:rPr>
                <w:rFonts w:ascii="Times New Roman" w:eastAsia="Times New Roman" w:hAnsi="Times New Roman" w:cs="Times New Roman"/>
                <w:lang w:eastAsia="ru-RU"/>
              </w:rPr>
            </w:pPr>
            <w:r w:rsidRPr="00254075">
              <w:rPr>
                <w:rFonts w:ascii="Times New Roman" w:eastAsia="Times New Roman" w:hAnsi="Times New Roman" w:cs="Times New Roman"/>
                <w:lang w:eastAsia="ru-RU"/>
              </w:rPr>
              <w:t>От имени Покупателя: </w:t>
            </w:r>
            <w:r w:rsidRPr="00254075">
              <w:rPr>
                <w:rFonts w:ascii="Times New Roman" w:eastAsia="Times New Roman" w:hAnsi="Times New Roman" w:cs="Times New Roman"/>
                <w:lang w:eastAsia="ru-RU"/>
              </w:rPr>
              <w:br/>
            </w:r>
            <w:r w:rsidRPr="00254075">
              <w:rPr>
                <w:rFonts w:ascii="Times New Roman" w:eastAsia="Times New Roman" w:hAnsi="Times New Roman" w:cs="Times New Roman"/>
                <w:u w:val="single"/>
                <w:lang w:eastAsia="ru-RU"/>
              </w:rPr>
              <w:t>      (должность)      </w:t>
            </w:r>
          </w:p>
        </w:tc>
      </w:tr>
      <w:tr w:rsidR="00D45C8C" w:rsidRPr="00254075" w14:paraId="24054500" w14:textId="77777777" w:rsidTr="007603A0">
        <w:tc>
          <w:tcPr>
            <w:tcW w:w="2550" w:type="pct"/>
            <w:tcBorders>
              <w:left w:val="single" w:sz="6" w:space="0" w:color="auto"/>
              <w:bottom w:val="single" w:sz="6" w:space="0" w:color="auto"/>
              <w:right w:val="single" w:sz="6" w:space="0" w:color="auto"/>
            </w:tcBorders>
          </w:tcPr>
          <w:p w14:paraId="6922048C" w14:textId="327EFF55" w:rsidR="00D45C8C" w:rsidRPr="00254075" w:rsidRDefault="00D45C8C" w:rsidP="008F5CAB">
            <w:pPr>
              <w:keepNext/>
              <w:spacing w:after="0" w:line="240" w:lineRule="auto"/>
              <w:rPr>
                <w:rFonts w:ascii="Times New Roman" w:eastAsia="Times New Roman" w:hAnsi="Times New Roman" w:cs="Times New Roman"/>
                <w:lang w:eastAsia="ru-RU"/>
              </w:rPr>
            </w:pPr>
            <w:r w:rsidRPr="00254075">
              <w:rPr>
                <w:rFonts w:ascii="Times New Roman" w:eastAsia="Times New Roman" w:hAnsi="Times New Roman" w:cs="Times New Roman"/>
                <w:u w:val="single"/>
                <w:lang w:eastAsia="ru-RU"/>
              </w:rPr>
              <w:t>            (подпись)              </w:t>
            </w:r>
            <w:r w:rsidR="00CC26C3" w:rsidRPr="00254075">
              <w:rPr>
                <w:rFonts w:ascii="Times New Roman" w:eastAsia="Times New Roman" w:hAnsi="Times New Roman" w:cs="Times New Roman"/>
                <w:lang w:eastAsia="ru-RU"/>
              </w:rPr>
              <w:t xml:space="preserve">Семенов Василий Анатольевич </w:t>
            </w:r>
            <w:r w:rsidRPr="00254075">
              <w:rPr>
                <w:rFonts w:ascii="Times New Roman" w:eastAsia="Times New Roman" w:hAnsi="Times New Roman" w:cs="Times New Roman"/>
                <w:u w:val="single"/>
                <w:lang w:eastAsia="ru-RU"/>
              </w:rPr>
              <w:t xml:space="preserve">              </w:t>
            </w:r>
            <w:r w:rsidRPr="00254075">
              <w:rPr>
                <w:rFonts w:ascii="Times New Roman" w:eastAsia="Times New Roman" w:hAnsi="Times New Roman" w:cs="Times New Roman"/>
                <w:lang w:eastAsia="ru-RU"/>
              </w:rPr>
              <w:t>/</w:t>
            </w:r>
            <w:r w:rsidRPr="00254075">
              <w:rPr>
                <w:rFonts w:ascii="Times New Roman" w:eastAsia="Times New Roman" w:hAnsi="Times New Roman" w:cs="Times New Roman"/>
                <w:lang w:eastAsia="ru-RU"/>
              </w:rPr>
              <w:br/>
              <w:t> </w:t>
            </w:r>
            <w:r w:rsidRPr="00254075">
              <w:rPr>
                <w:rFonts w:ascii="Times New Roman" w:eastAsia="Times New Roman" w:hAnsi="Times New Roman" w:cs="Times New Roman"/>
                <w:lang w:eastAsia="ru-RU"/>
              </w:rPr>
              <w:br/>
              <w:t> </w:t>
            </w:r>
            <w:r w:rsidRPr="00254075">
              <w:rPr>
                <w:rFonts w:ascii="Times New Roman" w:eastAsia="Times New Roman" w:hAnsi="Times New Roman" w:cs="Times New Roman"/>
                <w:lang w:eastAsia="ru-RU"/>
              </w:rPr>
              <w:br/>
              <w:t>М. П.</w:t>
            </w:r>
          </w:p>
        </w:tc>
        <w:tc>
          <w:tcPr>
            <w:tcW w:w="2450" w:type="pct"/>
            <w:tcBorders>
              <w:left w:val="single" w:sz="6" w:space="0" w:color="auto"/>
              <w:bottom w:val="single" w:sz="6" w:space="0" w:color="auto"/>
              <w:right w:val="single" w:sz="6" w:space="0" w:color="auto"/>
            </w:tcBorders>
          </w:tcPr>
          <w:p w14:paraId="59155FB3" w14:textId="77777777" w:rsidR="00D45C8C" w:rsidRPr="00254075" w:rsidRDefault="00D45C8C" w:rsidP="008F5CAB">
            <w:pPr>
              <w:keepNext/>
              <w:spacing w:after="0" w:line="240" w:lineRule="auto"/>
              <w:rPr>
                <w:rFonts w:ascii="Times New Roman" w:eastAsia="Times New Roman" w:hAnsi="Times New Roman" w:cs="Times New Roman"/>
                <w:lang w:eastAsia="ru-RU"/>
              </w:rPr>
            </w:pPr>
            <w:r w:rsidRPr="00254075">
              <w:rPr>
                <w:rFonts w:ascii="Times New Roman" w:eastAsia="Times New Roman" w:hAnsi="Times New Roman" w:cs="Times New Roman"/>
                <w:u w:val="single"/>
                <w:lang w:eastAsia="ru-RU"/>
              </w:rPr>
              <w:t>            (подпись)              </w:t>
            </w:r>
            <w:r w:rsidRPr="00254075">
              <w:rPr>
                <w:rFonts w:ascii="Times New Roman" w:eastAsia="Times New Roman" w:hAnsi="Times New Roman" w:cs="Times New Roman"/>
                <w:lang w:eastAsia="ru-RU"/>
              </w:rPr>
              <w:t>/</w:t>
            </w:r>
            <w:r w:rsidRPr="00254075">
              <w:rPr>
                <w:rFonts w:ascii="Times New Roman" w:eastAsia="Times New Roman" w:hAnsi="Times New Roman" w:cs="Times New Roman"/>
                <w:u w:val="single"/>
                <w:lang w:eastAsia="ru-RU"/>
              </w:rPr>
              <w:t>              (Ф.И.О.)              </w:t>
            </w:r>
            <w:r w:rsidRPr="00254075">
              <w:rPr>
                <w:rFonts w:ascii="Times New Roman" w:eastAsia="Times New Roman" w:hAnsi="Times New Roman" w:cs="Times New Roman"/>
                <w:lang w:eastAsia="ru-RU"/>
              </w:rPr>
              <w:t>/</w:t>
            </w:r>
            <w:r w:rsidRPr="00254075">
              <w:rPr>
                <w:rFonts w:ascii="Times New Roman" w:eastAsia="Times New Roman" w:hAnsi="Times New Roman" w:cs="Times New Roman"/>
                <w:lang w:eastAsia="ru-RU"/>
              </w:rPr>
              <w:br/>
              <w:t> </w:t>
            </w:r>
            <w:r w:rsidRPr="00254075">
              <w:rPr>
                <w:rFonts w:ascii="Times New Roman" w:eastAsia="Times New Roman" w:hAnsi="Times New Roman" w:cs="Times New Roman"/>
                <w:lang w:eastAsia="ru-RU"/>
              </w:rPr>
              <w:br/>
              <w:t> </w:t>
            </w:r>
            <w:r w:rsidRPr="00254075">
              <w:rPr>
                <w:rFonts w:ascii="Times New Roman" w:eastAsia="Times New Roman" w:hAnsi="Times New Roman" w:cs="Times New Roman"/>
                <w:lang w:eastAsia="ru-RU"/>
              </w:rPr>
              <w:br/>
              <w:t>М. П.</w:t>
            </w:r>
          </w:p>
        </w:tc>
      </w:tr>
    </w:tbl>
    <w:p w14:paraId="7934C4D9" w14:textId="77777777" w:rsidR="00D45C8C" w:rsidRPr="00D45C8C" w:rsidRDefault="00D45C8C" w:rsidP="00D45C8C">
      <w:pPr>
        <w:spacing w:before="120" w:after="120" w:line="276" w:lineRule="auto"/>
        <w:ind w:firstLine="482"/>
        <w:jc w:val="both"/>
        <w:rPr>
          <w:rFonts w:ascii="Times New Roman" w:eastAsia="Times New Roman" w:hAnsi="Times New Roman" w:cs="Times New Roman"/>
          <w:lang w:eastAsia="ru-RU"/>
        </w:rPr>
        <w:sectPr w:rsidR="00D45C8C" w:rsidRPr="00D45C8C">
          <w:headerReference w:type="default" r:id="rId11"/>
          <w:footerReference w:type="default" r:id="rId12"/>
          <w:footerReference w:type="first" r:id="rId13"/>
          <w:footnotePr>
            <w:numRestart w:val="eachSect"/>
          </w:footnotePr>
          <w:pgSz w:w="11907" w:h="16839" w:code="9"/>
          <w:pgMar w:top="1134" w:right="850" w:bottom="1134" w:left="1701" w:header="720" w:footer="720" w:gutter="0"/>
          <w:pgNumType w:start="1"/>
          <w:cols w:space="720"/>
          <w:titlePg/>
        </w:sectPr>
      </w:pPr>
      <w:bookmarkStart w:id="51" w:name="_docEnd_1"/>
      <w:bookmarkEnd w:id="51"/>
    </w:p>
    <w:p w14:paraId="7870AD58" w14:textId="5DC1EA40" w:rsidR="00D45C8C" w:rsidRPr="008F5CAB" w:rsidRDefault="007603A0" w:rsidP="007603A0">
      <w:pPr>
        <w:keepNext/>
        <w:keepLines/>
        <w:spacing w:before="120" w:after="300" w:line="240" w:lineRule="auto"/>
        <w:contextualSpacing/>
        <w:jc w:val="right"/>
        <w:outlineLvl w:val="0"/>
        <w:rPr>
          <w:rFonts w:ascii="Times New Roman" w:eastAsia="Times New Roman" w:hAnsi="Times New Roman" w:cs="Times New Roman"/>
          <w:b/>
          <w:spacing w:val="5"/>
          <w:kern w:val="28"/>
          <w:sz w:val="20"/>
          <w:szCs w:val="20"/>
          <w:lang w:eastAsia="ru-RU"/>
        </w:rPr>
      </w:pPr>
      <w:bookmarkStart w:id="52" w:name="_docStart_2"/>
      <w:bookmarkEnd w:id="52"/>
      <w:r w:rsidRPr="008F5CAB">
        <w:rPr>
          <w:rFonts w:ascii="Times New Roman" w:eastAsia="Times New Roman" w:hAnsi="Times New Roman" w:cs="Times New Roman"/>
          <w:b/>
          <w:spacing w:val="5"/>
          <w:kern w:val="28"/>
          <w:sz w:val="20"/>
          <w:szCs w:val="20"/>
          <w:lang w:eastAsia="ru-RU"/>
        </w:rPr>
        <w:lastRenderedPageBreak/>
        <w:t>Приложение № 1</w:t>
      </w:r>
    </w:p>
    <w:p w14:paraId="489F10BD" w14:textId="27231A88" w:rsidR="007603A0" w:rsidRPr="008F5CAB" w:rsidRDefault="007603A0" w:rsidP="007603A0">
      <w:pPr>
        <w:keepNext/>
        <w:keepLines/>
        <w:spacing w:before="120" w:after="300" w:line="240" w:lineRule="auto"/>
        <w:contextualSpacing/>
        <w:jc w:val="right"/>
        <w:outlineLvl w:val="0"/>
        <w:rPr>
          <w:rFonts w:ascii="Times New Roman" w:eastAsia="Times New Roman" w:hAnsi="Times New Roman" w:cs="Times New Roman"/>
          <w:b/>
          <w:spacing w:val="5"/>
          <w:kern w:val="28"/>
          <w:sz w:val="20"/>
          <w:szCs w:val="20"/>
          <w:lang w:eastAsia="ru-RU"/>
        </w:rPr>
      </w:pPr>
      <w:r w:rsidRPr="008F5CAB">
        <w:rPr>
          <w:rFonts w:ascii="Times New Roman" w:eastAsia="Times New Roman" w:hAnsi="Times New Roman" w:cs="Times New Roman"/>
          <w:b/>
          <w:spacing w:val="5"/>
          <w:kern w:val="28"/>
          <w:sz w:val="20"/>
          <w:szCs w:val="20"/>
          <w:lang w:eastAsia="ru-RU"/>
        </w:rPr>
        <w:t>к договору купли-продажи №___ от _________</w:t>
      </w:r>
    </w:p>
    <w:p w14:paraId="0047D863" w14:textId="4DECCF42" w:rsidR="007603A0" w:rsidRDefault="007603A0" w:rsidP="007603A0"/>
    <w:p w14:paraId="10D7F205" w14:textId="2915CBE7" w:rsidR="007603A0" w:rsidRPr="008F5CAB" w:rsidRDefault="007603A0" w:rsidP="007603A0">
      <w:pPr>
        <w:tabs>
          <w:tab w:val="left" w:pos="3095"/>
        </w:tabs>
        <w:rPr>
          <w:sz w:val="24"/>
          <w:szCs w:val="24"/>
        </w:rPr>
      </w:pPr>
      <w:r>
        <w:tab/>
      </w:r>
      <w:r w:rsidRPr="008F5CAB">
        <w:rPr>
          <w:rFonts w:ascii="Times New Roman" w:eastAsia="Times New Roman" w:hAnsi="Times New Roman" w:cs="Times New Roman"/>
          <w:b/>
          <w:spacing w:val="5"/>
          <w:kern w:val="28"/>
          <w:sz w:val="24"/>
          <w:szCs w:val="24"/>
          <w:lang w:eastAsia="ru-RU"/>
        </w:rPr>
        <w:t>Перечень движимого имущества</w:t>
      </w:r>
      <w:r w:rsidRPr="008F5CAB">
        <w:rPr>
          <w:sz w:val="24"/>
          <w:szCs w:val="24"/>
        </w:rPr>
        <w:t xml:space="preserve"> </w:t>
      </w:r>
    </w:p>
    <w:p w14:paraId="1A95031A" w14:textId="77777777" w:rsidR="007603A0" w:rsidRDefault="007603A0" w:rsidP="007603A0">
      <w:pPr>
        <w:keepLines/>
        <w:jc w:val="center"/>
        <w:rPr>
          <w:b/>
          <w:lang w:eastAsia="ru-RU"/>
        </w:rPr>
      </w:pPr>
    </w:p>
    <w:tbl>
      <w:tblPr>
        <w:tblW w:w="5306" w:type="pct"/>
        <w:tblLook w:val="04A0" w:firstRow="1" w:lastRow="0" w:firstColumn="1" w:lastColumn="0" w:noHBand="0" w:noVBand="1"/>
      </w:tblPr>
      <w:tblGrid>
        <w:gridCol w:w="463"/>
        <w:gridCol w:w="6478"/>
        <w:gridCol w:w="2977"/>
      </w:tblGrid>
      <w:tr w:rsidR="007603A0" w:rsidRPr="00A15F50" w14:paraId="6FF5EDE5" w14:textId="77777777" w:rsidTr="0007535D">
        <w:trPr>
          <w:trHeight w:val="458"/>
        </w:trPr>
        <w:tc>
          <w:tcPr>
            <w:tcW w:w="233" w:type="pct"/>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A4B876" w14:textId="77777777" w:rsidR="007603A0" w:rsidRPr="002849E4" w:rsidRDefault="007603A0" w:rsidP="007603A0">
            <w:pPr>
              <w:jc w:val="center"/>
              <w:rPr>
                <w:b/>
                <w:bCs/>
                <w:sz w:val="16"/>
                <w:szCs w:val="16"/>
                <w:lang w:eastAsia="ru-RU"/>
              </w:rPr>
            </w:pPr>
            <w:r w:rsidRPr="002849E4">
              <w:rPr>
                <w:b/>
                <w:bCs/>
                <w:sz w:val="16"/>
                <w:szCs w:val="16"/>
                <w:lang w:eastAsia="ru-RU"/>
              </w:rPr>
              <w:t>№</w:t>
            </w:r>
          </w:p>
        </w:tc>
        <w:tc>
          <w:tcPr>
            <w:tcW w:w="3266" w:type="pct"/>
            <w:vMerge w:val="restart"/>
            <w:tcBorders>
              <w:top w:val="single" w:sz="4" w:space="0" w:color="auto"/>
              <w:left w:val="single" w:sz="4" w:space="0" w:color="auto"/>
              <w:bottom w:val="single" w:sz="4" w:space="0" w:color="auto"/>
              <w:right w:val="single" w:sz="4" w:space="0" w:color="auto"/>
            </w:tcBorders>
            <w:shd w:val="clear" w:color="auto" w:fill="auto"/>
            <w:hideMark/>
          </w:tcPr>
          <w:p w14:paraId="074573AB" w14:textId="77777777" w:rsidR="007603A0" w:rsidRPr="002849E4" w:rsidRDefault="007603A0" w:rsidP="007603A0">
            <w:pPr>
              <w:jc w:val="center"/>
              <w:rPr>
                <w:b/>
                <w:bCs/>
                <w:sz w:val="16"/>
                <w:szCs w:val="16"/>
                <w:lang w:eastAsia="ru-RU"/>
              </w:rPr>
            </w:pPr>
            <w:r w:rsidRPr="002849E4">
              <w:rPr>
                <w:b/>
                <w:bCs/>
                <w:sz w:val="16"/>
                <w:szCs w:val="16"/>
                <w:lang w:eastAsia="ru-RU"/>
              </w:rPr>
              <w:t>Основное средство, Инвентарный номер, Дата принятия к учету</w:t>
            </w:r>
          </w:p>
        </w:tc>
        <w:tc>
          <w:tcPr>
            <w:tcW w:w="150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1AFCA70" w14:textId="048A4717" w:rsidR="007603A0" w:rsidRPr="008F5CAB" w:rsidRDefault="00A15F50" w:rsidP="007603A0">
            <w:pPr>
              <w:jc w:val="center"/>
              <w:rPr>
                <w:rFonts w:ascii="Times New Roman" w:hAnsi="Times New Roman" w:cs="Times New Roman"/>
                <w:b/>
                <w:bCs/>
                <w:sz w:val="16"/>
                <w:szCs w:val="16"/>
                <w:lang w:eastAsia="ru-RU"/>
              </w:rPr>
            </w:pPr>
            <w:r>
              <w:rPr>
                <w:rFonts w:ascii="Times New Roman" w:hAnsi="Times New Roman" w:cs="Times New Roman"/>
                <w:b/>
                <w:bCs/>
                <w:sz w:val="16"/>
                <w:szCs w:val="16"/>
                <w:lang w:eastAsia="ru-RU"/>
              </w:rPr>
              <w:t>Цена (руб.)</w:t>
            </w:r>
          </w:p>
        </w:tc>
      </w:tr>
      <w:tr w:rsidR="007603A0" w:rsidRPr="00A15F50" w14:paraId="3A2F7AC9" w14:textId="77777777" w:rsidTr="0007535D">
        <w:trPr>
          <w:trHeight w:val="458"/>
        </w:trPr>
        <w:tc>
          <w:tcPr>
            <w:tcW w:w="233" w:type="pct"/>
            <w:vMerge/>
            <w:tcBorders>
              <w:top w:val="single" w:sz="4" w:space="0" w:color="auto"/>
              <w:left w:val="single" w:sz="4" w:space="0" w:color="auto"/>
              <w:bottom w:val="single" w:sz="4" w:space="0" w:color="auto"/>
              <w:right w:val="single" w:sz="4" w:space="0" w:color="auto"/>
            </w:tcBorders>
            <w:vAlign w:val="center"/>
            <w:hideMark/>
          </w:tcPr>
          <w:p w14:paraId="48B467C5" w14:textId="77777777" w:rsidR="007603A0" w:rsidRPr="0007535D" w:rsidRDefault="007603A0" w:rsidP="007603A0">
            <w:pPr>
              <w:rPr>
                <w:rFonts w:ascii="Times New Roman" w:hAnsi="Times New Roman" w:cs="Times New Roman"/>
                <w:b/>
                <w:bCs/>
                <w:sz w:val="16"/>
                <w:szCs w:val="16"/>
                <w:lang w:eastAsia="ru-RU"/>
              </w:rPr>
            </w:pPr>
          </w:p>
        </w:tc>
        <w:tc>
          <w:tcPr>
            <w:tcW w:w="3266" w:type="pct"/>
            <w:vMerge/>
            <w:tcBorders>
              <w:top w:val="single" w:sz="4" w:space="0" w:color="auto"/>
              <w:left w:val="single" w:sz="4" w:space="0" w:color="auto"/>
              <w:bottom w:val="single" w:sz="4" w:space="0" w:color="auto"/>
              <w:right w:val="single" w:sz="4" w:space="0" w:color="auto"/>
            </w:tcBorders>
            <w:vAlign w:val="center"/>
            <w:hideMark/>
          </w:tcPr>
          <w:p w14:paraId="4BFDDAE4" w14:textId="77777777" w:rsidR="007603A0" w:rsidRPr="0007535D" w:rsidRDefault="007603A0" w:rsidP="007603A0">
            <w:pPr>
              <w:rPr>
                <w:rFonts w:ascii="Times New Roman" w:hAnsi="Times New Roman" w:cs="Times New Roman"/>
                <w:b/>
                <w:bCs/>
                <w:sz w:val="16"/>
                <w:szCs w:val="16"/>
                <w:lang w:eastAsia="ru-RU"/>
              </w:rPr>
            </w:pPr>
          </w:p>
        </w:tc>
        <w:tc>
          <w:tcPr>
            <w:tcW w:w="1501" w:type="pct"/>
            <w:vMerge/>
            <w:tcBorders>
              <w:top w:val="single" w:sz="4" w:space="0" w:color="auto"/>
              <w:left w:val="single" w:sz="4" w:space="0" w:color="auto"/>
              <w:bottom w:val="single" w:sz="4" w:space="0" w:color="auto"/>
              <w:right w:val="single" w:sz="4" w:space="0" w:color="auto"/>
            </w:tcBorders>
            <w:vAlign w:val="center"/>
            <w:hideMark/>
          </w:tcPr>
          <w:p w14:paraId="21905C3E" w14:textId="77777777" w:rsidR="007603A0" w:rsidRPr="0007535D" w:rsidRDefault="007603A0" w:rsidP="007603A0">
            <w:pPr>
              <w:rPr>
                <w:rFonts w:ascii="Times New Roman" w:hAnsi="Times New Roman" w:cs="Times New Roman"/>
                <w:b/>
                <w:bCs/>
                <w:sz w:val="16"/>
                <w:szCs w:val="16"/>
                <w:lang w:eastAsia="ru-RU"/>
              </w:rPr>
            </w:pPr>
          </w:p>
        </w:tc>
      </w:tr>
      <w:tr w:rsidR="007603A0" w:rsidRPr="00A15F50" w14:paraId="24BC84D9" w14:textId="77777777" w:rsidTr="0007535D">
        <w:trPr>
          <w:trHeight w:val="330"/>
        </w:trPr>
        <w:tc>
          <w:tcPr>
            <w:tcW w:w="233" w:type="pct"/>
            <w:tcBorders>
              <w:top w:val="nil"/>
              <w:left w:val="single" w:sz="4" w:space="0" w:color="auto"/>
              <w:bottom w:val="single" w:sz="4" w:space="0" w:color="auto"/>
              <w:right w:val="single" w:sz="4" w:space="0" w:color="auto"/>
            </w:tcBorders>
            <w:shd w:val="clear" w:color="auto" w:fill="auto"/>
            <w:noWrap/>
            <w:vAlign w:val="bottom"/>
            <w:hideMark/>
          </w:tcPr>
          <w:p w14:paraId="4A8636B4" w14:textId="77777777" w:rsidR="007603A0" w:rsidRPr="0007535D" w:rsidRDefault="007603A0" w:rsidP="007603A0">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1</w:t>
            </w:r>
          </w:p>
        </w:tc>
        <w:tc>
          <w:tcPr>
            <w:tcW w:w="3266" w:type="pct"/>
            <w:tcBorders>
              <w:top w:val="nil"/>
              <w:left w:val="nil"/>
              <w:bottom w:val="single" w:sz="4" w:space="0" w:color="auto"/>
              <w:right w:val="single" w:sz="4" w:space="0" w:color="auto"/>
            </w:tcBorders>
            <w:shd w:val="clear" w:color="auto" w:fill="auto"/>
            <w:hideMark/>
          </w:tcPr>
          <w:p w14:paraId="19ED6E63" w14:textId="77777777" w:rsidR="007603A0" w:rsidRPr="0007535D" w:rsidRDefault="007603A0" w:rsidP="007603A0">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Автоматическая система пожаротушения (съемное оборудование), БП0000223, 31.08.2016</w:t>
            </w:r>
          </w:p>
        </w:tc>
        <w:tc>
          <w:tcPr>
            <w:tcW w:w="1501" w:type="pct"/>
            <w:tcBorders>
              <w:top w:val="nil"/>
              <w:left w:val="nil"/>
              <w:bottom w:val="single" w:sz="4" w:space="0" w:color="auto"/>
              <w:right w:val="single" w:sz="4" w:space="0" w:color="auto"/>
            </w:tcBorders>
            <w:shd w:val="clear" w:color="auto" w:fill="auto"/>
            <w:vAlign w:val="center"/>
          </w:tcPr>
          <w:p w14:paraId="7293A20B" w14:textId="47D5EE6F" w:rsidR="007603A0" w:rsidRPr="0007535D" w:rsidRDefault="007603A0" w:rsidP="007603A0">
            <w:pPr>
              <w:jc w:val="center"/>
              <w:rPr>
                <w:rFonts w:ascii="Times New Roman" w:hAnsi="Times New Roman" w:cs="Times New Roman"/>
                <w:b/>
                <w:bCs/>
                <w:sz w:val="16"/>
                <w:szCs w:val="16"/>
                <w:lang w:eastAsia="ru-RU"/>
              </w:rPr>
            </w:pPr>
          </w:p>
        </w:tc>
      </w:tr>
      <w:tr w:rsidR="007603A0" w:rsidRPr="00A15F50" w14:paraId="409B56F8" w14:textId="77777777" w:rsidTr="0007535D">
        <w:trPr>
          <w:trHeight w:val="330"/>
        </w:trPr>
        <w:tc>
          <w:tcPr>
            <w:tcW w:w="233" w:type="pct"/>
            <w:tcBorders>
              <w:top w:val="nil"/>
              <w:left w:val="single" w:sz="4" w:space="0" w:color="auto"/>
              <w:bottom w:val="single" w:sz="4" w:space="0" w:color="auto"/>
              <w:right w:val="single" w:sz="4" w:space="0" w:color="auto"/>
            </w:tcBorders>
            <w:shd w:val="clear" w:color="auto" w:fill="auto"/>
            <w:noWrap/>
            <w:vAlign w:val="bottom"/>
          </w:tcPr>
          <w:p w14:paraId="7659EFEB" w14:textId="46052C98" w:rsidR="007603A0" w:rsidRPr="0007535D" w:rsidRDefault="006A656A" w:rsidP="007603A0">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2</w:t>
            </w:r>
          </w:p>
        </w:tc>
        <w:tc>
          <w:tcPr>
            <w:tcW w:w="3266" w:type="pct"/>
            <w:tcBorders>
              <w:top w:val="nil"/>
              <w:left w:val="nil"/>
              <w:bottom w:val="single" w:sz="4" w:space="0" w:color="auto"/>
              <w:right w:val="single" w:sz="4" w:space="0" w:color="auto"/>
            </w:tcBorders>
            <w:shd w:val="clear" w:color="auto" w:fill="auto"/>
            <w:hideMark/>
          </w:tcPr>
          <w:p w14:paraId="73560AA5" w14:textId="77777777" w:rsidR="007603A0" w:rsidRPr="0007535D" w:rsidRDefault="007603A0" w:rsidP="007603A0">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ИТП   с  автоматикой  (съемное оборудование), БП0000226, 31.08.2016</w:t>
            </w:r>
          </w:p>
        </w:tc>
        <w:tc>
          <w:tcPr>
            <w:tcW w:w="1501" w:type="pct"/>
            <w:tcBorders>
              <w:top w:val="nil"/>
              <w:left w:val="nil"/>
              <w:bottom w:val="single" w:sz="4" w:space="0" w:color="auto"/>
              <w:right w:val="single" w:sz="4" w:space="0" w:color="auto"/>
            </w:tcBorders>
            <w:shd w:val="clear" w:color="auto" w:fill="auto"/>
            <w:vAlign w:val="center"/>
          </w:tcPr>
          <w:p w14:paraId="6D96788B" w14:textId="7528F130" w:rsidR="007603A0" w:rsidRPr="0007535D" w:rsidRDefault="007603A0" w:rsidP="007603A0">
            <w:pPr>
              <w:jc w:val="center"/>
              <w:rPr>
                <w:rFonts w:ascii="Times New Roman" w:hAnsi="Times New Roman" w:cs="Times New Roman"/>
                <w:b/>
                <w:bCs/>
                <w:sz w:val="16"/>
                <w:szCs w:val="16"/>
                <w:lang w:eastAsia="ru-RU"/>
              </w:rPr>
            </w:pPr>
          </w:p>
        </w:tc>
      </w:tr>
      <w:tr w:rsidR="007603A0" w:rsidRPr="00A15F50" w14:paraId="297C15BB" w14:textId="77777777" w:rsidTr="0007535D">
        <w:trPr>
          <w:trHeight w:val="330"/>
        </w:trPr>
        <w:tc>
          <w:tcPr>
            <w:tcW w:w="233" w:type="pct"/>
            <w:tcBorders>
              <w:top w:val="nil"/>
              <w:left w:val="single" w:sz="4" w:space="0" w:color="auto"/>
              <w:bottom w:val="single" w:sz="4" w:space="0" w:color="auto"/>
              <w:right w:val="single" w:sz="4" w:space="0" w:color="auto"/>
            </w:tcBorders>
            <w:shd w:val="clear" w:color="auto" w:fill="auto"/>
            <w:noWrap/>
            <w:vAlign w:val="bottom"/>
          </w:tcPr>
          <w:p w14:paraId="22644648" w14:textId="0C680914" w:rsidR="007603A0" w:rsidRPr="0007535D" w:rsidRDefault="006A656A" w:rsidP="007603A0">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3</w:t>
            </w:r>
          </w:p>
        </w:tc>
        <w:tc>
          <w:tcPr>
            <w:tcW w:w="3266" w:type="pct"/>
            <w:tcBorders>
              <w:top w:val="nil"/>
              <w:left w:val="nil"/>
              <w:bottom w:val="single" w:sz="4" w:space="0" w:color="auto"/>
              <w:right w:val="single" w:sz="4" w:space="0" w:color="auto"/>
            </w:tcBorders>
            <w:shd w:val="clear" w:color="auto" w:fill="auto"/>
            <w:hideMark/>
          </w:tcPr>
          <w:p w14:paraId="7BE8F7FE" w14:textId="77777777" w:rsidR="007603A0" w:rsidRPr="0007535D" w:rsidRDefault="007603A0" w:rsidP="007603A0">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Комплекс охранной системы, БП0000265, 12.10.2017</w:t>
            </w:r>
          </w:p>
        </w:tc>
        <w:tc>
          <w:tcPr>
            <w:tcW w:w="1501" w:type="pct"/>
            <w:tcBorders>
              <w:top w:val="nil"/>
              <w:left w:val="nil"/>
              <w:bottom w:val="single" w:sz="4" w:space="0" w:color="auto"/>
              <w:right w:val="single" w:sz="4" w:space="0" w:color="auto"/>
            </w:tcBorders>
            <w:shd w:val="clear" w:color="auto" w:fill="auto"/>
            <w:vAlign w:val="center"/>
          </w:tcPr>
          <w:p w14:paraId="2888F718" w14:textId="3EB9A89C" w:rsidR="007603A0" w:rsidRPr="0007535D" w:rsidRDefault="007603A0" w:rsidP="007603A0">
            <w:pPr>
              <w:jc w:val="center"/>
              <w:rPr>
                <w:rFonts w:ascii="Times New Roman" w:hAnsi="Times New Roman" w:cs="Times New Roman"/>
                <w:b/>
                <w:bCs/>
                <w:sz w:val="16"/>
                <w:szCs w:val="16"/>
                <w:lang w:eastAsia="ru-RU"/>
              </w:rPr>
            </w:pPr>
          </w:p>
        </w:tc>
      </w:tr>
      <w:tr w:rsidR="007603A0" w:rsidRPr="00A15F50" w14:paraId="597BFA18" w14:textId="77777777" w:rsidTr="0007535D">
        <w:trPr>
          <w:trHeight w:val="495"/>
        </w:trPr>
        <w:tc>
          <w:tcPr>
            <w:tcW w:w="233" w:type="pct"/>
            <w:tcBorders>
              <w:top w:val="nil"/>
              <w:left w:val="single" w:sz="4" w:space="0" w:color="auto"/>
              <w:bottom w:val="single" w:sz="4" w:space="0" w:color="auto"/>
              <w:right w:val="single" w:sz="4" w:space="0" w:color="auto"/>
            </w:tcBorders>
            <w:shd w:val="clear" w:color="auto" w:fill="auto"/>
            <w:noWrap/>
            <w:vAlign w:val="bottom"/>
          </w:tcPr>
          <w:p w14:paraId="185A81C0" w14:textId="4171B41F" w:rsidR="007603A0" w:rsidRPr="0007535D" w:rsidRDefault="006A656A" w:rsidP="007603A0">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4</w:t>
            </w:r>
          </w:p>
        </w:tc>
        <w:tc>
          <w:tcPr>
            <w:tcW w:w="3266" w:type="pct"/>
            <w:tcBorders>
              <w:top w:val="nil"/>
              <w:left w:val="nil"/>
              <w:bottom w:val="single" w:sz="4" w:space="0" w:color="auto"/>
              <w:right w:val="single" w:sz="4" w:space="0" w:color="auto"/>
            </w:tcBorders>
            <w:shd w:val="clear" w:color="auto" w:fill="auto"/>
            <w:hideMark/>
          </w:tcPr>
          <w:p w14:paraId="63305BEB" w14:textId="77777777" w:rsidR="007603A0" w:rsidRPr="0007535D" w:rsidRDefault="007603A0" w:rsidP="007603A0">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Комплект ворот подъемно-секционных автоматического и ручного открывания, БП0000229, 31.08.2016</w:t>
            </w:r>
          </w:p>
        </w:tc>
        <w:tc>
          <w:tcPr>
            <w:tcW w:w="1501" w:type="pct"/>
            <w:tcBorders>
              <w:top w:val="nil"/>
              <w:left w:val="nil"/>
              <w:bottom w:val="single" w:sz="4" w:space="0" w:color="auto"/>
              <w:right w:val="single" w:sz="4" w:space="0" w:color="auto"/>
            </w:tcBorders>
            <w:shd w:val="clear" w:color="auto" w:fill="auto"/>
            <w:vAlign w:val="center"/>
          </w:tcPr>
          <w:p w14:paraId="4DF20A25" w14:textId="73865158" w:rsidR="007603A0" w:rsidRPr="0007535D" w:rsidRDefault="007603A0" w:rsidP="007603A0">
            <w:pPr>
              <w:jc w:val="center"/>
              <w:rPr>
                <w:rFonts w:ascii="Times New Roman" w:hAnsi="Times New Roman" w:cs="Times New Roman"/>
                <w:b/>
                <w:bCs/>
                <w:sz w:val="16"/>
                <w:szCs w:val="16"/>
                <w:lang w:eastAsia="ru-RU"/>
              </w:rPr>
            </w:pPr>
          </w:p>
        </w:tc>
      </w:tr>
      <w:tr w:rsidR="007603A0" w:rsidRPr="00A15F50" w14:paraId="38FE2318" w14:textId="77777777" w:rsidTr="0007535D">
        <w:trPr>
          <w:trHeight w:val="495"/>
        </w:trPr>
        <w:tc>
          <w:tcPr>
            <w:tcW w:w="233" w:type="pct"/>
            <w:tcBorders>
              <w:top w:val="nil"/>
              <w:left w:val="single" w:sz="4" w:space="0" w:color="auto"/>
              <w:bottom w:val="single" w:sz="4" w:space="0" w:color="auto"/>
              <w:right w:val="single" w:sz="4" w:space="0" w:color="auto"/>
            </w:tcBorders>
            <w:shd w:val="clear" w:color="auto" w:fill="auto"/>
            <w:noWrap/>
            <w:vAlign w:val="bottom"/>
          </w:tcPr>
          <w:p w14:paraId="04363D98" w14:textId="5FB6FA8C" w:rsidR="007603A0" w:rsidRPr="0007535D" w:rsidRDefault="006A656A" w:rsidP="007603A0">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5</w:t>
            </w:r>
          </w:p>
        </w:tc>
        <w:tc>
          <w:tcPr>
            <w:tcW w:w="3266" w:type="pct"/>
            <w:tcBorders>
              <w:top w:val="nil"/>
              <w:left w:val="nil"/>
              <w:bottom w:val="single" w:sz="4" w:space="0" w:color="auto"/>
              <w:right w:val="single" w:sz="4" w:space="0" w:color="auto"/>
            </w:tcBorders>
            <w:shd w:val="clear" w:color="auto" w:fill="auto"/>
            <w:hideMark/>
          </w:tcPr>
          <w:p w14:paraId="2FE59FA6" w14:textId="77777777" w:rsidR="007603A0" w:rsidRPr="0007535D" w:rsidRDefault="007603A0" w:rsidP="007603A0">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Лифт№1 пасс/пож Schindler5500,1500кг,1,0м/с,3 остановки,выс/хода7,2,ППП ловители на противовесе, БП0000149, 11.04.2016</w:t>
            </w:r>
          </w:p>
        </w:tc>
        <w:tc>
          <w:tcPr>
            <w:tcW w:w="1501" w:type="pct"/>
            <w:tcBorders>
              <w:top w:val="nil"/>
              <w:left w:val="nil"/>
              <w:bottom w:val="single" w:sz="4" w:space="0" w:color="auto"/>
              <w:right w:val="single" w:sz="4" w:space="0" w:color="auto"/>
            </w:tcBorders>
            <w:shd w:val="clear" w:color="auto" w:fill="auto"/>
            <w:vAlign w:val="center"/>
          </w:tcPr>
          <w:p w14:paraId="3F299321" w14:textId="02EB93A9" w:rsidR="007603A0" w:rsidRPr="0007535D" w:rsidRDefault="007603A0" w:rsidP="007603A0">
            <w:pPr>
              <w:jc w:val="center"/>
              <w:rPr>
                <w:rFonts w:ascii="Times New Roman" w:hAnsi="Times New Roman" w:cs="Times New Roman"/>
                <w:b/>
                <w:bCs/>
                <w:sz w:val="16"/>
                <w:szCs w:val="16"/>
                <w:lang w:eastAsia="ru-RU"/>
              </w:rPr>
            </w:pPr>
          </w:p>
        </w:tc>
      </w:tr>
      <w:tr w:rsidR="007603A0" w:rsidRPr="00A15F50" w14:paraId="27109E84" w14:textId="77777777" w:rsidTr="0007535D">
        <w:trPr>
          <w:trHeight w:val="495"/>
        </w:trPr>
        <w:tc>
          <w:tcPr>
            <w:tcW w:w="233" w:type="pct"/>
            <w:tcBorders>
              <w:top w:val="nil"/>
              <w:left w:val="single" w:sz="4" w:space="0" w:color="auto"/>
              <w:bottom w:val="single" w:sz="4" w:space="0" w:color="auto"/>
              <w:right w:val="single" w:sz="4" w:space="0" w:color="auto"/>
            </w:tcBorders>
            <w:shd w:val="clear" w:color="auto" w:fill="auto"/>
            <w:noWrap/>
            <w:vAlign w:val="bottom"/>
          </w:tcPr>
          <w:p w14:paraId="08951BD9" w14:textId="5336A6B3" w:rsidR="007603A0" w:rsidRPr="0007535D" w:rsidRDefault="006A656A" w:rsidP="007603A0">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6</w:t>
            </w:r>
          </w:p>
        </w:tc>
        <w:tc>
          <w:tcPr>
            <w:tcW w:w="3266" w:type="pct"/>
            <w:tcBorders>
              <w:top w:val="nil"/>
              <w:left w:val="nil"/>
              <w:bottom w:val="single" w:sz="4" w:space="0" w:color="auto"/>
              <w:right w:val="single" w:sz="4" w:space="0" w:color="auto"/>
            </w:tcBorders>
            <w:shd w:val="clear" w:color="auto" w:fill="auto"/>
            <w:hideMark/>
          </w:tcPr>
          <w:p w14:paraId="5B5A1C49" w14:textId="77777777" w:rsidR="007603A0" w:rsidRPr="0007535D" w:rsidRDefault="007603A0" w:rsidP="007603A0">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Лифт№10 сервис/пож Schindler5500,1000кг,1,0м/с,6 остановок, 24м, ППП, БП0000165, 27.04.2016</w:t>
            </w:r>
          </w:p>
        </w:tc>
        <w:tc>
          <w:tcPr>
            <w:tcW w:w="1501" w:type="pct"/>
            <w:tcBorders>
              <w:top w:val="nil"/>
              <w:left w:val="nil"/>
              <w:bottom w:val="single" w:sz="4" w:space="0" w:color="auto"/>
              <w:right w:val="single" w:sz="4" w:space="0" w:color="auto"/>
            </w:tcBorders>
            <w:shd w:val="clear" w:color="auto" w:fill="auto"/>
            <w:vAlign w:val="center"/>
          </w:tcPr>
          <w:p w14:paraId="4A39D0EB" w14:textId="7EC1E84E" w:rsidR="007603A0" w:rsidRPr="0007535D" w:rsidRDefault="007603A0" w:rsidP="007603A0">
            <w:pPr>
              <w:jc w:val="center"/>
              <w:rPr>
                <w:rFonts w:ascii="Times New Roman" w:hAnsi="Times New Roman" w:cs="Times New Roman"/>
                <w:b/>
                <w:bCs/>
                <w:sz w:val="16"/>
                <w:szCs w:val="16"/>
                <w:lang w:eastAsia="ru-RU"/>
              </w:rPr>
            </w:pPr>
          </w:p>
        </w:tc>
      </w:tr>
      <w:tr w:rsidR="007603A0" w:rsidRPr="00A15F50" w14:paraId="7991A0F5" w14:textId="77777777" w:rsidTr="0007535D">
        <w:trPr>
          <w:trHeight w:val="495"/>
        </w:trPr>
        <w:tc>
          <w:tcPr>
            <w:tcW w:w="233" w:type="pct"/>
            <w:tcBorders>
              <w:top w:val="nil"/>
              <w:left w:val="single" w:sz="4" w:space="0" w:color="auto"/>
              <w:bottom w:val="single" w:sz="4" w:space="0" w:color="auto"/>
              <w:right w:val="single" w:sz="4" w:space="0" w:color="auto"/>
            </w:tcBorders>
            <w:shd w:val="clear" w:color="auto" w:fill="auto"/>
            <w:noWrap/>
            <w:vAlign w:val="bottom"/>
          </w:tcPr>
          <w:p w14:paraId="439DEAF2" w14:textId="5C1E9F9D" w:rsidR="007603A0" w:rsidRPr="0007535D" w:rsidRDefault="006A656A" w:rsidP="007603A0">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7</w:t>
            </w:r>
          </w:p>
        </w:tc>
        <w:tc>
          <w:tcPr>
            <w:tcW w:w="3266" w:type="pct"/>
            <w:tcBorders>
              <w:top w:val="nil"/>
              <w:left w:val="nil"/>
              <w:bottom w:val="single" w:sz="4" w:space="0" w:color="auto"/>
              <w:right w:val="single" w:sz="4" w:space="0" w:color="auto"/>
            </w:tcBorders>
            <w:shd w:val="clear" w:color="auto" w:fill="auto"/>
            <w:hideMark/>
          </w:tcPr>
          <w:p w14:paraId="1C4B1A36" w14:textId="77777777" w:rsidR="007603A0" w:rsidRPr="0007535D" w:rsidRDefault="007603A0" w:rsidP="007603A0">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Лифт№11 сервис/пож Schindler5500,1000кг,1,0м/с,6 остановок, 24м, ППП, БП0000147, 11.04.2016</w:t>
            </w:r>
          </w:p>
        </w:tc>
        <w:tc>
          <w:tcPr>
            <w:tcW w:w="1501" w:type="pct"/>
            <w:tcBorders>
              <w:top w:val="nil"/>
              <w:left w:val="nil"/>
              <w:bottom w:val="single" w:sz="4" w:space="0" w:color="auto"/>
              <w:right w:val="single" w:sz="4" w:space="0" w:color="auto"/>
            </w:tcBorders>
            <w:shd w:val="clear" w:color="auto" w:fill="auto"/>
            <w:vAlign w:val="center"/>
          </w:tcPr>
          <w:p w14:paraId="5877735D" w14:textId="6FF9FAB5" w:rsidR="007603A0" w:rsidRPr="0007535D" w:rsidRDefault="007603A0" w:rsidP="007603A0">
            <w:pPr>
              <w:jc w:val="center"/>
              <w:rPr>
                <w:rFonts w:ascii="Times New Roman" w:hAnsi="Times New Roman" w:cs="Times New Roman"/>
                <w:b/>
                <w:bCs/>
                <w:sz w:val="16"/>
                <w:szCs w:val="16"/>
                <w:lang w:eastAsia="ru-RU"/>
              </w:rPr>
            </w:pPr>
          </w:p>
        </w:tc>
      </w:tr>
      <w:tr w:rsidR="007603A0" w:rsidRPr="00A15F50" w14:paraId="435AA97D" w14:textId="77777777" w:rsidTr="0007535D">
        <w:trPr>
          <w:trHeight w:val="330"/>
        </w:trPr>
        <w:tc>
          <w:tcPr>
            <w:tcW w:w="233" w:type="pct"/>
            <w:tcBorders>
              <w:top w:val="nil"/>
              <w:left w:val="single" w:sz="4" w:space="0" w:color="auto"/>
              <w:bottom w:val="single" w:sz="4" w:space="0" w:color="auto"/>
              <w:right w:val="single" w:sz="4" w:space="0" w:color="auto"/>
            </w:tcBorders>
            <w:shd w:val="clear" w:color="auto" w:fill="auto"/>
            <w:noWrap/>
            <w:vAlign w:val="bottom"/>
          </w:tcPr>
          <w:p w14:paraId="62D8BF9A" w14:textId="076E7855" w:rsidR="007603A0" w:rsidRPr="0007535D" w:rsidRDefault="006A656A" w:rsidP="007603A0">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8</w:t>
            </w:r>
          </w:p>
        </w:tc>
        <w:tc>
          <w:tcPr>
            <w:tcW w:w="3266" w:type="pct"/>
            <w:tcBorders>
              <w:top w:val="nil"/>
              <w:left w:val="nil"/>
              <w:bottom w:val="single" w:sz="4" w:space="0" w:color="auto"/>
              <w:right w:val="single" w:sz="4" w:space="0" w:color="auto"/>
            </w:tcBorders>
            <w:shd w:val="clear" w:color="auto" w:fill="auto"/>
            <w:hideMark/>
          </w:tcPr>
          <w:p w14:paraId="303B66AA" w14:textId="77777777" w:rsidR="007603A0" w:rsidRPr="0007535D" w:rsidRDefault="007603A0" w:rsidP="007603A0">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Лифт№12 сервис Schindler5500,1000кг,1,0м/с,4 остановок, 20,4 м, БП0000198, 14.06.2016</w:t>
            </w:r>
          </w:p>
        </w:tc>
        <w:tc>
          <w:tcPr>
            <w:tcW w:w="1501" w:type="pct"/>
            <w:tcBorders>
              <w:top w:val="nil"/>
              <w:left w:val="nil"/>
              <w:bottom w:val="single" w:sz="4" w:space="0" w:color="auto"/>
              <w:right w:val="single" w:sz="4" w:space="0" w:color="auto"/>
            </w:tcBorders>
            <w:shd w:val="clear" w:color="auto" w:fill="auto"/>
            <w:vAlign w:val="center"/>
          </w:tcPr>
          <w:p w14:paraId="632952CF" w14:textId="6413F40D" w:rsidR="007603A0" w:rsidRPr="0007535D" w:rsidRDefault="007603A0" w:rsidP="007603A0">
            <w:pPr>
              <w:jc w:val="center"/>
              <w:rPr>
                <w:rFonts w:ascii="Times New Roman" w:hAnsi="Times New Roman" w:cs="Times New Roman"/>
                <w:b/>
                <w:bCs/>
                <w:sz w:val="16"/>
                <w:szCs w:val="16"/>
                <w:lang w:eastAsia="ru-RU"/>
              </w:rPr>
            </w:pPr>
          </w:p>
        </w:tc>
      </w:tr>
      <w:tr w:rsidR="007603A0" w:rsidRPr="00A15F50" w14:paraId="15B42B27" w14:textId="77777777" w:rsidTr="0007535D">
        <w:trPr>
          <w:trHeight w:val="495"/>
        </w:trPr>
        <w:tc>
          <w:tcPr>
            <w:tcW w:w="233" w:type="pct"/>
            <w:tcBorders>
              <w:top w:val="nil"/>
              <w:left w:val="single" w:sz="4" w:space="0" w:color="auto"/>
              <w:bottom w:val="single" w:sz="4" w:space="0" w:color="auto"/>
              <w:right w:val="single" w:sz="4" w:space="0" w:color="auto"/>
            </w:tcBorders>
            <w:shd w:val="clear" w:color="auto" w:fill="auto"/>
            <w:noWrap/>
            <w:vAlign w:val="bottom"/>
          </w:tcPr>
          <w:p w14:paraId="0824F588" w14:textId="7259E4F1" w:rsidR="007603A0" w:rsidRPr="0007535D" w:rsidRDefault="006A656A" w:rsidP="007603A0">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9</w:t>
            </w:r>
          </w:p>
        </w:tc>
        <w:tc>
          <w:tcPr>
            <w:tcW w:w="3266" w:type="pct"/>
            <w:tcBorders>
              <w:top w:val="nil"/>
              <w:left w:val="nil"/>
              <w:bottom w:val="single" w:sz="4" w:space="0" w:color="auto"/>
              <w:right w:val="single" w:sz="4" w:space="0" w:color="auto"/>
            </w:tcBorders>
            <w:shd w:val="clear" w:color="auto" w:fill="auto"/>
            <w:hideMark/>
          </w:tcPr>
          <w:p w14:paraId="0CEC2313" w14:textId="77777777" w:rsidR="007603A0" w:rsidRPr="0007535D" w:rsidRDefault="007603A0" w:rsidP="007603A0">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Лифт№13 сервис Schindler5500,1000кг,1,0м/с,3 остановки,,высота хода 10,2м,, БП0000199, 14.06.2016</w:t>
            </w:r>
          </w:p>
        </w:tc>
        <w:tc>
          <w:tcPr>
            <w:tcW w:w="1501" w:type="pct"/>
            <w:tcBorders>
              <w:top w:val="nil"/>
              <w:left w:val="nil"/>
              <w:bottom w:val="single" w:sz="4" w:space="0" w:color="auto"/>
              <w:right w:val="single" w:sz="4" w:space="0" w:color="auto"/>
            </w:tcBorders>
            <w:shd w:val="clear" w:color="auto" w:fill="auto"/>
            <w:vAlign w:val="center"/>
          </w:tcPr>
          <w:p w14:paraId="6D9F5CB3" w14:textId="6C869221" w:rsidR="007603A0" w:rsidRPr="0007535D" w:rsidRDefault="007603A0" w:rsidP="007603A0">
            <w:pPr>
              <w:jc w:val="center"/>
              <w:rPr>
                <w:rFonts w:ascii="Times New Roman" w:hAnsi="Times New Roman" w:cs="Times New Roman"/>
                <w:b/>
                <w:bCs/>
                <w:sz w:val="16"/>
                <w:szCs w:val="16"/>
                <w:lang w:eastAsia="ru-RU"/>
              </w:rPr>
            </w:pPr>
          </w:p>
        </w:tc>
      </w:tr>
      <w:tr w:rsidR="007603A0" w:rsidRPr="00A15F50" w14:paraId="0A213E99" w14:textId="77777777" w:rsidTr="0007535D">
        <w:trPr>
          <w:trHeight w:val="495"/>
        </w:trPr>
        <w:tc>
          <w:tcPr>
            <w:tcW w:w="233" w:type="pct"/>
            <w:tcBorders>
              <w:top w:val="nil"/>
              <w:left w:val="single" w:sz="4" w:space="0" w:color="auto"/>
              <w:bottom w:val="single" w:sz="4" w:space="0" w:color="auto"/>
              <w:right w:val="single" w:sz="4" w:space="0" w:color="auto"/>
            </w:tcBorders>
            <w:shd w:val="clear" w:color="auto" w:fill="auto"/>
            <w:noWrap/>
            <w:vAlign w:val="bottom"/>
          </w:tcPr>
          <w:p w14:paraId="3BE82ED7" w14:textId="08081FA7" w:rsidR="007603A0" w:rsidRPr="0007535D" w:rsidRDefault="006A656A" w:rsidP="007603A0">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10</w:t>
            </w:r>
          </w:p>
        </w:tc>
        <w:tc>
          <w:tcPr>
            <w:tcW w:w="3266" w:type="pct"/>
            <w:tcBorders>
              <w:top w:val="nil"/>
              <w:left w:val="nil"/>
              <w:bottom w:val="single" w:sz="4" w:space="0" w:color="auto"/>
              <w:right w:val="single" w:sz="4" w:space="0" w:color="auto"/>
            </w:tcBorders>
            <w:shd w:val="clear" w:color="auto" w:fill="auto"/>
            <w:hideMark/>
          </w:tcPr>
          <w:p w14:paraId="5559C65F" w14:textId="77777777" w:rsidR="007603A0" w:rsidRPr="0007535D" w:rsidRDefault="007603A0" w:rsidP="007603A0">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Лифт№14 сервис/пож Schindler5500,1000кг,1,0м/с,6 остановок, 24м, ППП, БП0000200, 14.06.2016</w:t>
            </w:r>
          </w:p>
        </w:tc>
        <w:tc>
          <w:tcPr>
            <w:tcW w:w="1501" w:type="pct"/>
            <w:tcBorders>
              <w:top w:val="nil"/>
              <w:left w:val="nil"/>
              <w:bottom w:val="single" w:sz="4" w:space="0" w:color="auto"/>
              <w:right w:val="single" w:sz="4" w:space="0" w:color="auto"/>
            </w:tcBorders>
            <w:shd w:val="clear" w:color="auto" w:fill="auto"/>
            <w:vAlign w:val="center"/>
          </w:tcPr>
          <w:p w14:paraId="04569F13" w14:textId="01A0DC0D" w:rsidR="007603A0" w:rsidRPr="0007535D" w:rsidRDefault="007603A0" w:rsidP="007603A0">
            <w:pPr>
              <w:jc w:val="center"/>
              <w:rPr>
                <w:rFonts w:ascii="Times New Roman" w:hAnsi="Times New Roman" w:cs="Times New Roman"/>
                <w:b/>
                <w:bCs/>
                <w:sz w:val="16"/>
                <w:szCs w:val="16"/>
                <w:lang w:eastAsia="ru-RU"/>
              </w:rPr>
            </w:pPr>
          </w:p>
        </w:tc>
      </w:tr>
      <w:tr w:rsidR="007603A0" w:rsidRPr="00A15F50" w14:paraId="1441EE6B" w14:textId="77777777" w:rsidTr="0007535D">
        <w:trPr>
          <w:trHeight w:val="330"/>
        </w:trPr>
        <w:tc>
          <w:tcPr>
            <w:tcW w:w="233" w:type="pct"/>
            <w:tcBorders>
              <w:top w:val="nil"/>
              <w:left w:val="single" w:sz="4" w:space="0" w:color="auto"/>
              <w:bottom w:val="single" w:sz="4" w:space="0" w:color="auto"/>
              <w:right w:val="single" w:sz="4" w:space="0" w:color="auto"/>
            </w:tcBorders>
            <w:shd w:val="clear" w:color="auto" w:fill="auto"/>
            <w:noWrap/>
            <w:vAlign w:val="bottom"/>
          </w:tcPr>
          <w:p w14:paraId="386B2AE1" w14:textId="31612047" w:rsidR="007603A0" w:rsidRPr="0007535D" w:rsidRDefault="006A656A" w:rsidP="007603A0">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11</w:t>
            </w:r>
          </w:p>
        </w:tc>
        <w:tc>
          <w:tcPr>
            <w:tcW w:w="3266" w:type="pct"/>
            <w:tcBorders>
              <w:top w:val="nil"/>
              <w:left w:val="nil"/>
              <w:bottom w:val="single" w:sz="4" w:space="0" w:color="auto"/>
              <w:right w:val="single" w:sz="4" w:space="0" w:color="auto"/>
            </w:tcBorders>
            <w:shd w:val="clear" w:color="auto" w:fill="auto"/>
            <w:hideMark/>
          </w:tcPr>
          <w:p w14:paraId="0258D588" w14:textId="77777777" w:rsidR="007603A0" w:rsidRPr="0007535D" w:rsidRDefault="007603A0" w:rsidP="007603A0">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Лифт№15 сервис Schindler5500,1000кг,1,0м/с,4 остановок, 20,4 м, БП0000201, 14.06.2016</w:t>
            </w:r>
          </w:p>
        </w:tc>
        <w:tc>
          <w:tcPr>
            <w:tcW w:w="1501" w:type="pct"/>
            <w:tcBorders>
              <w:top w:val="nil"/>
              <w:left w:val="nil"/>
              <w:bottom w:val="single" w:sz="4" w:space="0" w:color="auto"/>
              <w:right w:val="single" w:sz="4" w:space="0" w:color="auto"/>
            </w:tcBorders>
            <w:shd w:val="clear" w:color="auto" w:fill="auto"/>
            <w:vAlign w:val="center"/>
          </w:tcPr>
          <w:p w14:paraId="6FF139C3" w14:textId="13268D1B" w:rsidR="007603A0" w:rsidRPr="0007535D" w:rsidRDefault="007603A0" w:rsidP="007603A0">
            <w:pPr>
              <w:jc w:val="center"/>
              <w:rPr>
                <w:rFonts w:ascii="Times New Roman" w:hAnsi="Times New Roman" w:cs="Times New Roman"/>
                <w:b/>
                <w:bCs/>
                <w:sz w:val="16"/>
                <w:szCs w:val="16"/>
                <w:lang w:eastAsia="ru-RU"/>
              </w:rPr>
            </w:pPr>
          </w:p>
        </w:tc>
      </w:tr>
      <w:tr w:rsidR="007603A0" w:rsidRPr="00A15F50" w14:paraId="0ECAF818" w14:textId="77777777" w:rsidTr="0007535D">
        <w:trPr>
          <w:trHeight w:val="330"/>
        </w:trPr>
        <w:tc>
          <w:tcPr>
            <w:tcW w:w="233" w:type="pct"/>
            <w:tcBorders>
              <w:top w:val="nil"/>
              <w:left w:val="single" w:sz="4" w:space="0" w:color="auto"/>
              <w:bottom w:val="single" w:sz="4" w:space="0" w:color="auto"/>
              <w:right w:val="single" w:sz="4" w:space="0" w:color="auto"/>
            </w:tcBorders>
            <w:shd w:val="clear" w:color="auto" w:fill="auto"/>
            <w:noWrap/>
            <w:vAlign w:val="bottom"/>
          </w:tcPr>
          <w:p w14:paraId="40644D06" w14:textId="3303690C" w:rsidR="007603A0" w:rsidRPr="0007535D" w:rsidRDefault="006A656A" w:rsidP="007603A0">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12</w:t>
            </w:r>
          </w:p>
        </w:tc>
        <w:tc>
          <w:tcPr>
            <w:tcW w:w="3266" w:type="pct"/>
            <w:tcBorders>
              <w:top w:val="nil"/>
              <w:left w:val="nil"/>
              <w:bottom w:val="single" w:sz="4" w:space="0" w:color="auto"/>
              <w:right w:val="single" w:sz="4" w:space="0" w:color="auto"/>
            </w:tcBorders>
            <w:shd w:val="clear" w:color="auto" w:fill="auto"/>
            <w:hideMark/>
          </w:tcPr>
          <w:p w14:paraId="62EBA3F6" w14:textId="77777777" w:rsidR="007603A0" w:rsidRPr="0007535D" w:rsidRDefault="007603A0" w:rsidP="007603A0">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Лифт№16 сервис Schindler5500,1000кг,1,0м/с,4 остановок, 20,4 м, БП0000213, 15.07.2016</w:t>
            </w:r>
          </w:p>
        </w:tc>
        <w:tc>
          <w:tcPr>
            <w:tcW w:w="1501" w:type="pct"/>
            <w:tcBorders>
              <w:top w:val="nil"/>
              <w:left w:val="nil"/>
              <w:bottom w:val="single" w:sz="4" w:space="0" w:color="auto"/>
              <w:right w:val="single" w:sz="4" w:space="0" w:color="auto"/>
            </w:tcBorders>
            <w:shd w:val="clear" w:color="auto" w:fill="auto"/>
            <w:vAlign w:val="center"/>
          </w:tcPr>
          <w:p w14:paraId="09AEB7B9" w14:textId="490008FF" w:rsidR="007603A0" w:rsidRPr="0007535D" w:rsidRDefault="007603A0" w:rsidP="007603A0">
            <w:pPr>
              <w:jc w:val="center"/>
              <w:rPr>
                <w:rFonts w:ascii="Times New Roman" w:hAnsi="Times New Roman" w:cs="Times New Roman"/>
                <w:b/>
                <w:bCs/>
                <w:sz w:val="16"/>
                <w:szCs w:val="16"/>
                <w:lang w:eastAsia="ru-RU"/>
              </w:rPr>
            </w:pPr>
          </w:p>
        </w:tc>
      </w:tr>
      <w:tr w:rsidR="007603A0" w:rsidRPr="00A15F50" w14:paraId="168D3A2A" w14:textId="77777777" w:rsidTr="0007535D">
        <w:trPr>
          <w:trHeight w:val="495"/>
        </w:trPr>
        <w:tc>
          <w:tcPr>
            <w:tcW w:w="233" w:type="pct"/>
            <w:tcBorders>
              <w:top w:val="nil"/>
              <w:left w:val="single" w:sz="4" w:space="0" w:color="auto"/>
              <w:bottom w:val="single" w:sz="4" w:space="0" w:color="auto"/>
              <w:right w:val="single" w:sz="4" w:space="0" w:color="auto"/>
            </w:tcBorders>
            <w:shd w:val="clear" w:color="auto" w:fill="auto"/>
            <w:noWrap/>
            <w:vAlign w:val="bottom"/>
          </w:tcPr>
          <w:p w14:paraId="1B9C79ED" w14:textId="4DFEDD00" w:rsidR="007603A0" w:rsidRPr="0007535D" w:rsidRDefault="006A656A" w:rsidP="007603A0">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13</w:t>
            </w:r>
          </w:p>
        </w:tc>
        <w:tc>
          <w:tcPr>
            <w:tcW w:w="3266" w:type="pct"/>
            <w:tcBorders>
              <w:top w:val="nil"/>
              <w:left w:val="nil"/>
              <w:bottom w:val="single" w:sz="4" w:space="0" w:color="auto"/>
              <w:right w:val="single" w:sz="4" w:space="0" w:color="auto"/>
            </w:tcBorders>
            <w:shd w:val="clear" w:color="auto" w:fill="auto"/>
            <w:hideMark/>
          </w:tcPr>
          <w:p w14:paraId="5CFE3E54" w14:textId="77777777" w:rsidR="007603A0" w:rsidRPr="0007535D" w:rsidRDefault="007603A0" w:rsidP="007603A0">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Лифт№17 сервис/пож Schindler5500,1000кг,1,0м/с,6 остановок, 24м, ППП, БП0000197, 14.06.2016</w:t>
            </w:r>
          </w:p>
        </w:tc>
        <w:tc>
          <w:tcPr>
            <w:tcW w:w="1501" w:type="pct"/>
            <w:tcBorders>
              <w:top w:val="nil"/>
              <w:left w:val="nil"/>
              <w:bottom w:val="single" w:sz="4" w:space="0" w:color="auto"/>
              <w:right w:val="single" w:sz="4" w:space="0" w:color="auto"/>
            </w:tcBorders>
            <w:shd w:val="clear" w:color="auto" w:fill="auto"/>
            <w:vAlign w:val="center"/>
          </w:tcPr>
          <w:p w14:paraId="68C63286" w14:textId="2165E8DB" w:rsidR="007603A0" w:rsidRPr="0007535D" w:rsidRDefault="007603A0" w:rsidP="007603A0">
            <w:pPr>
              <w:jc w:val="center"/>
              <w:rPr>
                <w:rFonts w:ascii="Times New Roman" w:hAnsi="Times New Roman" w:cs="Times New Roman"/>
                <w:b/>
                <w:bCs/>
                <w:sz w:val="16"/>
                <w:szCs w:val="16"/>
                <w:lang w:eastAsia="ru-RU"/>
              </w:rPr>
            </w:pPr>
          </w:p>
        </w:tc>
      </w:tr>
      <w:tr w:rsidR="007603A0" w:rsidRPr="00A15F50" w14:paraId="1C048296" w14:textId="77777777" w:rsidTr="0007535D">
        <w:trPr>
          <w:trHeight w:val="495"/>
        </w:trPr>
        <w:tc>
          <w:tcPr>
            <w:tcW w:w="233" w:type="pct"/>
            <w:tcBorders>
              <w:top w:val="nil"/>
              <w:left w:val="single" w:sz="4" w:space="0" w:color="auto"/>
              <w:bottom w:val="single" w:sz="4" w:space="0" w:color="auto"/>
              <w:right w:val="single" w:sz="4" w:space="0" w:color="auto"/>
            </w:tcBorders>
            <w:shd w:val="clear" w:color="auto" w:fill="auto"/>
            <w:noWrap/>
            <w:vAlign w:val="bottom"/>
          </w:tcPr>
          <w:p w14:paraId="42FD1DEC" w14:textId="78033028" w:rsidR="007603A0" w:rsidRPr="0007535D" w:rsidRDefault="006A656A" w:rsidP="007603A0">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14</w:t>
            </w:r>
          </w:p>
        </w:tc>
        <w:tc>
          <w:tcPr>
            <w:tcW w:w="3266" w:type="pct"/>
            <w:tcBorders>
              <w:top w:val="nil"/>
              <w:left w:val="nil"/>
              <w:bottom w:val="single" w:sz="4" w:space="0" w:color="auto"/>
              <w:right w:val="single" w:sz="4" w:space="0" w:color="auto"/>
            </w:tcBorders>
            <w:shd w:val="clear" w:color="auto" w:fill="auto"/>
            <w:hideMark/>
          </w:tcPr>
          <w:p w14:paraId="0371B736" w14:textId="77777777" w:rsidR="007603A0" w:rsidRPr="0007535D" w:rsidRDefault="007603A0" w:rsidP="007603A0">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Лифт№18 сервис/пож Schindler5500,1000кг,1,0м/с,6 остановок, 24м, ППП, БП0000162, 27.04.2016</w:t>
            </w:r>
          </w:p>
        </w:tc>
        <w:tc>
          <w:tcPr>
            <w:tcW w:w="1501" w:type="pct"/>
            <w:tcBorders>
              <w:top w:val="nil"/>
              <w:left w:val="nil"/>
              <w:bottom w:val="single" w:sz="4" w:space="0" w:color="auto"/>
              <w:right w:val="single" w:sz="4" w:space="0" w:color="auto"/>
            </w:tcBorders>
            <w:shd w:val="clear" w:color="auto" w:fill="auto"/>
            <w:vAlign w:val="center"/>
          </w:tcPr>
          <w:p w14:paraId="46BEAD20" w14:textId="5DA2DCFE" w:rsidR="007603A0" w:rsidRPr="0007535D" w:rsidRDefault="007603A0" w:rsidP="007603A0">
            <w:pPr>
              <w:jc w:val="center"/>
              <w:rPr>
                <w:rFonts w:ascii="Times New Roman" w:hAnsi="Times New Roman" w:cs="Times New Roman"/>
                <w:b/>
                <w:bCs/>
                <w:sz w:val="16"/>
                <w:szCs w:val="16"/>
                <w:lang w:eastAsia="ru-RU"/>
              </w:rPr>
            </w:pPr>
          </w:p>
        </w:tc>
      </w:tr>
      <w:tr w:rsidR="007603A0" w:rsidRPr="00A15F50" w14:paraId="084C5A71" w14:textId="77777777" w:rsidTr="0007535D">
        <w:trPr>
          <w:trHeight w:val="495"/>
        </w:trPr>
        <w:tc>
          <w:tcPr>
            <w:tcW w:w="233" w:type="pct"/>
            <w:tcBorders>
              <w:top w:val="nil"/>
              <w:left w:val="single" w:sz="4" w:space="0" w:color="auto"/>
              <w:bottom w:val="single" w:sz="4" w:space="0" w:color="auto"/>
              <w:right w:val="single" w:sz="4" w:space="0" w:color="auto"/>
            </w:tcBorders>
            <w:shd w:val="clear" w:color="auto" w:fill="auto"/>
            <w:noWrap/>
            <w:vAlign w:val="bottom"/>
          </w:tcPr>
          <w:p w14:paraId="741285C9" w14:textId="02B8379E" w:rsidR="007603A0" w:rsidRPr="0007535D" w:rsidRDefault="006A656A" w:rsidP="007603A0">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15</w:t>
            </w:r>
          </w:p>
        </w:tc>
        <w:tc>
          <w:tcPr>
            <w:tcW w:w="3266" w:type="pct"/>
            <w:tcBorders>
              <w:top w:val="nil"/>
              <w:left w:val="nil"/>
              <w:bottom w:val="single" w:sz="4" w:space="0" w:color="auto"/>
              <w:right w:val="single" w:sz="4" w:space="0" w:color="auto"/>
            </w:tcBorders>
            <w:shd w:val="clear" w:color="auto" w:fill="auto"/>
            <w:hideMark/>
          </w:tcPr>
          <w:p w14:paraId="05A3734C" w14:textId="77777777" w:rsidR="007603A0" w:rsidRPr="0007535D" w:rsidRDefault="007603A0" w:rsidP="007603A0">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Лифт№19 сервис/пож Schindler5500,1000кг,1,0м/с,4 остановки,высота хода 16,8м, ППП, БП0000157, 27.04.2016</w:t>
            </w:r>
          </w:p>
        </w:tc>
        <w:tc>
          <w:tcPr>
            <w:tcW w:w="1501" w:type="pct"/>
            <w:tcBorders>
              <w:top w:val="nil"/>
              <w:left w:val="nil"/>
              <w:bottom w:val="single" w:sz="4" w:space="0" w:color="auto"/>
              <w:right w:val="single" w:sz="4" w:space="0" w:color="auto"/>
            </w:tcBorders>
            <w:shd w:val="clear" w:color="auto" w:fill="auto"/>
            <w:vAlign w:val="center"/>
          </w:tcPr>
          <w:p w14:paraId="543ECD07" w14:textId="4C04E865" w:rsidR="007603A0" w:rsidRPr="0007535D" w:rsidRDefault="007603A0" w:rsidP="007603A0">
            <w:pPr>
              <w:jc w:val="center"/>
              <w:rPr>
                <w:rFonts w:ascii="Times New Roman" w:hAnsi="Times New Roman" w:cs="Times New Roman"/>
                <w:b/>
                <w:bCs/>
                <w:sz w:val="16"/>
                <w:szCs w:val="16"/>
                <w:lang w:eastAsia="ru-RU"/>
              </w:rPr>
            </w:pPr>
          </w:p>
        </w:tc>
      </w:tr>
      <w:tr w:rsidR="007603A0" w:rsidRPr="00A15F50" w14:paraId="76A4BED2" w14:textId="77777777" w:rsidTr="0007535D">
        <w:trPr>
          <w:trHeight w:val="495"/>
        </w:trPr>
        <w:tc>
          <w:tcPr>
            <w:tcW w:w="233" w:type="pct"/>
            <w:tcBorders>
              <w:top w:val="nil"/>
              <w:left w:val="single" w:sz="4" w:space="0" w:color="auto"/>
              <w:bottom w:val="single" w:sz="4" w:space="0" w:color="auto"/>
              <w:right w:val="single" w:sz="4" w:space="0" w:color="auto"/>
            </w:tcBorders>
            <w:shd w:val="clear" w:color="auto" w:fill="auto"/>
            <w:noWrap/>
            <w:vAlign w:val="bottom"/>
          </w:tcPr>
          <w:p w14:paraId="74364CCE" w14:textId="28A4901C" w:rsidR="007603A0" w:rsidRPr="0007535D" w:rsidRDefault="006A656A" w:rsidP="007603A0">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16</w:t>
            </w:r>
          </w:p>
        </w:tc>
        <w:tc>
          <w:tcPr>
            <w:tcW w:w="3266" w:type="pct"/>
            <w:tcBorders>
              <w:top w:val="nil"/>
              <w:left w:val="nil"/>
              <w:bottom w:val="single" w:sz="4" w:space="0" w:color="auto"/>
              <w:right w:val="single" w:sz="4" w:space="0" w:color="auto"/>
            </w:tcBorders>
            <w:shd w:val="clear" w:color="auto" w:fill="auto"/>
            <w:hideMark/>
          </w:tcPr>
          <w:p w14:paraId="622D7E09" w14:textId="77777777" w:rsidR="007603A0" w:rsidRPr="0007535D" w:rsidRDefault="007603A0" w:rsidP="007603A0">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Лифт№2 пасс/пож Schindler5500,1500кг,1,0м/с,4 остановки,выс/хода10,8,ММГН, БП0000148, 11.04.2016</w:t>
            </w:r>
          </w:p>
        </w:tc>
        <w:tc>
          <w:tcPr>
            <w:tcW w:w="1501" w:type="pct"/>
            <w:tcBorders>
              <w:top w:val="nil"/>
              <w:left w:val="nil"/>
              <w:bottom w:val="single" w:sz="4" w:space="0" w:color="auto"/>
              <w:right w:val="single" w:sz="4" w:space="0" w:color="auto"/>
            </w:tcBorders>
            <w:shd w:val="clear" w:color="auto" w:fill="auto"/>
            <w:vAlign w:val="center"/>
          </w:tcPr>
          <w:p w14:paraId="1CA164CD" w14:textId="735448A6" w:rsidR="007603A0" w:rsidRPr="0007535D" w:rsidRDefault="007603A0" w:rsidP="007603A0">
            <w:pPr>
              <w:jc w:val="center"/>
              <w:rPr>
                <w:rFonts w:ascii="Times New Roman" w:hAnsi="Times New Roman" w:cs="Times New Roman"/>
                <w:b/>
                <w:bCs/>
                <w:sz w:val="16"/>
                <w:szCs w:val="16"/>
                <w:lang w:eastAsia="ru-RU"/>
              </w:rPr>
            </w:pPr>
          </w:p>
        </w:tc>
      </w:tr>
      <w:tr w:rsidR="007603A0" w:rsidRPr="00A15F50" w14:paraId="4B87CC07" w14:textId="77777777" w:rsidTr="0007535D">
        <w:trPr>
          <w:trHeight w:val="495"/>
        </w:trPr>
        <w:tc>
          <w:tcPr>
            <w:tcW w:w="233" w:type="pct"/>
            <w:tcBorders>
              <w:top w:val="nil"/>
              <w:left w:val="single" w:sz="4" w:space="0" w:color="auto"/>
              <w:bottom w:val="single" w:sz="4" w:space="0" w:color="auto"/>
              <w:right w:val="single" w:sz="4" w:space="0" w:color="auto"/>
            </w:tcBorders>
            <w:shd w:val="clear" w:color="auto" w:fill="auto"/>
            <w:noWrap/>
            <w:vAlign w:val="bottom"/>
          </w:tcPr>
          <w:p w14:paraId="293980E4" w14:textId="4AB9F23B" w:rsidR="007603A0" w:rsidRPr="0007535D" w:rsidRDefault="006A656A" w:rsidP="007603A0">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17</w:t>
            </w:r>
          </w:p>
        </w:tc>
        <w:tc>
          <w:tcPr>
            <w:tcW w:w="3266" w:type="pct"/>
            <w:tcBorders>
              <w:top w:val="nil"/>
              <w:left w:val="nil"/>
              <w:bottom w:val="single" w:sz="4" w:space="0" w:color="auto"/>
              <w:right w:val="single" w:sz="4" w:space="0" w:color="auto"/>
            </w:tcBorders>
            <w:shd w:val="clear" w:color="auto" w:fill="auto"/>
            <w:hideMark/>
          </w:tcPr>
          <w:p w14:paraId="1E127562" w14:textId="77777777" w:rsidR="007603A0" w:rsidRPr="0007535D" w:rsidRDefault="007603A0" w:rsidP="007603A0">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Лифт№20 сервис Schindler5500,1000кг,1,0м/с,5 остановок,высота хода 22,5м,, БП0000156, 27.04.2016</w:t>
            </w:r>
          </w:p>
        </w:tc>
        <w:tc>
          <w:tcPr>
            <w:tcW w:w="1501" w:type="pct"/>
            <w:tcBorders>
              <w:top w:val="nil"/>
              <w:left w:val="nil"/>
              <w:bottom w:val="single" w:sz="4" w:space="0" w:color="auto"/>
              <w:right w:val="single" w:sz="4" w:space="0" w:color="auto"/>
            </w:tcBorders>
            <w:shd w:val="clear" w:color="auto" w:fill="auto"/>
            <w:vAlign w:val="center"/>
          </w:tcPr>
          <w:p w14:paraId="20508194" w14:textId="0373FFF8" w:rsidR="007603A0" w:rsidRPr="0007535D" w:rsidRDefault="007603A0" w:rsidP="007603A0">
            <w:pPr>
              <w:jc w:val="center"/>
              <w:rPr>
                <w:rFonts w:ascii="Times New Roman" w:hAnsi="Times New Roman" w:cs="Times New Roman"/>
                <w:b/>
                <w:bCs/>
                <w:sz w:val="16"/>
                <w:szCs w:val="16"/>
                <w:lang w:eastAsia="ru-RU"/>
              </w:rPr>
            </w:pPr>
          </w:p>
        </w:tc>
      </w:tr>
      <w:tr w:rsidR="007603A0" w:rsidRPr="00A15F50" w14:paraId="0BC9F898" w14:textId="77777777" w:rsidTr="0007535D">
        <w:trPr>
          <w:trHeight w:val="495"/>
        </w:trPr>
        <w:tc>
          <w:tcPr>
            <w:tcW w:w="233" w:type="pct"/>
            <w:tcBorders>
              <w:top w:val="nil"/>
              <w:left w:val="single" w:sz="4" w:space="0" w:color="auto"/>
              <w:bottom w:val="single" w:sz="4" w:space="0" w:color="auto"/>
              <w:right w:val="single" w:sz="4" w:space="0" w:color="auto"/>
            </w:tcBorders>
            <w:shd w:val="clear" w:color="auto" w:fill="auto"/>
            <w:noWrap/>
            <w:vAlign w:val="bottom"/>
          </w:tcPr>
          <w:p w14:paraId="33AB0A67" w14:textId="3884DF48" w:rsidR="007603A0" w:rsidRPr="0007535D" w:rsidRDefault="006A656A" w:rsidP="007603A0">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18</w:t>
            </w:r>
          </w:p>
        </w:tc>
        <w:tc>
          <w:tcPr>
            <w:tcW w:w="3266" w:type="pct"/>
            <w:tcBorders>
              <w:top w:val="nil"/>
              <w:left w:val="nil"/>
              <w:bottom w:val="single" w:sz="4" w:space="0" w:color="auto"/>
              <w:right w:val="single" w:sz="4" w:space="0" w:color="auto"/>
            </w:tcBorders>
            <w:shd w:val="clear" w:color="auto" w:fill="auto"/>
            <w:hideMark/>
          </w:tcPr>
          <w:p w14:paraId="43BACD70" w14:textId="77777777" w:rsidR="007603A0" w:rsidRPr="0007535D" w:rsidRDefault="007603A0" w:rsidP="007603A0">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Лифт№21 сервис/пож Schindler5500,1000кг,1,0м/с,7 остановок,высота хода 29,7м,, БП0000150, 11.04.2016</w:t>
            </w:r>
          </w:p>
        </w:tc>
        <w:tc>
          <w:tcPr>
            <w:tcW w:w="1501" w:type="pct"/>
            <w:tcBorders>
              <w:top w:val="nil"/>
              <w:left w:val="nil"/>
              <w:bottom w:val="single" w:sz="4" w:space="0" w:color="auto"/>
              <w:right w:val="single" w:sz="4" w:space="0" w:color="auto"/>
            </w:tcBorders>
            <w:shd w:val="clear" w:color="auto" w:fill="auto"/>
            <w:vAlign w:val="center"/>
          </w:tcPr>
          <w:p w14:paraId="0F60B344" w14:textId="142F83B8" w:rsidR="007603A0" w:rsidRPr="0007535D" w:rsidRDefault="007603A0" w:rsidP="007603A0">
            <w:pPr>
              <w:jc w:val="center"/>
              <w:rPr>
                <w:rFonts w:ascii="Times New Roman" w:hAnsi="Times New Roman" w:cs="Times New Roman"/>
                <w:b/>
                <w:bCs/>
                <w:sz w:val="16"/>
                <w:szCs w:val="16"/>
                <w:lang w:eastAsia="ru-RU"/>
              </w:rPr>
            </w:pPr>
          </w:p>
        </w:tc>
      </w:tr>
      <w:tr w:rsidR="007603A0" w:rsidRPr="00A15F50" w14:paraId="4808BB76" w14:textId="77777777" w:rsidTr="0007535D">
        <w:trPr>
          <w:trHeight w:val="495"/>
        </w:trPr>
        <w:tc>
          <w:tcPr>
            <w:tcW w:w="233" w:type="pct"/>
            <w:tcBorders>
              <w:top w:val="nil"/>
              <w:left w:val="single" w:sz="4" w:space="0" w:color="auto"/>
              <w:bottom w:val="single" w:sz="4" w:space="0" w:color="auto"/>
              <w:right w:val="single" w:sz="4" w:space="0" w:color="auto"/>
            </w:tcBorders>
            <w:shd w:val="clear" w:color="auto" w:fill="auto"/>
            <w:noWrap/>
            <w:vAlign w:val="bottom"/>
          </w:tcPr>
          <w:p w14:paraId="5E529E3B" w14:textId="378E7D49" w:rsidR="007603A0" w:rsidRPr="0007535D" w:rsidRDefault="006A656A" w:rsidP="007603A0">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19</w:t>
            </w:r>
          </w:p>
        </w:tc>
        <w:tc>
          <w:tcPr>
            <w:tcW w:w="3266" w:type="pct"/>
            <w:tcBorders>
              <w:top w:val="nil"/>
              <w:left w:val="nil"/>
              <w:bottom w:val="single" w:sz="4" w:space="0" w:color="auto"/>
              <w:right w:val="single" w:sz="4" w:space="0" w:color="auto"/>
            </w:tcBorders>
            <w:shd w:val="clear" w:color="auto" w:fill="auto"/>
            <w:hideMark/>
          </w:tcPr>
          <w:p w14:paraId="228D346C" w14:textId="77777777" w:rsidR="007603A0" w:rsidRPr="0007535D" w:rsidRDefault="007603A0" w:rsidP="007603A0">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Лифт№22 сервис/пож Schindler5500,1000кг,1,0м/с,7 остановок,высота хода 24,0м,ППП, БП0000195, 14.06.2016</w:t>
            </w:r>
          </w:p>
        </w:tc>
        <w:tc>
          <w:tcPr>
            <w:tcW w:w="1501" w:type="pct"/>
            <w:tcBorders>
              <w:top w:val="nil"/>
              <w:left w:val="nil"/>
              <w:bottom w:val="single" w:sz="4" w:space="0" w:color="auto"/>
              <w:right w:val="single" w:sz="4" w:space="0" w:color="auto"/>
            </w:tcBorders>
            <w:shd w:val="clear" w:color="auto" w:fill="auto"/>
            <w:vAlign w:val="center"/>
          </w:tcPr>
          <w:p w14:paraId="36C53ED8" w14:textId="7DDCED47" w:rsidR="007603A0" w:rsidRPr="0007535D" w:rsidRDefault="007603A0" w:rsidP="007603A0">
            <w:pPr>
              <w:jc w:val="center"/>
              <w:rPr>
                <w:rFonts w:ascii="Times New Roman" w:hAnsi="Times New Roman" w:cs="Times New Roman"/>
                <w:b/>
                <w:bCs/>
                <w:sz w:val="16"/>
                <w:szCs w:val="16"/>
                <w:lang w:eastAsia="ru-RU"/>
              </w:rPr>
            </w:pPr>
          </w:p>
        </w:tc>
      </w:tr>
      <w:tr w:rsidR="007603A0" w:rsidRPr="00A15F50" w14:paraId="60B6C063" w14:textId="77777777" w:rsidTr="0007535D">
        <w:trPr>
          <w:trHeight w:val="495"/>
        </w:trPr>
        <w:tc>
          <w:tcPr>
            <w:tcW w:w="233" w:type="pct"/>
            <w:tcBorders>
              <w:top w:val="nil"/>
              <w:left w:val="single" w:sz="4" w:space="0" w:color="auto"/>
              <w:bottom w:val="single" w:sz="4" w:space="0" w:color="auto"/>
              <w:right w:val="single" w:sz="4" w:space="0" w:color="auto"/>
            </w:tcBorders>
            <w:shd w:val="clear" w:color="auto" w:fill="auto"/>
            <w:noWrap/>
            <w:vAlign w:val="bottom"/>
          </w:tcPr>
          <w:p w14:paraId="120C734A" w14:textId="49272530" w:rsidR="007603A0" w:rsidRPr="0007535D" w:rsidRDefault="006A656A" w:rsidP="007603A0">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20</w:t>
            </w:r>
          </w:p>
        </w:tc>
        <w:tc>
          <w:tcPr>
            <w:tcW w:w="3266" w:type="pct"/>
            <w:tcBorders>
              <w:top w:val="nil"/>
              <w:left w:val="nil"/>
              <w:bottom w:val="single" w:sz="4" w:space="0" w:color="auto"/>
              <w:right w:val="single" w:sz="4" w:space="0" w:color="auto"/>
            </w:tcBorders>
            <w:shd w:val="clear" w:color="auto" w:fill="auto"/>
            <w:hideMark/>
          </w:tcPr>
          <w:p w14:paraId="02AF940F" w14:textId="77777777" w:rsidR="007603A0" w:rsidRPr="0007535D" w:rsidRDefault="007603A0" w:rsidP="007603A0">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Лифт№23 пасс Schindler3300,1125кг,1,0м/с,6 остановок,выс/хода24,0ММГН, БП0000196, 14.06.2016</w:t>
            </w:r>
          </w:p>
        </w:tc>
        <w:tc>
          <w:tcPr>
            <w:tcW w:w="1501" w:type="pct"/>
            <w:tcBorders>
              <w:top w:val="nil"/>
              <w:left w:val="nil"/>
              <w:bottom w:val="single" w:sz="4" w:space="0" w:color="auto"/>
              <w:right w:val="single" w:sz="4" w:space="0" w:color="auto"/>
            </w:tcBorders>
            <w:shd w:val="clear" w:color="auto" w:fill="auto"/>
            <w:vAlign w:val="center"/>
          </w:tcPr>
          <w:p w14:paraId="22BA50B4" w14:textId="1F87A8EB" w:rsidR="007603A0" w:rsidRPr="0007535D" w:rsidRDefault="007603A0" w:rsidP="007603A0">
            <w:pPr>
              <w:jc w:val="center"/>
              <w:rPr>
                <w:rFonts w:ascii="Times New Roman" w:hAnsi="Times New Roman" w:cs="Times New Roman"/>
                <w:b/>
                <w:bCs/>
                <w:sz w:val="16"/>
                <w:szCs w:val="16"/>
                <w:lang w:eastAsia="ru-RU"/>
              </w:rPr>
            </w:pPr>
          </w:p>
        </w:tc>
      </w:tr>
      <w:tr w:rsidR="007603A0" w:rsidRPr="00A15F50" w14:paraId="37452130" w14:textId="77777777" w:rsidTr="0007535D">
        <w:trPr>
          <w:trHeight w:val="495"/>
        </w:trPr>
        <w:tc>
          <w:tcPr>
            <w:tcW w:w="233" w:type="pct"/>
            <w:tcBorders>
              <w:top w:val="nil"/>
              <w:left w:val="single" w:sz="4" w:space="0" w:color="auto"/>
              <w:bottom w:val="single" w:sz="4" w:space="0" w:color="auto"/>
              <w:right w:val="single" w:sz="4" w:space="0" w:color="auto"/>
            </w:tcBorders>
            <w:shd w:val="clear" w:color="auto" w:fill="auto"/>
            <w:noWrap/>
            <w:vAlign w:val="bottom"/>
          </w:tcPr>
          <w:p w14:paraId="5DFF7C3E" w14:textId="7092551C" w:rsidR="007603A0" w:rsidRPr="0007535D" w:rsidRDefault="006A656A" w:rsidP="007603A0">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21</w:t>
            </w:r>
          </w:p>
        </w:tc>
        <w:tc>
          <w:tcPr>
            <w:tcW w:w="3266" w:type="pct"/>
            <w:tcBorders>
              <w:top w:val="nil"/>
              <w:left w:val="nil"/>
              <w:bottom w:val="single" w:sz="4" w:space="0" w:color="auto"/>
              <w:right w:val="single" w:sz="4" w:space="0" w:color="auto"/>
            </w:tcBorders>
            <w:shd w:val="clear" w:color="auto" w:fill="auto"/>
            <w:hideMark/>
          </w:tcPr>
          <w:p w14:paraId="2D4E2E0B" w14:textId="77777777" w:rsidR="007603A0" w:rsidRPr="0007535D" w:rsidRDefault="007603A0" w:rsidP="007603A0">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Лифт№24 пасс Schindler3300,1125кг,1,0м/с,6 остановок,выс/хода24,0ММГН, БП0000214, 15.07.2016</w:t>
            </w:r>
          </w:p>
        </w:tc>
        <w:tc>
          <w:tcPr>
            <w:tcW w:w="1501" w:type="pct"/>
            <w:tcBorders>
              <w:top w:val="nil"/>
              <w:left w:val="nil"/>
              <w:bottom w:val="single" w:sz="4" w:space="0" w:color="auto"/>
              <w:right w:val="single" w:sz="4" w:space="0" w:color="auto"/>
            </w:tcBorders>
            <w:shd w:val="clear" w:color="auto" w:fill="auto"/>
            <w:vAlign w:val="center"/>
          </w:tcPr>
          <w:p w14:paraId="20E61F22" w14:textId="3267F70B" w:rsidR="007603A0" w:rsidRPr="0007535D" w:rsidRDefault="007603A0" w:rsidP="007603A0">
            <w:pPr>
              <w:jc w:val="center"/>
              <w:rPr>
                <w:rFonts w:ascii="Times New Roman" w:hAnsi="Times New Roman" w:cs="Times New Roman"/>
                <w:b/>
                <w:bCs/>
                <w:sz w:val="16"/>
                <w:szCs w:val="16"/>
                <w:lang w:eastAsia="ru-RU"/>
              </w:rPr>
            </w:pPr>
          </w:p>
        </w:tc>
      </w:tr>
      <w:tr w:rsidR="007603A0" w:rsidRPr="00A15F50" w14:paraId="117CAB17" w14:textId="77777777" w:rsidTr="0007535D">
        <w:trPr>
          <w:trHeight w:val="495"/>
        </w:trPr>
        <w:tc>
          <w:tcPr>
            <w:tcW w:w="233" w:type="pct"/>
            <w:tcBorders>
              <w:top w:val="nil"/>
              <w:left w:val="single" w:sz="4" w:space="0" w:color="auto"/>
              <w:bottom w:val="single" w:sz="4" w:space="0" w:color="auto"/>
              <w:right w:val="single" w:sz="4" w:space="0" w:color="auto"/>
            </w:tcBorders>
            <w:shd w:val="clear" w:color="auto" w:fill="auto"/>
            <w:noWrap/>
            <w:vAlign w:val="bottom"/>
          </w:tcPr>
          <w:p w14:paraId="7216ED00" w14:textId="2BFCE137" w:rsidR="007603A0" w:rsidRPr="0007535D" w:rsidRDefault="006A656A" w:rsidP="007603A0">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22</w:t>
            </w:r>
          </w:p>
        </w:tc>
        <w:tc>
          <w:tcPr>
            <w:tcW w:w="3266" w:type="pct"/>
            <w:tcBorders>
              <w:top w:val="nil"/>
              <w:left w:val="nil"/>
              <w:bottom w:val="single" w:sz="4" w:space="0" w:color="auto"/>
              <w:right w:val="single" w:sz="4" w:space="0" w:color="auto"/>
            </w:tcBorders>
            <w:shd w:val="clear" w:color="auto" w:fill="auto"/>
            <w:hideMark/>
          </w:tcPr>
          <w:p w14:paraId="748F0C89" w14:textId="77777777" w:rsidR="007603A0" w:rsidRPr="0007535D" w:rsidRDefault="007603A0" w:rsidP="007603A0">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Лифт№25 пасс-панорам Schindler5500,1600кг,1,0м/с,5 остановок, 20,4 м, ловители на противовесе, БП0000203, 14.06.2016</w:t>
            </w:r>
          </w:p>
        </w:tc>
        <w:tc>
          <w:tcPr>
            <w:tcW w:w="1501" w:type="pct"/>
            <w:tcBorders>
              <w:top w:val="nil"/>
              <w:left w:val="nil"/>
              <w:bottom w:val="single" w:sz="4" w:space="0" w:color="auto"/>
              <w:right w:val="single" w:sz="4" w:space="0" w:color="auto"/>
            </w:tcBorders>
            <w:shd w:val="clear" w:color="auto" w:fill="auto"/>
            <w:vAlign w:val="center"/>
          </w:tcPr>
          <w:p w14:paraId="4DB41B00" w14:textId="597D3943" w:rsidR="007603A0" w:rsidRPr="0007535D" w:rsidRDefault="007603A0" w:rsidP="007603A0">
            <w:pPr>
              <w:jc w:val="center"/>
              <w:rPr>
                <w:rFonts w:ascii="Times New Roman" w:hAnsi="Times New Roman" w:cs="Times New Roman"/>
                <w:b/>
                <w:bCs/>
                <w:sz w:val="16"/>
                <w:szCs w:val="16"/>
                <w:lang w:eastAsia="ru-RU"/>
              </w:rPr>
            </w:pPr>
          </w:p>
        </w:tc>
      </w:tr>
      <w:tr w:rsidR="007603A0" w:rsidRPr="00A15F50" w14:paraId="259C0A14" w14:textId="77777777" w:rsidTr="0007535D">
        <w:trPr>
          <w:trHeight w:val="495"/>
        </w:trPr>
        <w:tc>
          <w:tcPr>
            <w:tcW w:w="233" w:type="pct"/>
            <w:tcBorders>
              <w:top w:val="nil"/>
              <w:left w:val="single" w:sz="4" w:space="0" w:color="auto"/>
              <w:bottom w:val="single" w:sz="4" w:space="0" w:color="auto"/>
              <w:right w:val="single" w:sz="4" w:space="0" w:color="auto"/>
            </w:tcBorders>
            <w:shd w:val="clear" w:color="auto" w:fill="auto"/>
            <w:noWrap/>
            <w:vAlign w:val="bottom"/>
          </w:tcPr>
          <w:p w14:paraId="76BC4DE5" w14:textId="1B1F27B5" w:rsidR="007603A0" w:rsidRPr="0007535D" w:rsidRDefault="006A656A" w:rsidP="007603A0">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lastRenderedPageBreak/>
              <w:t>23</w:t>
            </w:r>
          </w:p>
        </w:tc>
        <w:tc>
          <w:tcPr>
            <w:tcW w:w="3266" w:type="pct"/>
            <w:tcBorders>
              <w:top w:val="nil"/>
              <w:left w:val="nil"/>
              <w:bottom w:val="single" w:sz="4" w:space="0" w:color="auto"/>
              <w:right w:val="single" w:sz="4" w:space="0" w:color="auto"/>
            </w:tcBorders>
            <w:shd w:val="clear" w:color="auto" w:fill="auto"/>
            <w:hideMark/>
          </w:tcPr>
          <w:p w14:paraId="31054167" w14:textId="77777777" w:rsidR="007603A0" w:rsidRPr="0007535D" w:rsidRDefault="007603A0" w:rsidP="007603A0">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Лифт№26 пасс-панорам Schindler5500,1600кг,1,0м/с,5 остановок, 20,4 м, ловители на противовесе, БП0000154, 11.04.2016</w:t>
            </w:r>
          </w:p>
        </w:tc>
        <w:tc>
          <w:tcPr>
            <w:tcW w:w="1501" w:type="pct"/>
            <w:tcBorders>
              <w:top w:val="nil"/>
              <w:left w:val="nil"/>
              <w:bottom w:val="single" w:sz="4" w:space="0" w:color="auto"/>
              <w:right w:val="single" w:sz="4" w:space="0" w:color="auto"/>
            </w:tcBorders>
            <w:shd w:val="clear" w:color="auto" w:fill="auto"/>
            <w:vAlign w:val="center"/>
          </w:tcPr>
          <w:p w14:paraId="5D266921" w14:textId="340A9822" w:rsidR="007603A0" w:rsidRPr="0007535D" w:rsidRDefault="007603A0" w:rsidP="007603A0">
            <w:pPr>
              <w:jc w:val="center"/>
              <w:rPr>
                <w:rFonts w:ascii="Times New Roman" w:hAnsi="Times New Roman" w:cs="Times New Roman"/>
                <w:b/>
                <w:bCs/>
                <w:sz w:val="16"/>
                <w:szCs w:val="16"/>
                <w:lang w:eastAsia="ru-RU"/>
              </w:rPr>
            </w:pPr>
          </w:p>
        </w:tc>
      </w:tr>
      <w:tr w:rsidR="007603A0" w:rsidRPr="00A15F50" w14:paraId="150DCB4D" w14:textId="77777777" w:rsidTr="0007535D">
        <w:trPr>
          <w:trHeight w:val="495"/>
        </w:trPr>
        <w:tc>
          <w:tcPr>
            <w:tcW w:w="233" w:type="pct"/>
            <w:tcBorders>
              <w:top w:val="nil"/>
              <w:left w:val="single" w:sz="4" w:space="0" w:color="auto"/>
              <w:bottom w:val="single" w:sz="4" w:space="0" w:color="auto"/>
              <w:right w:val="single" w:sz="4" w:space="0" w:color="auto"/>
            </w:tcBorders>
            <w:shd w:val="clear" w:color="auto" w:fill="auto"/>
            <w:noWrap/>
            <w:vAlign w:val="bottom"/>
          </w:tcPr>
          <w:p w14:paraId="6E3B7B1A" w14:textId="26F58651" w:rsidR="007603A0" w:rsidRPr="0007535D" w:rsidRDefault="006A656A" w:rsidP="007603A0">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24</w:t>
            </w:r>
          </w:p>
        </w:tc>
        <w:tc>
          <w:tcPr>
            <w:tcW w:w="3266" w:type="pct"/>
            <w:tcBorders>
              <w:top w:val="nil"/>
              <w:left w:val="nil"/>
              <w:bottom w:val="single" w:sz="4" w:space="0" w:color="auto"/>
              <w:right w:val="single" w:sz="4" w:space="0" w:color="auto"/>
            </w:tcBorders>
            <w:shd w:val="clear" w:color="auto" w:fill="auto"/>
            <w:hideMark/>
          </w:tcPr>
          <w:p w14:paraId="7AEE8C7A" w14:textId="77777777" w:rsidR="007603A0" w:rsidRPr="0007535D" w:rsidRDefault="007603A0" w:rsidP="007603A0">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Лифт№28 сервис Schindler 5500,2500кг,1,0м/с,5 остановок, 20,4 м, ловители на противовесе, БП0000152, 11.04.2016</w:t>
            </w:r>
          </w:p>
        </w:tc>
        <w:tc>
          <w:tcPr>
            <w:tcW w:w="1501" w:type="pct"/>
            <w:tcBorders>
              <w:top w:val="nil"/>
              <w:left w:val="nil"/>
              <w:bottom w:val="single" w:sz="4" w:space="0" w:color="auto"/>
              <w:right w:val="single" w:sz="4" w:space="0" w:color="auto"/>
            </w:tcBorders>
            <w:shd w:val="clear" w:color="auto" w:fill="auto"/>
            <w:vAlign w:val="center"/>
          </w:tcPr>
          <w:p w14:paraId="62DB6064" w14:textId="157B0D32" w:rsidR="007603A0" w:rsidRPr="0007535D" w:rsidRDefault="007603A0" w:rsidP="007603A0">
            <w:pPr>
              <w:jc w:val="center"/>
              <w:rPr>
                <w:rFonts w:ascii="Times New Roman" w:hAnsi="Times New Roman" w:cs="Times New Roman"/>
                <w:b/>
                <w:bCs/>
                <w:sz w:val="16"/>
                <w:szCs w:val="16"/>
                <w:lang w:eastAsia="ru-RU"/>
              </w:rPr>
            </w:pPr>
          </w:p>
        </w:tc>
      </w:tr>
      <w:tr w:rsidR="007603A0" w:rsidRPr="00A15F50" w14:paraId="5B5F6E00" w14:textId="77777777" w:rsidTr="0007535D">
        <w:trPr>
          <w:trHeight w:val="495"/>
        </w:trPr>
        <w:tc>
          <w:tcPr>
            <w:tcW w:w="233" w:type="pct"/>
            <w:tcBorders>
              <w:top w:val="nil"/>
              <w:left w:val="single" w:sz="4" w:space="0" w:color="auto"/>
              <w:bottom w:val="single" w:sz="4" w:space="0" w:color="auto"/>
              <w:right w:val="single" w:sz="4" w:space="0" w:color="auto"/>
            </w:tcBorders>
            <w:shd w:val="clear" w:color="auto" w:fill="auto"/>
            <w:noWrap/>
            <w:vAlign w:val="bottom"/>
          </w:tcPr>
          <w:p w14:paraId="4D3CFCD3" w14:textId="18E8BDFA" w:rsidR="007603A0" w:rsidRPr="0007535D" w:rsidRDefault="006A656A" w:rsidP="007603A0">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25</w:t>
            </w:r>
          </w:p>
        </w:tc>
        <w:tc>
          <w:tcPr>
            <w:tcW w:w="3266" w:type="pct"/>
            <w:tcBorders>
              <w:top w:val="nil"/>
              <w:left w:val="nil"/>
              <w:bottom w:val="single" w:sz="4" w:space="0" w:color="auto"/>
              <w:right w:val="single" w:sz="4" w:space="0" w:color="auto"/>
            </w:tcBorders>
            <w:shd w:val="clear" w:color="auto" w:fill="auto"/>
            <w:hideMark/>
          </w:tcPr>
          <w:p w14:paraId="37BBF8CE" w14:textId="77777777" w:rsidR="007603A0" w:rsidRPr="0007535D" w:rsidRDefault="007603A0" w:rsidP="007603A0">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Лифт№29 сервис Schindler 5500,2500кг,1,0м/с,5 остановок, 20,4 м, ловители на противовесе, БП0000070, 31.03.2016</w:t>
            </w:r>
          </w:p>
        </w:tc>
        <w:tc>
          <w:tcPr>
            <w:tcW w:w="1501" w:type="pct"/>
            <w:tcBorders>
              <w:top w:val="nil"/>
              <w:left w:val="nil"/>
              <w:bottom w:val="single" w:sz="4" w:space="0" w:color="auto"/>
              <w:right w:val="single" w:sz="4" w:space="0" w:color="auto"/>
            </w:tcBorders>
            <w:shd w:val="clear" w:color="auto" w:fill="auto"/>
            <w:vAlign w:val="center"/>
          </w:tcPr>
          <w:p w14:paraId="69B4E26D" w14:textId="2CB5FD86" w:rsidR="007603A0" w:rsidRPr="0007535D" w:rsidRDefault="007603A0" w:rsidP="007603A0">
            <w:pPr>
              <w:jc w:val="center"/>
              <w:rPr>
                <w:rFonts w:ascii="Times New Roman" w:hAnsi="Times New Roman" w:cs="Times New Roman"/>
                <w:b/>
                <w:bCs/>
                <w:sz w:val="16"/>
                <w:szCs w:val="16"/>
                <w:lang w:eastAsia="ru-RU"/>
              </w:rPr>
            </w:pPr>
          </w:p>
        </w:tc>
      </w:tr>
      <w:tr w:rsidR="007603A0" w:rsidRPr="00A15F50" w14:paraId="0DD6CFC4" w14:textId="77777777" w:rsidTr="0007535D">
        <w:trPr>
          <w:trHeight w:val="330"/>
        </w:trPr>
        <w:tc>
          <w:tcPr>
            <w:tcW w:w="233" w:type="pct"/>
            <w:tcBorders>
              <w:top w:val="nil"/>
              <w:left w:val="single" w:sz="4" w:space="0" w:color="auto"/>
              <w:bottom w:val="single" w:sz="4" w:space="0" w:color="auto"/>
              <w:right w:val="single" w:sz="4" w:space="0" w:color="auto"/>
            </w:tcBorders>
            <w:shd w:val="clear" w:color="auto" w:fill="auto"/>
            <w:noWrap/>
            <w:vAlign w:val="bottom"/>
          </w:tcPr>
          <w:p w14:paraId="770BE03F" w14:textId="407499CB" w:rsidR="007603A0" w:rsidRPr="0007535D" w:rsidRDefault="006A656A" w:rsidP="007603A0">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26</w:t>
            </w:r>
          </w:p>
        </w:tc>
        <w:tc>
          <w:tcPr>
            <w:tcW w:w="3266" w:type="pct"/>
            <w:tcBorders>
              <w:top w:val="nil"/>
              <w:left w:val="nil"/>
              <w:bottom w:val="single" w:sz="4" w:space="0" w:color="auto"/>
              <w:right w:val="single" w:sz="4" w:space="0" w:color="auto"/>
            </w:tcBorders>
            <w:shd w:val="clear" w:color="auto" w:fill="auto"/>
            <w:hideMark/>
          </w:tcPr>
          <w:p w14:paraId="1DA6C075" w14:textId="77777777" w:rsidR="007603A0" w:rsidRPr="0007535D" w:rsidRDefault="007603A0" w:rsidP="007603A0">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Лифт№3 сервис/пож Schindler5500,1000кг,1,0м/с,5 остановок, 17,4 м, ППП, БП0000159, 27.04.2016</w:t>
            </w:r>
          </w:p>
        </w:tc>
        <w:tc>
          <w:tcPr>
            <w:tcW w:w="1501" w:type="pct"/>
            <w:tcBorders>
              <w:top w:val="nil"/>
              <w:left w:val="nil"/>
              <w:bottom w:val="single" w:sz="4" w:space="0" w:color="auto"/>
              <w:right w:val="single" w:sz="4" w:space="0" w:color="auto"/>
            </w:tcBorders>
            <w:shd w:val="clear" w:color="auto" w:fill="auto"/>
            <w:vAlign w:val="center"/>
          </w:tcPr>
          <w:p w14:paraId="39D725ED" w14:textId="5CCBC6A9" w:rsidR="007603A0" w:rsidRPr="0007535D" w:rsidRDefault="007603A0" w:rsidP="007603A0">
            <w:pPr>
              <w:jc w:val="center"/>
              <w:rPr>
                <w:rFonts w:ascii="Times New Roman" w:hAnsi="Times New Roman" w:cs="Times New Roman"/>
                <w:b/>
                <w:bCs/>
                <w:sz w:val="16"/>
                <w:szCs w:val="16"/>
                <w:lang w:eastAsia="ru-RU"/>
              </w:rPr>
            </w:pPr>
          </w:p>
        </w:tc>
      </w:tr>
      <w:tr w:rsidR="007603A0" w:rsidRPr="00A15F50" w14:paraId="1A847F76" w14:textId="77777777" w:rsidTr="0007535D">
        <w:trPr>
          <w:trHeight w:val="495"/>
        </w:trPr>
        <w:tc>
          <w:tcPr>
            <w:tcW w:w="233" w:type="pct"/>
            <w:tcBorders>
              <w:top w:val="nil"/>
              <w:left w:val="single" w:sz="4" w:space="0" w:color="auto"/>
              <w:bottom w:val="single" w:sz="4" w:space="0" w:color="auto"/>
              <w:right w:val="single" w:sz="4" w:space="0" w:color="auto"/>
            </w:tcBorders>
            <w:shd w:val="clear" w:color="auto" w:fill="auto"/>
            <w:noWrap/>
            <w:vAlign w:val="bottom"/>
          </w:tcPr>
          <w:p w14:paraId="04ED3D71" w14:textId="43A74BBD" w:rsidR="007603A0" w:rsidRPr="0007535D" w:rsidRDefault="006A656A" w:rsidP="007603A0">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27</w:t>
            </w:r>
          </w:p>
        </w:tc>
        <w:tc>
          <w:tcPr>
            <w:tcW w:w="3266" w:type="pct"/>
            <w:tcBorders>
              <w:top w:val="nil"/>
              <w:left w:val="nil"/>
              <w:bottom w:val="single" w:sz="4" w:space="0" w:color="auto"/>
              <w:right w:val="single" w:sz="4" w:space="0" w:color="auto"/>
            </w:tcBorders>
            <w:shd w:val="clear" w:color="auto" w:fill="auto"/>
            <w:hideMark/>
          </w:tcPr>
          <w:p w14:paraId="1C5AC41C" w14:textId="77777777" w:rsidR="007603A0" w:rsidRPr="0007535D" w:rsidRDefault="007603A0" w:rsidP="007603A0">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Лифт№34 сервис Schindler5500,1125кг,1,0м/с,2 остановки,высота хода 16,8м,ловит/противовесе, БП0000204, 14.06.2016</w:t>
            </w:r>
          </w:p>
        </w:tc>
        <w:tc>
          <w:tcPr>
            <w:tcW w:w="1501" w:type="pct"/>
            <w:tcBorders>
              <w:top w:val="nil"/>
              <w:left w:val="nil"/>
              <w:bottom w:val="single" w:sz="4" w:space="0" w:color="auto"/>
              <w:right w:val="single" w:sz="4" w:space="0" w:color="auto"/>
            </w:tcBorders>
            <w:shd w:val="clear" w:color="auto" w:fill="auto"/>
            <w:vAlign w:val="center"/>
          </w:tcPr>
          <w:p w14:paraId="20B6A92A" w14:textId="10911817" w:rsidR="007603A0" w:rsidRPr="0007535D" w:rsidRDefault="007603A0" w:rsidP="007603A0">
            <w:pPr>
              <w:jc w:val="center"/>
              <w:rPr>
                <w:rFonts w:ascii="Times New Roman" w:hAnsi="Times New Roman" w:cs="Times New Roman"/>
                <w:b/>
                <w:bCs/>
                <w:sz w:val="16"/>
                <w:szCs w:val="16"/>
                <w:lang w:eastAsia="ru-RU"/>
              </w:rPr>
            </w:pPr>
          </w:p>
        </w:tc>
      </w:tr>
      <w:tr w:rsidR="007603A0" w:rsidRPr="00A15F50" w14:paraId="58733EC1" w14:textId="77777777" w:rsidTr="0007535D">
        <w:trPr>
          <w:trHeight w:val="495"/>
        </w:trPr>
        <w:tc>
          <w:tcPr>
            <w:tcW w:w="233" w:type="pct"/>
            <w:tcBorders>
              <w:top w:val="nil"/>
              <w:left w:val="single" w:sz="4" w:space="0" w:color="auto"/>
              <w:bottom w:val="single" w:sz="4" w:space="0" w:color="auto"/>
              <w:right w:val="single" w:sz="4" w:space="0" w:color="auto"/>
            </w:tcBorders>
            <w:shd w:val="clear" w:color="auto" w:fill="auto"/>
            <w:noWrap/>
            <w:vAlign w:val="bottom"/>
          </w:tcPr>
          <w:p w14:paraId="681A851E" w14:textId="475C38B3" w:rsidR="007603A0" w:rsidRPr="0007535D" w:rsidRDefault="006A656A" w:rsidP="007603A0">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28</w:t>
            </w:r>
          </w:p>
        </w:tc>
        <w:tc>
          <w:tcPr>
            <w:tcW w:w="3266" w:type="pct"/>
            <w:tcBorders>
              <w:top w:val="nil"/>
              <w:left w:val="nil"/>
              <w:bottom w:val="single" w:sz="4" w:space="0" w:color="auto"/>
              <w:right w:val="single" w:sz="4" w:space="0" w:color="auto"/>
            </w:tcBorders>
            <w:shd w:val="clear" w:color="auto" w:fill="auto"/>
            <w:hideMark/>
          </w:tcPr>
          <w:p w14:paraId="5C71B307" w14:textId="77777777" w:rsidR="007603A0" w:rsidRPr="0007535D" w:rsidRDefault="007603A0" w:rsidP="007603A0">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Лифт№35 сервис Schindler5500,1125кг,1,0м/с,2 остановки,высота хода 16,8м,ловит/противовесе, БП0000194, 14.06.2016</w:t>
            </w:r>
          </w:p>
        </w:tc>
        <w:tc>
          <w:tcPr>
            <w:tcW w:w="1501" w:type="pct"/>
            <w:tcBorders>
              <w:top w:val="nil"/>
              <w:left w:val="nil"/>
              <w:bottom w:val="single" w:sz="4" w:space="0" w:color="auto"/>
              <w:right w:val="single" w:sz="4" w:space="0" w:color="auto"/>
            </w:tcBorders>
            <w:shd w:val="clear" w:color="auto" w:fill="auto"/>
            <w:vAlign w:val="center"/>
          </w:tcPr>
          <w:p w14:paraId="4CBF0D6F" w14:textId="2955E3E7" w:rsidR="007603A0" w:rsidRPr="0007535D" w:rsidRDefault="007603A0" w:rsidP="007603A0">
            <w:pPr>
              <w:jc w:val="center"/>
              <w:rPr>
                <w:rFonts w:ascii="Times New Roman" w:hAnsi="Times New Roman" w:cs="Times New Roman"/>
                <w:b/>
                <w:bCs/>
                <w:sz w:val="16"/>
                <w:szCs w:val="16"/>
                <w:lang w:eastAsia="ru-RU"/>
              </w:rPr>
            </w:pPr>
          </w:p>
        </w:tc>
      </w:tr>
      <w:tr w:rsidR="007603A0" w:rsidRPr="00A15F50" w14:paraId="0B778420" w14:textId="77777777" w:rsidTr="0007535D">
        <w:trPr>
          <w:trHeight w:val="495"/>
        </w:trPr>
        <w:tc>
          <w:tcPr>
            <w:tcW w:w="233" w:type="pct"/>
            <w:tcBorders>
              <w:top w:val="nil"/>
              <w:left w:val="single" w:sz="4" w:space="0" w:color="auto"/>
              <w:bottom w:val="single" w:sz="4" w:space="0" w:color="auto"/>
              <w:right w:val="single" w:sz="4" w:space="0" w:color="auto"/>
            </w:tcBorders>
            <w:shd w:val="clear" w:color="auto" w:fill="auto"/>
            <w:noWrap/>
            <w:vAlign w:val="bottom"/>
          </w:tcPr>
          <w:p w14:paraId="583B4D60" w14:textId="3E875ED0" w:rsidR="007603A0" w:rsidRPr="0007535D" w:rsidRDefault="006A656A" w:rsidP="007603A0">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29</w:t>
            </w:r>
          </w:p>
        </w:tc>
        <w:tc>
          <w:tcPr>
            <w:tcW w:w="3266" w:type="pct"/>
            <w:tcBorders>
              <w:top w:val="nil"/>
              <w:left w:val="nil"/>
              <w:bottom w:val="single" w:sz="4" w:space="0" w:color="auto"/>
              <w:right w:val="single" w:sz="4" w:space="0" w:color="auto"/>
            </w:tcBorders>
            <w:shd w:val="clear" w:color="auto" w:fill="auto"/>
            <w:hideMark/>
          </w:tcPr>
          <w:p w14:paraId="76143EDA" w14:textId="77777777" w:rsidR="007603A0" w:rsidRPr="0007535D" w:rsidRDefault="007603A0" w:rsidP="007603A0">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Лифт№36 пасс Schindler5500,1125кг,1,0м/с,5 остановок,высота хода 24,0м,ловит/противовесе, БП0000158, 27.04.2016</w:t>
            </w:r>
          </w:p>
        </w:tc>
        <w:tc>
          <w:tcPr>
            <w:tcW w:w="1501" w:type="pct"/>
            <w:tcBorders>
              <w:top w:val="nil"/>
              <w:left w:val="nil"/>
              <w:bottom w:val="single" w:sz="4" w:space="0" w:color="auto"/>
              <w:right w:val="single" w:sz="4" w:space="0" w:color="auto"/>
            </w:tcBorders>
            <w:shd w:val="clear" w:color="auto" w:fill="auto"/>
            <w:vAlign w:val="center"/>
          </w:tcPr>
          <w:p w14:paraId="5ABC78EA" w14:textId="5F14DB93" w:rsidR="007603A0" w:rsidRPr="0007535D" w:rsidRDefault="007603A0" w:rsidP="007603A0">
            <w:pPr>
              <w:jc w:val="center"/>
              <w:rPr>
                <w:rFonts w:ascii="Times New Roman" w:hAnsi="Times New Roman" w:cs="Times New Roman"/>
                <w:b/>
                <w:bCs/>
                <w:sz w:val="16"/>
                <w:szCs w:val="16"/>
                <w:lang w:eastAsia="ru-RU"/>
              </w:rPr>
            </w:pPr>
          </w:p>
        </w:tc>
      </w:tr>
      <w:tr w:rsidR="007603A0" w:rsidRPr="00A15F50" w14:paraId="365DDE7F" w14:textId="77777777" w:rsidTr="0007535D">
        <w:trPr>
          <w:trHeight w:val="495"/>
        </w:trPr>
        <w:tc>
          <w:tcPr>
            <w:tcW w:w="233" w:type="pct"/>
            <w:tcBorders>
              <w:top w:val="nil"/>
              <w:left w:val="single" w:sz="4" w:space="0" w:color="auto"/>
              <w:bottom w:val="single" w:sz="4" w:space="0" w:color="auto"/>
              <w:right w:val="single" w:sz="4" w:space="0" w:color="auto"/>
            </w:tcBorders>
            <w:shd w:val="clear" w:color="auto" w:fill="auto"/>
            <w:noWrap/>
            <w:vAlign w:val="bottom"/>
          </w:tcPr>
          <w:p w14:paraId="03146E4F" w14:textId="5036E822" w:rsidR="007603A0" w:rsidRPr="0007535D" w:rsidRDefault="006A656A" w:rsidP="007603A0">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30</w:t>
            </w:r>
          </w:p>
        </w:tc>
        <w:tc>
          <w:tcPr>
            <w:tcW w:w="3266" w:type="pct"/>
            <w:tcBorders>
              <w:top w:val="nil"/>
              <w:left w:val="nil"/>
              <w:bottom w:val="single" w:sz="4" w:space="0" w:color="auto"/>
              <w:right w:val="single" w:sz="4" w:space="0" w:color="auto"/>
            </w:tcBorders>
            <w:shd w:val="clear" w:color="auto" w:fill="auto"/>
            <w:hideMark/>
          </w:tcPr>
          <w:p w14:paraId="41D88665" w14:textId="77777777" w:rsidR="007603A0" w:rsidRPr="0007535D" w:rsidRDefault="007603A0" w:rsidP="007603A0">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Лифт№37 пасс Schindler5500,1125кг,1,0м/с,5 остановок,высота хода 24,0м,ловит/противовесе, БП0000164, 27.04.2016</w:t>
            </w:r>
          </w:p>
        </w:tc>
        <w:tc>
          <w:tcPr>
            <w:tcW w:w="1501" w:type="pct"/>
            <w:tcBorders>
              <w:top w:val="nil"/>
              <w:left w:val="nil"/>
              <w:bottom w:val="single" w:sz="4" w:space="0" w:color="auto"/>
              <w:right w:val="single" w:sz="4" w:space="0" w:color="auto"/>
            </w:tcBorders>
            <w:shd w:val="clear" w:color="auto" w:fill="auto"/>
            <w:vAlign w:val="center"/>
          </w:tcPr>
          <w:p w14:paraId="19D25D9C" w14:textId="3E387B42" w:rsidR="007603A0" w:rsidRPr="0007535D" w:rsidRDefault="007603A0" w:rsidP="007603A0">
            <w:pPr>
              <w:jc w:val="center"/>
              <w:rPr>
                <w:rFonts w:ascii="Times New Roman" w:hAnsi="Times New Roman" w:cs="Times New Roman"/>
                <w:b/>
                <w:bCs/>
                <w:sz w:val="16"/>
                <w:szCs w:val="16"/>
                <w:lang w:eastAsia="ru-RU"/>
              </w:rPr>
            </w:pPr>
          </w:p>
        </w:tc>
      </w:tr>
      <w:tr w:rsidR="007603A0" w:rsidRPr="00A15F50" w14:paraId="12E003BD" w14:textId="77777777" w:rsidTr="0007535D">
        <w:trPr>
          <w:trHeight w:val="495"/>
        </w:trPr>
        <w:tc>
          <w:tcPr>
            <w:tcW w:w="233" w:type="pct"/>
            <w:tcBorders>
              <w:top w:val="nil"/>
              <w:left w:val="single" w:sz="4" w:space="0" w:color="auto"/>
              <w:bottom w:val="single" w:sz="4" w:space="0" w:color="auto"/>
              <w:right w:val="single" w:sz="4" w:space="0" w:color="auto"/>
            </w:tcBorders>
            <w:shd w:val="clear" w:color="auto" w:fill="auto"/>
            <w:noWrap/>
            <w:vAlign w:val="bottom"/>
          </w:tcPr>
          <w:p w14:paraId="4A2D8A26" w14:textId="1F8CDF99" w:rsidR="007603A0" w:rsidRPr="0007535D" w:rsidRDefault="006A656A" w:rsidP="007603A0">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31</w:t>
            </w:r>
          </w:p>
        </w:tc>
        <w:tc>
          <w:tcPr>
            <w:tcW w:w="3266" w:type="pct"/>
            <w:tcBorders>
              <w:top w:val="nil"/>
              <w:left w:val="nil"/>
              <w:bottom w:val="single" w:sz="4" w:space="0" w:color="auto"/>
              <w:right w:val="single" w:sz="4" w:space="0" w:color="auto"/>
            </w:tcBorders>
            <w:shd w:val="clear" w:color="auto" w:fill="auto"/>
            <w:hideMark/>
          </w:tcPr>
          <w:p w14:paraId="5019AFBE" w14:textId="77777777" w:rsidR="007603A0" w:rsidRPr="0007535D" w:rsidRDefault="007603A0" w:rsidP="007603A0">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Лифт№39 пасс Schindler3300,1000кг,1,0м/с,5 остановок,проход/кабина,выс/хода20,4ММГН, БП0000202, 14.06.2016</w:t>
            </w:r>
          </w:p>
        </w:tc>
        <w:tc>
          <w:tcPr>
            <w:tcW w:w="1501" w:type="pct"/>
            <w:tcBorders>
              <w:top w:val="nil"/>
              <w:left w:val="nil"/>
              <w:bottom w:val="single" w:sz="4" w:space="0" w:color="auto"/>
              <w:right w:val="single" w:sz="4" w:space="0" w:color="auto"/>
            </w:tcBorders>
            <w:shd w:val="clear" w:color="auto" w:fill="auto"/>
            <w:vAlign w:val="center"/>
          </w:tcPr>
          <w:p w14:paraId="2DAE4D80" w14:textId="17DD5930" w:rsidR="007603A0" w:rsidRPr="0007535D" w:rsidRDefault="007603A0" w:rsidP="007603A0">
            <w:pPr>
              <w:jc w:val="center"/>
              <w:rPr>
                <w:rFonts w:ascii="Times New Roman" w:hAnsi="Times New Roman" w:cs="Times New Roman"/>
                <w:b/>
                <w:bCs/>
                <w:sz w:val="16"/>
                <w:szCs w:val="16"/>
                <w:lang w:eastAsia="ru-RU"/>
              </w:rPr>
            </w:pPr>
          </w:p>
        </w:tc>
      </w:tr>
      <w:tr w:rsidR="007603A0" w:rsidRPr="00A15F50" w14:paraId="6D94DED5" w14:textId="77777777" w:rsidTr="0007535D">
        <w:trPr>
          <w:trHeight w:val="495"/>
        </w:trPr>
        <w:tc>
          <w:tcPr>
            <w:tcW w:w="233" w:type="pct"/>
            <w:tcBorders>
              <w:top w:val="nil"/>
              <w:left w:val="single" w:sz="4" w:space="0" w:color="auto"/>
              <w:bottom w:val="single" w:sz="4" w:space="0" w:color="auto"/>
              <w:right w:val="single" w:sz="4" w:space="0" w:color="auto"/>
            </w:tcBorders>
            <w:shd w:val="clear" w:color="auto" w:fill="auto"/>
            <w:noWrap/>
            <w:vAlign w:val="bottom"/>
          </w:tcPr>
          <w:p w14:paraId="36FC3424" w14:textId="4998754D" w:rsidR="007603A0" w:rsidRPr="0007535D" w:rsidRDefault="006A656A" w:rsidP="007603A0">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32</w:t>
            </w:r>
          </w:p>
        </w:tc>
        <w:tc>
          <w:tcPr>
            <w:tcW w:w="3266" w:type="pct"/>
            <w:tcBorders>
              <w:top w:val="nil"/>
              <w:left w:val="nil"/>
              <w:bottom w:val="single" w:sz="4" w:space="0" w:color="auto"/>
              <w:right w:val="single" w:sz="4" w:space="0" w:color="auto"/>
            </w:tcBorders>
            <w:shd w:val="clear" w:color="auto" w:fill="auto"/>
            <w:hideMark/>
          </w:tcPr>
          <w:p w14:paraId="046911B0" w14:textId="77777777" w:rsidR="007603A0" w:rsidRPr="0007535D" w:rsidRDefault="007603A0" w:rsidP="007603A0">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Лифт№4 сервис/пож Schindler5500,1000кг,1,0м/с,6 остановок,высота хода 24,0м, ППП, БП0000205, 14.06.2016</w:t>
            </w:r>
          </w:p>
        </w:tc>
        <w:tc>
          <w:tcPr>
            <w:tcW w:w="1501" w:type="pct"/>
            <w:tcBorders>
              <w:top w:val="nil"/>
              <w:left w:val="nil"/>
              <w:bottom w:val="single" w:sz="4" w:space="0" w:color="auto"/>
              <w:right w:val="single" w:sz="4" w:space="0" w:color="auto"/>
            </w:tcBorders>
            <w:shd w:val="clear" w:color="auto" w:fill="auto"/>
            <w:vAlign w:val="center"/>
          </w:tcPr>
          <w:p w14:paraId="64A3738D" w14:textId="21B3417C" w:rsidR="007603A0" w:rsidRPr="0007535D" w:rsidRDefault="007603A0" w:rsidP="007603A0">
            <w:pPr>
              <w:jc w:val="center"/>
              <w:rPr>
                <w:rFonts w:ascii="Times New Roman" w:hAnsi="Times New Roman" w:cs="Times New Roman"/>
                <w:b/>
                <w:bCs/>
                <w:sz w:val="16"/>
                <w:szCs w:val="16"/>
                <w:lang w:eastAsia="ru-RU"/>
              </w:rPr>
            </w:pPr>
          </w:p>
        </w:tc>
      </w:tr>
      <w:tr w:rsidR="007603A0" w:rsidRPr="00A15F50" w14:paraId="3A29E24B" w14:textId="77777777" w:rsidTr="0007535D">
        <w:trPr>
          <w:trHeight w:val="495"/>
        </w:trPr>
        <w:tc>
          <w:tcPr>
            <w:tcW w:w="233" w:type="pct"/>
            <w:tcBorders>
              <w:top w:val="nil"/>
              <w:left w:val="single" w:sz="4" w:space="0" w:color="auto"/>
              <w:bottom w:val="single" w:sz="4" w:space="0" w:color="auto"/>
              <w:right w:val="single" w:sz="4" w:space="0" w:color="auto"/>
            </w:tcBorders>
            <w:shd w:val="clear" w:color="auto" w:fill="auto"/>
            <w:noWrap/>
            <w:vAlign w:val="bottom"/>
          </w:tcPr>
          <w:p w14:paraId="03357FD4" w14:textId="7B842AC5" w:rsidR="007603A0" w:rsidRPr="0007535D" w:rsidRDefault="006A656A" w:rsidP="007603A0">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33</w:t>
            </w:r>
          </w:p>
        </w:tc>
        <w:tc>
          <w:tcPr>
            <w:tcW w:w="3266" w:type="pct"/>
            <w:tcBorders>
              <w:top w:val="nil"/>
              <w:left w:val="nil"/>
              <w:bottom w:val="single" w:sz="4" w:space="0" w:color="auto"/>
              <w:right w:val="single" w:sz="4" w:space="0" w:color="auto"/>
            </w:tcBorders>
            <w:shd w:val="clear" w:color="auto" w:fill="auto"/>
            <w:hideMark/>
          </w:tcPr>
          <w:p w14:paraId="3675919A" w14:textId="77777777" w:rsidR="007603A0" w:rsidRPr="0007535D" w:rsidRDefault="007603A0" w:rsidP="007603A0">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Лифт№40 пасс Schindler3300,1000кг,1,0м/с,5 остановок,проход/кабина,выс/хода20,4ММГН, БП0000206, 14.06.2016</w:t>
            </w:r>
          </w:p>
        </w:tc>
        <w:tc>
          <w:tcPr>
            <w:tcW w:w="1501" w:type="pct"/>
            <w:tcBorders>
              <w:top w:val="nil"/>
              <w:left w:val="nil"/>
              <w:bottom w:val="single" w:sz="4" w:space="0" w:color="auto"/>
              <w:right w:val="single" w:sz="4" w:space="0" w:color="auto"/>
            </w:tcBorders>
            <w:shd w:val="clear" w:color="auto" w:fill="auto"/>
            <w:vAlign w:val="center"/>
          </w:tcPr>
          <w:p w14:paraId="28E6D298" w14:textId="74E3EA9D" w:rsidR="007603A0" w:rsidRPr="0007535D" w:rsidRDefault="007603A0" w:rsidP="007603A0">
            <w:pPr>
              <w:jc w:val="center"/>
              <w:rPr>
                <w:rFonts w:ascii="Times New Roman" w:hAnsi="Times New Roman" w:cs="Times New Roman"/>
                <w:b/>
                <w:bCs/>
                <w:sz w:val="16"/>
                <w:szCs w:val="16"/>
                <w:lang w:eastAsia="ru-RU"/>
              </w:rPr>
            </w:pPr>
          </w:p>
        </w:tc>
      </w:tr>
      <w:tr w:rsidR="007603A0" w:rsidRPr="00A15F50" w14:paraId="3B365AA4" w14:textId="77777777" w:rsidTr="0007535D">
        <w:trPr>
          <w:trHeight w:val="495"/>
        </w:trPr>
        <w:tc>
          <w:tcPr>
            <w:tcW w:w="233" w:type="pct"/>
            <w:tcBorders>
              <w:top w:val="nil"/>
              <w:left w:val="single" w:sz="4" w:space="0" w:color="auto"/>
              <w:bottom w:val="single" w:sz="4" w:space="0" w:color="auto"/>
              <w:right w:val="single" w:sz="4" w:space="0" w:color="auto"/>
            </w:tcBorders>
            <w:shd w:val="clear" w:color="auto" w:fill="auto"/>
            <w:noWrap/>
            <w:vAlign w:val="bottom"/>
          </w:tcPr>
          <w:p w14:paraId="73DB1F40" w14:textId="59BE2AC4" w:rsidR="007603A0" w:rsidRPr="0007535D" w:rsidRDefault="006A656A" w:rsidP="007603A0">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34</w:t>
            </w:r>
          </w:p>
        </w:tc>
        <w:tc>
          <w:tcPr>
            <w:tcW w:w="3266" w:type="pct"/>
            <w:tcBorders>
              <w:top w:val="nil"/>
              <w:left w:val="nil"/>
              <w:bottom w:val="single" w:sz="4" w:space="0" w:color="auto"/>
              <w:right w:val="single" w:sz="4" w:space="0" w:color="auto"/>
            </w:tcBorders>
            <w:shd w:val="clear" w:color="auto" w:fill="auto"/>
            <w:hideMark/>
          </w:tcPr>
          <w:p w14:paraId="384AC972" w14:textId="77777777" w:rsidR="007603A0" w:rsidRPr="0007535D" w:rsidRDefault="007603A0" w:rsidP="007603A0">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Лифт№41 пасс Schindler3300,1000кг,1,0м/с,6 остановок,проход/кабина,выс/хода20,4ММГН,ловит/противовес, БП0000151, 11.04.2016</w:t>
            </w:r>
          </w:p>
        </w:tc>
        <w:tc>
          <w:tcPr>
            <w:tcW w:w="1501" w:type="pct"/>
            <w:tcBorders>
              <w:top w:val="nil"/>
              <w:left w:val="nil"/>
              <w:bottom w:val="single" w:sz="4" w:space="0" w:color="auto"/>
              <w:right w:val="single" w:sz="4" w:space="0" w:color="auto"/>
            </w:tcBorders>
            <w:shd w:val="clear" w:color="auto" w:fill="auto"/>
            <w:vAlign w:val="center"/>
          </w:tcPr>
          <w:p w14:paraId="7B3F01D6" w14:textId="66AC8E8E" w:rsidR="007603A0" w:rsidRPr="0007535D" w:rsidRDefault="007603A0" w:rsidP="007603A0">
            <w:pPr>
              <w:jc w:val="center"/>
              <w:rPr>
                <w:rFonts w:ascii="Times New Roman" w:hAnsi="Times New Roman" w:cs="Times New Roman"/>
                <w:b/>
                <w:bCs/>
                <w:sz w:val="16"/>
                <w:szCs w:val="16"/>
                <w:lang w:eastAsia="ru-RU"/>
              </w:rPr>
            </w:pPr>
          </w:p>
        </w:tc>
      </w:tr>
      <w:tr w:rsidR="007603A0" w:rsidRPr="00A15F50" w14:paraId="5F0B1405" w14:textId="77777777" w:rsidTr="0007535D">
        <w:trPr>
          <w:trHeight w:val="495"/>
        </w:trPr>
        <w:tc>
          <w:tcPr>
            <w:tcW w:w="233" w:type="pct"/>
            <w:tcBorders>
              <w:top w:val="nil"/>
              <w:left w:val="single" w:sz="4" w:space="0" w:color="auto"/>
              <w:bottom w:val="single" w:sz="4" w:space="0" w:color="auto"/>
              <w:right w:val="single" w:sz="4" w:space="0" w:color="auto"/>
            </w:tcBorders>
            <w:shd w:val="clear" w:color="auto" w:fill="auto"/>
            <w:noWrap/>
            <w:vAlign w:val="bottom"/>
          </w:tcPr>
          <w:p w14:paraId="2F400EA2" w14:textId="60925718" w:rsidR="007603A0" w:rsidRPr="0007535D" w:rsidRDefault="006A656A" w:rsidP="007603A0">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35</w:t>
            </w:r>
          </w:p>
        </w:tc>
        <w:tc>
          <w:tcPr>
            <w:tcW w:w="3266" w:type="pct"/>
            <w:tcBorders>
              <w:top w:val="nil"/>
              <w:left w:val="nil"/>
              <w:bottom w:val="single" w:sz="4" w:space="0" w:color="auto"/>
              <w:right w:val="single" w:sz="4" w:space="0" w:color="auto"/>
            </w:tcBorders>
            <w:shd w:val="clear" w:color="auto" w:fill="auto"/>
            <w:hideMark/>
          </w:tcPr>
          <w:p w14:paraId="477E3A83" w14:textId="77777777" w:rsidR="007603A0" w:rsidRPr="0007535D" w:rsidRDefault="007603A0" w:rsidP="007603A0">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Лифт№42 пасс Schindler3300,1000кг,1,0м/с,6 остановок,проход/кабина,выс/хода20,4ММГН,ловит/противовес, БП0000153, 11.04.2016</w:t>
            </w:r>
          </w:p>
        </w:tc>
        <w:tc>
          <w:tcPr>
            <w:tcW w:w="1501" w:type="pct"/>
            <w:tcBorders>
              <w:top w:val="nil"/>
              <w:left w:val="nil"/>
              <w:bottom w:val="single" w:sz="4" w:space="0" w:color="auto"/>
              <w:right w:val="single" w:sz="4" w:space="0" w:color="auto"/>
            </w:tcBorders>
            <w:shd w:val="clear" w:color="auto" w:fill="auto"/>
            <w:vAlign w:val="center"/>
          </w:tcPr>
          <w:p w14:paraId="5E758F66" w14:textId="04E5D1CE" w:rsidR="007603A0" w:rsidRPr="0007535D" w:rsidRDefault="007603A0" w:rsidP="007603A0">
            <w:pPr>
              <w:jc w:val="center"/>
              <w:rPr>
                <w:rFonts w:ascii="Times New Roman" w:hAnsi="Times New Roman" w:cs="Times New Roman"/>
                <w:b/>
                <w:bCs/>
                <w:sz w:val="16"/>
                <w:szCs w:val="16"/>
                <w:lang w:eastAsia="ru-RU"/>
              </w:rPr>
            </w:pPr>
          </w:p>
        </w:tc>
      </w:tr>
      <w:tr w:rsidR="007603A0" w:rsidRPr="00A15F50" w14:paraId="4CA477BF" w14:textId="77777777" w:rsidTr="0007535D">
        <w:trPr>
          <w:trHeight w:val="495"/>
        </w:trPr>
        <w:tc>
          <w:tcPr>
            <w:tcW w:w="233" w:type="pct"/>
            <w:tcBorders>
              <w:top w:val="nil"/>
              <w:left w:val="single" w:sz="4" w:space="0" w:color="auto"/>
              <w:bottom w:val="single" w:sz="4" w:space="0" w:color="auto"/>
              <w:right w:val="single" w:sz="4" w:space="0" w:color="auto"/>
            </w:tcBorders>
            <w:shd w:val="clear" w:color="auto" w:fill="auto"/>
            <w:noWrap/>
            <w:vAlign w:val="bottom"/>
          </w:tcPr>
          <w:p w14:paraId="470BE719" w14:textId="07EE2398" w:rsidR="007603A0" w:rsidRPr="0007535D" w:rsidRDefault="006A656A" w:rsidP="007603A0">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36</w:t>
            </w:r>
          </w:p>
        </w:tc>
        <w:tc>
          <w:tcPr>
            <w:tcW w:w="3266" w:type="pct"/>
            <w:tcBorders>
              <w:top w:val="nil"/>
              <w:left w:val="nil"/>
              <w:bottom w:val="single" w:sz="4" w:space="0" w:color="auto"/>
              <w:right w:val="single" w:sz="4" w:space="0" w:color="auto"/>
            </w:tcBorders>
            <w:shd w:val="clear" w:color="auto" w:fill="auto"/>
            <w:hideMark/>
          </w:tcPr>
          <w:p w14:paraId="2EAD7769" w14:textId="77777777" w:rsidR="007603A0" w:rsidRPr="0007535D" w:rsidRDefault="007603A0" w:rsidP="007603A0">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Лифт№43 пасс-панорам Schindler5500,1600кг,1,0м/с,5 остановок, 20,4 м, ловители на противовесе, БП0000146, 11.04.2016</w:t>
            </w:r>
          </w:p>
        </w:tc>
        <w:tc>
          <w:tcPr>
            <w:tcW w:w="1501" w:type="pct"/>
            <w:tcBorders>
              <w:top w:val="nil"/>
              <w:left w:val="nil"/>
              <w:bottom w:val="single" w:sz="4" w:space="0" w:color="auto"/>
              <w:right w:val="single" w:sz="4" w:space="0" w:color="auto"/>
            </w:tcBorders>
            <w:shd w:val="clear" w:color="auto" w:fill="auto"/>
            <w:vAlign w:val="center"/>
          </w:tcPr>
          <w:p w14:paraId="735CDD58" w14:textId="7FAE74BE" w:rsidR="007603A0" w:rsidRPr="0007535D" w:rsidRDefault="007603A0" w:rsidP="007603A0">
            <w:pPr>
              <w:jc w:val="center"/>
              <w:rPr>
                <w:rFonts w:ascii="Times New Roman" w:hAnsi="Times New Roman" w:cs="Times New Roman"/>
                <w:b/>
                <w:bCs/>
                <w:sz w:val="16"/>
                <w:szCs w:val="16"/>
                <w:lang w:eastAsia="ru-RU"/>
              </w:rPr>
            </w:pPr>
          </w:p>
        </w:tc>
      </w:tr>
      <w:tr w:rsidR="007603A0" w:rsidRPr="00A15F50" w14:paraId="2BA85A9C" w14:textId="77777777" w:rsidTr="0007535D">
        <w:trPr>
          <w:trHeight w:val="495"/>
        </w:trPr>
        <w:tc>
          <w:tcPr>
            <w:tcW w:w="233" w:type="pct"/>
            <w:tcBorders>
              <w:top w:val="nil"/>
              <w:left w:val="single" w:sz="4" w:space="0" w:color="auto"/>
              <w:bottom w:val="single" w:sz="4" w:space="0" w:color="auto"/>
              <w:right w:val="single" w:sz="4" w:space="0" w:color="auto"/>
            </w:tcBorders>
            <w:shd w:val="clear" w:color="auto" w:fill="auto"/>
            <w:noWrap/>
            <w:vAlign w:val="bottom"/>
          </w:tcPr>
          <w:p w14:paraId="5C92C11D" w14:textId="21327DEC" w:rsidR="007603A0" w:rsidRPr="0007535D" w:rsidRDefault="006A656A" w:rsidP="007603A0">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37</w:t>
            </w:r>
          </w:p>
        </w:tc>
        <w:tc>
          <w:tcPr>
            <w:tcW w:w="3266" w:type="pct"/>
            <w:tcBorders>
              <w:top w:val="nil"/>
              <w:left w:val="nil"/>
              <w:bottom w:val="single" w:sz="4" w:space="0" w:color="auto"/>
              <w:right w:val="single" w:sz="4" w:space="0" w:color="auto"/>
            </w:tcBorders>
            <w:shd w:val="clear" w:color="auto" w:fill="auto"/>
            <w:hideMark/>
          </w:tcPr>
          <w:p w14:paraId="05075081" w14:textId="77777777" w:rsidR="007603A0" w:rsidRPr="0007535D" w:rsidRDefault="007603A0" w:rsidP="007603A0">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Лифт№44 пасс Schindler5500,1600кг,1,0м/с,5 остановок,высота хода 24,0м,ловит/противовесе, БП0000155, 27.04.2016</w:t>
            </w:r>
          </w:p>
        </w:tc>
        <w:tc>
          <w:tcPr>
            <w:tcW w:w="1501" w:type="pct"/>
            <w:tcBorders>
              <w:top w:val="nil"/>
              <w:left w:val="nil"/>
              <w:bottom w:val="single" w:sz="4" w:space="0" w:color="auto"/>
              <w:right w:val="single" w:sz="4" w:space="0" w:color="auto"/>
            </w:tcBorders>
            <w:shd w:val="clear" w:color="auto" w:fill="auto"/>
            <w:vAlign w:val="center"/>
          </w:tcPr>
          <w:p w14:paraId="42ED7B84" w14:textId="62C1A3F8" w:rsidR="007603A0" w:rsidRPr="0007535D" w:rsidRDefault="007603A0" w:rsidP="007603A0">
            <w:pPr>
              <w:jc w:val="center"/>
              <w:rPr>
                <w:rFonts w:ascii="Times New Roman" w:hAnsi="Times New Roman" w:cs="Times New Roman"/>
                <w:b/>
                <w:bCs/>
                <w:sz w:val="16"/>
                <w:szCs w:val="16"/>
                <w:lang w:eastAsia="ru-RU"/>
              </w:rPr>
            </w:pPr>
          </w:p>
        </w:tc>
      </w:tr>
      <w:tr w:rsidR="007603A0" w:rsidRPr="00A15F50" w14:paraId="6A02F00B" w14:textId="77777777" w:rsidTr="0007535D">
        <w:trPr>
          <w:trHeight w:val="495"/>
        </w:trPr>
        <w:tc>
          <w:tcPr>
            <w:tcW w:w="233" w:type="pct"/>
            <w:tcBorders>
              <w:top w:val="nil"/>
              <w:left w:val="single" w:sz="4" w:space="0" w:color="auto"/>
              <w:bottom w:val="single" w:sz="4" w:space="0" w:color="auto"/>
              <w:right w:val="single" w:sz="4" w:space="0" w:color="auto"/>
            </w:tcBorders>
            <w:shd w:val="clear" w:color="auto" w:fill="auto"/>
            <w:noWrap/>
            <w:vAlign w:val="bottom"/>
          </w:tcPr>
          <w:p w14:paraId="74A8DC79" w14:textId="5D3E988A" w:rsidR="007603A0" w:rsidRPr="0007535D" w:rsidRDefault="006A656A" w:rsidP="007603A0">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38</w:t>
            </w:r>
          </w:p>
        </w:tc>
        <w:tc>
          <w:tcPr>
            <w:tcW w:w="3266" w:type="pct"/>
            <w:tcBorders>
              <w:top w:val="nil"/>
              <w:left w:val="nil"/>
              <w:bottom w:val="single" w:sz="4" w:space="0" w:color="auto"/>
              <w:right w:val="single" w:sz="4" w:space="0" w:color="auto"/>
            </w:tcBorders>
            <w:shd w:val="clear" w:color="auto" w:fill="auto"/>
            <w:hideMark/>
          </w:tcPr>
          <w:p w14:paraId="0D1F0AF1" w14:textId="77777777" w:rsidR="007603A0" w:rsidRPr="0007535D" w:rsidRDefault="007603A0" w:rsidP="007603A0">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Лифт№5 сервис/пож Schindler5500,1000кг,1,0м/с,6 остановок,высота хода 24,0м, ППП, БП0000161, 27.04.2016</w:t>
            </w:r>
          </w:p>
        </w:tc>
        <w:tc>
          <w:tcPr>
            <w:tcW w:w="1501" w:type="pct"/>
            <w:tcBorders>
              <w:top w:val="nil"/>
              <w:left w:val="nil"/>
              <w:bottom w:val="single" w:sz="4" w:space="0" w:color="auto"/>
              <w:right w:val="single" w:sz="4" w:space="0" w:color="auto"/>
            </w:tcBorders>
            <w:shd w:val="clear" w:color="auto" w:fill="auto"/>
            <w:vAlign w:val="center"/>
          </w:tcPr>
          <w:p w14:paraId="64D211D4" w14:textId="39BC402E" w:rsidR="007603A0" w:rsidRPr="0007535D" w:rsidRDefault="007603A0" w:rsidP="007603A0">
            <w:pPr>
              <w:jc w:val="center"/>
              <w:rPr>
                <w:rFonts w:ascii="Times New Roman" w:hAnsi="Times New Roman" w:cs="Times New Roman"/>
                <w:b/>
                <w:bCs/>
                <w:sz w:val="16"/>
                <w:szCs w:val="16"/>
                <w:lang w:eastAsia="ru-RU"/>
              </w:rPr>
            </w:pPr>
          </w:p>
        </w:tc>
      </w:tr>
      <w:tr w:rsidR="007603A0" w:rsidRPr="00A15F50" w14:paraId="70A86B3B" w14:textId="77777777" w:rsidTr="0007535D">
        <w:trPr>
          <w:trHeight w:val="495"/>
        </w:trPr>
        <w:tc>
          <w:tcPr>
            <w:tcW w:w="233" w:type="pct"/>
            <w:tcBorders>
              <w:top w:val="nil"/>
              <w:left w:val="single" w:sz="4" w:space="0" w:color="auto"/>
              <w:bottom w:val="single" w:sz="4" w:space="0" w:color="auto"/>
              <w:right w:val="single" w:sz="4" w:space="0" w:color="auto"/>
            </w:tcBorders>
            <w:shd w:val="clear" w:color="auto" w:fill="auto"/>
            <w:noWrap/>
            <w:vAlign w:val="bottom"/>
          </w:tcPr>
          <w:p w14:paraId="0DBFC3C5" w14:textId="5D087B4E" w:rsidR="007603A0" w:rsidRPr="0007535D" w:rsidRDefault="006A656A" w:rsidP="007603A0">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39</w:t>
            </w:r>
          </w:p>
        </w:tc>
        <w:tc>
          <w:tcPr>
            <w:tcW w:w="3266" w:type="pct"/>
            <w:tcBorders>
              <w:top w:val="nil"/>
              <w:left w:val="nil"/>
              <w:bottom w:val="single" w:sz="4" w:space="0" w:color="auto"/>
              <w:right w:val="single" w:sz="4" w:space="0" w:color="auto"/>
            </w:tcBorders>
            <w:shd w:val="clear" w:color="auto" w:fill="auto"/>
            <w:hideMark/>
          </w:tcPr>
          <w:p w14:paraId="10C61404" w14:textId="77777777" w:rsidR="007603A0" w:rsidRPr="0007535D" w:rsidRDefault="007603A0" w:rsidP="007603A0">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Лифт№6 сервис Schindler5500,1000кг,1,0м/с,5 остановок,,высота хода 20,4м,, БП0000160, 27.04.2016</w:t>
            </w:r>
          </w:p>
        </w:tc>
        <w:tc>
          <w:tcPr>
            <w:tcW w:w="1501" w:type="pct"/>
            <w:tcBorders>
              <w:top w:val="nil"/>
              <w:left w:val="nil"/>
              <w:bottom w:val="single" w:sz="4" w:space="0" w:color="auto"/>
              <w:right w:val="single" w:sz="4" w:space="0" w:color="auto"/>
            </w:tcBorders>
            <w:shd w:val="clear" w:color="auto" w:fill="auto"/>
            <w:vAlign w:val="center"/>
          </w:tcPr>
          <w:p w14:paraId="5271BE90" w14:textId="05F6EB72" w:rsidR="007603A0" w:rsidRPr="0007535D" w:rsidRDefault="007603A0" w:rsidP="007603A0">
            <w:pPr>
              <w:jc w:val="center"/>
              <w:rPr>
                <w:rFonts w:ascii="Times New Roman" w:hAnsi="Times New Roman" w:cs="Times New Roman"/>
                <w:b/>
                <w:bCs/>
                <w:sz w:val="16"/>
                <w:szCs w:val="16"/>
                <w:lang w:eastAsia="ru-RU"/>
              </w:rPr>
            </w:pPr>
          </w:p>
        </w:tc>
      </w:tr>
      <w:tr w:rsidR="007603A0" w:rsidRPr="00A15F50" w14:paraId="46E4950B" w14:textId="77777777" w:rsidTr="0007535D">
        <w:trPr>
          <w:trHeight w:val="495"/>
        </w:trPr>
        <w:tc>
          <w:tcPr>
            <w:tcW w:w="233" w:type="pct"/>
            <w:tcBorders>
              <w:top w:val="nil"/>
              <w:left w:val="single" w:sz="4" w:space="0" w:color="auto"/>
              <w:bottom w:val="single" w:sz="4" w:space="0" w:color="auto"/>
              <w:right w:val="single" w:sz="4" w:space="0" w:color="auto"/>
            </w:tcBorders>
            <w:shd w:val="clear" w:color="auto" w:fill="auto"/>
            <w:noWrap/>
            <w:vAlign w:val="bottom"/>
          </w:tcPr>
          <w:p w14:paraId="0826BD3C" w14:textId="46590636" w:rsidR="007603A0" w:rsidRPr="0007535D" w:rsidRDefault="006A656A" w:rsidP="007603A0">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40</w:t>
            </w:r>
          </w:p>
        </w:tc>
        <w:tc>
          <w:tcPr>
            <w:tcW w:w="3266" w:type="pct"/>
            <w:tcBorders>
              <w:top w:val="nil"/>
              <w:left w:val="nil"/>
              <w:bottom w:val="single" w:sz="4" w:space="0" w:color="auto"/>
              <w:right w:val="single" w:sz="4" w:space="0" w:color="auto"/>
            </w:tcBorders>
            <w:shd w:val="clear" w:color="auto" w:fill="auto"/>
            <w:hideMark/>
          </w:tcPr>
          <w:p w14:paraId="51365195" w14:textId="77777777" w:rsidR="007603A0" w:rsidRPr="0007535D" w:rsidRDefault="007603A0" w:rsidP="007603A0">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Лифт№7 сервис Schindler5500,1000кг,1,0м/с,5 остановок,,высота хода 20,4м,, БП0000166, 27.04.2016</w:t>
            </w:r>
          </w:p>
        </w:tc>
        <w:tc>
          <w:tcPr>
            <w:tcW w:w="1501" w:type="pct"/>
            <w:tcBorders>
              <w:top w:val="nil"/>
              <w:left w:val="nil"/>
              <w:bottom w:val="single" w:sz="4" w:space="0" w:color="auto"/>
              <w:right w:val="single" w:sz="4" w:space="0" w:color="auto"/>
            </w:tcBorders>
            <w:shd w:val="clear" w:color="auto" w:fill="auto"/>
            <w:vAlign w:val="center"/>
          </w:tcPr>
          <w:p w14:paraId="13E15773" w14:textId="6CB339DF" w:rsidR="007603A0" w:rsidRPr="0007535D" w:rsidRDefault="007603A0" w:rsidP="007603A0">
            <w:pPr>
              <w:jc w:val="center"/>
              <w:rPr>
                <w:rFonts w:ascii="Times New Roman" w:hAnsi="Times New Roman" w:cs="Times New Roman"/>
                <w:b/>
                <w:bCs/>
                <w:sz w:val="16"/>
                <w:szCs w:val="16"/>
                <w:lang w:eastAsia="ru-RU"/>
              </w:rPr>
            </w:pPr>
          </w:p>
        </w:tc>
      </w:tr>
      <w:tr w:rsidR="007603A0" w:rsidRPr="00A15F50" w14:paraId="23EA6ED6" w14:textId="77777777" w:rsidTr="0007535D">
        <w:trPr>
          <w:trHeight w:val="495"/>
        </w:trPr>
        <w:tc>
          <w:tcPr>
            <w:tcW w:w="233" w:type="pct"/>
            <w:tcBorders>
              <w:top w:val="nil"/>
              <w:left w:val="single" w:sz="4" w:space="0" w:color="auto"/>
              <w:bottom w:val="single" w:sz="4" w:space="0" w:color="auto"/>
              <w:right w:val="single" w:sz="4" w:space="0" w:color="auto"/>
            </w:tcBorders>
            <w:shd w:val="clear" w:color="auto" w:fill="auto"/>
            <w:noWrap/>
            <w:vAlign w:val="bottom"/>
          </w:tcPr>
          <w:p w14:paraId="4A369EA9" w14:textId="4BC1BA4E" w:rsidR="007603A0" w:rsidRPr="0007535D" w:rsidRDefault="006A656A" w:rsidP="007603A0">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41</w:t>
            </w:r>
          </w:p>
        </w:tc>
        <w:tc>
          <w:tcPr>
            <w:tcW w:w="3266" w:type="pct"/>
            <w:tcBorders>
              <w:top w:val="nil"/>
              <w:left w:val="nil"/>
              <w:bottom w:val="single" w:sz="4" w:space="0" w:color="auto"/>
              <w:right w:val="single" w:sz="4" w:space="0" w:color="auto"/>
            </w:tcBorders>
            <w:shd w:val="clear" w:color="auto" w:fill="auto"/>
            <w:hideMark/>
          </w:tcPr>
          <w:p w14:paraId="2C71A72A" w14:textId="77777777" w:rsidR="007603A0" w:rsidRPr="0007535D" w:rsidRDefault="007603A0" w:rsidP="007603A0">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Лифт№8 сервис Schindler5500,1000кг,1,0м/с,5 остановок,,высота хода 20,4м,, БП0000163, 27.04.2016</w:t>
            </w:r>
          </w:p>
        </w:tc>
        <w:tc>
          <w:tcPr>
            <w:tcW w:w="1501" w:type="pct"/>
            <w:tcBorders>
              <w:top w:val="nil"/>
              <w:left w:val="nil"/>
              <w:bottom w:val="single" w:sz="4" w:space="0" w:color="auto"/>
              <w:right w:val="single" w:sz="4" w:space="0" w:color="auto"/>
            </w:tcBorders>
            <w:shd w:val="clear" w:color="auto" w:fill="auto"/>
            <w:vAlign w:val="center"/>
          </w:tcPr>
          <w:p w14:paraId="072B51B6" w14:textId="32C00877" w:rsidR="007603A0" w:rsidRPr="0007535D" w:rsidRDefault="007603A0" w:rsidP="007603A0">
            <w:pPr>
              <w:jc w:val="center"/>
              <w:rPr>
                <w:rFonts w:ascii="Times New Roman" w:hAnsi="Times New Roman" w:cs="Times New Roman"/>
                <w:b/>
                <w:bCs/>
                <w:sz w:val="16"/>
                <w:szCs w:val="16"/>
                <w:lang w:eastAsia="ru-RU"/>
              </w:rPr>
            </w:pPr>
          </w:p>
        </w:tc>
      </w:tr>
      <w:tr w:rsidR="007603A0" w:rsidRPr="00A15F50" w14:paraId="6287D852" w14:textId="77777777" w:rsidTr="0007535D">
        <w:trPr>
          <w:trHeight w:val="495"/>
        </w:trPr>
        <w:tc>
          <w:tcPr>
            <w:tcW w:w="233" w:type="pct"/>
            <w:tcBorders>
              <w:top w:val="nil"/>
              <w:left w:val="single" w:sz="4" w:space="0" w:color="auto"/>
              <w:bottom w:val="single" w:sz="4" w:space="0" w:color="auto"/>
              <w:right w:val="single" w:sz="4" w:space="0" w:color="auto"/>
            </w:tcBorders>
            <w:shd w:val="clear" w:color="auto" w:fill="auto"/>
            <w:noWrap/>
            <w:vAlign w:val="bottom"/>
          </w:tcPr>
          <w:p w14:paraId="73AAD8A9" w14:textId="13746B42" w:rsidR="007603A0" w:rsidRPr="0007535D" w:rsidRDefault="006A656A" w:rsidP="007603A0">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42</w:t>
            </w:r>
          </w:p>
        </w:tc>
        <w:tc>
          <w:tcPr>
            <w:tcW w:w="3266" w:type="pct"/>
            <w:tcBorders>
              <w:top w:val="nil"/>
              <w:left w:val="nil"/>
              <w:bottom w:val="single" w:sz="4" w:space="0" w:color="auto"/>
              <w:right w:val="single" w:sz="4" w:space="0" w:color="auto"/>
            </w:tcBorders>
            <w:shd w:val="clear" w:color="auto" w:fill="auto"/>
            <w:hideMark/>
          </w:tcPr>
          <w:p w14:paraId="7C46D230" w14:textId="77777777" w:rsidR="007603A0" w:rsidRPr="0007535D" w:rsidRDefault="007603A0" w:rsidP="007603A0">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Лифт№9 сервис Schindler5500,1000кг,1,0м/с,4 остановки,,высота хода 20,4м,, БП0000207, 14.06.2016</w:t>
            </w:r>
          </w:p>
        </w:tc>
        <w:tc>
          <w:tcPr>
            <w:tcW w:w="1501" w:type="pct"/>
            <w:tcBorders>
              <w:top w:val="nil"/>
              <w:left w:val="nil"/>
              <w:bottom w:val="single" w:sz="4" w:space="0" w:color="auto"/>
              <w:right w:val="single" w:sz="4" w:space="0" w:color="auto"/>
            </w:tcBorders>
            <w:shd w:val="clear" w:color="auto" w:fill="auto"/>
            <w:vAlign w:val="center"/>
          </w:tcPr>
          <w:p w14:paraId="1E3E9932" w14:textId="0C1178CD" w:rsidR="007603A0" w:rsidRPr="0007535D" w:rsidRDefault="007603A0" w:rsidP="007603A0">
            <w:pPr>
              <w:jc w:val="center"/>
              <w:rPr>
                <w:rFonts w:ascii="Times New Roman" w:hAnsi="Times New Roman" w:cs="Times New Roman"/>
                <w:b/>
                <w:bCs/>
                <w:sz w:val="16"/>
                <w:szCs w:val="16"/>
                <w:lang w:eastAsia="ru-RU"/>
              </w:rPr>
            </w:pPr>
          </w:p>
        </w:tc>
      </w:tr>
      <w:tr w:rsidR="007603A0" w:rsidRPr="00A15F50" w14:paraId="78879EEC" w14:textId="77777777" w:rsidTr="0007535D">
        <w:trPr>
          <w:trHeight w:val="495"/>
        </w:trPr>
        <w:tc>
          <w:tcPr>
            <w:tcW w:w="233" w:type="pct"/>
            <w:tcBorders>
              <w:top w:val="nil"/>
              <w:left w:val="single" w:sz="4" w:space="0" w:color="auto"/>
              <w:bottom w:val="single" w:sz="4" w:space="0" w:color="auto"/>
              <w:right w:val="single" w:sz="4" w:space="0" w:color="auto"/>
            </w:tcBorders>
            <w:shd w:val="clear" w:color="auto" w:fill="auto"/>
            <w:noWrap/>
            <w:vAlign w:val="bottom"/>
          </w:tcPr>
          <w:p w14:paraId="1082B4BB" w14:textId="65EDF4AD" w:rsidR="007603A0" w:rsidRPr="0007535D" w:rsidRDefault="006A656A" w:rsidP="007603A0">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43</w:t>
            </w:r>
          </w:p>
        </w:tc>
        <w:tc>
          <w:tcPr>
            <w:tcW w:w="3266" w:type="pct"/>
            <w:tcBorders>
              <w:top w:val="nil"/>
              <w:left w:val="nil"/>
              <w:bottom w:val="single" w:sz="4" w:space="0" w:color="auto"/>
              <w:right w:val="single" w:sz="4" w:space="0" w:color="auto"/>
            </w:tcBorders>
            <w:shd w:val="clear" w:color="auto" w:fill="auto"/>
            <w:hideMark/>
          </w:tcPr>
          <w:p w14:paraId="015C35D7" w14:textId="77777777" w:rsidR="007603A0" w:rsidRPr="0007535D" w:rsidRDefault="007603A0" w:rsidP="007603A0">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Лифт№L1  пасс Schindler3300,1000кг,1,0м/с,2 остановоки, 6,6м, на противовесе, БП0000222, 27.09.2016</w:t>
            </w:r>
          </w:p>
        </w:tc>
        <w:tc>
          <w:tcPr>
            <w:tcW w:w="1501" w:type="pct"/>
            <w:tcBorders>
              <w:top w:val="nil"/>
              <w:left w:val="nil"/>
              <w:bottom w:val="single" w:sz="4" w:space="0" w:color="auto"/>
              <w:right w:val="single" w:sz="4" w:space="0" w:color="auto"/>
            </w:tcBorders>
            <w:shd w:val="clear" w:color="auto" w:fill="auto"/>
            <w:vAlign w:val="center"/>
          </w:tcPr>
          <w:p w14:paraId="30AD0438" w14:textId="15541376" w:rsidR="007603A0" w:rsidRPr="0007535D" w:rsidRDefault="007603A0" w:rsidP="007603A0">
            <w:pPr>
              <w:jc w:val="center"/>
              <w:rPr>
                <w:rFonts w:ascii="Times New Roman" w:hAnsi="Times New Roman" w:cs="Times New Roman"/>
                <w:b/>
                <w:bCs/>
                <w:sz w:val="16"/>
                <w:szCs w:val="16"/>
                <w:lang w:eastAsia="ru-RU"/>
              </w:rPr>
            </w:pPr>
          </w:p>
        </w:tc>
      </w:tr>
      <w:tr w:rsidR="007603A0" w:rsidRPr="00A15F50" w14:paraId="2F136E62" w14:textId="77777777" w:rsidTr="0007535D">
        <w:trPr>
          <w:trHeight w:val="330"/>
        </w:trPr>
        <w:tc>
          <w:tcPr>
            <w:tcW w:w="233" w:type="pct"/>
            <w:tcBorders>
              <w:top w:val="nil"/>
              <w:left w:val="single" w:sz="4" w:space="0" w:color="auto"/>
              <w:bottom w:val="single" w:sz="4" w:space="0" w:color="auto"/>
              <w:right w:val="single" w:sz="4" w:space="0" w:color="auto"/>
            </w:tcBorders>
            <w:shd w:val="clear" w:color="auto" w:fill="auto"/>
            <w:noWrap/>
            <w:vAlign w:val="bottom"/>
          </w:tcPr>
          <w:p w14:paraId="05E8C7FD" w14:textId="50FF5401" w:rsidR="007603A0" w:rsidRPr="0007535D" w:rsidRDefault="006A656A" w:rsidP="007603A0">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44</w:t>
            </w:r>
          </w:p>
        </w:tc>
        <w:tc>
          <w:tcPr>
            <w:tcW w:w="3266" w:type="pct"/>
            <w:tcBorders>
              <w:top w:val="nil"/>
              <w:left w:val="nil"/>
              <w:bottom w:val="single" w:sz="4" w:space="0" w:color="auto"/>
              <w:right w:val="single" w:sz="4" w:space="0" w:color="auto"/>
            </w:tcBorders>
            <w:shd w:val="clear" w:color="auto" w:fill="auto"/>
            <w:hideMark/>
          </w:tcPr>
          <w:p w14:paraId="4E4CD8F3" w14:textId="77777777" w:rsidR="007603A0" w:rsidRPr="0007535D" w:rsidRDefault="007603A0" w:rsidP="007603A0">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Наружний водосток до врезки в здание, БП0000234, 31.08.2016</w:t>
            </w:r>
          </w:p>
        </w:tc>
        <w:tc>
          <w:tcPr>
            <w:tcW w:w="1501" w:type="pct"/>
            <w:tcBorders>
              <w:top w:val="nil"/>
              <w:left w:val="nil"/>
              <w:bottom w:val="single" w:sz="4" w:space="0" w:color="auto"/>
              <w:right w:val="single" w:sz="4" w:space="0" w:color="auto"/>
            </w:tcBorders>
            <w:shd w:val="clear" w:color="auto" w:fill="auto"/>
            <w:vAlign w:val="center"/>
          </w:tcPr>
          <w:p w14:paraId="796B93D6" w14:textId="557B582E" w:rsidR="007603A0" w:rsidRPr="0007535D" w:rsidRDefault="007603A0" w:rsidP="007603A0">
            <w:pPr>
              <w:jc w:val="center"/>
              <w:rPr>
                <w:rFonts w:ascii="Times New Roman" w:hAnsi="Times New Roman" w:cs="Times New Roman"/>
                <w:b/>
                <w:bCs/>
                <w:sz w:val="16"/>
                <w:szCs w:val="16"/>
                <w:lang w:eastAsia="ru-RU"/>
              </w:rPr>
            </w:pPr>
          </w:p>
        </w:tc>
      </w:tr>
      <w:tr w:rsidR="007603A0" w:rsidRPr="00A15F50" w14:paraId="0B1727EB" w14:textId="77777777" w:rsidTr="0007535D">
        <w:trPr>
          <w:trHeight w:val="330"/>
        </w:trPr>
        <w:tc>
          <w:tcPr>
            <w:tcW w:w="233" w:type="pct"/>
            <w:tcBorders>
              <w:top w:val="nil"/>
              <w:left w:val="single" w:sz="4" w:space="0" w:color="auto"/>
              <w:bottom w:val="single" w:sz="4" w:space="0" w:color="auto"/>
              <w:right w:val="single" w:sz="4" w:space="0" w:color="auto"/>
            </w:tcBorders>
            <w:shd w:val="clear" w:color="auto" w:fill="auto"/>
            <w:noWrap/>
            <w:vAlign w:val="bottom"/>
          </w:tcPr>
          <w:p w14:paraId="177E5FF9" w14:textId="6AEF7CA5" w:rsidR="007603A0" w:rsidRPr="0007535D" w:rsidRDefault="006A656A" w:rsidP="007603A0">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45</w:t>
            </w:r>
          </w:p>
        </w:tc>
        <w:tc>
          <w:tcPr>
            <w:tcW w:w="3266" w:type="pct"/>
            <w:tcBorders>
              <w:top w:val="nil"/>
              <w:left w:val="nil"/>
              <w:bottom w:val="single" w:sz="4" w:space="0" w:color="auto"/>
              <w:right w:val="single" w:sz="4" w:space="0" w:color="auto"/>
            </w:tcBorders>
            <w:shd w:val="clear" w:color="auto" w:fill="auto"/>
            <w:hideMark/>
          </w:tcPr>
          <w:p w14:paraId="66349A0A" w14:textId="77777777" w:rsidR="007603A0" w:rsidRPr="0007535D" w:rsidRDefault="007603A0" w:rsidP="007603A0">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Наружняя водопроводная сеть до врезки в здание, БП0000235, 31.08.2016</w:t>
            </w:r>
          </w:p>
        </w:tc>
        <w:tc>
          <w:tcPr>
            <w:tcW w:w="1501" w:type="pct"/>
            <w:tcBorders>
              <w:top w:val="nil"/>
              <w:left w:val="nil"/>
              <w:bottom w:val="single" w:sz="4" w:space="0" w:color="auto"/>
              <w:right w:val="single" w:sz="4" w:space="0" w:color="auto"/>
            </w:tcBorders>
            <w:shd w:val="clear" w:color="auto" w:fill="auto"/>
            <w:vAlign w:val="center"/>
          </w:tcPr>
          <w:p w14:paraId="129F79FA" w14:textId="77F2AD08" w:rsidR="007603A0" w:rsidRPr="0007535D" w:rsidRDefault="007603A0" w:rsidP="007603A0">
            <w:pPr>
              <w:jc w:val="center"/>
              <w:rPr>
                <w:rFonts w:ascii="Times New Roman" w:hAnsi="Times New Roman" w:cs="Times New Roman"/>
                <w:b/>
                <w:bCs/>
                <w:sz w:val="16"/>
                <w:szCs w:val="16"/>
                <w:lang w:eastAsia="ru-RU"/>
              </w:rPr>
            </w:pPr>
          </w:p>
        </w:tc>
      </w:tr>
      <w:tr w:rsidR="007603A0" w:rsidRPr="00A15F50" w14:paraId="159A7232" w14:textId="77777777" w:rsidTr="0007535D">
        <w:trPr>
          <w:trHeight w:val="330"/>
        </w:trPr>
        <w:tc>
          <w:tcPr>
            <w:tcW w:w="233" w:type="pct"/>
            <w:tcBorders>
              <w:top w:val="nil"/>
              <w:left w:val="single" w:sz="4" w:space="0" w:color="auto"/>
              <w:bottom w:val="single" w:sz="4" w:space="0" w:color="auto"/>
              <w:right w:val="single" w:sz="4" w:space="0" w:color="auto"/>
            </w:tcBorders>
            <w:shd w:val="clear" w:color="auto" w:fill="auto"/>
            <w:noWrap/>
            <w:vAlign w:val="bottom"/>
          </w:tcPr>
          <w:p w14:paraId="12630969" w14:textId="77378A97" w:rsidR="007603A0" w:rsidRPr="0007535D" w:rsidRDefault="006A656A" w:rsidP="007603A0">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46</w:t>
            </w:r>
          </w:p>
        </w:tc>
        <w:tc>
          <w:tcPr>
            <w:tcW w:w="3266" w:type="pct"/>
            <w:tcBorders>
              <w:top w:val="nil"/>
              <w:left w:val="nil"/>
              <w:bottom w:val="single" w:sz="4" w:space="0" w:color="auto"/>
              <w:right w:val="single" w:sz="4" w:space="0" w:color="auto"/>
            </w:tcBorders>
            <w:shd w:val="clear" w:color="auto" w:fill="auto"/>
            <w:hideMark/>
          </w:tcPr>
          <w:p w14:paraId="7C6CCCF8" w14:textId="77777777" w:rsidR="007603A0" w:rsidRPr="0007535D" w:rsidRDefault="007603A0" w:rsidP="007603A0">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Наружняя тепловая  сеть до врезки в здание, БП0000236, 31.08.2016</w:t>
            </w:r>
          </w:p>
        </w:tc>
        <w:tc>
          <w:tcPr>
            <w:tcW w:w="1501" w:type="pct"/>
            <w:tcBorders>
              <w:top w:val="nil"/>
              <w:left w:val="nil"/>
              <w:bottom w:val="single" w:sz="4" w:space="0" w:color="auto"/>
              <w:right w:val="single" w:sz="4" w:space="0" w:color="auto"/>
            </w:tcBorders>
            <w:shd w:val="clear" w:color="auto" w:fill="auto"/>
            <w:vAlign w:val="center"/>
          </w:tcPr>
          <w:p w14:paraId="345AAC8D" w14:textId="33E50152" w:rsidR="007603A0" w:rsidRPr="0007535D" w:rsidRDefault="007603A0" w:rsidP="007603A0">
            <w:pPr>
              <w:jc w:val="center"/>
              <w:rPr>
                <w:rFonts w:ascii="Times New Roman" w:hAnsi="Times New Roman" w:cs="Times New Roman"/>
                <w:b/>
                <w:bCs/>
                <w:sz w:val="16"/>
                <w:szCs w:val="16"/>
                <w:lang w:eastAsia="ru-RU"/>
              </w:rPr>
            </w:pPr>
          </w:p>
        </w:tc>
      </w:tr>
      <w:tr w:rsidR="007603A0" w:rsidRPr="00A15F50" w14:paraId="11FA2888" w14:textId="77777777" w:rsidTr="0007535D">
        <w:trPr>
          <w:trHeight w:val="330"/>
        </w:trPr>
        <w:tc>
          <w:tcPr>
            <w:tcW w:w="233" w:type="pct"/>
            <w:tcBorders>
              <w:top w:val="nil"/>
              <w:left w:val="single" w:sz="4" w:space="0" w:color="auto"/>
              <w:bottom w:val="single" w:sz="4" w:space="0" w:color="auto"/>
              <w:right w:val="single" w:sz="4" w:space="0" w:color="auto"/>
            </w:tcBorders>
            <w:shd w:val="clear" w:color="auto" w:fill="auto"/>
            <w:noWrap/>
            <w:vAlign w:val="bottom"/>
          </w:tcPr>
          <w:p w14:paraId="611B9AE4" w14:textId="292430E7" w:rsidR="007603A0" w:rsidRPr="0007535D" w:rsidRDefault="006A656A" w:rsidP="007603A0">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47</w:t>
            </w:r>
          </w:p>
        </w:tc>
        <w:tc>
          <w:tcPr>
            <w:tcW w:w="3266" w:type="pct"/>
            <w:tcBorders>
              <w:top w:val="nil"/>
              <w:left w:val="nil"/>
              <w:bottom w:val="single" w:sz="4" w:space="0" w:color="auto"/>
              <w:right w:val="single" w:sz="4" w:space="0" w:color="auto"/>
            </w:tcBorders>
            <w:shd w:val="clear" w:color="auto" w:fill="auto"/>
            <w:hideMark/>
          </w:tcPr>
          <w:p w14:paraId="7B11F58A" w14:textId="77777777" w:rsidR="007603A0" w:rsidRPr="0007535D" w:rsidRDefault="007603A0" w:rsidP="007603A0">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Наружняя электросеть до врезки в здание, БП0000237, 31.08.2016</w:t>
            </w:r>
          </w:p>
        </w:tc>
        <w:tc>
          <w:tcPr>
            <w:tcW w:w="1501" w:type="pct"/>
            <w:tcBorders>
              <w:top w:val="nil"/>
              <w:left w:val="nil"/>
              <w:bottom w:val="single" w:sz="4" w:space="0" w:color="auto"/>
              <w:right w:val="single" w:sz="4" w:space="0" w:color="auto"/>
            </w:tcBorders>
            <w:shd w:val="clear" w:color="auto" w:fill="auto"/>
            <w:vAlign w:val="center"/>
          </w:tcPr>
          <w:p w14:paraId="67B7D1D8" w14:textId="7370728A" w:rsidR="007603A0" w:rsidRPr="0007535D" w:rsidRDefault="007603A0" w:rsidP="007603A0">
            <w:pPr>
              <w:jc w:val="center"/>
              <w:rPr>
                <w:rFonts w:ascii="Times New Roman" w:hAnsi="Times New Roman" w:cs="Times New Roman"/>
                <w:b/>
                <w:bCs/>
                <w:sz w:val="16"/>
                <w:szCs w:val="16"/>
                <w:lang w:eastAsia="ru-RU"/>
              </w:rPr>
            </w:pPr>
          </w:p>
        </w:tc>
      </w:tr>
      <w:tr w:rsidR="007603A0" w:rsidRPr="00A15F50" w14:paraId="2E18239A" w14:textId="77777777" w:rsidTr="0007535D">
        <w:trPr>
          <w:trHeight w:val="495"/>
        </w:trPr>
        <w:tc>
          <w:tcPr>
            <w:tcW w:w="233" w:type="pct"/>
            <w:tcBorders>
              <w:top w:val="nil"/>
              <w:left w:val="single" w:sz="4" w:space="0" w:color="auto"/>
              <w:bottom w:val="single" w:sz="4" w:space="0" w:color="auto"/>
              <w:right w:val="single" w:sz="4" w:space="0" w:color="auto"/>
            </w:tcBorders>
            <w:shd w:val="clear" w:color="auto" w:fill="auto"/>
            <w:noWrap/>
            <w:vAlign w:val="bottom"/>
          </w:tcPr>
          <w:p w14:paraId="44F1B3CF" w14:textId="1AC82D78" w:rsidR="007603A0" w:rsidRPr="0007535D" w:rsidRDefault="006A656A" w:rsidP="007603A0">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48</w:t>
            </w:r>
          </w:p>
        </w:tc>
        <w:tc>
          <w:tcPr>
            <w:tcW w:w="3266" w:type="pct"/>
            <w:tcBorders>
              <w:top w:val="nil"/>
              <w:left w:val="nil"/>
              <w:bottom w:val="single" w:sz="4" w:space="0" w:color="auto"/>
              <w:right w:val="single" w:sz="4" w:space="0" w:color="auto"/>
            </w:tcBorders>
            <w:shd w:val="clear" w:color="auto" w:fill="auto"/>
            <w:hideMark/>
          </w:tcPr>
          <w:p w14:paraId="078BF434" w14:textId="77777777" w:rsidR="007603A0" w:rsidRPr="0007535D" w:rsidRDefault="007603A0" w:rsidP="007603A0">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Насосная станция пожаротушения (АПТ+В2) со щитом управления (съемное оборудование), БП0000238, 31.08.2016</w:t>
            </w:r>
          </w:p>
        </w:tc>
        <w:tc>
          <w:tcPr>
            <w:tcW w:w="1501" w:type="pct"/>
            <w:tcBorders>
              <w:top w:val="nil"/>
              <w:left w:val="nil"/>
              <w:bottom w:val="single" w:sz="4" w:space="0" w:color="auto"/>
              <w:right w:val="single" w:sz="4" w:space="0" w:color="auto"/>
            </w:tcBorders>
            <w:shd w:val="clear" w:color="auto" w:fill="auto"/>
            <w:vAlign w:val="center"/>
          </w:tcPr>
          <w:p w14:paraId="4935C01E" w14:textId="3BE70A79" w:rsidR="007603A0" w:rsidRPr="0007535D" w:rsidRDefault="007603A0" w:rsidP="007603A0">
            <w:pPr>
              <w:jc w:val="center"/>
              <w:rPr>
                <w:rFonts w:ascii="Times New Roman" w:hAnsi="Times New Roman" w:cs="Times New Roman"/>
                <w:b/>
                <w:bCs/>
                <w:sz w:val="16"/>
                <w:szCs w:val="16"/>
                <w:lang w:eastAsia="ru-RU"/>
              </w:rPr>
            </w:pPr>
          </w:p>
        </w:tc>
      </w:tr>
      <w:tr w:rsidR="007603A0" w:rsidRPr="00A15F50" w14:paraId="6217E365" w14:textId="77777777" w:rsidTr="0007535D">
        <w:trPr>
          <w:trHeight w:val="330"/>
        </w:trPr>
        <w:tc>
          <w:tcPr>
            <w:tcW w:w="233" w:type="pct"/>
            <w:tcBorders>
              <w:top w:val="nil"/>
              <w:left w:val="single" w:sz="4" w:space="0" w:color="auto"/>
              <w:bottom w:val="single" w:sz="4" w:space="0" w:color="auto"/>
              <w:right w:val="single" w:sz="4" w:space="0" w:color="auto"/>
            </w:tcBorders>
            <w:shd w:val="clear" w:color="auto" w:fill="auto"/>
            <w:noWrap/>
            <w:vAlign w:val="bottom"/>
          </w:tcPr>
          <w:p w14:paraId="6F1AA994" w14:textId="6FCE77E6" w:rsidR="007603A0" w:rsidRPr="0007535D" w:rsidRDefault="006A656A" w:rsidP="007603A0">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49</w:t>
            </w:r>
          </w:p>
        </w:tc>
        <w:tc>
          <w:tcPr>
            <w:tcW w:w="3266" w:type="pct"/>
            <w:tcBorders>
              <w:top w:val="nil"/>
              <w:left w:val="nil"/>
              <w:bottom w:val="single" w:sz="4" w:space="0" w:color="auto"/>
              <w:right w:val="single" w:sz="4" w:space="0" w:color="auto"/>
            </w:tcBorders>
            <w:shd w:val="clear" w:color="auto" w:fill="auto"/>
            <w:hideMark/>
          </w:tcPr>
          <w:p w14:paraId="6CE87C6A" w14:textId="77777777" w:rsidR="007603A0" w:rsidRPr="0007535D" w:rsidRDefault="007603A0" w:rsidP="007603A0">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Насосная станция хоз-питьевого водоснабжения (съемное оборудование), БП0000239, 31.08.2016</w:t>
            </w:r>
          </w:p>
        </w:tc>
        <w:tc>
          <w:tcPr>
            <w:tcW w:w="1501" w:type="pct"/>
            <w:tcBorders>
              <w:top w:val="nil"/>
              <w:left w:val="nil"/>
              <w:bottom w:val="single" w:sz="4" w:space="0" w:color="auto"/>
              <w:right w:val="single" w:sz="4" w:space="0" w:color="auto"/>
            </w:tcBorders>
            <w:shd w:val="clear" w:color="auto" w:fill="auto"/>
            <w:vAlign w:val="center"/>
          </w:tcPr>
          <w:p w14:paraId="67C74110" w14:textId="2989A4FE" w:rsidR="007603A0" w:rsidRPr="0007535D" w:rsidRDefault="007603A0" w:rsidP="007603A0">
            <w:pPr>
              <w:jc w:val="center"/>
              <w:rPr>
                <w:rFonts w:ascii="Times New Roman" w:hAnsi="Times New Roman" w:cs="Times New Roman"/>
                <w:b/>
                <w:bCs/>
                <w:sz w:val="16"/>
                <w:szCs w:val="16"/>
                <w:lang w:eastAsia="ru-RU"/>
              </w:rPr>
            </w:pPr>
          </w:p>
        </w:tc>
      </w:tr>
      <w:tr w:rsidR="007603A0" w:rsidRPr="00A15F50" w14:paraId="1F7DD275" w14:textId="77777777" w:rsidTr="0007535D">
        <w:trPr>
          <w:trHeight w:val="330"/>
        </w:trPr>
        <w:tc>
          <w:tcPr>
            <w:tcW w:w="233" w:type="pct"/>
            <w:tcBorders>
              <w:top w:val="nil"/>
              <w:left w:val="single" w:sz="4" w:space="0" w:color="auto"/>
              <w:bottom w:val="single" w:sz="4" w:space="0" w:color="auto"/>
              <w:right w:val="single" w:sz="4" w:space="0" w:color="auto"/>
            </w:tcBorders>
            <w:shd w:val="clear" w:color="auto" w:fill="auto"/>
            <w:noWrap/>
            <w:vAlign w:val="bottom"/>
          </w:tcPr>
          <w:p w14:paraId="497B78B3" w14:textId="594BDD5A" w:rsidR="007603A0" w:rsidRPr="0007535D" w:rsidRDefault="006A656A" w:rsidP="007603A0">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lastRenderedPageBreak/>
              <w:t>50</w:t>
            </w:r>
          </w:p>
        </w:tc>
        <w:tc>
          <w:tcPr>
            <w:tcW w:w="3266" w:type="pct"/>
            <w:tcBorders>
              <w:top w:val="nil"/>
              <w:left w:val="nil"/>
              <w:bottom w:val="single" w:sz="4" w:space="0" w:color="auto"/>
              <w:right w:val="single" w:sz="4" w:space="0" w:color="auto"/>
            </w:tcBorders>
            <w:shd w:val="clear" w:color="auto" w:fill="auto"/>
            <w:hideMark/>
          </w:tcPr>
          <w:p w14:paraId="20D25128" w14:textId="77777777" w:rsidR="007603A0" w:rsidRPr="0007535D" w:rsidRDefault="007603A0" w:rsidP="007603A0">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Парковочная система, БП0000255, 01.10.2016</w:t>
            </w:r>
          </w:p>
        </w:tc>
        <w:tc>
          <w:tcPr>
            <w:tcW w:w="1501" w:type="pct"/>
            <w:tcBorders>
              <w:top w:val="nil"/>
              <w:left w:val="nil"/>
              <w:bottom w:val="single" w:sz="4" w:space="0" w:color="auto"/>
              <w:right w:val="single" w:sz="4" w:space="0" w:color="auto"/>
            </w:tcBorders>
            <w:shd w:val="clear" w:color="auto" w:fill="auto"/>
            <w:vAlign w:val="center"/>
          </w:tcPr>
          <w:p w14:paraId="07F36532" w14:textId="208B605E" w:rsidR="007603A0" w:rsidRPr="0007535D" w:rsidRDefault="007603A0" w:rsidP="007603A0">
            <w:pPr>
              <w:jc w:val="center"/>
              <w:rPr>
                <w:rFonts w:ascii="Times New Roman" w:hAnsi="Times New Roman" w:cs="Times New Roman"/>
                <w:b/>
                <w:bCs/>
                <w:sz w:val="16"/>
                <w:szCs w:val="16"/>
                <w:lang w:eastAsia="ru-RU"/>
              </w:rPr>
            </w:pPr>
          </w:p>
        </w:tc>
      </w:tr>
      <w:tr w:rsidR="007603A0" w:rsidRPr="00A15F50" w14:paraId="1CF55471" w14:textId="77777777" w:rsidTr="0007535D">
        <w:trPr>
          <w:trHeight w:val="330"/>
        </w:trPr>
        <w:tc>
          <w:tcPr>
            <w:tcW w:w="233" w:type="pct"/>
            <w:tcBorders>
              <w:top w:val="nil"/>
              <w:left w:val="single" w:sz="4" w:space="0" w:color="auto"/>
              <w:bottom w:val="single" w:sz="4" w:space="0" w:color="auto"/>
              <w:right w:val="single" w:sz="4" w:space="0" w:color="auto"/>
            </w:tcBorders>
            <w:shd w:val="clear" w:color="auto" w:fill="auto"/>
            <w:noWrap/>
            <w:vAlign w:val="bottom"/>
          </w:tcPr>
          <w:p w14:paraId="38FF9B2F" w14:textId="5040C74F" w:rsidR="007603A0" w:rsidRPr="0007535D" w:rsidRDefault="006A656A" w:rsidP="007603A0">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51</w:t>
            </w:r>
          </w:p>
        </w:tc>
        <w:tc>
          <w:tcPr>
            <w:tcW w:w="3266" w:type="pct"/>
            <w:tcBorders>
              <w:top w:val="nil"/>
              <w:left w:val="nil"/>
              <w:bottom w:val="single" w:sz="4" w:space="0" w:color="auto"/>
              <w:right w:val="single" w:sz="4" w:space="0" w:color="auto"/>
            </w:tcBorders>
            <w:shd w:val="clear" w:color="auto" w:fill="auto"/>
            <w:hideMark/>
          </w:tcPr>
          <w:p w14:paraId="40F13B42" w14:textId="77777777" w:rsidR="007603A0" w:rsidRPr="0007535D" w:rsidRDefault="007603A0" w:rsidP="007603A0">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рабочее место сотрудника lenovo t series с  док станцией, БП-000015, 28.11.2018</w:t>
            </w:r>
          </w:p>
        </w:tc>
        <w:tc>
          <w:tcPr>
            <w:tcW w:w="1501" w:type="pct"/>
            <w:tcBorders>
              <w:top w:val="nil"/>
              <w:left w:val="nil"/>
              <w:bottom w:val="single" w:sz="4" w:space="0" w:color="auto"/>
              <w:right w:val="single" w:sz="4" w:space="0" w:color="auto"/>
            </w:tcBorders>
            <w:shd w:val="clear" w:color="auto" w:fill="auto"/>
            <w:vAlign w:val="center"/>
          </w:tcPr>
          <w:p w14:paraId="1086C30C" w14:textId="1DFCC38D" w:rsidR="007603A0" w:rsidRPr="0007535D" w:rsidRDefault="007603A0" w:rsidP="007603A0">
            <w:pPr>
              <w:jc w:val="center"/>
              <w:rPr>
                <w:rFonts w:ascii="Times New Roman" w:hAnsi="Times New Roman" w:cs="Times New Roman"/>
                <w:b/>
                <w:bCs/>
                <w:sz w:val="16"/>
                <w:szCs w:val="16"/>
                <w:lang w:eastAsia="ru-RU"/>
              </w:rPr>
            </w:pPr>
          </w:p>
        </w:tc>
      </w:tr>
      <w:tr w:rsidR="007603A0" w:rsidRPr="00A15F50" w14:paraId="18EC5E5B" w14:textId="77777777" w:rsidTr="0007535D">
        <w:trPr>
          <w:trHeight w:val="330"/>
        </w:trPr>
        <w:tc>
          <w:tcPr>
            <w:tcW w:w="233" w:type="pct"/>
            <w:tcBorders>
              <w:top w:val="nil"/>
              <w:left w:val="single" w:sz="4" w:space="0" w:color="auto"/>
              <w:bottom w:val="single" w:sz="4" w:space="0" w:color="auto"/>
              <w:right w:val="single" w:sz="4" w:space="0" w:color="auto"/>
            </w:tcBorders>
            <w:shd w:val="clear" w:color="auto" w:fill="auto"/>
            <w:noWrap/>
            <w:vAlign w:val="bottom"/>
          </w:tcPr>
          <w:p w14:paraId="0AB5258E" w14:textId="24FE4CE8" w:rsidR="007603A0" w:rsidRPr="0007535D" w:rsidRDefault="006A656A" w:rsidP="007603A0">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52</w:t>
            </w:r>
          </w:p>
        </w:tc>
        <w:tc>
          <w:tcPr>
            <w:tcW w:w="3266" w:type="pct"/>
            <w:tcBorders>
              <w:top w:val="nil"/>
              <w:left w:val="nil"/>
              <w:bottom w:val="single" w:sz="4" w:space="0" w:color="auto"/>
              <w:right w:val="single" w:sz="4" w:space="0" w:color="auto"/>
            </w:tcBorders>
            <w:shd w:val="clear" w:color="auto" w:fill="auto"/>
            <w:hideMark/>
          </w:tcPr>
          <w:p w14:paraId="626E7C65" w14:textId="77777777" w:rsidR="007603A0" w:rsidRPr="0007535D" w:rsidRDefault="007603A0" w:rsidP="007603A0">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рабочее место сотрудника lenovo t series с  док станцией, БП-000016, 28.11.2018</w:t>
            </w:r>
          </w:p>
        </w:tc>
        <w:tc>
          <w:tcPr>
            <w:tcW w:w="1501" w:type="pct"/>
            <w:tcBorders>
              <w:top w:val="nil"/>
              <w:left w:val="nil"/>
              <w:bottom w:val="single" w:sz="4" w:space="0" w:color="auto"/>
              <w:right w:val="single" w:sz="4" w:space="0" w:color="auto"/>
            </w:tcBorders>
            <w:shd w:val="clear" w:color="auto" w:fill="auto"/>
            <w:vAlign w:val="center"/>
          </w:tcPr>
          <w:p w14:paraId="26EE241E" w14:textId="04E6C40E" w:rsidR="007603A0" w:rsidRPr="0007535D" w:rsidRDefault="007603A0" w:rsidP="007603A0">
            <w:pPr>
              <w:jc w:val="center"/>
              <w:rPr>
                <w:rFonts w:ascii="Times New Roman" w:hAnsi="Times New Roman" w:cs="Times New Roman"/>
                <w:b/>
                <w:bCs/>
                <w:sz w:val="16"/>
                <w:szCs w:val="16"/>
                <w:lang w:eastAsia="ru-RU"/>
              </w:rPr>
            </w:pPr>
          </w:p>
        </w:tc>
      </w:tr>
      <w:tr w:rsidR="007603A0" w:rsidRPr="00D63329" w14:paraId="7DE4190B" w14:textId="77777777" w:rsidTr="0007535D">
        <w:trPr>
          <w:trHeight w:val="495"/>
        </w:trPr>
        <w:tc>
          <w:tcPr>
            <w:tcW w:w="233" w:type="pct"/>
            <w:tcBorders>
              <w:top w:val="nil"/>
              <w:left w:val="single" w:sz="4" w:space="0" w:color="auto"/>
              <w:bottom w:val="single" w:sz="4" w:space="0" w:color="auto"/>
              <w:right w:val="single" w:sz="4" w:space="0" w:color="auto"/>
            </w:tcBorders>
            <w:shd w:val="clear" w:color="auto" w:fill="auto"/>
            <w:noWrap/>
            <w:vAlign w:val="bottom"/>
          </w:tcPr>
          <w:p w14:paraId="3EEC792A" w14:textId="0B9FDC19" w:rsidR="007603A0" w:rsidRPr="0007535D" w:rsidRDefault="006A656A" w:rsidP="007603A0">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53</w:t>
            </w:r>
          </w:p>
        </w:tc>
        <w:tc>
          <w:tcPr>
            <w:tcW w:w="3266" w:type="pct"/>
            <w:tcBorders>
              <w:top w:val="nil"/>
              <w:left w:val="nil"/>
              <w:bottom w:val="single" w:sz="4" w:space="0" w:color="auto"/>
              <w:right w:val="single" w:sz="4" w:space="0" w:color="auto"/>
            </w:tcBorders>
            <w:shd w:val="clear" w:color="auto" w:fill="auto"/>
            <w:hideMark/>
          </w:tcPr>
          <w:p w14:paraId="10F10B44" w14:textId="77777777" w:rsidR="007603A0" w:rsidRPr="0007535D" w:rsidRDefault="007603A0" w:rsidP="007603A0">
            <w:pPr>
              <w:rPr>
                <w:rFonts w:ascii="Times New Roman" w:hAnsi="Times New Roman" w:cs="Times New Roman"/>
                <w:sz w:val="16"/>
                <w:szCs w:val="16"/>
                <w:lang w:val="en-US" w:eastAsia="ru-RU"/>
              </w:rPr>
            </w:pPr>
            <w:r w:rsidRPr="0007535D">
              <w:rPr>
                <w:rFonts w:ascii="Times New Roman" w:hAnsi="Times New Roman" w:cs="Times New Roman"/>
                <w:sz w:val="16"/>
                <w:szCs w:val="16"/>
                <w:lang w:eastAsia="ru-RU"/>
              </w:rPr>
              <w:t>Сервер</w:t>
            </w:r>
            <w:r w:rsidRPr="0007535D">
              <w:rPr>
                <w:rFonts w:ascii="Times New Roman" w:hAnsi="Times New Roman" w:cs="Times New Roman"/>
                <w:sz w:val="16"/>
                <w:szCs w:val="16"/>
                <w:lang w:val="en-US" w:eastAsia="ru-RU"/>
              </w:rPr>
              <w:t xml:space="preserve"> Dell Power Edge T430 Tower/1E5-2620v1*8Gb RDIMM 2133/PERC H730 1Gb/1*1Tb SATA/UpTo(b)LFFDVDRW, </w:t>
            </w:r>
            <w:r w:rsidRPr="0007535D">
              <w:rPr>
                <w:rFonts w:ascii="Times New Roman" w:hAnsi="Times New Roman" w:cs="Times New Roman"/>
                <w:sz w:val="16"/>
                <w:szCs w:val="16"/>
                <w:lang w:eastAsia="ru-RU"/>
              </w:rPr>
              <w:t>БП</w:t>
            </w:r>
            <w:r w:rsidRPr="0007535D">
              <w:rPr>
                <w:rFonts w:ascii="Times New Roman" w:hAnsi="Times New Roman" w:cs="Times New Roman"/>
                <w:sz w:val="16"/>
                <w:szCs w:val="16"/>
                <w:lang w:val="en-US" w:eastAsia="ru-RU"/>
              </w:rPr>
              <w:t>0000045, 02.02.2016</w:t>
            </w:r>
          </w:p>
        </w:tc>
        <w:tc>
          <w:tcPr>
            <w:tcW w:w="1501" w:type="pct"/>
            <w:tcBorders>
              <w:top w:val="nil"/>
              <w:left w:val="nil"/>
              <w:bottom w:val="single" w:sz="4" w:space="0" w:color="auto"/>
              <w:right w:val="single" w:sz="4" w:space="0" w:color="auto"/>
            </w:tcBorders>
            <w:shd w:val="clear" w:color="auto" w:fill="auto"/>
            <w:vAlign w:val="center"/>
          </w:tcPr>
          <w:p w14:paraId="28DB3DF1" w14:textId="23FBF9AC" w:rsidR="007603A0" w:rsidRPr="0007535D" w:rsidRDefault="007603A0" w:rsidP="007603A0">
            <w:pPr>
              <w:jc w:val="center"/>
              <w:rPr>
                <w:rFonts w:ascii="Times New Roman" w:hAnsi="Times New Roman" w:cs="Times New Roman"/>
                <w:b/>
                <w:bCs/>
                <w:sz w:val="16"/>
                <w:szCs w:val="16"/>
                <w:lang w:val="en-US" w:eastAsia="ru-RU"/>
              </w:rPr>
            </w:pPr>
          </w:p>
        </w:tc>
      </w:tr>
      <w:tr w:rsidR="007603A0" w:rsidRPr="00A15F50" w14:paraId="39271EFC" w14:textId="77777777" w:rsidTr="0007535D">
        <w:trPr>
          <w:trHeight w:val="495"/>
        </w:trPr>
        <w:tc>
          <w:tcPr>
            <w:tcW w:w="233" w:type="pct"/>
            <w:tcBorders>
              <w:top w:val="nil"/>
              <w:left w:val="single" w:sz="4" w:space="0" w:color="auto"/>
              <w:bottom w:val="single" w:sz="4" w:space="0" w:color="auto"/>
              <w:right w:val="single" w:sz="4" w:space="0" w:color="auto"/>
            </w:tcBorders>
            <w:shd w:val="clear" w:color="auto" w:fill="auto"/>
            <w:noWrap/>
            <w:vAlign w:val="bottom"/>
          </w:tcPr>
          <w:p w14:paraId="32A1BAAD" w14:textId="4F4A4491" w:rsidR="007603A0" w:rsidRPr="0007535D" w:rsidRDefault="006A656A" w:rsidP="007603A0">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54</w:t>
            </w:r>
          </w:p>
        </w:tc>
        <w:tc>
          <w:tcPr>
            <w:tcW w:w="3266" w:type="pct"/>
            <w:tcBorders>
              <w:top w:val="nil"/>
              <w:left w:val="nil"/>
              <w:bottom w:val="single" w:sz="4" w:space="0" w:color="auto"/>
              <w:right w:val="single" w:sz="4" w:space="0" w:color="auto"/>
            </w:tcBorders>
            <w:shd w:val="clear" w:color="auto" w:fill="auto"/>
            <w:hideMark/>
          </w:tcPr>
          <w:p w14:paraId="0183461C" w14:textId="77777777" w:rsidR="007603A0" w:rsidRPr="0007535D" w:rsidRDefault="007603A0" w:rsidP="007603A0">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Сервер Fujitsu PRIMERGY TX 1310 M1 1*E3-1226V3*8Gb DDR3 4*1Tb 7.2K 3.5 RAID 0.1.5*250W RW War 1Y, БП0000022, 26.11.2014</w:t>
            </w:r>
          </w:p>
        </w:tc>
        <w:tc>
          <w:tcPr>
            <w:tcW w:w="1501" w:type="pct"/>
            <w:tcBorders>
              <w:top w:val="nil"/>
              <w:left w:val="nil"/>
              <w:bottom w:val="single" w:sz="4" w:space="0" w:color="auto"/>
              <w:right w:val="single" w:sz="4" w:space="0" w:color="auto"/>
            </w:tcBorders>
            <w:shd w:val="clear" w:color="auto" w:fill="auto"/>
            <w:vAlign w:val="center"/>
          </w:tcPr>
          <w:p w14:paraId="2229D041" w14:textId="14A5F1E3" w:rsidR="007603A0" w:rsidRPr="0007535D" w:rsidRDefault="007603A0" w:rsidP="007603A0">
            <w:pPr>
              <w:jc w:val="center"/>
              <w:rPr>
                <w:rFonts w:ascii="Times New Roman" w:hAnsi="Times New Roman" w:cs="Times New Roman"/>
                <w:b/>
                <w:bCs/>
                <w:sz w:val="16"/>
                <w:szCs w:val="16"/>
                <w:lang w:eastAsia="ru-RU"/>
              </w:rPr>
            </w:pPr>
          </w:p>
        </w:tc>
      </w:tr>
      <w:tr w:rsidR="007603A0" w:rsidRPr="00D63329" w14:paraId="2BCF511F" w14:textId="77777777" w:rsidTr="0007535D">
        <w:trPr>
          <w:trHeight w:val="330"/>
        </w:trPr>
        <w:tc>
          <w:tcPr>
            <w:tcW w:w="233" w:type="pct"/>
            <w:tcBorders>
              <w:top w:val="nil"/>
              <w:left w:val="single" w:sz="4" w:space="0" w:color="auto"/>
              <w:bottom w:val="single" w:sz="4" w:space="0" w:color="auto"/>
              <w:right w:val="single" w:sz="4" w:space="0" w:color="auto"/>
            </w:tcBorders>
            <w:shd w:val="clear" w:color="auto" w:fill="auto"/>
            <w:noWrap/>
            <w:vAlign w:val="bottom"/>
          </w:tcPr>
          <w:p w14:paraId="2CDC8D6E" w14:textId="1D9BDE5B" w:rsidR="007603A0" w:rsidRPr="0007535D" w:rsidRDefault="006A656A" w:rsidP="007603A0">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55</w:t>
            </w:r>
          </w:p>
        </w:tc>
        <w:tc>
          <w:tcPr>
            <w:tcW w:w="3266" w:type="pct"/>
            <w:tcBorders>
              <w:top w:val="nil"/>
              <w:left w:val="nil"/>
              <w:bottom w:val="single" w:sz="4" w:space="0" w:color="auto"/>
              <w:right w:val="single" w:sz="4" w:space="0" w:color="auto"/>
            </w:tcBorders>
            <w:shd w:val="clear" w:color="auto" w:fill="auto"/>
            <w:hideMark/>
          </w:tcPr>
          <w:p w14:paraId="242A6D4F" w14:textId="77777777" w:rsidR="007603A0" w:rsidRPr="0007535D" w:rsidRDefault="007603A0" w:rsidP="007603A0">
            <w:pPr>
              <w:rPr>
                <w:rFonts w:ascii="Times New Roman" w:hAnsi="Times New Roman" w:cs="Times New Roman"/>
                <w:sz w:val="16"/>
                <w:szCs w:val="16"/>
                <w:lang w:val="en-US" w:eastAsia="ru-RU"/>
              </w:rPr>
            </w:pPr>
            <w:r w:rsidRPr="0007535D">
              <w:rPr>
                <w:rFonts w:ascii="Times New Roman" w:hAnsi="Times New Roman" w:cs="Times New Roman"/>
                <w:sz w:val="16"/>
                <w:szCs w:val="16"/>
                <w:lang w:eastAsia="ru-RU"/>
              </w:rPr>
              <w:t>Сервер</w:t>
            </w:r>
            <w:r w:rsidRPr="0007535D">
              <w:rPr>
                <w:rFonts w:ascii="Times New Roman" w:hAnsi="Times New Roman" w:cs="Times New Roman"/>
                <w:sz w:val="16"/>
                <w:szCs w:val="16"/>
                <w:lang w:val="en-US" w:eastAsia="ru-RU"/>
              </w:rPr>
              <w:t xml:space="preserve"> Trinity Entry Level Server №57384, 000000007, 20.06.2013</w:t>
            </w:r>
          </w:p>
        </w:tc>
        <w:tc>
          <w:tcPr>
            <w:tcW w:w="1501" w:type="pct"/>
            <w:tcBorders>
              <w:top w:val="nil"/>
              <w:left w:val="nil"/>
              <w:bottom w:val="single" w:sz="4" w:space="0" w:color="auto"/>
              <w:right w:val="single" w:sz="4" w:space="0" w:color="auto"/>
            </w:tcBorders>
            <w:shd w:val="clear" w:color="auto" w:fill="auto"/>
            <w:vAlign w:val="center"/>
          </w:tcPr>
          <w:p w14:paraId="574922F7" w14:textId="3D3D3FFF" w:rsidR="007603A0" w:rsidRPr="0007535D" w:rsidRDefault="007603A0" w:rsidP="007603A0">
            <w:pPr>
              <w:jc w:val="center"/>
              <w:rPr>
                <w:rFonts w:ascii="Times New Roman" w:hAnsi="Times New Roman" w:cs="Times New Roman"/>
                <w:b/>
                <w:bCs/>
                <w:sz w:val="16"/>
                <w:szCs w:val="16"/>
                <w:lang w:val="en-US" w:eastAsia="ru-RU"/>
              </w:rPr>
            </w:pPr>
          </w:p>
        </w:tc>
      </w:tr>
      <w:tr w:rsidR="007603A0" w:rsidRPr="00D63329" w14:paraId="67FA7410" w14:textId="77777777" w:rsidTr="0007535D">
        <w:trPr>
          <w:trHeight w:val="495"/>
        </w:trPr>
        <w:tc>
          <w:tcPr>
            <w:tcW w:w="233" w:type="pct"/>
            <w:tcBorders>
              <w:top w:val="nil"/>
              <w:left w:val="single" w:sz="4" w:space="0" w:color="auto"/>
              <w:bottom w:val="single" w:sz="4" w:space="0" w:color="auto"/>
              <w:right w:val="single" w:sz="4" w:space="0" w:color="auto"/>
            </w:tcBorders>
            <w:shd w:val="clear" w:color="auto" w:fill="auto"/>
            <w:noWrap/>
            <w:vAlign w:val="bottom"/>
          </w:tcPr>
          <w:p w14:paraId="4B67E19C" w14:textId="1E980F3B" w:rsidR="007603A0" w:rsidRPr="0007535D" w:rsidRDefault="006A656A" w:rsidP="007603A0">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56</w:t>
            </w:r>
          </w:p>
        </w:tc>
        <w:tc>
          <w:tcPr>
            <w:tcW w:w="3266" w:type="pct"/>
            <w:tcBorders>
              <w:top w:val="nil"/>
              <w:left w:val="nil"/>
              <w:bottom w:val="single" w:sz="4" w:space="0" w:color="auto"/>
              <w:right w:val="single" w:sz="4" w:space="0" w:color="auto"/>
            </w:tcBorders>
            <w:shd w:val="clear" w:color="auto" w:fill="auto"/>
            <w:hideMark/>
          </w:tcPr>
          <w:p w14:paraId="6B470538" w14:textId="77777777" w:rsidR="007603A0" w:rsidRPr="0007535D" w:rsidRDefault="007603A0" w:rsidP="007603A0">
            <w:pPr>
              <w:rPr>
                <w:rFonts w:ascii="Times New Roman" w:hAnsi="Times New Roman" w:cs="Times New Roman"/>
                <w:sz w:val="16"/>
                <w:szCs w:val="16"/>
                <w:lang w:val="en-US" w:eastAsia="ru-RU"/>
              </w:rPr>
            </w:pPr>
            <w:r w:rsidRPr="0007535D">
              <w:rPr>
                <w:rFonts w:ascii="Times New Roman" w:hAnsi="Times New Roman" w:cs="Times New Roman"/>
                <w:sz w:val="16"/>
                <w:szCs w:val="16"/>
                <w:lang w:eastAsia="ru-RU"/>
              </w:rPr>
              <w:t>Сервер</w:t>
            </w:r>
            <w:r w:rsidRPr="0007535D">
              <w:rPr>
                <w:rFonts w:ascii="Times New Roman" w:hAnsi="Times New Roman" w:cs="Times New Roman"/>
                <w:sz w:val="16"/>
                <w:szCs w:val="16"/>
                <w:lang w:val="en-US" w:eastAsia="ru-RU"/>
              </w:rPr>
              <w:t xml:space="preserve"> </w:t>
            </w:r>
            <w:r w:rsidRPr="0007535D">
              <w:rPr>
                <w:rFonts w:ascii="Times New Roman" w:hAnsi="Times New Roman" w:cs="Times New Roman"/>
                <w:sz w:val="16"/>
                <w:szCs w:val="16"/>
                <w:lang w:eastAsia="ru-RU"/>
              </w:rPr>
              <w:t>для</w:t>
            </w:r>
            <w:r w:rsidRPr="0007535D">
              <w:rPr>
                <w:rFonts w:ascii="Times New Roman" w:hAnsi="Times New Roman" w:cs="Times New Roman"/>
                <w:sz w:val="16"/>
                <w:szCs w:val="16"/>
                <w:lang w:val="en-US" w:eastAsia="ru-RU"/>
              </w:rPr>
              <w:t xml:space="preserve"> </w:t>
            </w:r>
            <w:r w:rsidRPr="0007535D">
              <w:rPr>
                <w:rFonts w:ascii="Times New Roman" w:hAnsi="Times New Roman" w:cs="Times New Roman"/>
                <w:sz w:val="16"/>
                <w:szCs w:val="16"/>
                <w:lang w:eastAsia="ru-RU"/>
              </w:rPr>
              <w:t>видео</w:t>
            </w:r>
            <w:r w:rsidRPr="0007535D">
              <w:rPr>
                <w:rFonts w:ascii="Times New Roman" w:hAnsi="Times New Roman" w:cs="Times New Roman"/>
                <w:sz w:val="16"/>
                <w:szCs w:val="16"/>
                <w:lang w:val="en-US" w:eastAsia="ru-RU"/>
              </w:rPr>
              <w:t xml:space="preserve"> </w:t>
            </w:r>
            <w:r w:rsidRPr="0007535D">
              <w:rPr>
                <w:rFonts w:ascii="Times New Roman" w:hAnsi="Times New Roman" w:cs="Times New Roman"/>
                <w:sz w:val="16"/>
                <w:szCs w:val="16"/>
                <w:lang w:eastAsia="ru-RU"/>
              </w:rPr>
              <w:t>трансляций</w:t>
            </w:r>
            <w:r w:rsidRPr="0007535D">
              <w:rPr>
                <w:rFonts w:ascii="Times New Roman" w:hAnsi="Times New Roman" w:cs="Times New Roman"/>
                <w:sz w:val="16"/>
                <w:szCs w:val="16"/>
                <w:lang w:val="en-US" w:eastAsia="ru-RU"/>
              </w:rPr>
              <w:t xml:space="preserve"> AverMedia AVerCaster HD Duet Plus F239+, </w:t>
            </w:r>
            <w:r w:rsidRPr="0007535D">
              <w:rPr>
                <w:rFonts w:ascii="Times New Roman" w:hAnsi="Times New Roman" w:cs="Times New Roman"/>
                <w:sz w:val="16"/>
                <w:szCs w:val="16"/>
                <w:lang w:eastAsia="ru-RU"/>
              </w:rPr>
              <w:t>БП</w:t>
            </w:r>
            <w:r w:rsidRPr="0007535D">
              <w:rPr>
                <w:rFonts w:ascii="Times New Roman" w:hAnsi="Times New Roman" w:cs="Times New Roman"/>
                <w:sz w:val="16"/>
                <w:szCs w:val="16"/>
                <w:lang w:val="en-US" w:eastAsia="ru-RU"/>
              </w:rPr>
              <w:t>-000010, 27.12.2018</w:t>
            </w:r>
          </w:p>
        </w:tc>
        <w:tc>
          <w:tcPr>
            <w:tcW w:w="1501" w:type="pct"/>
            <w:tcBorders>
              <w:top w:val="nil"/>
              <w:left w:val="nil"/>
              <w:bottom w:val="single" w:sz="4" w:space="0" w:color="auto"/>
              <w:right w:val="single" w:sz="4" w:space="0" w:color="auto"/>
            </w:tcBorders>
            <w:shd w:val="clear" w:color="auto" w:fill="auto"/>
            <w:vAlign w:val="center"/>
          </w:tcPr>
          <w:p w14:paraId="60779E22" w14:textId="71CCEBC1" w:rsidR="007603A0" w:rsidRPr="0007535D" w:rsidRDefault="007603A0" w:rsidP="007603A0">
            <w:pPr>
              <w:jc w:val="center"/>
              <w:rPr>
                <w:rFonts w:ascii="Times New Roman" w:hAnsi="Times New Roman" w:cs="Times New Roman"/>
                <w:b/>
                <w:bCs/>
                <w:sz w:val="16"/>
                <w:szCs w:val="16"/>
                <w:lang w:val="en-US" w:eastAsia="ru-RU"/>
              </w:rPr>
            </w:pPr>
          </w:p>
        </w:tc>
      </w:tr>
      <w:tr w:rsidR="007603A0" w:rsidRPr="00D63329" w14:paraId="7289AE7C" w14:textId="77777777" w:rsidTr="0007535D">
        <w:trPr>
          <w:trHeight w:val="495"/>
        </w:trPr>
        <w:tc>
          <w:tcPr>
            <w:tcW w:w="233" w:type="pct"/>
            <w:tcBorders>
              <w:top w:val="nil"/>
              <w:left w:val="single" w:sz="4" w:space="0" w:color="auto"/>
              <w:bottom w:val="single" w:sz="4" w:space="0" w:color="auto"/>
              <w:right w:val="single" w:sz="4" w:space="0" w:color="auto"/>
            </w:tcBorders>
            <w:shd w:val="clear" w:color="auto" w:fill="auto"/>
            <w:noWrap/>
            <w:vAlign w:val="bottom"/>
          </w:tcPr>
          <w:p w14:paraId="0E43715E" w14:textId="5C6A1906" w:rsidR="007603A0" w:rsidRPr="0007535D" w:rsidRDefault="006A656A" w:rsidP="007603A0">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57</w:t>
            </w:r>
          </w:p>
        </w:tc>
        <w:tc>
          <w:tcPr>
            <w:tcW w:w="3266" w:type="pct"/>
            <w:tcBorders>
              <w:top w:val="nil"/>
              <w:left w:val="nil"/>
              <w:bottom w:val="single" w:sz="4" w:space="0" w:color="auto"/>
              <w:right w:val="single" w:sz="4" w:space="0" w:color="auto"/>
            </w:tcBorders>
            <w:shd w:val="clear" w:color="auto" w:fill="auto"/>
            <w:hideMark/>
          </w:tcPr>
          <w:p w14:paraId="4C60D7AC" w14:textId="77777777" w:rsidR="007603A0" w:rsidRPr="0007535D" w:rsidRDefault="007603A0" w:rsidP="007603A0">
            <w:pPr>
              <w:rPr>
                <w:rFonts w:ascii="Times New Roman" w:hAnsi="Times New Roman" w:cs="Times New Roman"/>
                <w:sz w:val="16"/>
                <w:szCs w:val="16"/>
                <w:lang w:val="en-US" w:eastAsia="ru-RU"/>
              </w:rPr>
            </w:pPr>
            <w:r w:rsidRPr="0007535D">
              <w:rPr>
                <w:rFonts w:ascii="Times New Roman" w:hAnsi="Times New Roman" w:cs="Times New Roman"/>
                <w:sz w:val="16"/>
                <w:szCs w:val="16"/>
                <w:lang w:eastAsia="ru-RU"/>
              </w:rPr>
              <w:t>Сервер</w:t>
            </w:r>
            <w:r w:rsidRPr="0007535D">
              <w:rPr>
                <w:rFonts w:ascii="Times New Roman" w:hAnsi="Times New Roman" w:cs="Times New Roman"/>
                <w:sz w:val="16"/>
                <w:szCs w:val="16"/>
                <w:lang w:val="en-US" w:eastAsia="ru-RU"/>
              </w:rPr>
              <w:t xml:space="preserve"> </w:t>
            </w:r>
            <w:r w:rsidRPr="0007535D">
              <w:rPr>
                <w:rFonts w:ascii="Times New Roman" w:hAnsi="Times New Roman" w:cs="Times New Roman"/>
                <w:sz w:val="16"/>
                <w:szCs w:val="16"/>
                <w:lang w:eastAsia="ru-RU"/>
              </w:rPr>
              <w:t>НРЕ</w:t>
            </w:r>
            <w:r w:rsidRPr="0007535D">
              <w:rPr>
                <w:rFonts w:ascii="Times New Roman" w:hAnsi="Times New Roman" w:cs="Times New Roman"/>
                <w:sz w:val="16"/>
                <w:szCs w:val="16"/>
                <w:lang w:val="en-US" w:eastAsia="ru-RU"/>
              </w:rPr>
              <w:t xml:space="preserve"> ProLiant ML30Gen 10 T-2224 HOT PLUG Tower (4u)/Xeon4c 3.4GHz(8mb), </w:t>
            </w:r>
            <w:r w:rsidRPr="0007535D">
              <w:rPr>
                <w:rFonts w:ascii="Times New Roman" w:hAnsi="Times New Roman" w:cs="Times New Roman"/>
                <w:sz w:val="16"/>
                <w:szCs w:val="16"/>
                <w:lang w:eastAsia="ru-RU"/>
              </w:rPr>
              <w:t>БП</w:t>
            </w:r>
            <w:r w:rsidRPr="0007535D">
              <w:rPr>
                <w:rFonts w:ascii="Times New Roman" w:hAnsi="Times New Roman" w:cs="Times New Roman"/>
                <w:sz w:val="16"/>
                <w:szCs w:val="16"/>
                <w:lang w:val="en-US" w:eastAsia="ru-RU"/>
              </w:rPr>
              <w:t>-000051, 22.07.2020</w:t>
            </w:r>
          </w:p>
        </w:tc>
        <w:tc>
          <w:tcPr>
            <w:tcW w:w="1501" w:type="pct"/>
            <w:tcBorders>
              <w:top w:val="nil"/>
              <w:left w:val="nil"/>
              <w:bottom w:val="single" w:sz="4" w:space="0" w:color="auto"/>
              <w:right w:val="single" w:sz="4" w:space="0" w:color="auto"/>
            </w:tcBorders>
            <w:shd w:val="clear" w:color="auto" w:fill="auto"/>
            <w:vAlign w:val="center"/>
          </w:tcPr>
          <w:p w14:paraId="0FCACF91" w14:textId="5D7D4E50" w:rsidR="007603A0" w:rsidRPr="0007535D" w:rsidRDefault="007603A0" w:rsidP="007603A0">
            <w:pPr>
              <w:jc w:val="center"/>
              <w:rPr>
                <w:rFonts w:ascii="Times New Roman" w:hAnsi="Times New Roman" w:cs="Times New Roman"/>
                <w:b/>
                <w:bCs/>
                <w:sz w:val="16"/>
                <w:szCs w:val="16"/>
                <w:lang w:val="en-US" w:eastAsia="ru-RU"/>
              </w:rPr>
            </w:pPr>
          </w:p>
        </w:tc>
      </w:tr>
      <w:tr w:rsidR="007603A0" w:rsidRPr="00A15F50" w14:paraId="0FE4108D" w14:textId="77777777" w:rsidTr="0007535D">
        <w:trPr>
          <w:trHeight w:val="330"/>
        </w:trPr>
        <w:tc>
          <w:tcPr>
            <w:tcW w:w="233" w:type="pct"/>
            <w:tcBorders>
              <w:top w:val="nil"/>
              <w:left w:val="single" w:sz="4" w:space="0" w:color="auto"/>
              <w:bottom w:val="single" w:sz="4" w:space="0" w:color="auto"/>
              <w:right w:val="single" w:sz="4" w:space="0" w:color="auto"/>
            </w:tcBorders>
            <w:shd w:val="clear" w:color="auto" w:fill="auto"/>
            <w:noWrap/>
            <w:vAlign w:val="bottom"/>
          </w:tcPr>
          <w:p w14:paraId="26F7CFD2" w14:textId="66E5EC7C" w:rsidR="007603A0" w:rsidRPr="0007535D" w:rsidRDefault="006A656A" w:rsidP="007603A0">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58</w:t>
            </w:r>
          </w:p>
        </w:tc>
        <w:tc>
          <w:tcPr>
            <w:tcW w:w="3266" w:type="pct"/>
            <w:tcBorders>
              <w:top w:val="nil"/>
              <w:left w:val="nil"/>
              <w:bottom w:val="single" w:sz="4" w:space="0" w:color="auto"/>
              <w:right w:val="single" w:sz="4" w:space="0" w:color="auto"/>
            </w:tcBorders>
            <w:shd w:val="clear" w:color="auto" w:fill="auto"/>
            <w:hideMark/>
          </w:tcPr>
          <w:p w14:paraId="0BEC8009" w14:textId="77777777" w:rsidR="007603A0" w:rsidRPr="0007535D" w:rsidRDefault="007603A0" w:rsidP="007603A0">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Система   канализации до врезки в здание, БП0000241, 31.08.2016</w:t>
            </w:r>
          </w:p>
        </w:tc>
        <w:tc>
          <w:tcPr>
            <w:tcW w:w="1501" w:type="pct"/>
            <w:tcBorders>
              <w:top w:val="nil"/>
              <w:left w:val="nil"/>
              <w:bottom w:val="single" w:sz="4" w:space="0" w:color="auto"/>
              <w:right w:val="single" w:sz="4" w:space="0" w:color="auto"/>
            </w:tcBorders>
            <w:shd w:val="clear" w:color="auto" w:fill="auto"/>
            <w:vAlign w:val="center"/>
          </w:tcPr>
          <w:p w14:paraId="3FBB4F75" w14:textId="2B322F00" w:rsidR="007603A0" w:rsidRPr="0007535D" w:rsidRDefault="007603A0" w:rsidP="007603A0">
            <w:pPr>
              <w:jc w:val="center"/>
              <w:rPr>
                <w:rFonts w:ascii="Times New Roman" w:hAnsi="Times New Roman" w:cs="Times New Roman"/>
                <w:b/>
                <w:bCs/>
                <w:sz w:val="16"/>
                <w:szCs w:val="16"/>
                <w:lang w:eastAsia="ru-RU"/>
              </w:rPr>
            </w:pPr>
          </w:p>
        </w:tc>
      </w:tr>
      <w:tr w:rsidR="007603A0" w:rsidRPr="00A15F50" w14:paraId="7BF893F3" w14:textId="77777777" w:rsidTr="0007535D">
        <w:trPr>
          <w:trHeight w:val="330"/>
        </w:trPr>
        <w:tc>
          <w:tcPr>
            <w:tcW w:w="233" w:type="pct"/>
            <w:tcBorders>
              <w:top w:val="nil"/>
              <w:left w:val="single" w:sz="4" w:space="0" w:color="auto"/>
              <w:bottom w:val="single" w:sz="4" w:space="0" w:color="auto"/>
              <w:right w:val="single" w:sz="4" w:space="0" w:color="auto"/>
            </w:tcBorders>
            <w:shd w:val="clear" w:color="auto" w:fill="auto"/>
            <w:noWrap/>
            <w:vAlign w:val="bottom"/>
          </w:tcPr>
          <w:p w14:paraId="3B5BAAEB" w14:textId="4B5D289C" w:rsidR="007603A0" w:rsidRPr="0007535D" w:rsidRDefault="006A656A" w:rsidP="007603A0">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59</w:t>
            </w:r>
          </w:p>
        </w:tc>
        <w:tc>
          <w:tcPr>
            <w:tcW w:w="3266" w:type="pct"/>
            <w:tcBorders>
              <w:top w:val="nil"/>
              <w:left w:val="nil"/>
              <w:bottom w:val="single" w:sz="4" w:space="0" w:color="auto"/>
              <w:right w:val="single" w:sz="4" w:space="0" w:color="auto"/>
            </w:tcBorders>
            <w:shd w:val="clear" w:color="auto" w:fill="auto"/>
            <w:hideMark/>
          </w:tcPr>
          <w:p w14:paraId="46B8CDF7" w14:textId="77777777" w:rsidR="007603A0" w:rsidRPr="0007535D" w:rsidRDefault="007603A0" w:rsidP="007603A0">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Система  видеонаблюдения , БП0000242, 31.08.2016</w:t>
            </w:r>
          </w:p>
        </w:tc>
        <w:tc>
          <w:tcPr>
            <w:tcW w:w="1501" w:type="pct"/>
            <w:tcBorders>
              <w:top w:val="nil"/>
              <w:left w:val="nil"/>
              <w:bottom w:val="single" w:sz="4" w:space="0" w:color="auto"/>
              <w:right w:val="single" w:sz="4" w:space="0" w:color="auto"/>
            </w:tcBorders>
            <w:shd w:val="clear" w:color="auto" w:fill="auto"/>
            <w:vAlign w:val="center"/>
          </w:tcPr>
          <w:p w14:paraId="536F9D76" w14:textId="3F41E7F8" w:rsidR="007603A0" w:rsidRPr="0007535D" w:rsidRDefault="007603A0" w:rsidP="007603A0">
            <w:pPr>
              <w:jc w:val="center"/>
              <w:rPr>
                <w:rFonts w:ascii="Times New Roman" w:hAnsi="Times New Roman" w:cs="Times New Roman"/>
                <w:b/>
                <w:bCs/>
                <w:sz w:val="16"/>
                <w:szCs w:val="16"/>
                <w:lang w:eastAsia="ru-RU"/>
              </w:rPr>
            </w:pPr>
          </w:p>
        </w:tc>
      </w:tr>
      <w:tr w:rsidR="007603A0" w:rsidRPr="00A15F50" w14:paraId="18F6B76E" w14:textId="77777777" w:rsidTr="0007535D">
        <w:trPr>
          <w:trHeight w:val="165"/>
        </w:trPr>
        <w:tc>
          <w:tcPr>
            <w:tcW w:w="233" w:type="pct"/>
            <w:tcBorders>
              <w:top w:val="nil"/>
              <w:left w:val="single" w:sz="4" w:space="0" w:color="auto"/>
              <w:bottom w:val="single" w:sz="4" w:space="0" w:color="auto"/>
              <w:right w:val="single" w:sz="4" w:space="0" w:color="auto"/>
            </w:tcBorders>
            <w:shd w:val="clear" w:color="auto" w:fill="auto"/>
            <w:noWrap/>
            <w:vAlign w:val="bottom"/>
          </w:tcPr>
          <w:p w14:paraId="0A50DA8D" w14:textId="65E306C3" w:rsidR="007603A0" w:rsidRPr="0007535D" w:rsidRDefault="006A656A" w:rsidP="007603A0">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60</w:t>
            </w:r>
          </w:p>
        </w:tc>
        <w:tc>
          <w:tcPr>
            <w:tcW w:w="3266" w:type="pct"/>
            <w:tcBorders>
              <w:top w:val="nil"/>
              <w:left w:val="nil"/>
              <w:bottom w:val="single" w:sz="4" w:space="0" w:color="auto"/>
              <w:right w:val="single" w:sz="4" w:space="0" w:color="auto"/>
            </w:tcBorders>
            <w:shd w:val="clear" w:color="auto" w:fill="auto"/>
            <w:hideMark/>
          </w:tcPr>
          <w:p w14:paraId="5ADCFDB5" w14:textId="77777777" w:rsidR="007603A0" w:rsidRPr="0007535D" w:rsidRDefault="007603A0" w:rsidP="007603A0">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Система  звуковая, БП-266, 30.03.2018</w:t>
            </w:r>
          </w:p>
        </w:tc>
        <w:tc>
          <w:tcPr>
            <w:tcW w:w="1501" w:type="pct"/>
            <w:tcBorders>
              <w:top w:val="nil"/>
              <w:left w:val="nil"/>
              <w:bottom w:val="single" w:sz="4" w:space="0" w:color="auto"/>
              <w:right w:val="single" w:sz="4" w:space="0" w:color="auto"/>
            </w:tcBorders>
            <w:shd w:val="clear" w:color="auto" w:fill="auto"/>
            <w:vAlign w:val="center"/>
          </w:tcPr>
          <w:p w14:paraId="277D9CD7" w14:textId="5E6CEE2F" w:rsidR="007603A0" w:rsidRPr="0007535D" w:rsidRDefault="007603A0" w:rsidP="007603A0">
            <w:pPr>
              <w:jc w:val="center"/>
              <w:rPr>
                <w:rFonts w:ascii="Times New Roman" w:hAnsi="Times New Roman" w:cs="Times New Roman"/>
                <w:b/>
                <w:bCs/>
                <w:sz w:val="16"/>
                <w:szCs w:val="16"/>
                <w:lang w:eastAsia="ru-RU"/>
              </w:rPr>
            </w:pPr>
          </w:p>
        </w:tc>
      </w:tr>
      <w:tr w:rsidR="007603A0" w:rsidRPr="00A15F50" w14:paraId="48ECE784" w14:textId="77777777" w:rsidTr="0007535D">
        <w:trPr>
          <w:trHeight w:val="495"/>
        </w:trPr>
        <w:tc>
          <w:tcPr>
            <w:tcW w:w="233" w:type="pct"/>
            <w:tcBorders>
              <w:top w:val="nil"/>
              <w:left w:val="single" w:sz="4" w:space="0" w:color="auto"/>
              <w:bottom w:val="single" w:sz="4" w:space="0" w:color="auto"/>
              <w:right w:val="single" w:sz="4" w:space="0" w:color="auto"/>
            </w:tcBorders>
            <w:shd w:val="clear" w:color="auto" w:fill="auto"/>
            <w:noWrap/>
            <w:vAlign w:val="bottom"/>
          </w:tcPr>
          <w:p w14:paraId="4BE7A9D6" w14:textId="27AB043C" w:rsidR="007603A0" w:rsidRPr="0007535D" w:rsidRDefault="006A656A" w:rsidP="007603A0">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61</w:t>
            </w:r>
          </w:p>
        </w:tc>
        <w:tc>
          <w:tcPr>
            <w:tcW w:w="3266" w:type="pct"/>
            <w:tcBorders>
              <w:top w:val="nil"/>
              <w:left w:val="nil"/>
              <w:bottom w:val="single" w:sz="4" w:space="0" w:color="auto"/>
              <w:right w:val="single" w:sz="4" w:space="0" w:color="auto"/>
            </w:tcBorders>
            <w:shd w:val="clear" w:color="auto" w:fill="auto"/>
            <w:hideMark/>
          </w:tcPr>
          <w:p w14:paraId="116B5D66" w14:textId="77777777" w:rsidR="007603A0" w:rsidRPr="0007535D" w:rsidRDefault="007603A0" w:rsidP="007603A0">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Система вентиляции с приточно-вытяжным оборудованием (мобильные вентустановки на кровле здания), БП0000243, 31.08.2016</w:t>
            </w:r>
          </w:p>
        </w:tc>
        <w:tc>
          <w:tcPr>
            <w:tcW w:w="1501" w:type="pct"/>
            <w:tcBorders>
              <w:top w:val="nil"/>
              <w:left w:val="nil"/>
              <w:bottom w:val="single" w:sz="4" w:space="0" w:color="auto"/>
              <w:right w:val="single" w:sz="4" w:space="0" w:color="auto"/>
            </w:tcBorders>
            <w:shd w:val="clear" w:color="auto" w:fill="auto"/>
            <w:vAlign w:val="center"/>
          </w:tcPr>
          <w:p w14:paraId="1F02C930" w14:textId="13FA59CB" w:rsidR="007603A0" w:rsidRPr="0007535D" w:rsidRDefault="007603A0" w:rsidP="007603A0">
            <w:pPr>
              <w:jc w:val="center"/>
              <w:rPr>
                <w:rFonts w:ascii="Times New Roman" w:hAnsi="Times New Roman" w:cs="Times New Roman"/>
                <w:b/>
                <w:bCs/>
                <w:sz w:val="16"/>
                <w:szCs w:val="16"/>
                <w:lang w:eastAsia="ru-RU"/>
              </w:rPr>
            </w:pPr>
          </w:p>
        </w:tc>
      </w:tr>
      <w:tr w:rsidR="007603A0" w:rsidRPr="00A15F50" w14:paraId="64FDFB27" w14:textId="77777777" w:rsidTr="0007535D">
        <w:trPr>
          <w:trHeight w:val="330"/>
        </w:trPr>
        <w:tc>
          <w:tcPr>
            <w:tcW w:w="233" w:type="pct"/>
            <w:tcBorders>
              <w:top w:val="nil"/>
              <w:left w:val="single" w:sz="4" w:space="0" w:color="auto"/>
              <w:bottom w:val="single" w:sz="4" w:space="0" w:color="auto"/>
              <w:right w:val="single" w:sz="4" w:space="0" w:color="auto"/>
            </w:tcBorders>
            <w:shd w:val="clear" w:color="auto" w:fill="auto"/>
            <w:noWrap/>
            <w:vAlign w:val="bottom"/>
          </w:tcPr>
          <w:p w14:paraId="437A8BD1" w14:textId="0CBA914E" w:rsidR="007603A0" w:rsidRPr="0007535D" w:rsidRDefault="006A656A" w:rsidP="007603A0">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62</w:t>
            </w:r>
          </w:p>
        </w:tc>
        <w:tc>
          <w:tcPr>
            <w:tcW w:w="3266" w:type="pct"/>
            <w:tcBorders>
              <w:top w:val="nil"/>
              <w:left w:val="nil"/>
              <w:bottom w:val="single" w:sz="4" w:space="0" w:color="auto"/>
              <w:right w:val="single" w:sz="4" w:space="0" w:color="auto"/>
            </w:tcBorders>
            <w:shd w:val="clear" w:color="auto" w:fill="auto"/>
            <w:hideMark/>
          </w:tcPr>
          <w:p w14:paraId="4F52BB19" w14:textId="77777777" w:rsidR="007603A0" w:rsidRPr="0007535D" w:rsidRDefault="007603A0" w:rsidP="007603A0">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Система воздушно-тепловой завесы (съемное оборудование), БП0000244, 31.08.2016</w:t>
            </w:r>
          </w:p>
        </w:tc>
        <w:tc>
          <w:tcPr>
            <w:tcW w:w="1501" w:type="pct"/>
            <w:tcBorders>
              <w:top w:val="nil"/>
              <w:left w:val="nil"/>
              <w:bottom w:val="single" w:sz="4" w:space="0" w:color="auto"/>
              <w:right w:val="single" w:sz="4" w:space="0" w:color="auto"/>
            </w:tcBorders>
            <w:shd w:val="clear" w:color="auto" w:fill="auto"/>
            <w:vAlign w:val="center"/>
          </w:tcPr>
          <w:p w14:paraId="36BBFDA2" w14:textId="065376A0" w:rsidR="007603A0" w:rsidRPr="0007535D" w:rsidRDefault="007603A0" w:rsidP="007603A0">
            <w:pPr>
              <w:jc w:val="center"/>
              <w:rPr>
                <w:rFonts w:ascii="Times New Roman" w:hAnsi="Times New Roman" w:cs="Times New Roman"/>
                <w:b/>
                <w:bCs/>
                <w:sz w:val="16"/>
                <w:szCs w:val="16"/>
                <w:lang w:eastAsia="ru-RU"/>
              </w:rPr>
            </w:pPr>
          </w:p>
        </w:tc>
      </w:tr>
      <w:tr w:rsidR="007603A0" w:rsidRPr="00A15F50" w14:paraId="43097CC5" w14:textId="77777777" w:rsidTr="0007535D">
        <w:trPr>
          <w:trHeight w:val="330"/>
        </w:trPr>
        <w:tc>
          <w:tcPr>
            <w:tcW w:w="233" w:type="pct"/>
            <w:tcBorders>
              <w:top w:val="nil"/>
              <w:left w:val="single" w:sz="4" w:space="0" w:color="auto"/>
              <w:bottom w:val="single" w:sz="4" w:space="0" w:color="auto"/>
              <w:right w:val="single" w:sz="4" w:space="0" w:color="auto"/>
            </w:tcBorders>
            <w:shd w:val="clear" w:color="auto" w:fill="auto"/>
            <w:noWrap/>
            <w:vAlign w:val="bottom"/>
          </w:tcPr>
          <w:p w14:paraId="7E98F60F" w14:textId="6DAFD170" w:rsidR="007603A0" w:rsidRPr="0007535D" w:rsidRDefault="006A656A" w:rsidP="007603A0">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63</w:t>
            </w:r>
          </w:p>
        </w:tc>
        <w:tc>
          <w:tcPr>
            <w:tcW w:w="3266" w:type="pct"/>
            <w:tcBorders>
              <w:top w:val="nil"/>
              <w:left w:val="nil"/>
              <w:bottom w:val="single" w:sz="4" w:space="0" w:color="auto"/>
              <w:right w:val="single" w:sz="4" w:space="0" w:color="auto"/>
            </w:tcBorders>
            <w:shd w:val="clear" w:color="auto" w:fill="auto"/>
            <w:hideMark/>
          </w:tcPr>
          <w:p w14:paraId="4D24970F" w14:textId="77777777" w:rsidR="007603A0" w:rsidRPr="0007535D" w:rsidRDefault="007603A0" w:rsidP="007603A0">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Система для мусороудаления, БП0000245, 31.08.2016</w:t>
            </w:r>
          </w:p>
        </w:tc>
        <w:tc>
          <w:tcPr>
            <w:tcW w:w="1501" w:type="pct"/>
            <w:tcBorders>
              <w:top w:val="nil"/>
              <w:left w:val="nil"/>
              <w:bottom w:val="single" w:sz="4" w:space="0" w:color="auto"/>
              <w:right w:val="single" w:sz="4" w:space="0" w:color="auto"/>
            </w:tcBorders>
            <w:shd w:val="clear" w:color="auto" w:fill="auto"/>
            <w:vAlign w:val="center"/>
          </w:tcPr>
          <w:p w14:paraId="03BE9FEA" w14:textId="4AFA7C3D" w:rsidR="007603A0" w:rsidRPr="0007535D" w:rsidRDefault="007603A0" w:rsidP="007603A0">
            <w:pPr>
              <w:jc w:val="center"/>
              <w:rPr>
                <w:rFonts w:ascii="Times New Roman" w:hAnsi="Times New Roman" w:cs="Times New Roman"/>
                <w:b/>
                <w:bCs/>
                <w:sz w:val="16"/>
                <w:szCs w:val="16"/>
                <w:lang w:eastAsia="ru-RU"/>
              </w:rPr>
            </w:pPr>
          </w:p>
        </w:tc>
      </w:tr>
      <w:tr w:rsidR="007603A0" w:rsidRPr="00A15F50" w14:paraId="68AAAD44" w14:textId="77777777" w:rsidTr="0007535D">
        <w:trPr>
          <w:trHeight w:val="330"/>
        </w:trPr>
        <w:tc>
          <w:tcPr>
            <w:tcW w:w="233" w:type="pct"/>
            <w:tcBorders>
              <w:top w:val="nil"/>
              <w:left w:val="single" w:sz="4" w:space="0" w:color="auto"/>
              <w:bottom w:val="single" w:sz="4" w:space="0" w:color="auto"/>
              <w:right w:val="single" w:sz="4" w:space="0" w:color="auto"/>
            </w:tcBorders>
            <w:shd w:val="clear" w:color="auto" w:fill="auto"/>
            <w:noWrap/>
            <w:vAlign w:val="bottom"/>
          </w:tcPr>
          <w:p w14:paraId="5E046436" w14:textId="25DCD8C0" w:rsidR="007603A0" w:rsidRPr="0007535D" w:rsidRDefault="006A656A" w:rsidP="007603A0">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64</w:t>
            </w:r>
          </w:p>
        </w:tc>
        <w:tc>
          <w:tcPr>
            <w:tcW w:w="3266" w:type="pct"/>
            <w:tcBorders>
              <w:top w:val="nil"/>
              <w:left w:val="nil"/>
              <w:bottom w:val="single" w:sz="4" w:space="0" w:color="auto"/>
              <w:right w:val="single" w:sz="4" w:space="0" w:color="auto"/>
            </w:tcBorders>
            <w:shd w:val="clear" w:color="auto" w:fill="auto"/>
            <w:hideMark/>
          </w:tcPr>
          <w:p w14:paraId="698552DE" w14:textId="77777777" w:rsidR="007603A0" w:rsidRPr="0007535D" w:rsidRDefault="007603A0" w:rsidP="007603A0">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Система навигации, БП0000246, 31.08.2016</w:t>
            </w:r>
          </w:p>
        </w:tc>
        <w:tc>
          <w:tcPr>
            <w:tcW w:w="1501" w:type="pct"/>
            <w:tcBorders>
              <w:top w:val="nil"/>
              <w:left w:val="nil"/>
              <w:bottom w:val="single" w:sz="4" w:space="0" w:color="auto"/>
              <w:right w:val="single" w:sz="4" w:space="0" w:color="auto"/>
            </w:tcBorders>
            <w:shd w:val="clear" w:color="auto" w:fill="auto"/>
            <w:vAlign w:val="center"/>
          </w:tcPr>
          <w:p w14:paraId="0DD6132F" w14:textId="067D1F22" w:rsidR="007603A0" w:rsidRPr="0007535D" w:rsidRDefault="007603A0" w:rsidP="007603A0">
            <w:pPr>
              <w:jc w:val="center"/>
              <w:rPr>
                <w:rFonts w:ascii="Times New Roman" w:hAnsi="Times New Roman" w:cs="Times New Roman"/>
                <w:b/>
                <w:bCs/>
                <w:sz w:val="16"/>
                <w:szCs w:val="16"/>
                <w:lang w:eastAsia="ru-RU"/>
              </w:rPr>
            </w:pPr>
          </w:p>
        </w:tc>
      </w:tr>
      <w:tr w:rsidR="007603A0" w:rsidRPr="00A15F50" w14:paraId="6E9A12EC" w14:textId="77777777" w:rsidTr="0007535D">
        <w:trPr>
          <w:trHeight w:val="330"/>
        </w:trPr>
        <w:tc>
          <w:tcPr>
            <w:tcW w:w="233" w:type="pct"/>
            <w:tcBorders>
              <w:top w:val="nil"/>
              <w:left w:val="single" w:sz="4" w:space="0" w:color="auto"/>
              <w:bottom w:val="single" w:sz="4" w:space="0" w:color="auto"/>
              <w:right w:val="single" w:sz="4" w:space="0" w:color="auto"/>
            </w:tcBorders>
            <w:shd w:val="clear" w:color="auto" w:fill="auto"/>
            <w:noWrap/>
            <w:vAlign w:val="bottom"/>
          </w:tcPr>
          <w:p w14:paraId="76C5F692" w14:textId="5EE42829" w:rsidR="007603A0" w:rsidRPr="0007535D" w:rsidRDefault="006A656A" w:rsidP="007603A0">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65</w:t>
            </w:r>
          </w:p>
        </w:tc>
        <w:tc>
          <w:tcPr>
            <w:tcW w:w="3266" w:type="pct"/>
            <w:tcBorders>
              <w:top w:val="nil"/>
              <w:left w:val="nil"/>
              <w:bottom w:val="single" w:sz="4" w:space="0" w:color="auto"/>
              <w:right w:val="single" w:sz="4" w:space="0" w:color="auto"/>
            </w:tcBorders>
            <w:shd w:val="clear" w:color="auto" w:fill="auto"/>
            <w:hideMark/>
          </w:tcPr>
          <w:p w14:paraId="23913C52" w14:textId="77777777" w:rsidR="007603A0" w:rsidRPr="0007535D" w:rsidRDefault="007603A0" w:rsidP="007603A0">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Система ОЗДС (на основе ультразвуковых отпугивателей), БП0000247, 31.08.2016</w:t>
            </w:r>
          </w:p>
        </w:tc>
        <w:tc>
          <w:tcPr>
            <w:tcW w:w="1501" w:type="pct"/>
            <w:tcBorders>
              <w:top w:val="nil"/>
              <w:left w:val="nil"/>
              <w:bottom w:val="single" w:sz="4" w:space="0" w:color="auto"/>
              <w:right w:val="single" w:sz="4" w:space="0" w:color="auto"/>
            </w:tcBorders>
            <w:shd w:val="clear" w:color="auto" w:fill="auto"/>
            <w:vAlign w:val="center"/>
          </w:tcPr>
          <w:p w14:paraId="08E5AFE8" w14:textId="09200F35" w:rsidR="007603A0" w:rsidRPr="0007535D" w:rsidRDefault="007603A0" w:rsidP="007603A0">
            <w:pPr>
              <w:jc w:val="center"/>
              <w:rPr>
                <w:rFonts w:ascii="Times New Roman" w:hAnsi="Times New Roman" w:cs="Times New Roman"/>
                <w:b/>
                <w:bCs/>
                <w:sz w:val="16"/>
                <w:szCs w:val="16"/>
                <w:lang w:eastAsia="ru-RU"/>
              </w:rPr>
            </w:pPr>
          </w:p>
        </w:tc>
      </w:tr>
      <w:tr w:rsidR="007603A0" w:rsidRPr="00A15F50" w14:paraId="3EDC5D65" w14:textId="77777777" w:rsidTr="0007535D">
        <w:trPr>
          <w:trHeight w:val="330"/>
        </w:trPr>
        <w:tc>
          <w:tcPr>
            <w:tcW w:w="233" w:type="pct"/>
            <w:tcBorders>
              <w:top w:val="nil"/>
              <w:left w:val="single" w:sz="4" w:space="0" w:color="auto"/>
              <w:bottom w:val="single" w:sz="4" w:space="0" w:color="auto"/>
              <w:right w:val="single" w:sz="4" w:space="0" w:color="auto"/>
            </w:tcBorders>
            <w:shd w:val="clear" w:color="auto" w:fill="auto"/>
            <w:noWrap/>
            <w:vAlign w:val="bottom"/>
          </w:tcPr>
          <w:p w14:paraId="27D4D80E" w14:textId="7E8D2585" w:rsidR="007603A0" w:rsidRPr="0007535D" w:rsidRDefault="006A656A" w:rsidP="007603A0">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66</w:t>
            </w:r>
          </w:p>
        </w:tc>
        <w:tc>
          <w:tcPr>
            <w:tcW w:w="3266" w:type="pct"/>
            <w:tcBorders>
              <w:top w:val="nil"/>
              <w:left w:val="nil"/>
              <w:bottom w:val="single" w:sz="4" w:space="0" w:color="auto"/>
              <w:right w:val="single" w:sz="4" w:space="0" w:color="auto"/>
            </w:tcBorders>
            <w:shd w:val="clear" w:color="auto" w:fill="auto"/>
            <w:hideMark/>
          </w:tcPr>
          <w:p w14:paraId="2B714F5A" w14:textId="77777777" w:rsidR="007603A0" w:rsidRPr="0007535D" w:rsidRDefault="007603A0" w:rsidP="007603A0">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Система охлаждения (съемное оборудование на кровле здания), БП0000240, 31.08.2016</w:t>
            </w:r>
          </w:p>
        </w:tc>
        <w:tc>
          <w:tcPr>
            <w:tcW w:w="1501" w:type="pct"/>
            <w:tcBorders>
              <w:top w:val="nil"/>
              <w:left w:val="nil"/>
              <w:bottom w:val="single" w:sz="4" w:space="0" w:color="auto"/>
              <w:right w:val="single" w:sz="4" w:space="0" w:color="auto"/>
            </w:tcBorders>
            <w:shd w:val="clear" w:color="auto" w:fill="auto"/>
            <w:vAlign w:val="center"/>
          </w:tcPr>
          <w:p w14:paraId="4A912F9C" w14:textId="2DF40C0B" w:rsidR="007603A0" w:rsidRPr="0007535D" w:rsidRDefault="007603A0" w:rsidP="007603A0">
            <w:pPr>
              <w:jc w:val="center"/>
              <w:rPr>
                <w:rFonts w:ascii="Times New Roman" w:hAnsi="Times New Roman" w:cs="Times New Roman"/>
                <w:b/>
                <w:bCs/>
                <w:sz w:val="16"/>
                <w:szCs w:val="16"/>
                <w:lang w:eastAsia="ru-RU"/>
              </w:rPr>
            </w:pPr>
          </w:p>
        </w:tc>
      </w:tr>
      <w:tr w:rsidR="007603A0" w:rsidRPr="00A15F50" w14:paraId="64920AA7" w14:textId="77777777" w:rsidTr="0007535D">
        <w:trPr>
          <w:trHeight w:val="330"/>
        </w:trPr>
        <w:tc>
          <w:tcPr>
            <w:tcW w:w="233" w:type="pct"/>
            <w:tcBorders>
              <w:top w:val="nil"/>
              <w:left w:val="single" w:sz="4" w:space="0" w:color="auto"/>
              <w:bottom w:val="single" w:sz="4" w:space="0" w:color="auto"/>
              <w:right w:val="single" w:sz="4" w:space="0" w:color="auto"/>
            </w:tcBorders>
            <w:shd w:val="clear" w:color="auto" w:fill="auto"/>
            <w:noWrap/>
            <w:vAlign w:val="bottom"/>
          </w:tcPr>
          <w:p w14:paraId="26F7D0D9" w14:textId="72924F56" w:rsidR="007603A0" w:rsidRPr="0007535D" w:rsidRDefault="006A656A" w:rsidP="007603A0">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67</w:t>
            </w:r>
          </w:p>
        </w:tc>
        <w:tc>
          <w:tcPr>
            <w:tcW w:w="3266" w:type="pct"/>
            <w:tcBorders>
              <w:top w:val="nil"/>
              <w:left w:val="nil"/>
              <w:bottom w:val="single" w:sz="4" w:space="0" w:color="auto"/>
              <w:right w:val="single" w:sz="4" w:space="0" w:color="auto"/>
            </w:tcBorders>
            <w:shd w:val="clear" w:color="auto" w:fill="auto"/>
            <w:hideMark/>
          </w:tcPr>
          <w:p w14:paraId="0C13D08E" w14:textId="77777777" w:rsidR="007603A0" w:rsidRPr="0007535D" w:rsidRDefault="007603A0" w:rsidP="007603A0">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Система подсчета посетителей, БП0000256, 31.10.2016</w:t>
            </w:r>
          </w:p>
        </w:tc>
        <w:tc>
          <w:tcPr>
            <w:tcW w:w="1501" w:type="pct"/>
            <w:tcBorders>
              <w:top w:val="nil"/>
              <w:left w:val="nil"/>
              <w:bottom w:val="single" w:sz="4" w:space="0" w:color="auto"/>
              <w:right w:val="single" w:sz="4" w:space="0" w:color="auto"/>
            </w:tcBorders>
            <w:shd w:val="clear" w:color="auto" w:fill="auto"/>
            <w:vAlign w:val="center"/>
          </w:tcPr>
          <w:p w14:paraId="3EF55386" w14:textId="067EC6C9" w:rsidR="007603A0" w:rsidRPr="0007535D" w:rsidRDefault="007603A0" w:rsidP="007603A0">
            <w:pPr>
              <w:jc w:val="center"/>
              <w:rPr>
                <w:rFonts w:ascii="Times New Roman" w:hAnsi="Times New Roman" w:cs="Times New Roman"/>
                <w:b/>
                <w:bCs/>
                <w:sz w:val="16"/>
                <w:szCs w:val="16"/>
                <w:lang w:eastAsia="ru-RU"/>
              </w:rPr>
            </w:pPr>
          </w:p>
        </w:tc>
      </w:tr>
      <w:tr w:rsidR="007603A0" w:rsidRPr="00A15F50" w14:paraId="22EB5BD7" w14:textId="77777777" w:rsidTr="0007535D">
        <w:trPr>
          <w:trHeight w:val="330"/>
        </w:trPr>
        <w:tc>
          <w:tcPr>
            <w:tcW w:w="233" w:type="pct"/>
            <w:tcBorders>
              <w:top w:val="nil"/>
              <w:left w:val="single" w:sz="4" w:space="0" w:color="auto"/>
              <w:bottom w:val="single" w:sz="4" w:space="0" w:color="auto"/>
              <w:right w:val="single" w:sz="4" w:space="0" w:color="auto"/>
            </w:tcBorders>
            <w:shd w:val="clear" w:color="auto" w:fill="auto"/>
            <w:noWrap/>
            <w:vAlign w:val="bottom"/>
          </w:tcPr>
          <w:p w14:paraId="51AF93BD" w14:textId="6C3AF5A3" w:rsidR="007603A0" w:rsidRPr="0007535D" w:rsidRDefault="006A656A" w:rsidP="007603A0">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68</w:t>
            </w:r>
          </w:p>
        </w:tc>
        <w:tc>
          <w:tcPr>
            <w:tcW w:w="3266" w:type="pct"/>
            <w:tcBorders>
              <w:top w:val="nil"/>
              <w:left w:val="nil"/>
              <w:bottom w:val="single" w:sz="4" w:space="0" w:color="auto"/>
              <w:right w:val="single" w:sz="4" w:space="0" w:color="auto"/>
            </w:tcBorders>
            <w:shd w:val="clear" w:color="auto" w:fill="auto"/>
            <w:hideMark/>
          </w:tcPr>
          <w:p w14:paraId="57C3A927" w14:textId="77777777" w:rsidR="007603A0" w:rsidRPr="0007535D" w:rsidRDefault="007603A0" w:rsidP="007603A0">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Система радиаторная  (съемное оборудование), БП0000248, 31.08.2016</w:t>
            </w:r>
          </w:p>
        </w:tc>
        <w:tc>
          <w:tcPr>
            <w:tcW w:w="1501" w:type="pct"/>
            <w:tcBorders>
              <w:top w:val="nil"/>
              <w:left w:val="nil"/>
              <w:bottom w:val="single" w:sz="4" w:space="0" w:color="auto"/>
              <w:right w:val="single" w:sz="4" w:space="0" w:color="auto"/>
            </w:tcBorders>
            <w:shd w:val="clear" w:color="auto" w:fill="auto"/>
            <w:vAlign w:val="center"/>
          </w:tcPr>
          <w:p w14:paraId="23E1A7B4" w14:textId="489CB6C1" w:rsidR="007603A0" w:rsidRPr="0007535D" w:rsidRDefault="007603A0" w:rsidP="007603A0">
            <w:pPr>
              <w:jc w:val="center"/>
              <w:rPr>
                <w:rFonts w:ascii="Times New Roman" w:hAnsi="Times New Roman" w:cs="Times New Roman"/>
                <w:b/>
                <w:bCs/>
                <w:sz w:val="16"/>
                <w:szCs w:val="16"/>
                <w:lang w:eastAsia="ru-RU"/>
              </w:rPr>
            </w:pPr>
          </w:p>
        </w:tc>
      </w:tr>
      <w:tr w:rsidR="007603A0" w:rsidRPr="00A15F50" w14:paraId="55D4C52F" w14:textId="77777777" w:rsidTr="0007535D">
        <w:trPr>
          <w:trHeight w:val="330"/>
        </w:trPr>
        <w:tc>
          <w:tcPr>
            <w:tcW w:w="233" w:type="pct"/>
            <w:tcBorders>
              <w:top w:val="nil"/>
              <w:left w:val="single" w:sz="4" w:space="0" w:color="auto"/>
              <w:bottom w:val="single" w:sz="4" w:space="0" w:color="auto"/>
              <w:right w:val="single" w:sz="4" w:space="0" w:color="auto"/>
            </w:tcBorders>
            <w:shd w:val="clear" w:color="auto" w:fill="auto"/>
            <w:noWrap/>
            <w:vAlign w:val="bottom"/>
          </w:tcPr>
          <w:p w14:paraId="3A2F0A77" w14:textId="2D7CBEDC" w:rsidR="007603A0" w:rsidRPr="0007535D" w:rsidRDefault="006A656A" w:rsidP="007603A0">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69</w:t>
            </w:r>
          </w:p>
        </w:tc>
        <w:tc>
          <w:tcPr>
            <w:tcW w:w="3266" w:type="pct"/>
            <w:tcBorders>
              <w:top w:val="nil"/>
              <w:left w:val="nil"/>
              <w:bottom w:val="single" w:sz="4" w:space="0" w:color="auto"/>
              <w:right w:val="single" w:sz="4" w:space="0" w:color="auto"/>
            </w:tcBorders>
            <w:shd w:val="clear" w:color="auto" w:fill="auto"/>
            <w:hideMark/>
          </w:tcPr>
          <w:p w14:paraId="39B15C62" w14:textId="77777777" w:rsidR="007603A0" w:rsidRPr="0007535D" w:rsidRDefault="007603A0" w:rsidP="007603A0">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Система связи и оповещения, БП0000249, 31.08.2016</w:t>
            </w:r>
          </w:p>
        </w:tc>
        <w:tc>
          <w:tcPr>
            <w:tcW w:w="1501" w:type="pct"/>
            <w:tcBorders>
              <w:top w:val="nil"/>
              <w:left w:val="nil"/>
              <w:bottom w:val="single" w:sz="4" w:space="0" w:color="auto"/>
              <w:right w:val="single" w:sz="4" w:space="0" w:color="auto"/>
            </w:tcBorders>
            <w:shd w:val="clear" w:color="auto" w:fill="auto"/>
            <w:vAlign w:val="center"/>
          </w:tcPr>
          <w:p w14:paraId="19D32F92" w14:textId="3F1BEA9F" w:rsidR="007603A0" w:rsidRPr="0007535D" w:rsidRDefault="007603A0" w:rsidP="007603A0">
            <w:pPr>
              <w:jc w:val="center"/>
              <w:rPr>
                <w:rFonts w:ascii="Times New Roman" w:hAnsi="Times New Roman" w:cs="Times New Roman"/>
                <w:b/>
                <w:bCs/>
                <w:sz w:val="16"/>
                <w:szCs w:val="16"/>
                <w:lang w:eastAsia="ru-RU"/>
              </w:rPr>
            </w:pPr>
          </w:p>
        </w:tc>
      </w:tr>
      <w:tr w:rsidR="007603A0" w:rsidRPr="00A15F50" w14:paraId="715FF84D" w14:textId="77777777" w:rsidTr="0007535D">
        <w:trPr>
          <w:trHeight w:val="330"/>
        </w:trPr>
        <w:tc>
          <w:tcPr>
            <w:tcW w:w="233" w:type="pct"/>
            <w:tcBorders>
              <w:top w:val="nil"/>
              <w:left w:val="single" w:sz="4" w:space="0" w:color="auto"/>
              <w:bottom w:val="single" w:sz="4" w:space="0" w:color="auto"/>
              <w:right w:val="single" w:sz="4" w:space="0" w:color="auto"/>
            </w:tcBorders>
            <w:shd w:val="clear" w:color="auto" w:fill="auto"/>
            <w:noWrap/>
            <w:vAlign w:val="bottom"/>
          </w:tcPr>
          <w:p w14:paraId="5E9D9169" w14:textId="22233EC4" w:rsidR="007603A0" w:rsidRPr="0007535D" w:rsidRDefault="006A656A" w:rsidP="007603A0">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70</w:t>
            </w:r>
          </w:p>
        </w:tc>
        <w:tc>
          <w:tcPr>
            <w:tcW w:w="3266" w:type="pct"/>
            <w:tcBorders>
              <w:top w:val="nil"/>
              <w:left w:val="nil"/>
              <w:bottom w:val="single" w:sz="4" w:space="0" w:color="auto"/>
              <w:right w:val="single" w:sz="4" w:space="0" w:color="auto"/>
            </w:tcBorders>
            <w:shd w:val="clear" w:color="auto" w:fill="auto"/>
            <w:hideMark/>
          </w:tcPr>
          <w:p w14:paraId="5DE05437" w14:textId="77777777" w:rsidR="007603A0" w:rsidRPr="0007535D" w:rsidRDefault="007603A0" w:rsidP="007603A0">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Система электроснабжения и освещения (съемное оборудование), БП0000250, 31.08.2016</w:t>
            </w:r>
          </w:p>
        </w:tc>
        <w:tc>
          <w:tcPr>
            <w:tcW w:w="1501" w:type="pct"/>
            <w:tcBorders>
              <w:top w:val="nil"/>
              <w:left w:val="nil"/>
              <w:bottom w:val="single" w:sz="4" w:space="0" w:color="auto"/>
              <w:right w:val="single" w:sz="4" w:space="0" w:color="auto"/>
            </w:tcBorders>
            <w:shd w:val="clear" w:color="auto" w:fill="auto"/>
            <w:vAlign w:val="center"/>
          </w:tcPr>
          <w:p w14:paraId="5C277929" w14:textId="2D04ADCE" w:rsidR="007603A0" w:rsidRPr="0007535D" w:rsidRDefault="007603A0" w:rsidP="007603A0">
            <w:pPr>
              <w:jc w:val="center"/>
              <w:rPr>
                <w:rFonts w:ascii="Times New Roman" w:hAnsi="Times New Roman" w:cs="Times New Roman"/>
                <w:b/>
                <w:bCs/>
                <w:sz w:val="16"/>
                <w:szCs w:val="16"/>
                <w:lang w:eastAsia="ru-RU"/>
              </w:rPr>
            </w:pPr>
          </w:p>
        </w:tc>
      </w:tr>
      <w:tr w:rsidR="007603A0" w:rsidRPr="00A15F50" w14:paraId="5C0615A4" w14:textId="77777777" w:rsidTr="0007535D">
        <w:trPr>
          <w:trHeight w:val="330"/>
        </w:trPr>
        <w:tc>
          <w:tcPr>
            <w:tcW w:w="233" w:type="pct"/>
            <w:tcBorders>
              <w:top w:val="nil"/>
              <w:left w:val="single" w:sz="4" w:space="0" w:color="auto"/>
              <w:bottom w:val="single" w:sz="4" w:space="0" w:color="auto"/>
              <w:right w:val="single" w:sz="4" w:space="0" w:color="auto"/>
            </w:tcBorders>
            <w:shd w:val="clear" w:color="auto" w:fill="auto"/>
            <w:noWrap/>
            <w:vAlign w:val="bottom"/>
          </w:tcPr>
          <w:p w14:paraId="09C59D15" w14:textId="43ED6788" w:rsidR="007603A0" w:rsidRPr="0007535D" w:rsidRDefault="006A656A" w:rsidP="007603A0">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71</w:t>
            </w:r>
          </w:p>
        </w:tc>
        <w:tc>
          <w:tcPr>
            <w:tcW w:w="3266" w:type="pct"/>
            <w:tcBorders>
              <w:top w:val="nil"/>
              <w:left w:val="nil"/>
              <w:bottom w:val="single" w:sz="4" w:space="0" w:color="auto"/>
              <w:right w:val="single" w:sz="4" w:space="0" w:color="auto"/>
            </w:tcBorders>
            <w:shd w:val="clear" w:color="auto" w:fill="auto"/>
            <w:hideMark/>
          </w:tcPr>
          <w:p w14:paraId="7D27F2E3" w14:textId="77777777" w:rsidR="007603A0" w:rsidRPr="0007535D" w:rsidRDefault="007603A0" w:rsidP="007603A0">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Телефонная сеть (локально вычислительная сеть), БП0000252, 31.08.2016</w:t>
            </w:r>
          </w:p>
        </w:tc>
        <w:tc>
          <w:tcPr>
            <w:tcW w:w="1501" w:type="pct"/>
            <w:tcBorders>
              <w:top w:val="nil"/>
              <w:left w:val="nil"/>
              <w:bottom w:val="single" w:sz="4" w:space="0" w:color="auto"/>
              <w:right w:val="single" w:sz="4" w:space="0" w:color="auto"/>
            </w:tcBorders>
            <w:shd w:val="clear" w:color="auto" w:fill="auto"/>
            <w:vAlign w:val="center"/>
          </w:tcPr>
          <w:p w14:paraId="73A6AB49" w14:textId="278C7BB9" w:rsidR="007603A0" w:rsidRPr="0007535D" w:rsidRDefault="007603A0" w:rsidP="007603A0">
            <w:pPr>
              <w:jc w:val="center"/>
              <w:rPr>
                <w:rFonts w:ascii="Times New Roman" w:hAnsi="Times New Roman" w:cs="Times New Roman"/>
                <w:b/>
                <w:bCs/>
                <w:sz w:val="16"/>
                <w:szCs w:val="16"/>
                <w:lang w:eastAsia="ru-RU"/>
              </w:rPr>
            </w:pPr>
          </w:p>
        </w:tc>
      </w:tr>
      <w:tr w:rsidR="007603A0" w:rsidRPr="00A15F50" w14:paraId="2D60BDC6" w14:textId="77777777" w:rsidTr="0007535D">
        <w:trPr>
          <w:trHeight w:val="330"/>
        </w:trPr>
        <w:tc>
          <w:tcPr>
            <w:tcW w:w="233" w:type="pct"/>
            <w:tcBorders>
              <w:top w:val="nil"/>
              <w:left w:val="single" w:sz="4" w:space="0" w:color="auto"/>
              <w:bottom w:val="single" w:sz="4" w:space="0" w:color="auto"/>
              <w:right w:val="single" w:sz="4" w:space="0" w:color="auto"/>
            </w:tcBorders>
            <w:shd w:val="clear" w:color="auto" w:fill="auto"/>
            <w:noWrap/>
            <w:vAlign w:val="bottom"/>
          </w:tcPr>
          <w:p w14:paraId="707913CF" w14:textId="0CE3ECEF" w:rsidR="007603A0" w:rsidRPr="0007535D" w:rsidRDefault="006A656A" w:rsidP="007603A0">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72</w:t>
            </w:r>
          </w:p>
        </w:tc>
        <w:tc>
          <w:tcPr>
            <w:tcW w:w="3266" w:type="pct"/>
            <w:tcBorders>
              <w:top w:val="nil"/>
              <w:left w:val="nil"/>
              <w:bottom w:val="single" w:sz="4" w:space="0" w:color="auto"/>
              <w:right w:val="single" w:sz="4" w:space="0" w:color="auto"/>
            </w:tcBorders>
            <w:shd w:val="clear" w:color="auto" w:fill="auto"/>
            <w:hideMark/>
          </w:tcPr>
          <w:p w14:paraId="6FF9E73B" w14:textId="77777777" w:rsidR="007603A0" w:rsidRPr="0007535D" w:rsidRDefault="007603A0" w:rsidP="007603A0">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Травелатор Т 01, БП0000111, 18.05.2016</w:t>
            </w:r>
          </w:p>
        </w:tc>
        <w:tc>
          <w:tcPr>
            <w:tcW w:w="1501" w:type="pct"/>
            <w:tcBorders>
              <w:top w:val="nil"/>
              <w:left w:val="nil"/>
              <w:bottom w:val="single" w:sz="4" w:space="0" w:color="auto"/>
              <w:right w:val="single" w:sz="4" w:space="0" w:color="auto"/>
            </w:tcBorders>
            <w:shd w:val="clear" w:color="auto" w:fill="auto"/>
            <w:vAlign w:val="center"/>
          </w:tcPr>
          <w:p w14:paraId="6CA26745" w14:textId="53733169" w:rsidR="007603A0" w:rsidRPr="0007535D" w:rsidRDefault="007603A0" w:rsidP="007603A0">
            <w:pPr>
              <w:jc w:val="center"/>
              <w:rPr>
                <w:rFonts w:ascii="Times New Roman" w:hAnsi="Times New Roman" w:cs="Times New Roman"/>
                <w:b/>
                <w:bCs/>
                <w:sz w:val="16"/>
                <w:szCs w:val="16"/>
                <w:lang w:eastAsia="ru-RU"/>
              </w:rPr>
            </w:pPr>
          </w:p>
        </w:tc>
      </w:tr>
      <w:tr w:rsidR="007603A0" w:rsidRPr="00A15F50" w14:paraId="1818EB1B" w14:textId="77777777" w:rsidTr="0007535D">
        <w:trPr>
          <w:trHeight w:val="330"/>
        </w:trPr>
        <w:tc>
          <w:tcPr>
            <w:tcW w:w="233" w:type="pct"/>
            <w:tcBorders>
              <w:top w:val="nil"/>
              <w:left w:val="single" w:sz="4" w:space="0" w:color="auto"/>
              <w:bottom w:val="single" w:sz="4" w:space="0" w:color="auto"/>
              <w:right w:val="single" w:sz="4" w:space="0" w:color="auto"/>
            </w:tcBorders>
            <w:shd w:val="clear" w:color="auto" w:fill="auto"/>
            <w:noWrap/>
            <w:vAlign w:val="bottom"/>
          </w:tcPr>
          <w:p w14:paraId="735D2A92" w14:textId="0643CCE2" w:rsidR="007603A0" w:rsidRPr="0007535D" w:rsidRDefault="006A656A" w:rsidP="007603A0">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73</w:t>
            </w:r>
          </w:p>
        </w:tc>
        <w:tc>
          <w:tcPr>
            <w:tcW w:w="3266" w:type="pct"/>
            <w:tcBorders>
              <w:top w:val="nil"/>
              <w:left w:val="nil"/>
              <w:bottom w:val="single" w:sz="4" w:space="0" w:color="auto"/>
              <w:right w:val="single" w:sz="4" w:space="0" w:color="auto"/>
            </w:tcBorders>
            <w:shd w:val="clear" w:color="auto" w:fill="auto"/>
            <w:hideMark/>
          </w:tcPr>
          <w:p w14:paraId="5837147B" w14:textId="77777777" w:rsidR="007603A0" w:rsidRPr="0007535D" w:rsidRDefault="007603A0" w:rsidP="007603A0">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Травелатор Т 02, БП0000114, 18.05.2016</w:t>
            </w:r>
          </w:p>
        </w:tc>
        <w:tc>
          <w:tcPr>
            <w:tcW w:w="1501" w:type="pct"/>
            <w:tcBorders>
              <w:top w:val="nil"/>
              <w:left w:val="nil"/>
              <w:bottom w:val="single" w:sz="4" w:space="0" w:color="auto"/>
              <w:right w:val="single" w:sz="4" w:space="0" w:color="auto"/>
            </w:tcBorders>
            <w:shd w:val="clear" w:color="auto" w:fill="auto"/>
            <w:vAlign w:val="center"/>
          </w:tcPr>
          <w:p w14:paraId="69B677A5" w14:textId="053B74BF" w:rsidR="007603A0" w:rsidRPr="0007535D" w:rsidRDefault="007603A0" w:rsidP="007603A0">
            <w:pPr>
              <w:jc w:val="center"/>
              <w:rPr>
                <w:rFonts w:ascii="Times New Roman" w:hAnsi="Times New Roman" w:cs="Times New Roman"/>
                <w:b/>
                <w:bCs/>
                <w:sz w:val="16"/>
                <w:szCs w:val="16"/>
                <w:lang w:eastAsia="ru-RU"/>
              </w:rPr>
            </w:pPr>
          </w:p>
        </w:tc>
      </w:tr>
      <w:tr w:rsidR="007603A0" w:rsidRPr="00A15F50" w14:paraId="38CD742A" w14:textId="77777777" w:rsidTr="0007535D">
        <w:trPr>
          <w:trHeight w:val="330"/>
        </w:trPr>
        <w:tc>
          <w:tcPr>
            <w:tcW w:w="233" w:type="pct"/>
            <w:tcBorders>
              <w:top w:val="nil"/>
              <w:left w:val="single" w:sz="4" w:space="0" w:color="auto"/>
              <w:bottom w:val="single" w:sz="4" w:space="0" w:color="auto"/>
              <w:right w:val="single" w:sz="4" w:space="0" w:color="auto"/>
            </w:tcBorders>
            <w:shd w:val="clear" w:color="auto" w:fill="auto"/>
            <w:noWrap/>
            <w:vAlign w:val="bottom"/>
          </w:tcPr>
          <w:p w14:paraId="0F002F72" w14:textId="6E116F0F" w:rsidR="007603A0" w:rsidRPr="0007535D" w:rsidRDefault="006A656A" w:rsidP="007603A0">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74</w:t>
            </w:r>
          </w:p>
        </w:tc>
        <w:tc>
          <w:tcPr>
            <w:tcW w:w="3266" w:type="pct"/>
            <w:tcBorders>
              <w:top w:val="nil"/>
              <w:left w:val="nil"/>
              <w:bottom w:val="single" w:sz="4" w:space="0" w:color="auto"/>
              <w:right w:val="single" w:sz="4" w:space="0" w:color="auto"/>
            </w:tcBorders>
            <w:shd w:val="clear" w:color="auto" w:fill="auto"/>
            <w:hideMark/>
          </w:tcPr>
          <w:p w14:paraId="1528EA94" w14:textId="77777777" w:rsidR="007603A0" w:rsidRPr="0007535D" w:rsidRDefault="007603A0" w:rsidP="007603A0">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Травелатор Т 03, БП0000108, 18.05.2016</w:t>
            </w:r>
          </w:p>
        </w:tc>
        <w:tc>
          <w:tcPr>
            <w:tcW w:w="1501" w:type="pct"/>
            <w:tcBorders>
              <w:top w:val="nil"/>
              <w:left w:val="nil"/>
              <w:bottom w:val="single" w:sz="4" w:space="0" w:color="auto"/>
              <w:right w:val="single" w:sz="4" w:space="0" w:color="auto"/>
            </w:tcBorders>
            <w:shd w:val="clear" w:color="auto" w:fill="auto"/>
            <w:vAlign w:val="center"/>
          </w:tcPr>
          <w:p w14:paraId="1F1D0ECC" w14:textId="54FA7091" w:rsidR="007603A0" w:rsidRPr="0007535D" w:rsidRDefault="007603A0" w:rsidP="007603A0">
            <w:pPr>
              <w:jc w:val="center"/>
              <w:rPr>
                <w:rFonts w:ascii="Times New Roman" w:hAnsi="Times New Roman" w:cs="Times New Roman"/>
                <w:b/>
                <w:bCs/>
                <w:sz w:val="16"/>
                <w:szCs w:val="16"/>
                <w:lang w:eastAsia="ru-RU"/>
              </w:rPr>
            </w:pPr>
          </w:p>
        </w:tc>
      </w:tr>
      <w:tr w:rsidR="007603A0" w:rsidRPr="00A15F50" w14:paraId="61CF0CB4" w14:textId="77777777" w:rsidTr="0007535D">
        <w:trPr>
          <w:trHeight w:val="330"/>
        </w:trPr>
        <w:tc>
          <w:tcPr>
            <w:tcW w:w="233" w:type="pct"/>
            <w:tcBorders>
              <w:top w:val="nil"/>
              <w:left w:val="single" w:sz="4" w:space="0" w:color="auto"/>
              <w:bottom w:val="single" w:sz="4" w:space="0" w:color="auto"/>
              <w:right w:val="single" w:sz="4" w:space="0" w:color="auto"/>
            </w:tcBorders>
            <w:shd w:val="clear" w:color="auto" w:fill="auto"/>
            <w:noWrap/>
            <w:vAlign w:val="bottom"/>
          </w:tcPr>
          <w:p w14:paraId="3CEE30BF" w14:textId="6F2C2795" w:rsidR="007603A0" w:rsidRPr="0007535D" w:rsidRDefault="006A656A" w:rsidP="007603A0">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75</w:t>
            </w:r>
          </w:p>
        </w:tc>
        <w:tc>
          <w:tcPr>
            <w:tcW w:w="3266" w:type="pct"/>
            <w:tcBorders>
              <w:top w:val="nil"/>
              <w:left w:val="nil"/>
              <w:bottom w:val="single" w:sz="4" w:space="0" w:color="auto"/>
              <w:right w:val="single" w:sz="4" w:space="0" w:color="auto"/>
            </w:tcBorders>
            <w:shd w:val="clear" w:color="auto" w:fill="auto"/>
            <w:hideMark/>
          </w:tcPr>
          <w:p w14:paraId="18D0DFCA" w14:textId="77777777" w:rsidR="007603A0" w:rsidRPr="0007535D" w:rsidRDefault="007603A0" w:rsidP="007603A0">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Травелатор Т 04, БП0000112, 18.05.2016</w:t>
            </w:r>
          </w:p>
        </w:tc>
        <w:tc>
          <w:tcPr>
            <w:tcW w:w="1501" w:type="pct"/>
            <w:tcBorders>
              <w:top w:val="nil"/>
              <w:left w:val="nil"/>
              <w:bottom w:val="single" w:sz="4" w:space="0" w:color="auto"/>
              <w:right w:val="single" w:sz="4" w:space="0" w:color="auto"/>
            </w:tcBorders>
            <w:shd w:val="clear" w:color="auto" w:fill="auto"/>
            <w:vAlign w:val="center"/>
          </w:tcPr>
          <w:p w14:paraId="5BB5A02F" w14:textId="26BD58D2" w:rsidR="007603A0" w:rsidRPr="0007535D" w:rsidRDefault="007603A0" w:rsidP="007603A0">
            <w:pPr>
              <w:jc w:val="center"/>
              <w:rPr>
                <w:rFonts w:ascii="Times New Roman" w:hAnsi="Times New Roman" w:cs="Times New Roman"/>
                <w:b/>
                <w:bCs/>
                <w:sz w:val="16"/>
                <w:szCs w:val="16"/>
                <w:lang w:eastAsia="ru-RU"/>
              </w:rPr>
            </w:pPr>
          </w:p>
        </w:tc>
      </w:tr>
      <w:tr w:rsidR="007603A0" w:rsidRPr="00A15F50" w14:paraId="74C07F72" w14:textId="77777777" w:rsidTr="0007535D">
        <w:trPr>
          <w:trHeight w:val="330"/>
        </w:trPr>
        <w:tc>
          <w:tcPr>
            <w:tcW w:w="233" w:type="pct"/>
            <w:tcBorders>
              <w:top w:val="nil"/>
              <w:left w:val="single" w:sz="4" w:space="0" w:color="auto"/>
              <w:bottom w:val="single" w:sz="4" w:space="0" w:color="auto"/>
              <w:right w:val="single" w:sz="4" w:space="0" w:color="auto"/>
            </w:tcBorders>
            <w:shd w:val="clear" w:color="auto" w:fill="auto"/>
            <w:noWrap/>
            <w:vAlign w:val="bottom"/>
          </w:tcPr>
          <w:p w14:paraId="5F27493A" w14:textId="06440E9E" w:rsidR="007603A0" w:rsidRPr="0007535D" w:rsidRDefault="006A656A" w:rsidP="007603A0">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76</w:t>
            </w:r>
          </w:p>
        </w:tc>
        <w:tc>
          <w:tcPr>
            <w:tcW w:w="3266" w:type="pct"/>
            <w:tcBorders>
              <w:top w:val="nil"/>
              <w:left w:val="nil"/>
              <w:bottom w:val="single" w:sz="4" w:space="0" w:color="auto"/>
              <w:right w:val="single" w:sz="4" w:space="0" w:color="auto"/>
            </w:tcBorders>
            <w:shd w:val="clear" w:color="auto" w:fill="auto"/>
            <w:hideMark/>
          </w:tcPr>
          <w:p w14:paraId="01312F3C" w14:textId="77777777" w:rsidR="007603A0" w:rsidRPr="0007535D" w:rsidRDefault="007603A0" w:rsidP="007603A0">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Травелатор Т 05, БП0000106, 18.05.2016</w:t>
            </w:r>
          </w:p>
        </w:tc>
        <w:tc>
          <w:tcPr>
            <w:tcW w:w="1501" w:type="pct"/>
            <w:tcBorders>
              <w:top w:val="nil"/>
              <w:left w:val="nil"/>
              <w:bottom w:val="single" w:sz="4" w:space="0" w:color="auto"/>
              <w:right w:val="single" w:sz="4" w:space="0" w:color="auto"/>
            </w:tcBorders>
            <w:shd w:val="clear" w:color="auto" w:fill="auto"/>
            <w:vAlign w:val="center"/>
          </w:tcPr>
          <w:p w14:paraId="1C369360" w14:textId="6B0AE4E2" w:rsidR="007603A0" w:rsidRPr="0007535D" w:rsidRDefault="007603A0" w:rsidP="007603A0">
            <w:pPr>
              <w:jc w:val="center"/>
              <w:rPr>
                <w:rFonts w:ascii="Times New Roman" w:hAnsi="Times New Roman" w:cs="Times New Roman"/>
                <w:b/>
                <w:bCs/>
                <w:sz w:val="16"/>
                <w:szCs w:val="16"/>
                <w:lang w:eastAsia="ru-RU"/>
              </w:rPr>
            </w:pPr>
          </w:p>
        </w:tc>
      </w:tr>
      <w:tr w:rsidR="007603A0" w:rsidRPr="00A15F50" w14:paraId="304DECE1" w14:textId="77777777" w:rsidTr="0007535D">
        <w:trPr>
          <w:trHeight w:val="330"/>
        </w:trPr>
        <w:tc>
          <w:tcPr>
            <w:tcW w:w="233" w:type="pct"/>
            <w:tcBorders>
              <w:top w:val="nil"/>
              <w:left w:val="single" w:sz="4" w:space="0" w:color="auto"/>
              <w:bottom w:val="single" w:sz="4" w:space="0" w:color="auto"/>
              <w:right w:val="single" w:sz="4" w:space="0" w:color="auto"/>
            </w:tcBorders>
            <w:shd w:val="clear" w:color="auto" w:fill="auto"/>
            <w:noWrap/>
            <w:vAlign w:val="bottom"/>
          </w:tcPr>
          <w:p w14:paraId="17E633C0" w14:textId="5B974207" w:rsidR="007603A0" w:rsidRPr="0007535D" w:rsidRDefault="006A656A" w:rsidP="007603A0">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77</w:t>
            </w:r>
          </w:p>
        </w:tc>
        <w:tc>
          <w:tcPr>
            <w:tcW w:w="3266" w:type="pct"/>
            <w:tcBorders>
              <w:top w:val="nil"/>
              <w:left w:val="nil"/>
              <w:bottom w:val="single" w:sz="4" w:space="0" w:color="auto"/>
              <w:right w:val="single" w:sz="4" w:space="0" w:color="auto"/>
            </w:tcBorders>
            <w:shd w:val="clear" w:color="auto" w:fill="auto"/>
            <w:hideMark/>
          </w:tcPr>
          <w:p w14:paraId="755BFFA0" w14:textId="77777777" w:rsidR="007603A0" w:rsidRPr="0007535D" w:rsidRDefault="007603A0" w:rsidP="007603A0">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Травелатор Т 06, БП0000139, 18.05.2016</w:t>
            </w:r>
          </w:p>
        </w:tc>
        <w:tc>
          <w:tcPr>
            <w:tcW w:w="1501" w:type="pct"/>
            <w:tcBorders>
              <w:top w:val="nil"/>
              <w:left w:val="nil"/>
              <w:bottom w:val="single" w:sz="4" w:space="0" w:color="auto"/>
              <w:right w:val="single" w:sz="4" w:space="0" w:color="auto"/>
            </w:tcBorders>
            <w:shd w:val="clear" w:color="auto" w:fill="auto"/>
            <w:vAlign w:val="center"/>
          </w:tcPr>
          <w:p w14:paraId="4E97CADA" w14:textId="1BFB9921" w:rsidR="007603A0" w:rsidRPr="0007535D" w:rsidRDefault="007603A0" w:rsidP="007603A0">
            <w:pPr>
              <w:jc w:val="center"/>
              <w:rPr>
                <w:rFonts w:ascii="Times New Roman" w:hAnsi="Times New Roman" w:cs="Times New Roman"/>
                <w:b/>
                <w:bCs/>
                <w:sz w:val="16"/>
                <w:szCs w:val="16"/>
                <w:lang w:eastAsia="ru-RU"/>
              </w:rPr>
            </w:pPr>
          </w:p>
        </w:tc>
      </w:tr>
      <w:tr w:rsidR="007603A0" w:rsidRPr="00A15F50" w14:paraId="3FB527D3" w14:textId="77777777" w:rsidTr="0007535D">
        <w:trPr>
          <w:trHeight w:val="330"/>
        </w:trPr>
        <w:tc>
          <w:tcPr>
            <w:tcW w:w="233" w:type="pct"/>
            <w:tcBorders>
              <w:top w:val="nil"/>
              <w:left w:val="single" w:sz="4" w:space="0" w:color="auto"/>
              <w:bottom w:val="single" w:sz="4" w:space="0" w:color="auto"/>
              <w:right w:val="single" w:sz="4" w:space="0" w:color="auto"/>
            </w:tcBorders>
            <w:shd w:val="clear" w:color="auto" w:fill="auto"/>
            <w:noWrap/>
            <w:vAlign w:val="bottom"/>
          </w:tcPr>
          <w:p w14:paraId="38854BDB" w14:textId="4788BD83" w:rsidR="007603A0" w:rsidRPr="0007535D" w:rsidRDefault="006A656A" w:rsidP="007603A0">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78</w:t>
            </w:r>
          </w:p>
        </w:tc>
        <w:tc>
          <w:tcPr>
            <w:tcW w:w="3266" w:type="pct"/>
            <w:tcBorders>
              <w:top w:val="nil"/>
              <w:left w:val="nil"/>
              <w:bottom w:val="single" w:sz="4" w:space="0" w:color="auto"/>
              <w:right w:val="single" w:sz="4" w:space="0" w:color="auto"/>
            </w:tcBorders>
            <w:shd w:val="clear" w:color="auto" w:fill="auto"/>
            <w:hideMark/>
          </w:tcPr>
          <w:p w14:paraId="6CBBDB69" w14:textId="77777777" w:rsidR="007603A0" w:rsidRPr="0007535D" w:rsidRDefault="007603A0" w:rsidP="007603A0">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Травелатор Т 07, БП0000107, 18.05.2016</w:t>
            </w:r>
          </w:p>
        </w:tc>
        <w:tc>
          <w:tcPr>
            <w:tcW w:w="1501" w:type="pct"/>
            <w:tcBorders>
              <w:top w:val="nil"/>
              <w:left w:val="nil"/>
              <w:bottom w:val="single" w:sz="4" w:space="0" w:color="auto"/>
              <w:right w:val="single" w:sz="4" w:space="0" w:color="auto"/>
            </w:tcBorders>
            <w:shd w:val="clear" w:color="auto" w:fill="auto"/>
            <w:vAlign w:val="center"/>
          </w:tcPr>
          <w:p w14:paraId="2B7196DB" w14:textId="1E2E578A" w:rsidR="007603A0" w:rsidRPr="0007535D" w:rsidRDefault="007603A0" w:rsidP="007603A0">
            <w:pPr>
              <w:jc w:val="center"/>
              <w:rPr>
                <w:rFonts w:ascii="Times New Roman" w:hAnsi="Times New Roman" w:cs="Times New Roman"/>
                <w:b/>
                <w:bCs/>
                <w:sz w:val="16"/>
                <w:szCs w:val="16"/>
                <w:lang w:eastAsia="ru-RU"/>
              </w:rPr>
            </w:pPr>
          </w:p>
        </w:tc>
      </w:tr>
      <w:tr w:rsidR="007603A0" w:rsidRPr="00A15F50" w14:paraId="35B79A01" w14:textId="77777777" w:rsidTr="0007535D">
        <w:trPr>
          <w:trHeight w:val="330"/>
        </w:trPr>
        <w:tc>
          <w:tcPr>
            <w:tcW w:w="233" w:type="pct"/>
            <w:tcBorders>
              <w:top w:val="nil"/>
              <w:left w:val="single" w:sz="4" w:space="0" w:color="auto"/>
              <w:bottom w:val="single" w:sz="4" w:space="0" w:color="auto"/>
              <w:right w:val="single" w:sz="4" w:space="0" w:color="auto"/>
            </w:tcBorders>
            <w:shd w:val="clear" w:color="auto" w:fill="auto"/>
            <w:noWrap/>
            <w:vAlign w:val="bottom"/>
          </w:tcPr>
          <w:p w14:paraId="23C5A272" w14:textId="615F1159" w:rsidR="007603A0" w:rsidRPr="0007535D" w:rsidRDefault="006A656A" w:rsidP="007603A0">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79</w:t>
            </w:r>
          </w:p>
        </w:tc>
        <w:tc>
          <w:tcPr>
            <w:tcW w:w="3266" w:type="pct"/>
            <w:tcBorders>
              <w:top w:val="nil"/>
              <w:left w:val="nil"/>
              <w:bottom w:val="single" w:sz="4" w:space="0" w:color="auto"/>
              <w:right w:val="single" w:sz="4" w:space="0" w:color="auto"/>
            </w:tcBorders>
            <w:shd w:val="clear" w:color="auto" w:fill="auto"/>
            <w:hideMark/>
          </w:tcPr>
          <w:p w14:paraId="6FF5AC41" w14:textId="77777777" w:rsidR="007603A0" w:rsidRPr="0007535D" w:rsidRDefault="007603A0" w:rsidP="007603A0">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Травелатор Т 08, БП0000115, 18.05.2016</w:t>
            </w:r>
          </w:p>
        </w:tc>
        <w:tc>
          <w:tcPr>
            <w:tcW w:w="1501" w:type="pct"/>
            <w:tcBorders>
              <w:top w:val="nil"/>
              <w:left w:val="nil"/>
              <w:bottom w:val="single" w:sz="4" w:space="0" w:color="auto"/>
              <w:right w:val="single" w:sz="4" w:space="0" w:color="auto"/>
            </w:tcBorders>
            <w:shd w:val="clear" w:color="auto" w:fill="auto"/>
            <w:vAlign w:val="center"/>
          </w:tcPr>
          <w:p w14:paraId="7B6D9344" w14:textId="72E106B9" w:rsidR="007603A0" w:rsidRPr="0007535D" w:rsidRDefault="007603A0" w:rsidP="007603A0">
            <w:pPr>
              <w:jc w:val="center"/>
              <w:rPr>
                <w:rFonts w:ascii="Times New Roman" w:hAnsi="Times New Roman" w:cs="Times New Roman"/>
                <w:b/>
                <w:bCs/>
                <w:sz w:val="16"/>
                <w:szCs w:val="16"/>
                <w:lang w:eastAsia="ru-RU"/>
              </w:rPr>
            </w:pPr>
          </w:p>
        </w:tc>
      </w:tr>
      <w:tr w:rsidR="007603A0" w:rsidRPr="00A15F50" w14:paraId="0EA70F07" w14:textId="77777777" w:rsidTr="0007535D">
        <w:trPr>
          <w:trHeight w:val="330"/>
        </w:trPr>
        <w:tc>
          <w:tcPr>
            <w:tcW w:w="233" w:type="pct"/>
            <w:tcBorders>
              <w:top w:val="nil"/>
              <w:left w:val="single" w:sz="4" w:space="0" w:color="auto"/>
              <w:bottom w:val="single" w:sz="4" w:space="0" w:color="auto"/>
              <w:right w:val="single" w:sz="4" w:space="0" w:color="auto"/>
            </w:tcBorders>
            <w:shd w:val="clear" w:color="auto" w:fill="auto"/>
            <w:noWrap/>
            <w:vAlign w:val="bottom"/>
          </w:tcPr>
          <w:p w14:paraId="5F9BED68" w14:textId="4F24BC2E" w:rsidR="007603A0" w:rsidRPr="0007535D" w:rsidRDefault="006A656A" w:rsidP="007603A0">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80</w:t>
            </w:r>
          </w:p>
        </w:tc>
        <w:tc>
          <w:tcPr>
            <w:tcW w:w="3266" w:type="pct"/>
            <w:tcBorders>
              <w:top w:val="nil"/>
              <w:left w:val="nil"/>
              <w:bottom w:val="single" w:sz="4" w:space="0" w:color="auto"/>
              <w:right w:val="single" w:sz="4" w:space="0" w:color="auto"/>
            </w:tcBorders>
            <w:shd w:val="clear" w:color="auto" w:fill="auto"/>
            <w:hideMark/>
          </w:tcPr>
          <w:p w14:paraId="7BEF8ED6" w14:textId="77777777" w:rsidR="007603A0" w:rsidRPr="0007535D" w:rsidRDefault="007603A0" w:rsidP="007603A0">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Травелатор Т 09, БП0000109, 18.05.2016</w:t>
            </w:r>
          </w:p>
        </w:tc>
        <w:tc>
          <w:tcPr>
            <w:tcW w:w="1501" w:type="pct"/>
            <w:tcBorders>
              <w:top w:val="nil"/>
              <w:left w:val="nil"/>
              <w:bottom w:val="single" w:sz="4" w:space="0" w:color="auto"/>
              <w:right w:val="single" w:sz="4" w:space="0" w:color="auto"/>
            </w:tcBorders>
            <w:shd w:val="clear" w:color="auto" w:fill="auto"/>
            <w:vAlign w:val="center"/>
          </w:tcPr>
          <w:p w14:paraId="0564FF69" w14:textId="3DCBCCE3" w:rsidR="007603A0" w:rsidRPr="0007535D" w:rsidRDefault="007603A0" w:rsidP="007603A0">
            <w:pPr>
              <w:jc w:val="center"/>
              <w:rPr>
                <w:rFonts w:ascii="Times New Roman" w:hAnsi="Times New Roman" w:cs="Times New Roman"/>
                <w:b/>
                <w:bCs/>
                <w:sz w:val="16"/>
                <w:szCs w:val="16"/>
                <w:lang w:eastAsia="ru-RU"/>
              </w:rPr>
            </w:pPr>
          </w:p>
        </w:tc>
      </w:tr>
      <w:tr w:rsidR="007603A0" w:rsidRPr="00A15F50" w14:paraId="296E7AA8" w14:textId="77777777" w:rsidTr="0007535D">
        <w:trPr>
          <w:trHeight w:val="330"/>
        </w:trPr>
        <w:tc>
          <w:tcPr>
            <w:tcW w:w="233" w:type="pct"/>
            <w:tcBorders>
              <w:top w:val="nil"/>
              <w:left w:val="single" w:sz="4" w:space="0" w:color="auto"/>
              <w:bottom w:val="single" w:sz="4" w:space="0" w:color="auto"/>
              <w:right w:val="single" w:sz="4" w:space="0" w:color="auto"/>
            </w:tcBorders>
            <w:shd w:val="clear" w:color="auto" w:fill="auto"/>
            <w:noWrap/>
            <w:vAlign w:val="bottom"/>
          </w:tcPr>
          <w:p w14:paraId="39F835A4" w14:textId="332BB4D2" w:rsidR="007603A0" w:rsidRPr="0007535D" w:rsidRDefault="006A656A" w:rsidP="007603A0">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81</w:t>
            </w:r>
          </w:p>
        </w:tc>
        <w:tc>
          <w:tcPr>
            <w:tcW w:w="3266" w:type="pct"/>
            <w:tcBorders>
              <w:top w:val="nil"/>
              <w:left w:val="nil"/>
              <w:bottom w:val="single" w:sz="4" w:space="0" w:color="auto"/>
              <w:right w:val="single" w:sz="4" w:space="0" w:color="auto"/>
            </w:tcBorders>
            <w:shd w:val="clear" w:color="auto" w:fill="auto"/>
            <w:hideMark/>
          </w:tcPr>
          <w:p w14:paraId="022EB3F7" w14:textId="77777777" w:rsidR="007603A0" w:rsidRPr="0007535D" w:rsidRDefault="007603A0" w:rsidP="007603A0">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Травелатор Т 10, БП0000113, 18.05.2016</w:t>
            </w:r>
          </w:p>
        </w:tc>
        <w:tc>
          <w:tcPr>
            <w:tcW w:w="1501" w:type="pct"/>
            <w:tcBorders>
              <w:top w:val="nil"/>
              <w:left w:val="nil"/>
              <w:bottom w:val="single" w:sz="4" w:space="0" w:color="auto"/>
              <w:right w:val="single" w:sz="4" w:space="0" w:color="auto"/>
            </w:tcBorders>
            <w:shd w:val="clear" w:color="auto" w:fill="auto"/>
            <w:vAlign w:val="center"/>
          </w:tcPr>
          <w:p w14:paraId="139A81B3" w14:textId="4E7FE6AC" w:rsidR="007603A0" w:rsidRPr="0007535D" w:rsidRDefault="007603A0" w:rsidP="007603A0">
            <w:pPr>
              <w:jc w:val="center"/>
              <w:rPr>
                <w:rFonts w:ascii="Times New Roman" w:hAnsi="Times New Roman" w:cs="Times New Roman"/>
                <w:b/>
                <w:bCs/>
                <w:sz w:val="16"/>
                <w:szCs w:val="16"/>
                <w:lang w:eastAsia="ru-RU"/>
              </w:rPr>
            </w:pPr>
          </w:p>
        </w:tc>
      </w:tr>
      <w:tr w:rsidR="007603A0" w:rsidRPr="00A15F50" w14:paraId="76847F91" w14:textId="77777777" w:rsidTr="0007535D">
        <w:trPr>
          <w:trHeight w:val="330"/>
        </w:trPr>
        <w:tc>
          <w:tcPr>
            <w:tcW w:w="233" w:type="pct"/>
            <w:tcBorders>
              <w:top w:val="nil"/>
              <w:left w:val="single" w:sz="4" w:space="0" w:color="auto"/>
              <w:bottom w:val="single" w:sz="4" w:space="0" w:color="auto"/>
              <w:right w:val="single" w:sz="4" w:space="0" w:color="auto"/>
            </w:tcBorders>
            <w:shd w:val="clear" w:color="auto" w:fill="auto"/>
            <w:noWrap/>
            <w:vAlign w:val="bottom"/>
          </w:tcPr>
          <w:p w14:paraId="0E645594" w14:textId="0DA8FEB7" w:rsidR="007603A0" w:rsidRPr="0007535D" w:rsidRDefault="006A656A" w:rsidP="007603A0">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82</w:t>
            </w:r>
          </w:p>
        </w:tc>
        <w:tc>
          <w:tcPr>
            <w:tcW w:w="3266" w:type="pct"/>
            <w:tcBorders>
              <w:top w:val="nil"/>
              <w:left w:val="nil"/>
              <w:bottom w:val="single" w:sz="4" w:space="0" w:color="auto"/>
              <w:right w:val="single" w:sz="4" w:space="0" w:color="auto"/>
            </w:tcBorders>
            <w:shd w:val="clear" w:color="auto" w:fill="auto"/>
            <w:hideMark/>
          </w:tcPr>
          <w:p w14:paraId="3A33BA60" w14:textId="77777777" w:rsidR="007603A0" w:rsidRPr="0007535D" w:rsidRDefault="007603A0" w:rsidP="007603A0">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Травелатор Т 11, БП0000116, 18.05.2016</w:t>
            </w:r>
          </w:p>
        </w:tc>
        <w:tc>
          <w:tcPr>
            <w:tcW w:w="1501" w:type="pct"/>
            <w:tcBorders>
              <w:top w:val="nil"/>
              <w:left w:val="nil"/>
              <w:bottom w:val="single" w:sz="4" w:space="0" w:color="auto"/>
              <w:right w:val="single" w:sz="4" w:space="0" w:color="auto"/>
            </w:tcBorders>
            <w:shd w:val="clear" w:color="auto" w:fill="auto"/>
            <w:vAlign w:val="center"/>
          </w:tcPr>
          <w:p w14:paraId="0FBD9186" w14:textId="1BC135E5" w:rsidR="007603A0" w:rsidRPr="0007535D" w:rsidRDefault="007603A0" w:rsidP="007603A0">
            <w:pPr>
              <w:jc w:val="center"/>
              <w:rPr>
                <w:rFonts w:ascii="Times New Roman" w:hAnsi="Times New Roman" w:cs="Times New Roman"/>
                <w:b/>
                <w:bCs/>
                <w:sz w:val="16"/>
                <w:szCs w:val="16"/>
                <w:lang w:eastAsia="ru-RU"/>
              </w:rPr>
            </w:pPr>
          </w:p>
        </w:tc>
      </w:tr>
      <w:tr w:rsidR="007603A0" w:rsidRPr="00A15F50" w14:paraId="76A025FD" w14:textId="77777777" w:rsidTr="0007535D">
        <w:trPr>
          <w:trHeight w:val="330"/>
        </w:trPr>
        <w:tc>
          <w:tcPr>
            <w:tcW w:w="233" w:type="pct"/>
            <w:tcBorders>
              <w:top w:val="nil"/>
              <w:left w:val="single" w:sz="4" w:space="0" w:color="auto"/>
              <w:bottom w:val="single" w:sz="4" w:space="0" w:color="auto"/>
              <w:right w:val="single" w:sz="4" w:space="0" w:color="auto"/>
            </w:tcBorders>
            <w:shd w:val="clear" w:color="auto" w:fill="auto"/>
            <w:noWrap/>
            <w:vAlign w:val="bottom"/>
          </w:tcPr>
          <w:p w14:paraId="541EDF3A" w14:textId="17FE9360" w:rsidR="007603A0" w:rsidRPr="0007535D" w:rsidRDefault="006A656A" w:rsidP="007603A0">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83</w:t>
            </w:r>
          </w:p>
        </w:tc>
        <w:tc>
          <w:tcPr>
            <w:tcW w:w="3266" w:type="pct"/>
            <w:tcBorders>
              <w:top w:val="nil"/>
              <w:left w:val="nil"/>
              <w:bottom w:val="single" w:sz="4" w:space="0" w:color="auto"/>
              <w:right w:val="single" w:sz="4" w:space="0" w:color="auto"/>
            </w:tcBorders>
            <w:shd w:val="clear" w:color="auto" w:fill="auto"/>
            <w:hideMark/>
          </w:tcPr>
          <w:p w14:paraId="3F669028" w14:textId="77777777" w:rsidR="007603A0" w:rsidRPr="0007535D" w:rsidRDefault="007603A0" w:rsidP="007603A0">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Травелатор Т 12, БП0000110, 18.05.2016</w:t>
            </w:r>
          </w:p>
        </w:tc>
        <w:tc>
          <w:tcPr>
            <w:tcW w:w="1501" w:type="pct"/>
            <w:tcBorders>
              <w:top w:val="nil"/>
              <w:left w:val="nil"/>
              <w:bottom w:val="single" w:sz="4" w:space="0" w:color="auto"/>
              <w:right w:val="single" w:sz="4" w:space="0" w:color="auto"/>
            </w:tcBorders>
            <w:shd w:val="clear" w:color="auto" w:fill="auto"/>
            <w:vAlign w:val="center"/>
          </w:tcPr>
          <w:p w14:paraId="78086F3B" w14:textId="5E3D4AC3" w:rsidR="007603A0" w:rsidRPr="0007535D" w:rsidRDefault="007603A0" w:rsidP="007603A0">
            <w:pPr>
              <w:jc w:val="center"/>
              <w:rPr>
                <w:rFonts w:ascii="Times New Roman" w:hAnsi="Times New Roman" w:cs="Times New Roman"/>
                <w:b/>
                <w:bCs/>
                <w:sz w:val="16"/>
                <w:szCs w:val="16"/>
                <w:lang w:eastAsia="ru-RU"/>
              </w:rPr>
            </w:pPr>
          </w:p>
        </w:tc>
      </w:tr>
      <w:tr w:rsidR="007603A0" w:rsidRPr="00A15F50" w14:paraId="7589FB5C" w14:textId="77777777" w:rsidTr="0007535D">
        <w:trPr>
          <w:trHeight w:val="495"/>
        </w:trPr>
        <w:tc>
          <w:tcPr>
            <w:tcW w:w="233" w:type="pct"/>
            <w:tcBorders>
              <w:top w:val="nil"/>
              <w:left w:val="single" w:sz="4" w:space="0" w:color="auto"/>
              <w:bottom w:val="single" w:sz="4" w:space="0" w:color="auto"/>
              <w:right w:val="single" w:sz="4" w:space="0" w:color="auto"/>
            </w:tcBorders>
            <w:shd w:val="clear" w:color="auto" w:fill="auto"/>
            <w:noWrap/>
            <w:vAlign w:val="bottom"/>
          </w:tcPr>
          <w:p w14:paraId="78DE48FA" w14:textId="42AABBBC" w:rsidR="007603A0" w:rsidRPr="0007535D" w:rsidRDefault="006A656A" w:rsidP="007603A0">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84</w:t>
            </w:r>
          </w:p>
        </w:tc>
        <w:tc>
          <w:tcPr>
            <w:tcW w:w="3266" w:type="pct"/>
            <w:tcBorders>
              <w:top w:val="nil"/>
              <w:left w:val="nil"/>
              <w:bottom w:val="single" w:sz="4" w:space="0" w:color="auto"/>
              <w:right w:val="single" w:sz="4" w:space="0" w:color="auto"/>
            </w:tcBorders>
            <w:shd w:val="clear" w:color="auto" w:fill="auto"/>
            <w:hideMark/>
          </w:tcPr>
          <w:p w14:paraId="02A29895" w14:textId="77777777" w:rsidR="007603A0" w:rsidRPr="0007535D" w:rsidRDefault="007603A0" w:rsidP="007603A0">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Эскалатор №10 Schindler 9300AE высоьа подъема 6600, угол наклона 30*, ширина ступени 1000 мм, одиноч, БП0000143, 18.05.2016</w:t>
            </w:r>
          </w:p>
        </w:tc>
        <w:tc>
          <w:tcPr>
            <w:tcW w:w="1501" w:type="pct"/>
            <w:tcBorders>
              <w:top w:val="nil"/>
              <w:left w:val="nil"/>
              <w:bottom w:val="single" w:sz="4" w:space="0" w:color="auto"/>
              <w:right w:val="single" w:sz="4" w:space="0" w:color="auto"/>
            </w:tcBorders>
            <w:shd w:val="clear" w:color="auto" w:fill="auto"/>
            <w:vAlign w:val="center"/>
          </w:tcPr>
          <w:p w14:paraId="1C2C962D" w14:textId="2CA89FB4" w:rsidR="007603A0" w:rsidRPr="0007535D" w:rsidRDefault="007603A0" w:rsidP="007603A0">
            <w:pPr>
              <w:jc w:val="center"/>
              <w:rPr>
                <w:rFonts w:ascii="Times New Roman" w:hAnsi="Times New Roman" w:cs="Times New Roman"/>
                <w:b/>
                <w:bCs/>
                <w:sz w:val="16"/>
                <w:szCs w:val="16"/>
                <w:lang w:eastAsia="ru-RU"/>
              </w:rPr>
            </w:pPr>
          </w:p>
        </w:tc>
      </w:tr>
      <w:tr w:rsidR="007603A0" w:rsidRPr="00A15F50" w14:paraId="00445B83" w14:textId="77777777" w:rsidTr="0007535D">
        <w:trPr>
          <w:trHeight w:val="495"/>
        </w:trPr>
        <w:tc>
          <w:tcPr>
            <w:tcW w:w="233" w:type="pct"/>
            <w:tcBorders>
              <w:top w:val="nil"/>
              <w:left w:val="single" w:sz="4" w:space="0" w:color="auto"/>
              <w:bottom w:val="single" w:sz="4" w:space="0" w:color="auto"/>
              <w:right w:val="single" w:sz="4" w:space="0" w:color="auto"/>
            </w:tcBorders>
            <w:shd w:val="clear" w:color="auto" w:fill="auto"/>
            <w:noWrap/>
            <w:vAlign w:val="bottom"/>
          </w:tcPr>
          <w:p w14:paraId="497CEF68" w14:textId="284700C3" w:rsidR="007603A0" w:rsidRPr="0007535D" w:rsidRDefault="006A656A" w:rsidP="007603A0">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lastRenderedPageBreak/>
              <w:t>85</w:t>
            </w:r>
          </w:p>
        </w:tc>
        <w:tc>
          <w:tcPr>
            <w:tcW w:w="3266" w:type="pct"/>
            <w:tcBorders>
              <w:top w:val="nil"/>
              <w:left w:val="nil"/>
              <w:bottom w:val="single" w:sz="4" w:space="0" w:color="auto"/>
              <w:right w:val="single" w:sz="4" w:space="0" w:color="auto"/>
            </w:tcBorders>
            <w:shd w:val="clear" w:color="auto" w:fill="auto"/>
            <w:hideMark/>
          </w:tcPr>
          <w:p w14:paraId="58F953B4" w14:textId="77777777" w:rsidR="007603A0" w:rsidRPr="0007535D" w:rsidRDefault="007603A0" w:rsidP="007603A0">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Эскалатор №21 Schindler 9300AE высоьа подъема 6600, угол наклона 30*, ширина ступени 1000 мм, парный, БП0000141, 18.05.2016</w:t>
            </w:r>
          </w:p>
        </w:tc>
        <w:tc>
          <w:tcPr>
            <w:tcW w:w="1501" w:type="pct"/>
            <w:tcBorders>
              <w:top w:val="nil"/>
              <w:left w:val="nil"/>
              <w:bottom w:val="single" w:sz="4" w:space="0" w:color="auto"/>
              <w:right w:val="single" w:sz="4" w:space="0" w:color="auto"/>
            </w:tcBorders>
            <w:shd w:val="clear" w:color="auto" w:fill="auto"/>
            <w:vAlign w:val="center"/>
          </w:tcPr>
          <w:p w14:paraId="1C1C2F04" w14:textId="5C037DCD" w:rsidR="007603A0" w:rsidRPr="0007535D" w:rsidRDefault="007603A0" w:rsidP="007603A0">
            <w:pPr>
              <w:jc w:val="center"/>
              <w:rPr>
                <w:rFonts w:ascii="Times New Roman" w:hAnsi="Times New Roman" w:cs="Times New Roman"/>
                <w:b/>
                <w:bCs/>
                <w:sz w:val="16"/>
                <w:szCs w:val="16"/>
                <w:lang w:eastAsia="ru-RU"/>
              </w:rPr>
            </w:pPr>
          </w:p>
        </w:tc>
      </w:tr>
      <w:tr w:rsidR="007603A0" w:rsidRPr="00A15F50" w14:paraId="5A8BA44E" w14:textId="77777777" w:rsidTr="0007535D">
        <w:trPr>
          <w:trHeight w:val="495"/>
        </w:trPr>
        <w:tc>
          <w:tcPr>
            <w:tcW w:w="233" w:type="pct"/>
            <w:tcBorders>
              <w:top w:val="nil"/>
              <w:left w:val="single" w:sz="4" w:space="0" w:color="auto"/>
              <w:bottom w:val="single" w:sz="4" w:space="0" w:color="auto"/>
              <w:right w:val="single" w:sz="4" w:space="0" w:color="auto"/>
            </w:tcBorders>
            <w:shd w:val="clear" w:color="auto" w:fill="auto"/>
            <w:noWrap/>
            <w:vAlign w:val="bottom"/>
          </w:tcPr>
          <w:p w14:paraId="597766C3" w14:textId="3963B2E1" w:rsidR="007603A0" w:rsidRPr="0007535D" w:rsidRDefault="006A656A" w:rsidP="007603A0">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86</w:t>
            </w:r>
          </w:p>
        </w:tc>
        <w:tc>
          <w:tcPr>
            <w:tcW w:w="3266" w:type="pct"/>
            <w:tcBorders>
              <w:top w:val="nil"/>
              <w:left w:val="nil"/>
              <w:bottom w:val="single" w:sz="4" w:space="0" w:color="auto"/>
              <w:right w:val="single" w:sz="4" w:space="0" w:color="auto"/>
            </w:tcBorders>
            <w:shd w:val="clear" w:color="auto" w:fill="auto"/>
            <w:hideMark/>
          </w:tcPr>
          <w:p w14:paraId="54AE2D31" w14:textId="77777777" w:rsidR="007603A0" w:rsidRPr="0007535D" w:rsidRDefault="007603A0" w:rsidP="007603A0">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Эскалатор №22 Schindler 9300AE высоьа подъема 6600, угол наклона 30*, ширина ступени 1000 мм, парный, БП0000144, 18.05.2016</w:t>
            </w:r>
          </w:p>
        </w:tc>
        <w:tc>
          <w:tcPr>
            <w:tcW w:w="1501" w:type="pct"/>
            <w:tcBorders>
              <w:top w:val="nil"/>
              <w:left w:val="nil"/>
              <w:bottom w:val="single" w:sz="4" w:space="0" w:color="auto"/>
              <w:right w:val="single" w:sz="4" w:space="0" w:color="auto"/>
            </w:tcBorders>
            <w:shd w:val="clear" w:color="auto" w:fill="auto"/>
            <w:vAlign w:val="center"/>
          </w:tcPr>
          <w:p w14:paraId="7A1D8BDD" w14:textId="0CFE1145" w:rsidR="007603A0" w:rsidRPr="0007535D" w:rsidRDefault="007603A0" w:rsidP="007603A0">
            <w:pPr>
              <w:jc w:val="center"/>
              <w:rPr>
                <w:rFonts w:ascii="Times New Roman" w:hAnsi="Times New Roman" w:cs="Times New Roman"/>
                <w:b/>
                <w:bCs/>
                <w:sz w:val="16"/>
                <w:szCs w:val="16"/>
                <w:lang w:eastAsia="ru-RU"/>
              </w:rPr>
            </w:pPr>
          </w:p>
        </w:tc>
      </w:tr>
      <w:tr w:rsidR="007603A0" w:rsidRPr="00A15F50" w14:paraId="3288CD52" w14:textId="77777777" w:rsidTr="0007535D">
        <w:trPr>
          <w:trHeight w:val="495"/>
        </w:trPr>
        <w:tc>
          <w:tcPr>
            <w:tcW w:w="233" w:type="pct"/>
            <w:tcBorders>
              <w:top w:val="nil"/>
              <w:left w:val="single" w:sz="4" w:space="0" w:color="auto"/>
              <w:bottom w:val="single" w:sz="4" w:space="0" w:color="auto"/>
              <w:right w:val="single" w:sz="4" w:space="0" w:color="auto"/>
            </w:tcBorders>
            <w:shd w:val="clear" w:color="auto" w:fill="auto"/>
            <w:noWrap/>
            <w:vAlign w:val="bottom"/>
          </w:tcPr>
          <w:p w14:paraId="3A2B2A77" w14:textId="5F6ABB29" w:rsidR="007603A0" w:rsidRPr="0007535D" w:rsidRDefault="006A656A" w:rsidP="007603A0">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87</w:t>
            </w:r>
          </w:p>
        </w:tc>
        <w:tc>
          <w:tcPr>
            <w:tcW w:w="3266" w:type="pct"/>
            <w:tcBorders>
              <w:top w:val="nil"/>
              <w:left w:val="nil"/>
              <w:bottom w:val="single" w:sz="4" w:space="0" w:color="auto"/>
              <w:right w:val="single" w:sz="4" w:space="0" w:color="auto"/>
            </w:tcBorders>
            <w:shd w:val="clear" w:color="auto" w:fill="auto"/>
            <w:hideMark/>
          </w:tcPr>
          <w:p w14:paraId="2508E0D0" w14:textId="77777777" w:rsidR="007603A0" w:rsidRPr="0007535D" w:rsidRDefault="007603A0" w:rsidP="007603A0">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Эскалатор №7 Schindler 9300AE высоьа подъема 6600, угол наклона 30*, ширина ступени 1000 мм, одиночн, БП0000145, 18.05.2016</w:t>
            </w:r>
          </w:p>
        </w:tc>
        <w:tc>
          <w:tcPr>
            <w:tcW w:w="1501" w:type="pct"/>
            <w:tcBorders>
              <w:top w:val="nil"/>
              <w:left w:val="nil"/>
              <w:bottom w:val="single" w:sz="4" w:space="0" w:color="auto"/>
              <w:right w:val="single" w:sz="4" w:space="0" w:color="auto"/>
            </w:tcBorders>
            <w:shd w:val="clear" w:color="auto" w:fill="auto"/>
            <w:vAlign w:val="center"/>
          </w:tcPr>
          <w:p w14:paraId="49D604F3" w14:textId="09E937D8" w:rsidR="007603A0" w:rsidRPr="0007535D" w:rsidRDefault="007603A0" w:rsidP="007603A0">
            <w:pPr>
              <w:jc w:val="center"/>
              <w:rPr>
                <w:rFonts w:ascii="Times New Roman" w:hAnsi="Times New Roman" w:cs="Times New Roman"/>
                <w:b/>
                <w:bCs/>
                <w:sz w:val="16"/>
                <w:szCs w:val="16"/>
                <w:lang w:eastAsia="ru-RU"/>
              </w:rPr>
            </w:pPr>
          </w:p>
        </w:tc>
      </w:tr>
      <w:tr w:rsidR="007603A0" w:rsidRPr="00A15F50" w14:paraId="50518EA1" w14:textId="77777777" w:rsidTr="0007535D">
        <w:trPr>
          <w:trHeight w:val="495"/>
        </w:trPr>
        <w:tc>
          <w:tcPr>
            <w:tcW w:w="233" w:type="pct"/>
            <w:tcBorders>
              <w:top w:val="nil"/>
              <w:left w:val="single" w:sz="4" w:space="0" w:color="auto"/>
              <w:bottom w:val="single" w:sz="4" w:space="0" w:color="auto"/>
              <w:right w:val="single" w:sz="4" w:space="0" w:color="auto"/>
            </w:tcBorders>
            <w:shd w:val="clear" w:color="auto" w:fill="auto"/>
            <w:noWrap/>
            <w:vAlign w:val="bottom"/>
          </w:tcPr>
          <w:p w14:paraId="4539A3F9" w14:textId="27675BCB" w:rsidR="007603A0" w:rsidRPr="0007535D" w:rsidRDefault="006A656A" w:rsidP="007603A0">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88</w:t>
            </w:r>
          </w:p>
        </w:tc>
        <w:tc>
          <w:tcPr>
            <w:tcW w:w="3266" w:type="pct"/>
            <w:tcBorders>
              <w:top w:val="nil"/>
              <w:left w:val="nil"/>
              <w:bottom w:val="single" w:sz="4" w:space="0" w:color="auto"/>
              <w:right w:val="single" w:sz="4" w:space="0" w:color="auto"/>
            </w:tcBorders>
            <w:shd w:val="clear" w:color="auto" w:fill="auto"/>
            <w:hideMark/>
          </w:tcPr>
          <w:p w14:paraId="4F54517C" w14:textId="77777777" w:rsidR="007603A0" w:rsidRPr="0007535D" w:rsidRDefault="007603A0" w:rsidP="007603A0">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Эскалатор №8 Schindler 9300AE высоьа подъема 6600, угол наклона 30*, ширина ступени 1000 мм, одиночн, БП0000140, 18.05.2016</w:t>
            </w:r>
          </w:p>
        </w:tc>
        <w:tc>
          <w:tcPr>
            <w:tcW w:w="1501" w:type="pct"/>
            <w:tcBorders>
              <w:top w:val="nil"/>
              <w:left w:val="nil"/>
              <w:bottom w:val="single" w:sz="4" w:space="0" w:color="auto"/>
              <w:right w:val="single" w:sz="4" w:space="0" w:color="auto"/>
            </w:tcBorders>
            <w:shd w:val="clear" w:color="auto" w:fill="auto"/>
            <w:vAlign w:val="center"/>
          </w:tcPr>
          <w:p w14:paraId="58946773" w14:textId="531020A6" w:rsidR="007603A0" w:rsidRPr="0007535D" w:rsidRDefault="007603A0" w:rsidP="007603A0">
            <w:pPr>
              <w:jc w:val="center"/>
              <w:rPr>
                <w:rFonts w:ascii="Times New Roman" w:hAnsi="Times New Roman" w:cs="Times New Roman"/>
                <w:b/>
                <w:bCs/>
                <w:sz w:val="16"/>
                <w:szCs w:val="16"/>
                <w:lang w:eastAsia="ru-RU"/>
              </w:rPr>
            </w:pPr>
          </w:p>
        </w:tc>
      </w:tr>
      <w:tr w:rsidR="007603A0" w:rsidRPr="00A15F50" w14:paraId="5E87548F" w14:textId="77777777" w:rsidTr="0007535D">
        <w:trPr>
          <w:trHeight w:val="495"/>
        </w:trPr>
        <w:tc>
          <w:tcPr>
            <w:tcW w:w="233" w:type="pct"/>
            <w:tcBorders>
              <w:top w:val="nil"/>
              <w:left w:val="single" w:sz="4" w:space="0" w:color="auto"/>
              <w:bottom w:val="single" w:sz="4" w:space="0" w:color="auto"/>
              <w:right w:val="single" w:sz="4" w:space="0" w:color="auto"/>
            </w:tcBorders>
            <w:shd w:val="clear" w:color="auto" w:fill="auto"/>
            <w:noWrap/>
            <w:vAlign w:val="bottom"/>
          </w:tcPr>
          <w:p w14:paraId="63D986E2" w14:textId="44A7C492" w:rsidR="007603A0" w:rsidRPr="0007535D" w:rsidRDefault="006A656A" w:rsidP="007603A0">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89</w:t>
            </w:r>
          </w:p>
        </w:tc>
        <w:tc>
          <w:tcPr>
            <w:tcW w:w="3266" w:type="pct"/>
            <w:tcBorders>
              <w:top w:val="nil"/>
              <w:left w:val="nil"/>
              <w:bottom w:val="single" w:sz="4" w:space="0" w:color="auto"/>
              <w:right w:val="single" w:sz="4" w:space="0" w:color="auto"/>
            </w:tcBorders>
            <w:shd w:val="clear" w:color="auto" w:fill="auto"/>
            <w:hideMark/>
          </w:tcPr>
          <w:p w14:paraId="2B18887C" w14:textId="77777777" w:rsidR="007603A0" w:rsidRPr="0007535D" w:rsidRDefault="007603A0" w:rsidP="007603A0">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Эскалатор №9 Schindler 9300AE высоьа подъема 6600, угол наклона 30*, ширина ступени 1000 мм, одиночн, БП0000142, 18.05.2016</w:t>
            </w:r>
          </w:p>
        </w:tc>
        <w:tc>
          <w:tcPr>
            <w:tcW w:w="1501" w:type="pct"/>
            <w:tcBorders>
              <w:top w:val="nil"/>
              <w:left w:val="nil"/>
              <w:bottom w:val="single" w:sz="4" w:space="0" w:color="auto"/>
              <w:right w:val="single" w:sz="4" w:space="0" w:color="auto"/>
            </w:tcBorders>
            <w:shd w:val="clear" w:color="auto" w:fill="auto"/>
            <w:vAlign w:val="center"/>
          </w:tcPr>
          <w:p w14:paraId="7F5AEEC7" w14:textId="2CC16F93" w:rsidR="007603A0" w:rsidRPr="0007535D" w:rsidRDefault="007603A0" w:rsidP="007603A0">
            <w:pPr>
              <w:jc w:val="center"/>
              <w:rPr>
                <w:rFonts w:ascii="Times New Roman" w:hAnsi="Times New Roman" w:cs="Times New Roman"/>
                <w:b/>
                <w:bCs/>
                <w:sz w:val="16"/>
                <w:szCs w:val="16"/>
                <w:lang w:eastAsia="ru-RU"/>
              </w:rPr>
            </w:pPr>
          </w:p>
        </w:tc>
      </w:tr>
      <w:tr w:rsidR="007603A0" w:rsidRPr="00A15F50" w14:paraId="17F82585" w14:textId="77777777" w:rsidTr="0007535D">
        <w:trPr>
          <w:trHeight w:val="495"/>
        </w:trPr>
        <w:tc>
          <w:tcPr>
            <w:tcW w:w="233" w:type="pct"/>
            <w:tcBorders>
              <w:top w:val="nil"/>
              <w:left w:val="single" w:sz="4" w:space="0" w:color="auto"/>
              <w:bottom w:val="single" w:sz="4" w:space="0" w:color="auto"/>
              <w:right w:val="single" w:sz="4" w:space="0" w:color="auto"/>
            </w:tcBorders>
            <w:shd w:val="clear" w:color="auto" w:fill="auto"/>
            <w:noWrap/>
            <w:vAlign w:val="bottom"/>
          </w:tcPr>
          <w:p w14:paraId="08C3CCFE" w14:textId="1169DA2A" w:rsidR="007603A0" w:rsidRPr="0007535D" w:rsidRDefault="006A656A" w:rsidP="007603A0">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90</w:t>
            </w:r>
          </w:p>
        </w:tc>
        <w:tc>
          <w:tcPr>
            <w:tcW w:w="3266" w:type="pct"/>
            <w:tcBorders>
              <w:top w:val="nil"/>
              <w:left w:val="nil"/>
              <w:bottom w:val="single" w:sz="4" w:space="0" w:color="auto"/>
              <w:right w:val="single" w:sz="4" w:space="0" w:color="auto"/>
            </w:tcBorders>
            <w:shd w:val="clear" w:color="auto" w:fill="auto"/>
            <w:hideMark/>
          </w:tcPr>
          <w:p w14:paraId="5A9BD3FC" w14:textId="77777777" w:rsidR="007603A0" w:rsidRPr="0007535D" w:rsidRDefault="007603A0" w:rsidP="007603A0">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Эскалатор №Е1  9300А Schindler3300,6,6 м/с,ширина 1000мм,парный в отделке нержав Коттон, БП0000216, 01.07.2016</w:t>
            </w:r>
          </w:p>
        </w:tc>
        <w:tc>
          <w:tcPr>
            <w:tcW w:w="1501" w:type="pct"/>
            <w:tcBorders>
              <w:top w:val="nil"/>
              <w:left w:val="nil"/>
              <w:bottom w:val="single" w:sz="4" w:space="0" w:color="auto"/>
              <w:right w:val="single" w:sz="4" w:space="0" w:color="auto"/>
            </w:tcBorders>
            <w:shd w:val="clear" w:color="auto" w:fill="auto"/>
            <w:vAlign w:val="center"/>
          </w:tcPr>
          <w:p w14:paraId="47796A84" w14:textId="13E22A21" w:rsidR="007603A0" w:rsidRPr="0007535D" w:rsidRDefault="007603A0" w:rsidP="007603A0">
            <w:pPr>
              <w:jc w:val="center"/>
              <w:rPr>
                <w:rFonts w:ascii="Times New Roman" w:hAnsi="Times New Roman" w:cs="Times New Roman"/>
                <w:b/>
                <w:bCs/>
                <w:sz w:val="16"/>
                <w:szCs w:val="16"/>
                <w:lang w:eastAsia="ru-RU"/>
              </w:rPr>
            </w:pPr>
          </w:p>
        </w:tc>
      </w:tr>
      <w:tr w:rsidR="007603A0" w:rsidRPr="00A15F50" w14:paraId="79C10461" w14:textId="77777777" w:rsidTr="0007535D">
        <w:trPr>
          <w:trHeight w:val="495"/>
        </w:trPr>
        <w:tc>
          <w:tcPr>
            <w:tcW w:w="233" w:type="pct"/>
            <w:tcBorders>
              <w:top w:val="nil"/>
              <w:left w:val="single" w:sz="4" w:space="0" w:color="auto"/>
              <w:bottom w:val="single" w:sz="4" w:space="0" w:color="auto"/>
              <w:right w:val="single" w:sz="4" w:space="0" w:color="auto"/>
            </w:tcBorders>
            <w:shd w:val="clear" w:color="auto" w:fill="auto"/>
            <w:noWrap/>
            <w:vAlign w:val="bottom"/>
          </w:tcPr>
          <w:p w14:paraId="25C41172" w14:textId="02A1B62A" w:rsidR="007603A0" w:rsidRPr="0007535D" w:rsidRDefault="006A656A" w:rsidP="007603A0">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91</w:t>
            </w:r>
          </w:p>
        </w:tc>
        <w:tc>
          <w:tcPr>
            <w:tcW w:w="3266" w:type="pct"/>
            <w:tcBorders>
              <w:top w:val="nil"/>
              <w:left w:val="nil"/>
              <w:bottom w:val="single" w:sz="4" w:space="0" w:color="auto"/>
              <w:right w:val="single" w:sz="4" w:space="0" w:color="auto"/>
            </w:tcBorders>
            <w:shd w:val="clear" w:color="auto" w:fill="auto"/>
            <w:hideMark/>
          </w:tcPr>
          <w:p w14:paraId="6DDE09BE" w14:textId="77777777" w:rsidR="007603A0" w:rsidRPr="0007535D" w:rsidRDefault="007603A0" w:rsidP="007603A0">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Эскалатор №Е2  9300А Schindler3300,6,6 м/с,ширина 1000мм,парный в отделке нержав Коттон, БП0000217, 01.07.2016</w:t>
            </w:r>
          </w:p>
        </w:tc>
        <w:tc>
          <w:tcPr>
            <w:tcW w:w="1501" w:type="pct"/>
            <w:tcBorders>
              <w:top w:val="nil"/>
              <w:left w:val="nil"/>
              <w:bottom w:val="single" w:sz="4" w:space="0" w:color="auto"/>
              <w:right w:val="single" w:sz="4" w:space="0" w:color="auto"/>
            </w:tcBorders>
            <w:shd w:val="clear" w:color="auto" w:fill="auto"/>
            <w:vAlign w:val="center"/>
          </w:tcPr>
          <w:p w14:paraId="288B0EBC" w14:textId="6676F1A7" w:rsidR="007603A0" w:rsidRPr="0007535D" w:rsidRDefault="007603A0" w:rsidP="007603A0">
            <w:pPr>
              <w:jc w:val="center"/>
              <w:rPr>
                <w:rFonts w:ascii="Times New Roman" w:hAnsi="Times New Roman" w:cs="Times New Roman"/>
                <w:b/>
                <w:bCs/>
                <w:sz w:val="16"/>
                <w:szCs w:val="16"/>
                <w:lang w:eastAsia="ru-RU"/>
              </w:rPr>
            </w:pPr>
          </w:p>
        </w:tc>
      </w:tr>
      <w:tr w:rsidR="007603A0" w:rsidRPr="00A15F50" w14:paraId="19F56E46" w14:textId="77777777" w:rsidTr="0007535D">
        <w:trPr>
          <w:trHeight w:val="495"/>
        </w:trPr>
        <w:tc>
          <w:tcPr>
            <w:tcW w:w="233" w:type="pct"/>
            <w:tcBorders>
              <w:top w:val="nil"/>
              <w:left w:val="single" w:sz="4" w:space="0" w:color="auto"/>
              <w:bottom w:val="single" w:sz="4" w:space="0" w:color="auto"/>
              <w:right w:val="single" w:sz="4" w:space="0" w:color="auto"/>
            </w:tcBorders>
            <w:shd w:val="clear" w:color="auto" w:fill="auto"/>
            <w:noWrap/>
            <w:vAlign w:val="bottom"/>
          </w:tcPr>
          <w:p w14:paraId="7CD20561" w14:textId="6103F666" w:rsidR="007603A0" w:rsidRPr="0007535D" w:rsidRDefault="006A656A" w:rsidP="007603A0">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92</w:t>
            </w:r>
          </w:p>
        </w:tc>
        <w:tc>
          <w:tcPr>
            <w:tcW w:w="3266" w:type="pct"/>
            <w:tcBorders>
              <w:top w:val="nil"/>
              <w:left w:val="nil"/>
              <w:bottom w:val="single" w:sz="4" w:space="0" w:color="auto"/>
              <w:right w:val="single" w:sz="4" w:space="0" w:color="auto"/>
            </w:tcBorders>
            <w:shd w:val="clear" w:color="auto" w:fill="auto"/>
            <w:hideMark/>
          </w:tcPr>
          <w:p w14:paraId="20255C17" w14:textId="77777777" w:rsidR="007603A0" w:rsidRPr="0007535D" w:rsidRDefault="007603A0" w:rsidP="007603A0">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Эскалатор №Е3  9300А Schindler3300,6,6 м/с,ширина 1000мм,парный в отделке нержав, БП0000221, 23.09.2016</w:t>
            </w:r>
          </w:p>
        </w:tc>
        <w:tc>
          <w:tcPr>
            <w:tcW w:w="1501" w:type="pct"/>
            <w:tcBorders>
              <w:top w:val="nil"/>
              <w:left w:val="nil"/>
              <w:bottom w:val="single" w:sz="4" w:space="0" w:color="auto"/>
              <w:right w:val="single" w:sz="4" w:space="0" w:color="auto"/>
            </w:tcBorders>
            <w:shd w:val="clear" w:color="auto" w:fill="auto"/>
            <w:vAlign w:val="center"/>
          </w:tcPr>
          <w:p w14:paraId="33889629" w14:textId="7C218050" w:rsidR="007603A0" w:rsidRPr="0007535D" w:rsidRDefault="007603A0" w:rsidP="007603A0">
            <w:pPr>
              <w:jc w:val="center"/>
              <w:rPr>
                <w:rFonts w:ascii="Times New Roman" w:hAnsi="Times New Roman" w:cs="Times New Roman"/>
                <w:b/>
                <w:bCs/>
                <w:sz w:val="16"/>
                <w:szCs w:val="16"/>
                <w:lang w:eastAsia="ru-RU"/>
              </w:rPr>
            </w:pPr>
          </w:p>
        </w:tc>
      </w:tr>
      <w:tr w:rsidR="007603A0" w:rsidRPr="00A15F50" w14:paraId="7D2C18CB" w14:textId="77777777" w:rsidTr="0007535D">
        <w:trPr>
          <w:trHeight w:val="495"/>
        </w:trPr>
        <w:tc>
          <w:tcPr>
            <w:tcW w:w="233" w:type="pct"/>
            <w:tcBorders>
              <w:top w:val="nil"/>
              <w:left w:val="single" w:sz="4" w:space="0" w:color="auto"/>
              <w:bottom w:val="single" w:sz="4" w:space="0" w:color="auto"/>
              <w:right w:val="single" w:sz="4" w:space="0" w:color="auto"/>
            </w:tcBorders>
            <w:shd w:val="clear" w:color="auto" w:fill="auto"/>
            <w:noWrap/>
            <w:vAlign w:val="bottom"/>
          </w:tcPr>
          <w:p w14:paraId="779442ED" w14:textId="69F1EB58" w:rsidR="007603A0" w:rsidRPr="0007535D" w:rsidRDefault="006A656A" w:rsidP="007603A0">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93</w:t>
            </w:r>
          </w:p>
        </w:tc>
        <w:tc>
          <w:tcPr>
            <w:tcW w:w="3266" w:type="pct"/>
            <w:tcBorders>
              <w:top w:val="nil"/>
              <w:left w:val="nil"/>
              <w:bottom w:val="single" w:sz="4" w:space="0" w:color="auto"/>
              <w:right w:val="single" w:sz="4" w:space="0" w:color="auto"/>
            </w:tcBorders>
            <w:shd w:val="clear" w:color="auto" w:fill="auto"/>
            <w:hideMark/>
          </w:tcPr>
          <w:p w14:paraId="0DD87397" w14:textId="77777777" w:rsidR="007603A0" w:rsidRPr="0007535D" w:rsidRDefault="007603A0" w:rsidP="007603A0">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Эскалатор №Е4  9300А Schindler3300,6,6 м/с,ширина 1000мм,парный в отделке нержав, БП0000220, 23.09.2016</w:t>
            </w:r>
          </w:p>
        </w:tc>
        <w:tc>
          <w:tcPr>
            <w:tcW w:w="1501" w:type="pct"/>
            <w:tcBorders>
              <w:top w:val="nil"/>
              <w:left w:val="nil"/>
              <w:bottom w:val="single" w:sz="4" w:space="0" w:color="auto"/>
              <w:right w:val="single" w:sz="4" w:space="0" w:color="auto"/>
            </w:tcBorders>
            <w:shd w:val="clear" w:color="auto" w:fill="auto"/>
            <w:vAlign w:val="center"/>
          </w:tcPr>
          <w:p w14:paraId="1BEA0E1C" w14:textId="2C446570" w:rsidR="007603A0" w:rsidRPr="0007535D" w:rsidRDefault="007603A0" w:rsidP="007603A0">
            <w:pPr>
              <w:jc w:val="center"/>
              <w:rPr>
                <w:rFonts w:ascii="Times New Roman" w:hAnsi="Times New Roman" w:cs="Times New Roman"/>
                <w:b/>
                <w:bCs/>
                <w:sz w:val="16"/>
                <w:szCs w:val="16"/>
                <w:lang w:eastAsia="ru-RU"/>
              </w:rPr>
            </w:pPr>
          </w:p>
        </w:tc>
      </w:tr>
      <w:tr w:rsidR="007603A0" w:rsidRPr="00A15F50" w14:paraId="33FC4EE9" w14:textId="77777777" w:rsidTr="0007535D">
        <w:trPr>
          <w:trHeight w:val="495"/>
        </w:trPr>
        <w:tc>
          <w:tcPr>
            <w:tcW w:w="233" w:type="pct"/>
            <w:tcBorders>
              <w:top w:val="nil"/>
              <w:left w:val="single" w:sz="4" w:space="0" w:color="auto"/>
              <w:bottom w:val="single" w:sz="4" w:space="0" w:color="auto"/>
              <w:right w:val="single" w:sz="4" w:space="0" w:color="auto"/>
            </w:tcBorders>
            <w:shd w:val="clear" w:color="auto" w:fill="auto"/>
            <w:noWrap/>
            <w:vAlign w:val="bottom"/>
          </w:tcPr>
          <w:p w14:paraId="1FC00EAC" w14:textId="3D05CEE5" w:rsidR="007603A0" w:rsidRPr="0007535D" w:rsidRDefault="006A656A" w:rsidP="007603A0">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94</w:t>
            </w:r>
          </w:p>
        </w:tc>
        <w:tc>
          <w:tcPr>
            <w:tcW w:w="3266" w:type="pct"/>
            <w:tcBorders>
              <w:top w:val="nil"/>
              <w:left w:val="nil"/>
              <w:bottom w:val="single" w:sz="4" w:space="0" w:color="auto"/>
              <w:right w:val="single" w:sz="4" w:space="0" w:color="auto"/>
            </w:tcBorders>
            <w:shd w:val="clear" w:color="auto" w:fill="auto"/>
            <w:hideMark/>
          </w:tcPr>
          <w:p w14:paraId="25FF97C1" w14:textId="77777777" w:rsidR="007603A0" w:rsidRPr="0007535D" w:rsidRDefault="007603A0" w:rsidP="007603A0">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Эскалатор №Е5  9300А Schindler3300,6,6 м/с,ширина 1000мм,парный в отделке нержав Тема Ритейл, БП0000218, 01.07.2016</w:t>
            </w:r>
          </w:p>
        </w:tc>
        <w:tc>
          <w:tcPr>
            <w:tcW w:w="1501" w:type="pct"/>
            <w:tcBorders>
              <w:top w:val="nil"/>
              <w:left w:val="nil"/>
              <w:bottom w:val="single" w:sz="4" w:space="0" w:color="auto"/>
              <w:right w:val="single" w:sz="4" w:space="0" w:color="auto"/>
            </w:tcBorders>
            <w:shd w:val="clear" w:color="auto" w:fill="auto"/>
            <w:vAlign w:val="center"/>
          </w:tcPr>
          <w:p w14:paraId="4365D07E" w14:textId="56F45493" w:rsidR="007603A0" w:rsidRPr="0007535D" w:rsidRDefault="007603A0" w:rsidP="007603A0">
            <w:pPr>
              <w:jc w:val="center"/>
              <w:rPr>
                <w:rFonts w:ascii="Times New Roman" w:hAnsi="Times New Roman" w:cs="Times New Roman"/>
                <w:b/>
                <w:bCs/>
                <w:sz w:val="16"/>
                <w:szCs w:val="16"/>
                <w:lang w:eastAsia="ru-RU"/>
              </w:rPr>
            </w:pPr>
          </w:p>
        </w:tc>
      </w:tr>
      <w:tr w:rsidR="007603A0" w:rsidRPr="00A15F50" w14:paraId="4C545193" w14:textId="77777777" w:rsidTr="0007535D">
        <w:trPr>
          <w:trHeight w:val="495"/>
        </w:trPr>
        <w:tc>
          <w:tcPr>
            <w:tcW w:w="233" w:type="pct"/>
            <w:tcBorders>
              <w:top w:val="nil"/>
              <w:left w:val="single" w:sz="4" w:space="0" w:color="auto"/>
              <w:bottom w:val="single" w:sz="4" w:space="0" w:color="auto"/>
              <w:right w:val="single" w:sz="4" w:space="0" w:color="auto"/>
            </w:tcBorders>
            <w:shd w:val="clear" w:color="auto" w:fill="auto"/>
            <w:noWrap/>
            <w:vAlign w:val="bottom"/>
          </w:tcPr>
          <w:p w14:paraId="716C1204" w14:textId="0A90686D" w:rsidR="007603A0" w:rsidRPr="0007535D" w:rsidRDefault="006A656A" w:rsidP="007603A0">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95</w:t>
            </w:r>
          </w:p>
        </w:tc>
        <w:tc>
          <w:tcPr>
            <w:tcW w:w="3266" w:type="pct"/>
            <w:tcBorders>
              <w:top w:val="nil"/>
              <w:left w:val="nil"/>
              <w:bottom w:val="single" w:sz="4" w:space="0" w:color="auto"/>
              <w:right w:val="single" w:sz="4" w:space="0" w:color="auto"/>
            </w:tcBorders>
            <w:shd w:val="clear" w:color="auto" w:fill="auto"/>
            <w:hideMark/>
          </w:tcPr>
          <w:p w14:paraId="59FC0755" w14:textId="77777777" w:rsidR="007603A0" w:rsidRPr="0007535D" w:rsidRDefault="007603A0" w:rsidP="007603A0">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Эскалатор №Е6  9300А Schindler3300,6,6 м/с,ширина 1000мм,парный в отделке нержав Тема Ритейл, БП0000219, 01.07.2016</w:t>
            </w:r>
          </w:p>
        </w:tc>
        <w:tc>
          <w:tcPr>
            <w:tcW w:w="1501" w:type="pct"/>
            <w:tcBorders>
              <w:top w:val="nil"/>
              <w:left w:val="nil"/>
              <w:bottom w:val="single" w:sz="4" w:space="0" w:color="auto"/>
              <w:right w:val="single" w:sz="4" w:space="0" w:color="auto"/>
            </w:tcBorders>
            <w:shd w:val="clear" w:color="auto" w:fill="auto"/>
            <w:vAlign w:val="center"/>
          </w:tcPr>
          <w:p w14:paraId="67052B20" w14:textId="765D71E7" w:rsidR="007603A0" w:rsidRPr="0007535D" w:rsidRDefault="007603A0" w:rsidP="007603A0">
            <w:pPr>
              <w:jc w:val="center"/>
              <w:rPr>
                <w:rFonts w:ascii="Times New Roman" w:hAnsi="Times New Roman" w:cs="Times New Roman"/>
                <w:b/>
                <w:bCs/>
                <w:sz w:val="16"/>
                <w:szCs w:val="16"/>
                <w:lang w:eastAsia="ru-RU"/>
              </w:rPr>
            </w:pPr>
          </w:p>
        </w:tc>
      </w:tr>
      <w:tr w:rsidR="007603A0" w:rsidRPr="00A15F50" w14:paraId="20B682A4" w14:textId="77777777" w:rsidTr="0007535D">
        <w:trPr>
          <w:trHeight w:val="330"/>
        </w:trPr>
        <w:tc>
          <w:tcPr>
            <w:tcW w:w="233" w:type="pct"/>
            <w:tcBorders>
              <w:top w:val="nil"/>
              <w:left w:val="single" w:sz="4" w:space="0" w:color="auto"/>
              <w:bottom w:val="single" w:sz="4" w:space="0" w:color="auto"/>
              <w:right w:val="single" w:sz="4" w:space="0" w:color="auto"/>
            </w:tcBorders>
            <w:shd w:val="clear" w:color="auto" w:fill="auto"/>
            <w:noWrap/>
            <w:vAlign w:val="bottom"/>
          </w:tcPr>
          <w:p w14:paraId="59CA6445" w14:textId="2B008E2E" w:rsidR="007603A0" w:rsidRPr="0007535D" w:rsidRDefault="006A656A" w:rsidP="007603A0">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96</w:t>
            </w:r>
          </w:p>
        </w:tc>
        <w:tc>
          <w:tcPr>
            <w:tcW w:w="3266" w:type="pct"/>
            <w:tcBorders>
              <w:top w:val="nil"/>
              <w:left w:val="nil"/>
              <w:bottom w:val="single" w:sz="4" w:space="0" w:color="auto"/>
              <w:right w:val="single" w:sz="4" w:space="0" w:color="auto"/>
            </w:tcBorders>
            <w:shd w:val="clear" w:color="auto" w:fill="auto"/>
            <w:hideMark/>
          </w:tcPr>
          <w:p w14:paraId="44758C2C" w14:textId="77777777" w:rsidR="007603A0" w:rsidRPr="0007535D" w:rsidRDefault="007603A0" w:rsidP="007603A0">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Эскалатор Э 01, БП0000117, 25.05.2016</w:t>
            </w:r>
          </w:p>
        </w:tc>
        <w:tc>
          <w:tcPr>
            <w:tcW w:w="1501" w:type="pct"/>
            <w:tcBorders>
              <w:top w:val="nil"/>
              <w:left w:val="nil"/>
              <w:bottom w:val="single" w:sz="4" w:space="0" w:color="auto"/>
              <w:right w:val="single" w:sz="4" w:space="0" w:color="auto"/>
            </w:tcBorders>
            <w:shd w:val="clear" w:color="auto" w:fill="auto"/>
            <w:vAlign w:val="center"/>
          </w:tcPr>
          <w:p w14:paraId="277077F4" w14:textId="79E79756" w:rsidR="007603A0" w:rsidRPr="0007535D" w:rsidRDefault="007603A0" w:rsidP="007603A0">
            <w:pPr>
              <w:jc w:val="center"/>
              <w:rPr>
                <w:rFonts w:ascii="Times New Roman" w:hAnsi="Times New Roman" w:cs="Times New Roman"/>
                <w:b/>
                <w:bCs/>
                <w:sz w:val="16"/>
                <w:szCs w:val="16"/>
                <w:lang w:eastAsia="ru-RU"/>
              </w:rPr>
            </w:pPr>
          </w:p>
        </w:tc>
      </w:tr>
      <w:tr w:rsidR="007603A0" w:rsidRPr="00A15F50" w14:paraId="1E998354" w14:textId="77777777" w:rsidTr="0007535D">
        <w:trPr>
          <w:trHeight w:val="330"/>
        </w:trPr>
        <w:tc>
          <w:tcPr>
            <w:tcW w:w="233" w:type="pct"/>
            <w:tcBorders>
              <w:top w:val="nil"/>
              <w:left w:val="single" w:sz="4" w:space="0" w:color="auto"/>
              <w:bottom w:val="single" w:sz="4" w:space="0" w:color="auto"/>
              <w:right w:val="single" w:sz="4" w:space="0" w:color="auto"/>
            </w:tcBorders>
            <w:shd w:val="clear" w:color="auto" w:fill="auto"/>
            <w:noWrap/>
            <w:vAlign w:val="bottom"/>
          </w:tcPr>
          <w:p w14:paraId="14BE8D7F" w14:textId="65FC10D8" w:rsidR="007603A0" w:rsidRPr="0007535D" w:rsidRDefault="006A656A" w:rsidP="007603A0">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97</w:t>
            </w:r>
          </w:p>
        </w:tc>
        <w:tc>
          <w:tcPr>
            <w:tcW w:w="3266" w:type="pct"/>
            <w:tcBorders>
              <w:top w:val="nil"/>
              <w:left w:val="nil"/>
              <w:bottom w:val="single" w:sz="4" w:space="0" w:color="auto"/>
              <w:right w:val="single" w:sz="4" w:space="0" w:color="auto"/>
            </w:tcBorders>
            <w:shd w:val="clear" w:color="auto" w:fill="auto"/>
            <w:hideMark/>
          </w:tcPr>
          <w:p w14:paraId="6D46F24A" w14:textId="77777777" w:rsidR="007603A0" w:rsidRPr="0007535D" w:rsidRDefault="007603A0" w:rsidP="007603A0">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Эскалатор Э 02, БП0000135, 25.05.2016</w:t>
            </w:r>
          </w:p>
        </w:tc>
        <w:tc>
          <w:tcPr>
            <w:tcW w:w="1501" w:type="pct"/>
            <w:tcBorders>
              <w:top w:val="nil"/>
              <w:left w:val="nil"/>
              <w:bottom w:val="single" w:sz="4" w:space="0" w:color="auto"/>
              <w:right w:val="single" w:sz="4" w:space="0" w:color="auto"/>
            </w:tcBorders>
            <w:shd w:val="clear" w:color="auto" w:fill="auto"/>
            <w:vAlign w:val="center"/>
          </w:tcPr>
          <w:p w14:paraId="7AD6D440" w14:textId="44A5B827" w:rsidR="007603A0" w:rsidRPr="0007535D" w:rsidRDefault="007603A0" w:rsidP="007603A0">
            <w:pPr>
              <w:jc w:val="center"/>
              <w:rPr>
                <w:rFonts w:ascii="Times New Roman" w:hAnsi="Times New Roman" w:cs="Times New Roman"/>
                <w:b/>
                <w:bCs/>
                <w:sz w:val="16"/>
                <w:szCs w:val="16"/>
                <w:lang w:eastAsia="ru-RU"/>
              </w:rPr>
            </w:pPr>
          </w:p>
        </w:tc>
      </w:tr>
      <w:tr w:rsidR="007603A0" w:rsidRPr="00A15F50" w14:paraId="6123042D" w14:textId="77777777" w:rsidTr="0007535D">
        <w:trPr>
          <w:trHeight w:val="330"/>
        </w:trPr>
        <w:tc>
          <w:tcPr>
            <w:tcW w:w="233" w:type="pct"/>
            <w:tcBorders>
              <w:top w:val="nil"/>
              <w:left w:val="single" w:sz="4" w:space="0" w:color="auto"/>
              <w:bottom w:val="single" w:sz="4" w:space="0" w:color="auto"/>
              <w:right w:val="single" w:sz="4" w:space="0" w:color="auto"/>
            </w:tcBorders>
            <w:shd w:val="clear" w:color="auto" w:fill="auto"/>
            <w:noWrap/>
            <w:vAlign w:val="bottom"/>
          </w:tcPr>
          <w:p w14:paraId="024FEC89" w14:textId="04F6050F" w:rsidR="007603A0" w:rsidRPr="0007535D" w:rsidRDefault="006A656A" w:rsidP="007603A0">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98</w:t>
            </w:r>
          </w:p>
        </w:tc>
        <w:tc>
          <w:tcPr>
            <w:tcW w:w="3266" w:type="pct"/>
            <w:tcBorders>
              <w:top w:val="nil"/>
              <w:left w:val="nil"/>
              <w:bottom w:val="single" w:sz="4" w:space="0" w:color="auto"/>
              <w:right w:val="single" w:sz="4" w:space="0" w:color="auto"/>
            </w:tcBorders>
            <w:shd w:val="clear" w:color="auto" w:fill="auto"/>
            <w:hideMark/>
          </w:tcPr>
          <w:p w14:paraId="4F31EE07" w14:textId="77777777" w:rsidR="007603A0" w:rsidRPr="0007535D" w:rsidRDefault="007603A0" w:rsidP="007603A0">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Эскалатор Э 03, БП0000133, 25.05.2016</w:t>
            </w:r>
          </w:p>
        </w:tc>
        <w:tc>
          <w:tcPr>
            <w:tcW w:w="1501" w:type="pct"/>
            <w:tcBorders>
              <w:top w:val="nil"/>
              <w:left w:val="nil"/>
              <w:bottom w:val="single" w:sz="4" w:space="0" w:color="auto"/>
              <w:right w:val="single" w:sz="4" w:space="0" w:color="auto"/>
            </w:tcBorders>
            <w:shd w:val="clear" w:color="auto" w:fill="auto"/>
            <w:vAlign w:val="center"/>
          </w:tcPr>
          <w:p w14:paraId="16053731" w14:textId="24967807" w:rsidR="007603A0" w:rsidRPr="0007535D" w:rsidRDefault="007603A0" w:rsidP="007603A0">
            <w:pPr>
              <w:jc w:val="center"/>
              <w:rPr>
                <w:rFonts w:ascii="Times New Roman" w:hAnsi="Times New Roman" w:cs="Times New Roman"/>
                <w:b/>
                <w:bCs/>
                <w:sz w:val="16"/>
                <w:szCs w:val="16"/>
                <w:lang w:eastAsia="ru-RU"/>
              </w:rPr>
            </w:pPr>
          </w:p>
        </w:tc>
      </w:tr>
      <w:tr w:rsidR="007603A0" w:rsidRPr="00A15F50" w14:paraId="7DF650DA" w14:textId="77777777" w:rsidTr="0007535D">
        <w:trPr>
          <w:trHeight w:val="330"/>
        </w:trPr>
        <w:tc>
          <w:tcPr>
            <w:tcW w:w="233" w:type="pct"/>
            <w:tcBorders>
              <w:top w:val="nil"/>
              <w:left w:val="single" w:sz="4" w:space="0" w:color="auto"/>
              <w:bottom w:val="single" w:sz="4" w:space="0" w:color="auto"/>
              <w:right w:val="single" w:sz="4" w:space="0" w:color="auto"/>
            </w:tcBorders>
            <w:shd w:val="clear" w:color="auto" w:fill="auto"/>
            <w:noWrap/>
            <w:vAlign w:val="bottom"/>
          </w:tcPr>
          <w:p w14:paraId="17642717" w14:textId="2284C631" w:rsidR="007603A0" w:rsidRPr="0007535D" w:rsidRDefault="006A656A" w:rsidP="007603A0">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99</w:t>
            </w:r>
          </w:p>
        </w:tc>
        <w:tc>
          <w:tcPr>
            <w:tcW w:w="3266" w:type="pct"/>
            <w:tcBorders>
              <w:top w:val="nil"/>
              <w:left w:val="nil"/>
              <w:bottom w:val="single" w:sz="4" w:space="0" w:color="auto"/>
              <w:right w:val="single" w:sz="4" w:space="0" w:color="auto"/>
            </w:tcBorders>
            <w:shd w:val="clear" w:color="auto" w:fill="auto"/>
            <w:hideMark/>
          </w:tcPr>
          <w:p w14:paraId="783C50AE" w14:textId="77777777" w:rsidR="007603A0" w:rsidRPr="0007535D" w:rsidRDefault="007603A0" w:rsidP="007603A0">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Эскалатор Э 04, БП0000123, 25.05.2016</w:t>
            </w:r>
          </w:p>
        </w:tc>
        <w:tc>
          <w:tcPr>
            <w:tcW w:w="1501" w:type="pct"/>
            <w:tcBorders>
              <w:top w:val="nil"/>
              <w:left w:val="nil"/>
              <w:bottom w:val="single" w:sz="4" w:space="0" w:color="auto"/>
              <w:right w:val="single" w:sz="4" w:space="0" w:color="auto"/>
            </w:tcBorders>
            <w:shd w:val="clear" w:color="auto" w:fill="auto"/>
            <w:vAlign w:val="center"/>
          </w:tcPr>
          <w:p w14:paraId="6377975A" w14:textId="3B875F70" w:rsidR="007603A0" w:rsidRPr="0007535D" w:rsidRDefault="007603A0" w:rsidP="007603A0">
            <w:pPr>
              <w:jc w:val="center"/>
              <w:rPr>
                <w:rFonts w:ascii="Times New Roman" w:hAnsi="Times New Roman" w:cs="Times New Roman"/>
                <w:b/>
                <w:bCs/>
                <w:sz w:val="16"/>
                <w:szCs w:val="16"/>
                <w:lang w:eastAsia="ru-RU"/>
              </w:rPr>
            </w:pPr>
          </w:p>
        </w:tc>
      </w:tr>
      <w:tr w:rsidR="007603A0" w:rsidRPr="00A15F50" w14:paraId="64783F63" w14:textId="77777777" w:rsidTr="0007535D">
        <w:trPr>
          <w:trHeight w:val="330"/>
        </w:trPr>
        <w:tc>
          <w:tcPr>
            <w:tcW w:w="233" w:type="pct"/>
            <w:tcBorders>
              <w:top w:val="nil"/>
              <w:left w:val="single" w:sz="4" w:space="0" w:color="auto"/>
              <w:bottom w:val="single" w:sz="4" w:space="0" w:color="auto"/>
              <w:right w:val="single" w:sz="4" w:space="0" w:color="auto"/>
            </w:tcBorders>
            <w:shd w:val="clear" w:color="auto" w:fill="auto"/>
            <w:noWrap/>
            <w:vAlign w:val="bottom"/>
          </w:tcPr>
          <w:p w14:paraId="6D88B061" w14:textId="3AE5227D" w:rsidR="007603A0" w:rsidRPr="0007535D" w:rsidRDefault="006A656A" w:rsidP="007603A0">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100</w:t>
            </w:r>
          </w:p>
        </w:tc>
        <w:tc>
          <w:tcPr>
            <w:tcW w:w="3266" w:type="pct"/>
            <w:tcBorders>
              <w:top w:val="nil"/>
              <w:left w:val="nil"/>
              <w:bottom w:val="single" w:sz="4" w:space="0" w:color="auto"/>
              <w:right w:val="single" w:sz="4" w:space="0" w:color="auto"/>
            </w:tcBorders>
            <w:shd w:val="clear" w:color="auto" w:fill="auto"/>
            <w:hideMark/>
          </w:tcPr>
          <w:p w14:paraId="2FE37CBD" w14:textId="77777777" w:rsidR="007603A0" w:rsidRPr="0007535D" w:rsidRDefault="007603A0" w:rsidP="007603A0">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Эскалатор Э 05, БП0000138, 25.05.2016</w:t>
            </w:r>
          </w:p>
        </w:tc>
        <w:tc>
          <w:tcPr>
            <w:tcW w:w="1501" w:type="pct"/>
            <w:tcBorders>
              <w:top w:val="nil"/>
              <w:left w:val="nil"/>
              <w:bottom w:val="single" w:sz="4" w:space="0" w:color="auto"/>
              <w:right w:val="single" w:sz="4" w:space="0" w:color="auto"/>
            </w:tcBorders>
            <w:shd w:val="clear" w:color="auto" w:fill="auto"/>
            <w:vAlign w:val="center"/>
          </w:tcPr>
          <w:p w14:paraId="6006159E" w14:textId="53651CAF" w:rsidR="007603A0" w:rsidRPr="0007535D" w:rsidRDefault="007603A0" w:rsidP="007603A0">
            <w:pPr>
              <w:jc w:val="center"/>
              <w:rPr>
                <w:rFonts w:ascii="Times New Roman" w:hAnsi="Times New Roman" w:cs="Times New Roman"/>
                <w:b/>
                <w:bCs/>
                <w:sz w:val="16"/>
                <w:szCs w:val="16"/>
                <w:lang w:eastAsia="ru-RU"/>
              </w:rPr>
            </w:pPr>
          </w:p>
        </w:tc>
      </w:tr>
      <w:tr w:rsidR="007603A0" w:rsidRPr="00A15F50" w14:paraId="36961656" w14:textId="77777777" w:rsidTr="0007535D">
        <w:trPr>
          <w:trHeight w:val="330"/>
        </w:trPr>
        <w:tc>
          <w:tcPr>
            <w:tcW w:w="233" w:type="pct"/>
            <w:tcBorders>
              <w:top w:val="nil"/>
              <w:left w:val="single" w:sz="4" w:space="0" w:color="auto"/>
              <w:bottom w:val="single" w:sz="4" w:space="0" w:color="auto"/>
              <w:right w:val="single" w:sz="4" w:space="0" w:color="auto"/>
            </w:tcBorders>
            <w:shd w:val="clear" w:color="auto" w:fill="auto"/>
            <w:noWrap/>
            <w:vAlign w:val="bottom"/>
          </w:tcPr>
          <w:p w14:paraId="7424B5DE" w14:textId="3F5CE31D" w:rsidR="007603A0" w:rsidRPr="0007535D" w:rsidRDefault="006A656A" w:rsidP="007603A0">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101</w:t>
            </w:r>
          </w:p>
        </w:tc>
        <w:tc>
          <w:tcPr>
            <w:tcW w:w="3266" w:type="pct"/>
            <w:tcBorders>
              <w:top w:val="nil"/>
              <w:left w:val="nil"/>
              <w:bottom w:val="single" w:sz="4" w:space="0" w:color="auto"/>
              <w:right w:val="single" w:sz="4" w:space="0" w:color="auto"/>
            </w:tcBorders>
            <w:shd w:val="clear" w:color="auto" w:fill="auto"/>
            <w:hideMark/>
          </w:tcPr>
          <w:p w14:paraId="3F61FDFC" w14:textId="77777777" w:rsidR="007603A0" w:rsidRPr="0007535D" w:rsidRDefault="007603A0" w:rsidP="007603A0">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Эскалатор Э 06, БП0000128, 25.05.2016</w:t>
            </w:r>
          </w:p>
        </w:tc>
        <w:tc>
          <w:tcPr>
            <w:tcW w:w="1501" w:type="pct"/>
            <w:tcBorders>
              <w:top w:val="nil"/>
              <w:left w:val="nil"/>
              <w:bottom w:val="single" w:sz="4" w:space="0" w:color="auto"/>
              <w:right w:val="single" w:sz="4" w:space="0" w:color="auto"/>
            </w:tcBorders>
            <w:shd w:val="clear" w:color="auto" w:fill="auto"/>
            <w:vAlign w:val="center"/>
          </w:tcPr>
          <w:p w14:paraId="3497975A" w14:textId="690A4CF9" w:rsidR="007603A0" w:rsidRPr="0007535D" w:rsidRDefault="007603A0" w:rsidP="007603A0">
            <w:pPr>
              <w:jc w:val="center"/>
              <w:rPr>
                <w:rFonts w:ascii="Times New Roman" w:hAnsi="Times New Roman" w:cs="Times New Roman"/>
                <w:b/>
                <w:bCs/>
                <w:sz w:val="16"/>
                <w:szCs w:val="16"/>
                <w:lang w:eastAsia="ru-RU"/>
              </w:rPr>
            </w:pPr>
          </w:p>
        </w:tc>
      </w:tr>
      <w:tr w:rsidR="007603A0" w:rsidRPr="00A15F50" w14:paraId="6A7DB68E" w14:textId="77777777" w:rsidTr="0007535D">
        <w:trPr>
          <w:trHeight w:val="330"/>
        </w:trPr>
        <w:tc>
          <w:tcPr>
            <w:tcW w:w="233" w:type="pct"/>
            <w:tcBorders>
              <w:top w:val="nil"/>
              <w:left w:val="single" w:sz="4" w:space="0" w:color="auto"/>
              <w:bottom w:val="single" w:sz="4" w:space="0" w:color="auto"/>
              <w:right w:val="single" w:sz="4" w:space="0" w:color="auto"/>
            </w:tcBorders>
            <w:shd w:val="clear" w:color="auto" w:fill="auto"/>
            <w:noWrap/>
            <w:vAlign w:val="bottom"/>
          </w:tcPr>
          <w:p w14:paraId="36E3B563" w14:textId="118A9F11" w:rsidR="007603A0" w:rsidRPr="0007535D" w:rsidRDefault="006A656A" w:rsidP="007603A0">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102</w:t>
            </w:r>
          </w:p>
        </w:tc>
        <w:tc>
          <w:tcPr>
            <w:tcW w:w="3266" w:type="pct"/>
            <w:tcBorders>
              <w:top w:val="nil"/>
              <w:left w:val="nil"/>
              <w:bottom w:val="single" w:sz="4" w:space="0" w:color="auto"/>
              <w:right w:val="single" w:sz="4" w:space="0" w:color="auto"/>
            </w:tcBorders>
            <w:shd w:val="clear" w:color="auto" w:fill="auto"/>
            <w:hideMark/>
          </w:tcPr>
          <w:p w14:paraId="58B27021" w14:textId="77777777" w:rsidR="007603A0" w:rsidRPr="0007535D" w:rsidRDefault="007603A0" w:rsidP="007603A0">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Эскалатор Э 11 (10), БП0000136, 25.05.2016</w:t>
            </w:r>
          </w:p>
        </w:tc>
        <w:tc>
          <w:tcPr>
            <w:tcW w:w="1501" w:type="pct"/>
            <w:tcBorders>
              <w:top w:val="nil"/>
              <w:left w:val="nil"/>
              <w:bottom w:val="single" w:sz="4" w:space="0" w:color="auto"/>
              <w:right w:val="single" w:sz="4" w:space="0" w:color="auto"/>
            </w:tcBorders>
            <w:shd w:val="clear" w:color="auto" w:fill="auto"/>
            <w:vAlign w:val="center"/>
          </w:tcPr>
          <w:p w14:paraId="7DE58DCC" w14:textId="4B37DFC5" w:rsidR="007603A0" w:rsidRPr="0007535D" w:rsidRDefault="007603A0" w:rsidP="007603A0">
            <w:pPr>
              <w:jc w:val="center"/>
              <w:rPr>
                <w:rFonts w:ascii="Times New Roman" w:hAnsi="Times New Roman" w:cs="Times New Roman"/>
                <w:b/>
                <w:bCs/>
                <w:sz w:val="16"/>
                <w:szCs w:val="16"/>
                <w:lang w:eastAsia="ru-RU"/>
              </w:rPr>
            </w:pPr>
          </w:p>
        </w:tc>
      </w:tr>
      <w:tr w:rsidR="007603A0" w:rsidRPr="00A15F50" w14:paraId="11CE1E7F" w14:textId="77777777" w:rsidTr="0007535D">
        <w:trPr>
          <w:trHeight w:val="330"/>
        </w:trPr>
        <w:tc>
          <w:tcPr>
            <w:tcW w:w="233" w:type="pct"/>
            <w:tcBorders>
              <w:top w:val="nil"/>
              <w:left w:val="single" w:sz="4" w:space="0" w:color="auto"/>
              <w:bottom w:val="single" w:sz="4" w:space="0" w:color="auto"/>
              <w:right w:val="single" w:sz="4" w:space="0" w:color="auto"/>
            </w:tcBorders>
            <w:shd w:val="clear" w:color="auto" w:fill="auto"/>
            <w:noWrap/>
            <w:vAlign w:val="bottom"/>
          </w:tcPr>
          <w:p w14:paraId="73D151B4" w14:textId="2D3E26C7" w:rsidR="007603A0" w:rsidRPr="0007535D" w:rsidRDefault="006A656A" w:rsidP="007603A0">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103</w:t>
            </w:r>
          </w:p>
        </w:tc>
        <w:tc>
          <w:tcPr>
            <w:tcW w:w="3266" w:type="pct"/>
            <w:tcBorders>
              <w:top w:val="nil"/>
              <w:left w:val="nil"/>
              <w:bottom w:val="single" w:sz="4" w:space="0" w:color="auto"/>
              <w:right w:val="single" w:sz="4" w:space="0" w:color="auto"/>
            </w:tcBorders>
            <w:shd w:val="clear" w:color="auto" w:fill="auto"/>
            <w:hideMark/>
          </w:tcPr>
          <w:p w14:paraId="40386AB7" w14:textId="77777777" w:rsidR="007603A0" w:rsidRPr="0007535D" w:rsidRDefault="007603A0" w:rsidP="007603A0">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Эскалатор Э 12 (15), БП0000119, 25.05.2016</w:t>
            </w:r>
          </w:p>
        </w:tc>
        <w:tc>
          <w:tcPr>
            <w:tcW w:w="1501" w:type="pct"/>
            <w:tcBorders>
              <w:top w:val="nil"/>
              <w:left w:val="nil"/>
              <w:bottom w:val="single" w:sz="4" w:space="0" w:color="auto"/>
              <w:right w:val="single" w:sz="4" w:space="0" w:color="auto"/>
            </w:tcBorders>
            <w:shd w:val="clear" w:color="auto" w:fill="auto"/>
            <w:vAlign w:val="center"/>
          </w:tcPr>
          <w:p w14:paraId="68A80B80" w14:textId="39907750" w:rsidR="007603A0" w:rsidRPr="0007535D" w:rsidRDefault="007603A0" w:rsidP="007603A0">
            <w:pPr>
              <w:jc w:val="center"/>
              <w:rPr>
                <w:rFonts w:ascii="Times New Roman" w:hAnsi="Times New Roman" w:cs="Times New Roman"/>
                <w:b/>
                <w:bCs/>
                <w:sz w:val="16"/>
                <w:szCs w:val="16"/>
                <w:lang w:eastAsia="ru-RU"/>
              </w:rPr>
            </w:pPr>
          </w:p>
        </w:tc>
      </w:tr>
      <w:tr w:rsidR="007603A0" w:rsidRPr="00A15F50" w14:paraId="03275F79" w14:textId="77777777" w:rsidTr="0007535D">
        <w:trPr>
          <w:trHeight w:val="330"/>
        </w:trPr>
        <w:tc>
          <w:tcPr>
            <w:tcW w:w="233" w:type="pct"/>
            <w:tcBorders>
              <w:top w:val="nil"/>
              <w:left w:val="single" w:sz="4" w:space="0" w:color="auto"/>
              <w:bottom w:val="single" w:sz="4" w:space="0" w:color="auto"/>
              <w:right w:val="single" w:sz="4" w:space="0" w:color="auto"/>
            </w:tcBorders>
            <w:shd w:val="clear" w:color="auto" w:fill="auto"/>
            <w:noWrap/>
            <w:vAlign w:val="bottom"/>
          </w:tcPr>
          <w:p w14:paraId="2B749E51" w14:textId="31B50FA9" w:rsidR="007603A0" w:rsidRPr="0007535D" w:rsidRDefault="006A656A" w:rsidP="007603A0">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104</w:t>
            </w:r>
          </w:p>
        </w:tc>
        <w:tc>
          <w:tcPr>
            <w:tcW w:w="3266" w:type="pct"/>
            <w:tcBorders>
              <w:top w:val="nil"/>
              <w:left w:val="nil"/>
              <w:bottom w:val="single" w:sz="4" w:space="0" w:color="auto"/>
              <w:right w:val="single" w:sz="4" w:space="0" w:color="auto"/>
            </w:tcBorders>
            <w:shd w:val="clear" w:color="auto" w:fill="auto"/>
            <w:hideMark/>
          </w:tcPr>
          <w:p w14:paraId="33EA5B66" w14:textId="77777777" w:rsidR="007603A0" w:rsidRPr="0007535D" w:rsidRDefault="007603A0" w:rsidP="007603A0">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Эскалатор Э 13 (16), БП0000131, 25.05.2016</w:t>
            </w:r>
          </w:p>
        </w:tc>
        <w:tc>
          <w:tcPr>
            <w:tcW w:w="1501" w:type="pct"/>
            <w:tcBorders>
              <w:top w:val="nil"/>
              <w:left w:val="nil"/>
              <w:bottom w:val="single" w:sz="4" w:space="0" w:color="auto"/>
              <w:right w:val="single" w:sz="4" w:space="0" w:color="auto"/>
            </w:tcBorders>
            <w:shd w:val="clear" w:color="auto" w:fill="auto"/>
            <w:vAlign w:val="center"/>
          </w:tcPr>
          <w:p w14:paraId="1E0D66A4" w14:textId="763DFD5E" w:rsidR="007603A0" w:rsidRPr="0007535D" w:rsidRDefault="007603A0" w:rsidP="007603A0">
            <w:pPr>
              <w:jc w:val="center"/>
              <w:rPr>
                <w:rFonts w:ascii="Times New Roman" w:hAnsi="Times New Roman" w:cs="Times New Roman"/>
                <w:b/>
                <w:bCs/>
                <w:sz w:val="16"/>
                <w:szCs w:val="16"/>
                <w:lang w:eastAsia="ru-RU"/>
              </w:rPr>
            </w:pPr>
          </w:p>
        </w:tc>
      </w:tr>
      <w:tr w:rsidR="007603A0" w:rsidRPr="00A15F50" w14:paraId="6D610E1C" w14:textId="77777777" w:rsidTr="0007535D">
        <w:trPr>
          <w:trHeight w:val="330"/>
        </w:trPr>
        <w:tc>
          <w:tcPr>
            <w:tcW w:w="233" w:type="pct"/>
            <w:tcBorders>
              <w:top w:val="nil"/>
              <w:left w:val="single" w:sz="4" w:space="0" w:color="auto"/>
              <w:bottom w:val="single" w:sz="4" w:space="0" w:color="auto"/>
              <w:right w:val="single" w:sz="4" w:space="0" w:color="auto"/>
            </w:tcBorders>
            <w:shd w:val="clear" w:color="auto" w:fill="auto"/>
            <w:noWrap/>
            <w:vAlign w:val="bottom"/>
          </w:tcPr>
          <w:p w14:paraId="188659C9" w14:textId="2ACA7971" w:rsidR="007603A0" w:rsidRPr="0007535D" w:rsidRDefault="006A656A" w:rsidP="007603A0">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105</w:t>
            </w:r>
          </w:p>
        </w:tc>
        <w:tc>
          <w:tcPr>
            <w:tcW w:w="3266" w:type="pct"/>
            <w:tcBorders>
              <w:top w:val="nil"/>
              <w:left w:val="nil"/>
              <w:bottom w:val="single" w:sz="4" w:space="0" w:color="auto"/>
              <w:right w:val="single" w:sz="4" w:space="0" w:color="auto"/>
            </w:tcBorders>
            <w:shd w:val="clear" w:color="auto" w:fill="auto"/>
            <w:hideMark/>
          </w:tcPr>
          <w:p w14:paraId="752F29AB" w14:textId="77777777" w:rsidR="007603A0" w:rsidRPr="0007535D" w:rsidRDefault="007603A0" w:rsidP="007603A0">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Эскалатор Э 14 (07), БП0000127, 25.05.2016</w:t>
            </w:r>
          </w:p>
        </w:tc>
        <w:tc>
          <w:tcPr>
            <w:tcW w:w="1501" w:type="pct"/>
            <w:tcBorders>
              <w:top w:val="nil"/>
              <w:left w:val="nil"/>
              <w:bottom w:val="single" w:sz="4" w:space="0" w:color="auto"/>
              <w:right w:val="single" w:sz="4" w:space="0" w:color="auto"/>
            </w:tcBorders>
            <w:shd w:val="clear" w:color="auto" w:fill="auto"/>
            <w:vAlign w:val="center"/>
          </w:tcPr>
          <w:p w14:paraId="16BD0B23" w14:textId="432E0006" w:rsidR="007603A0" w:rsidRPr="0007535D" w:rsidRDefault="007603A0" w:rsidP="007603A0">
            <w:pPr>
              <w:jc w:val="center"/>
              <w:rPr>
                <w:rFonts w:ascii="Times New Roman" w:hAnsi="Times New Roman" w:cs="Times New Roman"/>
                <w:b/>
                <w:bCs/>
                <w:sz w:val="16"/>
                <w:szCs w:val="16"/>
                <w:lang w:eastAsia="ru-RU"/>
              </w:rPr>
            </w:pPr>
          </w:p>
        </w:tc>
      </w:tr>
      <w:tr w:rsidR="007603A0" w:rsidRPr="00A15F50" w14:paraId="6A8DF56E" w14:textId="77777777" w:rsidTr="0007535D">
        <w:trPr>
          <w:trHeight w:val="330"/>
        </w:trPr>
        <w:tc>
          <w:tcPr>
            <w:tcW w:w="233" w:type="pct"/>
            <w:tcBorders>
              <w:top w:val="nil"/>
              <w:left w:val="single" w:sz="4" w:space="0" w:color="auto"/>
              <w:bottom w:val="single" w:sz="4" w:space="0" w:color="auto"/>
              <w:right w:val="single" w:sz="4" w:space="0" w:color="auto"/>
            </w:tcBorders>
            <w:shd w:val="clear" w:color="auto" w:fill="auto"/>
            <w:noWrap/>
            <w:vAlign w:val="bottom"/>
          </w:tcPr>
          <w:p w14:paraId="3F67448E" w14:textId="3C115FB4" w:rsidR="007603A0" w:rsidRPr="0007535D" w:rsidRDefault="006A656A" w:rsidP="007603A0">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106</w:t>
            </w:r>
          </w:p>
        </w:tc>
        <w:tc>
          <w:tcPr>
            <w:tcW w:w="3266" w:type="pct"/>
            <w:tcBorders>
              <w:top w:val="nil"/>
              <w:left w:val="nil"/>
              <w:bottom w:val="single" w:sz="4" w:space="0" w:color="auto"/>
              <w:right w:val="single" w:sz="4" w:space="0" w:color="auto"/>
            </w:tcBorders>
            <w:shd w:val="clear" w:color="auto" w:fill="auto"/>
            <w:hideMark/>
          </w:tcPr>
          <w:p w14:paraId="77BDC324" w14:textId="77777777" w:rsidR="007603A0" w:rsidRPr="0007535D" w:rsidRDefault="007603A0" w:rsidP="007603A0">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Эскалатор Э 17, БП0000129, 25.05.2016</w:t>
            </w:r>
          </w:p>
        </w:tc>
        <w:tc>
          <w:tcPr>
            <w:tcW w:w="1501" w:type="pct"/>
            <w:tcBorders>
              <w:top w:val="nil"/>
              <w:left w:val="nil"/>
              <w:bottom w:val="single" w:sz="4" w:space="0" w:color="auto"/>
              <w:right w:val="single" w:sz="4" w:space="0" w:color="auto"/>
            </w:tcBorders>
            <w:shd w:val="clear" w:color="auto" w:fill="auto"/>
            <w:vAlign w:val="center"/>
          </w:tcPr>
          <w:p w14:paraId="5BBFDCFE" w14:textId="56C3D034" w:rsidR="007603A0" w:rsidRPr="0007535D" w:rsidRDefault="007603A0" w:rsidP="007603A0">
            <w:pPr>
              <w:jc w:val="center"/>
              <w:rPr>
                <w:rFonts w:ascii="Times New Roman" w:hAnsi="Times New Roman" w:cs="Times New Roman"/>
                <w:b/>
                <w:bCs/>
                <w:sz w:val="16"/>
                <w:szCs w:val="16"/>
                <w:lang w:eastAsia="ru-RU"/>
              </w:rPr>
            </w:pPr>
          </w:p>
        </w:tc>
      </w:tr>
      <w:tr w:rsidR="007603A0" w:rsidRPr="00A15F50" w14:paraId="229A2183" w14:textId="77777777" w:rsidTr="0007535D">
        <w:trPr>
          <w:trHeight w:val="330"/>
        </w:trPr>
        <w:tc>
          <w:tcPr>
            <w:tcW w:w="233" w:type="pct"/>
            <w:tcBorders>
              <w:top w:val="nil"/>
              <w:left w:val="single" w:sz="4" w:space="0" w:color="auto"/>
              <w:bottom w:val="single" w:sz="4" w:space="0" w:color="auto"/>
              <w:right w:val="single" w:sz="4" w:space="0" w:color="auto"/>
            </w:tcBorders>
            <w:shd w:val="clear" w:color="auto" w:fill="auto"/>
            <w:noWrap/>
            <w:vAlign w:val="bottom"/>
          </w:tcPr>
          <w:p w14:paraId="630D7226" w14:textId="6C487DD3" w:rsidR="007603A0" w:rsidRPr="0007535D" w:rsidRDefault="006A656A" w:rsidP="007603A0">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107</w:t>
            </w:r>
          </w:p>
        </w:tc>
        <w:tc>
          <w:tcPr>
            <w:tcW w:w="3266" w:type="pct"/>
            <w:tcBorders>
              <w:top w:val="nil"/>
              <w:left w:val="nil"/>
              <w:bottom w:val="single" w:sz="4" w:space="0" w:color="auto"/>
              <w:right w:val="single" w:sz="4" w:space="0" w:color="auto"/>
            </w:tcBorders>
            <w:shd w:val="clear" w:color="auto" w:fill="auto"/>
            <w:hideMark/>
          </w:tcPr>
          <w:p w14:paraId="15E0F8F2" w14:textId="77777777" w:rsidR="007603A0" w:rsidRPr="0007535D" w:rsidRDefault="007603A0" w:rsidP="007603A0">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Эскалатор Э 18, БП0000124, 25.05.2016</w:t>
            </w:r>
          </w:p>
        </w:tc>
        <w:tc>
          <w:tcPr>
            <w:tcW w:w="1501" w:type="pct"/>
            <w:tcBorders>
              <w:top w:val="nil"/>
              <w:left w:val="nil"/>
              <w:bottom w:val="single" w:sz="4" w:space="0" w:color="auto"/>
              <w:right w:val="single" w:sz="4" w:space="0" w:color="auto"/>
            </w:tcBorders>
            <w:shd w:val="clear" w:color="auto" w:fill="auto"/>
            <w:vAlign w:val="center"/>
          </w:tcPr>
          <w:p w14:paraId="4797B8D2" w14:textId="3117358E" w:rsidR="007603A0" w:rsidRPr="0007535D" w:rsidRDefault="007603A0" w:rsidP="007603A0">
            <w:pPr>
              <w:jc w:val="center"/>
              <w:rPr>
                <w:rFonts w:ascii="Times New Roman" w:hAnsi="Times New Roman" w:cs="Times New Roman"/>
                <w:b/>
                <w:bCs/>
                <w:sz w:val="16"/>
                <w:szCs w:val="16"/>
                <w:lang w:eastAsia="ru-RU"/>
              </w:rPr>
            </w:pPr>
          </w:p>
        </w:tc>
      </w:tr>
      <w:tr w:rsidR="007603A0" w:rsidRPr="00A15F50" w14:paraId="33EEA3B5" w14:textId="77777777" w:rsidTr="0007535D">
        <w:trPr>
          <w:trHeight w:val="330"/>
        </w:trPr>
        <w:tc>
          <w:tcPr>
            <w:tcW w:w="233" w:type="pct"/>
            <w:tcBorders>
              <w:top w:val="nil"/>
              <w:left w:val="single" w:sz="4" w:space="0" w:color="auto"/>
              <w:bottom w:val="single" w:sz="4" w:space="0" w:color="auto"/>
              <w:right w:val="single" w:sz="4" w:space="0" w:color="auto"/>
            </w:tcBorders>
            <w:shd w:val="clear" w:color="auto" w:fill="auto"/>
            <w:noWrap/>
            <w:vAlign w:val="bottom"/>
          </w:tcPr>
          <w:p w14:paraId="0E047489" w14:textId="25E1C622" w:rsidR="007603A0" w:rsidRPr="0007535D" w:rsidRDefault="006A656A" w:rsidP="007603A0">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108</w:t>
            </w:r>
          </w:p>
        </w:tc>
        <w:tc>
          <w:tcPr>
            <w:tcW w:w="3266" w:type="pct"/>
            <w:tcBorders>
              <w:top w:val="nil"/>
              <w:left w:val="nil"/>
              <w:bottom w:val="single" w:sz="4" w:space="0" w:color="auto"/>
              <w:right w:val="single" w:sz="4" w:space="0" w:color="auto"/>
            </w:tcBorders>
            <w:shd w:val="clear" w:color="auto" w:fill="auto"/>
            <w:hideMark/>
          </w:tcPr>
          <w:p w14:paraId="5BF76C5B" w14:textId="77777777" w:rsidR="007603A0" w:rsidRPr="0007535D" w:rsidRDefault="007603A0" w:rsidP="007603A0">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Эскалатор Э 19, БП0000134, 25.05.2016</w:t>
            </w:r>
          </w:p>
        </w:tc>
        <w:tc>
          <w:tcPr>
            <w:tcW w:w="1501" w:type="pct"/>
            <w:tcBorders>
              <w:top w:val="nil"/>
              <w:left w:val="nil"/>
              <w:bottom w:val="single" w:sz="4" w:space="0" w:color="auto"/>
              <w:right w:val="single" w:sz="4" w:space="0" w:color="auto"/>
            </w:tcBorders>
            <w:shd w:val="clear" w:color="auto" w:fill="auto"/>
            <w:vAlign w:val="center"/>
          </w:tcPr>
          <w:p w14:paraId="1A832351" w14:textId="626E5A2E" w:rsidR="007603A0" w:rsidRPr="0007535D" w:rsidRDefault="007603A0" w:rsidP="007603A0">
            <w:pPr>
              <w:jc w:val="center"/>
              <w:rPr>
                <w:rFonts w:ascii="Times New Roman" w:hAnsi="Times New Roman" w:cs="Times New Roman"/>
                <w:b/>
                <w:bCs/>
                <w:sz w:val="16"/>
                <w:szCs w:val="16"/>
                <w:lang w:eastAsia="ru-RU"/>
              </w:rPr>
            </w:pPr>
          </w:p>
        </w:tc>
      </w:tr>
      <w:tr w:rsidR="007603A0" w:rsidRPr="00A15F50" w14:paraId="354A6AA5" w14:textId="77777777" w:rsidTr="0007535D">
        <w:trPr>
          <w:trHeight w:val="330"/>
        </w:trPr>
        <w:tc>
          <w:tcPr>
            <w:tcW w:w="233" w:type="pct"/>
            <w:tcBorders>
              <w:top w:val="nil"/>
              <w:left w:val="single" w:sz="4" w:space="0" w:color="auto"/>
              <w:bottom w:val="single" w:sz="4" w:space="0" w:color="auto"/>
              <w:right w:val="single" w:sz="4" w:space="0" w:color="auto"/>
            </w:tcBorders>
            <w:shd w:val="clear" w:color="auto" w:fill="auto"/>
            <w:noWrap/>
            <w:vAlign w:val="bottom"/>
          </w:tcPr>
          <w:p w14:paraId="650B22F4" w14:textId="17F37540" w:rsidR="007603A0" w:rsidRPr="0007535D" w:rsidRDefault="006A656A" w:rsidP="007603A0">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109</w:t>
            </w:r>
          </w:p>
        </w:tc>
        <w:tc>
          <w:tcPr>
            <w:tcW w:w="3266" w:type="pct"/>
            <w:tcBorders>
              <w:top w:val="nil"/>
              <w:left w:val="nil"/>
              <w:bottom w:val="single" w:sz="4" w:space="0" w:color="auto"/>
              <w:right w:val="single" w:sz="4" w:space="0" w:color="auto"/>
            </w:tcBorders>
            <w:shd w:val="clear" w:color="auto" w:fill="auto"/>
            <w:hideMark/>
          </w:tcPr>
          <w:p w14:paraId="7748E06D" w14:textId="77777777" w:rsidR="007603A0" w:rsidRPr="0007535D" w:rsidRDefault="007603A0" w:rsidP="007603A0">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Эскалатор Э 20, БП0000137, 25.05.2016</w:t>
            </w:r>
          </w:p>
        </w:tc>
        <w:tc>
          <w:tcPr>
            <w:tcW w:w="1501" w:type="pct"/>
            <w:tcBorders>
              <w:top w:val="nil"/>
              <w:left w:val="nil"/>
              <w:bottom w:val="single" w:sz="4" w:space="0" w:color="auto"/>
              <w:right w:val="single" w:sz="4" w:space="0" w:color="auto"/>
            </w:tcBorders>
            <w:shd w:val="clear" w:color="auto" w:fill="auto"/>
            <w:vAlign w:val="center"/>
          </w:tcPr>
          <w:p w14:paraId="07ADE582" w14:textId="3E868F7F" w:rsidR="007603A0" w:rsidRPr="0007535D" w:rsidRDefault="007603A0" w:rsidP="007603A0">
            <w:pPr>
              <w:jc w:val="center"/>
              <w:rPr>
                <w:rFonts w:ascii="Times New Roman" w:hAnsi="Times New Roman" w:cs="Times New Roman"/>
                <w:b/>
                <w:bCs/>
                <w:sz w:val="16"/>
                <w:szCs w:val="16"/>
                <w:lang w:eastAsia="ru-RU"/>
              </w:rPr>
            </w:pPr>
          </w:p>
        </w:tc>
      </w:tr>
      <w:tr w:rsidR="007603A0" w:rsidRPr="00A15F50" w14:paraId="66A333CE" w14:textId="77777777" w:rsidTr="0007535D">
        <w:trPr>
          <w:trHeight w:val="330"/>
        </w:trPr>
        <w:tc>
          <w:tcPr>
            <w:tcW w:w="233" w:type="pct"/>
            <w:tcBorders>
              <w:top w:val="nil"/>
              <w:left w:val="single" w:sz="4" w:space="0" w:color="auto"/>
              <w:bottom w:val="single" w:sz="4" w:space="0" w:color="auto"/>
              <w:right w:val="single" w:sz="4" w:space="0" w:color="auto"/>
            </w:tcBorders>
            <w:shd w:val="clear" w:color="auto" w:fill="auto"/>
            <w:noWrap/>
            <w:vAlign w:val="bottom"/>
          </w:tcPr>
          <w:p w14:paraId="02E9FB2F" w14:textId="68945AD1" w:rsidR="007603A0" w:rsidRPr="0007535D" w:rsidRDefault="006A656A" w:rsidP="007603A0">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110</w:t>
            </w:r>
          </w:p>
        </w:tc>
        <w:tc>
          <w:tcPr>
            <w:tcW w:w="3266" w:type="pct"/>
            <w:tcBorders>
              <w:top w:val="nil"/>
              <w:left w:val="nil"/>
              <w:bottom w:val="single" w:sz="4" w:space="0" w:color="auto"/>
              <w:right w:val="single" w:sz="4" w:space="0" w:color="auto"/>
            </w:tcBorders>
            <w:shd w:val="clear" w:color="auto" w:fill="auto"/>
            <w:hideMark/>
          </w:tcPr>
          <w:p w14:paraId="6555F93D" w14:textId="77777777" w:rsidR="007603A0" w:rsidRPr="0007535D" w:rsidRDefault="007603A0" w:rsidP="007603A0">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Эскалатор Э 21, БП0000125, 25.05.2016</w:t>
            </w:r>
          </w:p>
        </w:tc>
        <w:tc>
          <w:tcPr>
            <w:tcW w:w="1501" w:type="pct"/>
            <w:tcBorders>
              <w:top w:val="nil"/>
              <w:left w:val="nil"/>
              <w:bottom w:val="single" w:sz="4" w:space="0" w:color="auto"/>
              <w:right w:val="single" w:sz="4" w:space="0" w:color="auto"/>
            </w:tcBorders>
            <w:shd w:val="clear" w:color="auto" w:fill="auto"/>
            <w:vAlign w:val="center"/>
          </w:tcPr>
          <w:p w14:paraId="5F9B5F48" w14:textId="4B3BCD7C" w:rsidR="007603A0" w:rsidRPr="0007535D" w:rsidRDefault="007603A0" w:rsidP="007603A0">
            <w:pPr>
              <w:jc w:val="center"/>
              <w:rPr>
                <w:rFonts w:ascii="Times New Roman" w:hAnsi="Times New Roman" w:cs="Times New Roman"/>
                <w:b/>
                <w:bCs/>
                <w:sz w:val="16"/>
                <w:szCs w:val="16"/>
                <w:lang w:eastAsia="ru-RU"/>
              </w:rPr>
            </w:pPr>
          </w:p>
        </w:tc>
      </w:tr>
      <w:tr w:rsidR="007603A0" w:rsidRPr="00A15F50" w14:paraId="6EC8618F" w14:textId="77777777" w:rsidTr="0007535D">
        <w:trPr>
          <w:trHeight w:val="330"/>
        </w:trPr>
        <w:tc>
          <w:tcPr>
            <w:tcW w:w="233" w:type="pct"/>
            <w:tcBorders>
              <w:top w:val="nil"/>
              <w:left w:val="single" w:sz="4" w:space="0" w:color="auto"/>
              <w:bottom w:val="single" w:sz="4" w:space="0" w:color="auto"/>
              <w:right w:val="single" w:sz="4" w:space="0" w:color="auto"/>
            </w:tcBorders>
            <w:shd w:val="clear" w:color="auto" w:fill="auto"/>
            <w:noWrap/>
            <w:vAlign w:val="bottom"/>
          </w:tcPr>
          <w:p w14:paraId="1E076032" w14:textId="029A8A8D" w:rsidR="007603A0" w:rsidRPr="0007535D" w:rsidRDefault="006A656A" w:rsidP="007603A0">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111</w:t>
            </w:r>
          </w:p>
        </w:tc>
        <w:tc>
          <w:tcPr>
            <w:tcW w:w="3266" w:type="pct"/>
            <w:tcBorders>
              <w:top w:val="nil"/>
              <w:left w:val="nil"/>
              <w:bottom w:val="single" w:sz="4" w:space="0" w:color="auto"/>
              <w:right w:val="single" w:sz="4" w:space="0" w:color="auto"/>
            </w:tcBorders>
            <w:shd w:val="clear" w:color="auto" w:fill="auto"/>
            <w:hideMark/>
          </w:tcPr>
          <w:p w14:paraId="1C022965" w14:textId="77777777" w:rsidR="007603A0" w:rsidRPr="0007535D" w:rsidRDefault="007603A0" w:rsidP="007603A0">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Эскалатор Э 22, БП0000126, 25.05.2016</w:t>
            </w:r>
          </w:p>
        </w:tc>
        <w:tc>
          <w:tcPr>
            <w:tcW w:w="1501" w:type="pct"/>
            <w:tcBorders>
              <w:top w:val="nil"/>
              <w:left w:val="nil"/>
              <w:bottom w:val="single" w:sz="4" w:space="0" w:color="auto"/>
              <w:right w:val="single" w:sz="4" w:space="0" w:color="auto"/>
            </w:tcBorders>
            <w:shd w:val="clear" w:color="auto" w:fill="auto"/>
            <w:vAlign w:val="center"/>
          </w:tcPr>
          <w:p w14:paraId="4FAB0414" w14:textId="5046D96D" w:rsidR="007603A0" w:rsidRPr="0007535D" w:rsidRDefault="007603A0" w:rsidP="007603A0">
            <w:pPr>
              <w:jc w:val="center"/>
              <w:rPr>
                <w:rFonts w:ascii="Times New Roman" w:hAnsi="Times New Roman" w:cs="Times New Roman"/>
                <w:b/>
                <w:bCs/>
                <w:sz w:val="16"/>
                <w:szCs w:val="16"/>
                <w:lang w:eastAsia="ru-RU"/>
              </w:rPr>
            </w:pPr>
          </w:p>
        </w:tc>
      </w:tr>
      <w:tr w:rsidR="007603A0" w:rsidRPr="00A15F50" w14:paraId="16D1416C" w14:textId="77777777" w:rsidTr="0007535D">
        <w:trPr>
          <w:trHeight w:val="330"/>
        </w:trPr>
        <w:tc>
          <w:tcPr>
            <w:tcW w:w="233" w:type="pct"/>
            <w:tcBorders>
              <w:top w:val="nil"/>
              <w:left w:val="single" w:sz="4" w:space="0" w:color="auto"/>
              <w:bottom w:val="single" w:sz="4" w:space="0" w:color="auto"/>
              <w:right w:val="single" w:sz="4" w:space="0" w:color="auto"/>
            </w:tcBorders>
            <w:shd w:val="clear" w:color="auto" w:fill="auto"/>
            <w:noWrap/>
            <w:vAlign w:val="bottom"/>
          </w:tcPr>
          <w:p w14:paraId="1853932D" w14:textId="456CBBB9" w:rsidR="007603A0" w:rsidRPr="0007535D" w:rsidRDefault="006A656A" w:rsidP="007603A0">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112</w:t>
            </w:r>
          </w:p>
        </w:tc>
        <w:tc>
          <w:tcPr>
            <w:tcW w:w="3266" w:type="pct"/>
            <w:tcBorders>
              <w:top w:val="nil"/>
              <w:left w:val="nil"/>
              <w:bottom w:val="single" w:sz="4" w:space="0" w:color="auto"/>
              <w:right w:val="single" w:sz="4" w:space="0" w:color="auto"/>
            </w:tcBorders>
            <w:shd w:val="clear" w:color="auto" w:fill="auto"/>
            <w:hideMark/>
          </w:tcPr>
          <w:p w14:paraId="5941F24C" w14:textId="77777777" w:rsidR="007603A0" w:rsidRPr="0007535D" w:rsidRDefault="007603A0" w:rsidP="007603A0">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Эскалатор Э 23, БП0000121, 25.05.2016</w:t>
            </w:r>
          </w:p>
        </w:tc>
        <w:tc>
          <w:tcPr>
            <w:tcW w:w="1501" w:type="pct"/>
            <w:tcBorders>
              <w:top w:val="nil"/>
              <w:left w:val="nil"/>
              <w:bottom w:val="single" w:sz="4" w:space="0" w:color="auto"/>
              <w:right w:val="single" w:sz="4" w:space="0" w:color="auto"/>
            </w:tcBorders>
            <w:shd w:val="clear" w:color="auto" w:fill="auto"/>
            <w:vAlign w:val="center"/>
          </w:tcPr>
          <w:p w14:paraId="011ED4AA" w14:textId="490FFA19" w:rsidR="007603A0" w:rsidRPr="0007535D" w:rsidRDefault="007603A0" w:rsidP="007603A0">
            <w:pPr>
              <w:jc w:val="center"/>
              <w:rPr>
                <w:rFonts w:ascii="Times New Roman" w:hAnsi="Times New Roman" w:cs="Times New Roman"/>
                <w:b/>
                <w:bCs/>
                <w:sz w:val="16"/>
                <w:szCs w:val="16"/>
                <w:lang w:eastAsia="ru-RU"/>
              </w:rPr>
            </w:pPr>
          </w:p>
        </w:tc>
      </w:tr>
      <w:tr w:rsidR="007603A0" w:rsidRPr="00A15F50" w14:paraId="5A5353E9" w14:textId="77777777" w:rsidTr="0007535D">
        <w:trPr>
          <w:trHeight w:val="330"/>
        </w:trPr>
        <w:tc>
          <w:tcPr>
            <w:tcW w:w="233" w:type="pct"/>
            <w:tcBorders>
              <w:top w:val="nil"/>
              <w:left w:val="single" w:sz="4" w:space="0" w:color="auto"/>
              <w:bottom w:val="single" w:sz="4" w:space="0" w:color="auto"/>
              <w:right w:val="single" w:sz="4" w:space="0" w:color="auto"/>
            </w:tcBorders>
            <w:shd w:val="clear" w:color="auto" w:fill="auto"/>
            <w:noWrap/>
            <w:vAlign w:val="bottom"/>
          </w:tcPr>
          <w:p w14:paraId="74C78088" w14:textId="7EBD5055" w:rsidR="007603A0" w:rsidRPr="0007535D" w:rsidRDefault="006A656A" w:rsidP="007603A0">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113</w:t>
            </w:r>
          </w:p>
        </w:tc>
        <w:tc>
          <w:tcPr>
            <w:tcW w:w="3266" w:type="pct"/>
            <w:tcBorders>
              <w:top w:val="nil"/>
              <w:left w:val="nil"/>
              <w:bottom w:val="single" w:sz="4" w:space="0" w:color="auto"/>
              <w:right w:val="single" w:sz="4" w:space="0" w:color="auto"/>
            </w:tcBorders>
            <w:shd w:val="clear" w:color="auto" w:fill="auto"/>
            <w:hideMark/>
          </w:tcPr>
          <w:p w14:paraId="249AE4DF" w14:textId="77777777" w:rsidR="007603A0" w:rsidRPr="0007535D" w:rsidRDefault="007603A0" w:rsidP="007603A0">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Эскалатор Э 24, БП0000130, 25.05.2016</w:t>
            </w:r>
          </w:p>
        </w:tc>
        <w:tc>
          <w:tcPr>
            <w:tcW w:w="1501" w:type="pct"/>
            <w:tcBorders>
              <w:top w:val="nil"/>
              <w:left w:val="nil"/>
              <w:bottom w:val="single" w:sz="4" w:space="0" w:color="auto"/>
              <w:right w:val="single" w:sz="4" w:space="0" w:color="auto"/>
            </w:tcBorders>
            <w:shd w:val="clear" w:color="auto" w:fill="auto"/>
            <w:vAlign w:val="center"/>
          </w:tcPr>
          <w:p w14:paraId="45EAC34E" w14:textId="04FA6036" w:rsidR="007603A0" w:rsidRPr="0007535D" w:rsidRDefault="007603A0" w:rsidP="007603A0">
            <w:pPr>
              <w:jc w:val="center"/>
              <w:rPr>
                <w:rFonts w:ascii="Times New Roman" w:hAnsi="Times New Roman" w:cs="Times New Roman"/>
                <w:b/>
                <w:bCs/>
                <w:sz w:val="16"/>
                <w:szCs w:val="16"/>
                <w:lang w:eastAsia="ru-RU"/>
              </w:rPr>
            </w:pPr>
          </w:p>
        </w:tc>
      </w:tr>
      <w:tr w:rsidR="007603A0" w:rsidRPr="00A15F50" w14:paraId="6A3AA431" w14:textId="77777777" w:rsidTr="0007535D">
        <w:trPr>
          <w:trHeight w:val="330"/>
        </w:trPr>
        <w:tc>
          <w:tcPr>
            <w:tcW w:w="233" w:type="pct"/>
            <w:tcBorders>
              <w:top w:val="nil"/>
              <w:left w:val="single" w:sz="4" w:space="0" w:color="auto"/>
              <w:bottom w:val="single" w:sz="4" w:space="0" w:color="auto"/>
              <w:right w:val="single" w:sz="4" w:space="0" w:color="auto"/>
            </w:tcBorders>
            <w:shd w:val="clear" w:color="auto" w:fill="auto"/>
            <w:noWrap/>
            <w:vAlign w:val="bottom"/>
          </w:tcPr>
          <w:p w14:paraId="49C703E9" w14:textId="2DAB0C64" w:rsidR="007603A0" w:rsidRPr="0007535D" w:rsidRDefault="006A656A" w:rsidP="007603A0">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114</w:t>
            </w:r>
          </w:p>
        </w:tc>
        <w:tc>
          <w:tcPr>
            <w:tcW w:w="3266" w:type="pct"/>
            <w:tcBorders>
              <w:top w:val="nil"/>
              <w:left w:val="nil"/>
              <w:bottom w:val="single" w:sz="4" w:space="0" w:color="auto"/>
              <w:right w:val="single" w:sz="4" w:space="0" w:color="auto"/>
            </w:tcBorders>
            <w:shd w:val="clear" w:color="auto" w:fill="auto"/>
            <w:hideMark/>
          </w:tcPr>
          <w:p w14:paraId="72EDDB8E" w14:textId="77777777" w:rsidR="007603A0" w:rsidRPr="0007535D" w:rsidRDefault="007603A0" w:rsidP="007603A0">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Эскалатор Э 25 (08), БП0000132, 25.05.2016</w:t>
            </w:r>
          </w:p>
        </w:tc>
        <w:tc>
          <w:tcPr>
            <w:tcW w:w="1501" w:type="pct"/>
            <w:tcBorders>
              <w:top w:val="nil"/>
              <w:left w:val="nil"/>
              <w:bottom w:val="single" w:sz="4" w:space="0" w:color="auto"/>
              <w:right w:val="single" w:sz="4" w:space="0" w:color="auto"/>
            </w:tcBorders>
            <w:shd w:val="clear" w:color="auto" w:fill="auto"/>
            <w:vAlign w:val="center"/>
          </w:tcPr>
          <w:p w14:paraId="22CE9519" w14:textId="1449A3E7" w:rsidR="007603A0" w:rsidRPr="0007535D" w:rsidRDefault="007603A0" w:rsidP="007603A0">
            <w:pPr>
              <w:jc w:val="center"/>
              <w:rPr>
                <w:rFonts w:ascii="Times New Roman" w:hAnsi="Times New Roman" w:cs="Times New Roman"/>
                <w:b/>
                <w:bCs/>
                <w:sz w:val="16"/>
                <w:szCs w:val="16"/>
                <w:lang w:eastAsia="ru-RU"/>
              </w:rPr>
            </w:pPr>
          </w:p>
        </w:tc>
      </w:tr>
      <w:tr w:rsidR="007603A0" w:rsidRPr="00A15F50" w14:paraId="7E710FB6" w14:textId="77777777" w:rsidTr="0007535D">
        <w:trPr>
          <w:trHeight w:val="330"/>
        </w:trPr>
        <w:tc>
          <w:tcPr>
            <w:tcW w:w="233" w:type="pct"/>
            <w:tcBorders>
              <w:top w:val="nil"/>
              <w:left w:val="single" w:sz="4" w:space="0" w:color="auto"/>
              <w:bottom w:val="single" w:sz="4" w:space="0" w:color="auto"/>
              <w:right w:val="single" w:sz="4" w:space="0" w:color="auto"/>
            </w:tcBorders>
            <w:shd w:val="clear" w:color="auto" w:fill="auto"/>
            <w:noWrap/>
            <w:vAlign w:val="bottom"/>
          </w:tcPr>
          <w:p w14:paraId="66B9C9E9" w14:textId="10726DF1" w:rsidR="007603A0" w:rsidRPr="0007535D" w:rsidRDefault="006A656A" w:rsidP="007603A0">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115</w:t>
            </w:r>
          </w:p>
        </w:tc>
        <w:tc>
          <w:tcPr>
            <w:tcW w:w="3266" w:type="pct"/>
            <w:tcBorders>
              <w:top w:val="nil"/>
              <w:left w:val="nil"/>
              <w:bottom w:val="single" w:sz="4" w:space="0" w:color="auto"/>
              <w:right w:val="single" w:sz="4" w:space="0" w:color="auto"/>
            </w:tcBorders>
            <w:shd w:val="clear" w:color="auto" w:fill="auto"/>
            <w:hideMark/>
          </w:tcPr>
          <w:p w14:paraId="0083CEE2" w14:textId="77777777" w:rsidR="007603A0" w:rsidRPr="0007535D" w:rsidRDefault="007603A0" w:rsidP="007603A0">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Эскалатор Э 26 (09), БП0000118, 25.05.2016</w:t>
            </w:r>
          </w:p>
        </w:tc>
        <w:tc>
          <w:tcPr>
            <w:tcW w:w="1501" w:type="pct"/>
            <w:tcBorders>
              <w:top w:val="nil"/>
              <w:left w:val="nil"/>
              <w:bottom w:val="single" w:sz="4" w:space="0" w:color="auto"/>
              <w:right w:val="single" w:sz="4" w:space="0" w:color="auto"/>
            </w:tcBorders>
            <w:shd w:val="clear" w:color="auto" w:fill="auto"/>
            <w:vAlign w:val="center"/>
          </w:tcPr>
          <w:p w14:paraId="1CD3A516" w14:textId="682195CE" w:rsidR="007603A0" w:rsidRPr="0007535D" w:rsidRDefault="007603A0" w:rsidP="007603A0">
            <w:pPr>
              <w:jc w:val="center"/>
              <w:rPr>
                <w:rFonts w:ascii="Times New Roman" w:hAnsi="Times New Roman" w:cs="Times New Roman"/>
                <w:b/>
                <w:bCs/>
                <w:sz w:val="16"/>
                <w:szCs w:val="16"/>
                <w:lang w:eastAsia="ru-RU"/>
              </w:rPr>
            </w:pPr>
          </w:p>
        </w:tc>
      </w:tr>
      <w:tr w:rsidR="007603A0" w:rsidRPr="00A15F50" w14:paraId="5A01DBBE" w14:textId="77777777" w:rsidTr="0007535D">
        <w:trPr>
          <w:trHeight w:val="330"/>
        </w:trPr>
        <w:tc>
          <w:tcPr>
            <w:tcW w:w="233" w:type="pct"/>
            <w:tcBorders>
              <w:top w:val="nil"/>
              <w:left w:val="single" w:sz="4" w:space="0" w:color="auto"/>
              <w:bottom w:val="single" w:sz="4" w:space="0" w:color="auto"/>
              <w:right w:val="single" w:sz="4" w:space="0" w:color="auto"/>
            </w:tcBorders>
            <w:shd w:val="clear" w:color="auto" w:fill="auto"/>
            <w:noWrap/>
            <w:vAlign w:val="bottom"/>
          </w:tcPr>
          <w:p w14:paraId="5274A756" w14:textId="0276187E" w:rsidR="007603A0" w:rsidRPr="0007535D" w:rsidRDefault="006A656A" w:rsidP="007603A0">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116</w:t>
            </w:r>
          </w:p>
        </w:tc>
        <w:tc>
          <w:tcPr>
            <w:tcW w:w="3266" w:type="pct"/>
            <w:tcBorders>
              <w:top w:val="nil"/>
              <w:left w:val="nil"/>
              <w:bottom w:val="single" w:sz="4" w:space="0" w:color="auto"/>
              <w:right w:val="single" w:sz="4" w:space="0" w:color="auto"/>
            </w:tcBorders>
            <w:shd w:val="clear" w:color="auto" w:fill="auto"/>
            <w:hideMark/>
          </w:tcPr>
          <w:p w14:paraId="60446F93" w14:textId="77777777" w:rsidR="007603A0" w:rsidRPr="0007535D" w:rsidRDefault="007603A0" w:rsidP="007603A0">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Эскалатор Э Х1 (25), БП0000122, 25.05.2016</w:t>
            </w:r>
          </w:p>
        </w:tc>
        <w:tc>
          <w:tcPr>
            <w:tcW w:w="1501" w:type="pct"/>
            <w:tcBorders>
              <w:top w:val="nil"/>
              <w:left w:val="nil"/>
              <w:bottom w:val="single" w:sz="4" w:space="0" w:color="auto"/>
              <w:right w:val="single" w:sz="4" w:space="0" w:color="auto"/>
            </w:tcBorders>
            <w:shd w:val="clear" w:color="auto" w:fill="auto"/>
            <w:vAlign w:val="center"/>
          </w:tcPr>
          <w:p w14:paraId="37F2004A" w14:textId="6B7CE536" w:rsidR="007603A0" w:rsidRPr="0007535D" w:rsidRDefault="007603A0" w:rsidP="007603A0">
            <w:pPr>
              <w:jc w:val="center"/>
              <w:rPr>
                <w:rFonts w:ascii="Times New Roman" w:hAnsi="Times New Roman" w:cs="Times New Roman"/>
                <w:b/>
                <w:bCs/>
                <w:sz w:val="16"/>
                <w:szCs w:val="16"/>
                <w:lang w:eastAsia="ru-RU"/>
              </w:rPr>
            </w:pPr>
          </w:p>
        </w:tc>
      </w:tr>
      <w:tr w:rsidR="007603A0" w:rsidRPr="00A15F50" w14:paraId="6704AF36" w14:textId="77777777" w:rsidTr="0007535D">
        <w:trPr>
          <w:trHeight w:val="330"/>
        </w:trPr>
        <w:tc>
          <w:tcPr>
            <w:tcW w:w="233" w:type="pct"/>
            <w:tcBorders>
              <w:top w:val="nil"/>
              <w:left w:val="single" w:sz="4" w:space="0" w:color="auto"/>
              <w:bottom w:val="single" w:sz="4" w:space="0" w:color="auto"/>
              <w:right w:val="single" w:sz="4" w:space="0" w:color="auto"/>
            </w:tcBorders>
            <w:shd w:val="clear" w:color="auto" w:fill="auto"/>
            <w:noWrap/>
            <w:vAlign w:val="bottom"/>
          </w:tcPr>
          <w:p w14:paraId="1457DF18" w14:textId="5F8C2B14" w:rsidR="007603A0" w:rsidRPr="0007535D" w:rsidRDefault="006A656A" w:rsidP="007603A0">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117</w:t>
            </w:r>
          </w:p>
        </w:tc>
        <w:tc>
          <w:tcPr>
            <w:tcW w:w="3266" w:type="pct"/>
            <w:tcBorders>
              <w:top w:val="nil"/>
              <w:left w:val="nil"/>
              <w:bottom w:val="single" w:sz="4" w:space="0" w:color="auto"/>
              <w:right w:val="single" w:sz="4" w:space="0" w:color="auto"/>
            </w:tcBorders>
            <w:shd w:val="clear" w:color="auto" w:fill="auto"/>
            <w:hideMark/>
          </w:tcPr>
          <w:p w14:paraId="0A1651BF" w14:textId="77777777" w:rsidR="007603A0" w:rsidRPr="0007535D" w:rsidRDefault="007603A0" w:rsidP="007603A0">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Эскалатор Э Х2 (26), БП0000120, 25.05.2016</w:t>
            </w:r>
          </w:p>
        </w:tc>
        <w:tc>
          <w:tcPr>
            <w:tcW w:w="1501" w:type="pct"/>
            <w:tcBorders>
              <w:top w:val="nil"/>
              <w:left w:val="nil"/>
              <w:bottom w:val="single" w:sz="4" w:space="0" w:color="auto"/>
              <w:right w:val="single" w:sz="4" w:space="0" w:color="auto"/>
            </w:tcBorders>
            <w:shd w:val="clear" w:color="auto" w:fill="auto"/>
            <w:vAlign w:val="center"/>
          </w:tcPr>
          <w:p w14:paraId="04D47E7A" w14:textId="31723F9B" w:rsidR="007603A0" w:rsidRPr="0007535D" w:rsidRDefault="007603A0" w:rsidP="007603A0">
            <w:pPr>
              <w:jc w:val="center"/>
              <w:rPr>
                <w:rFonts w:ascii="Times New Roman" w:hAnsi="Times New Roman" w:cs="Times New Roman"/>
                <w:b/>
                <w:bCs/>
                <w:sz w:val="16"/>
                <w:szCs w:val="16"/>
                <w:lang w:eastAsia="ru-RU"/>
              </w:rPr>
            </w:pPr>
          </w:p>
        </w:tc>
      </w:tr>
      <w:tr w:rsidR="006A656A" w:rsidRPr="00A15F50" w14:paraId="3F9C3A35" w14:textId="77777777" w:rsidTr="0007535D">
        <w:trPr>
          <w:trHeight w:val="330"/>
        </w:trPr>
        <w:tc>
          <w:tcPr>
            <w:tcW w:w="233" w:type="pct"/>
            <w:tcBorders>
              <w:top w:val="nil"/>
              <w:left w:val="single" w:sz="4" w:space="0" w:color="auto"/>
              <w:bottom w:val="single" w:sz="4" w:space="0" w:color="auto"/>
              <w:right w:val="single" w:sz="4" w:space="0" w:color="auto"/>
            </w:tcBorders>
            <w:shd w:val="clear" w:color="auto" w:fill="auto"/>
            <w:noWrap/>
            <w:vAlign w:val="bottom"/>
          </w:tcPr>
          <w:p w14:paraId="67D10B70" w14:textId="6C559405" w:rsidR="006A656A" w:rsidRPr="0007535D" w:rsidRDefault="006A656A" w:rsidP="006A656A">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lastRenderedPageBreak/>
              <w:t>118</w:t>
            </w:r>
          </w:p>
        </w:tc>
        <w:tc>
          <w:tcPr>
            <w:tcW w:w="3266" w:type="pct"/>
            <w:tcBorders>
              <w:top w:val="nil"/>
              <w:left w:val="nil"/>
              <w:bottom w:val="single" w:sz="4" w:space="0" w:color="auto"/>
              <w:right w:val="single" w:sz="4" w:space="0" w:color="auto"/>
            </w:tcBorders>
            <w:shd w:val="clear" w:color="auto" w:fill="auto"/>
            <w:hideMark/>
          </w:tcPr>
          <w:p w14:paraId="59B0A6BC" w14:textId="77777777" w:rsidR="006A656A" w:rsidRPr="0007535D" w:rsidRDefault="006A656A" w:rsidP="006A656A">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Ансамбль кашпо в форме звезды, БП0000062, 22.03.2016</w:t>
            </w:r>
          </w:p>
        </w:tc>
        <w:tc>
          <w:tcPr>
            <w:tcW w:w="1501" w:type="pct"/>
            <w:tcBorders>
              <w:top w:val="nil"/>
              <w:left w:val="nil"/>
              <w:bottom w:val="single" w:sz="4" w:space="0" w:color="auto"/>
              <w:right w:val="single" w:sz="4" w:space="0" w:color="auto"/>
            </w:tcBorders>
            <w:shd w:val="clear" w:color="auto" w:fill="auto"/>
            <w:vAlign w:val="center"/>
          </w:tcPr>
          <w:p w14:paraId="68F950C3" w14:textId="06FEE1DF" w:rsidR="006A656A" w:rsidRPr="0007535D" w:rsidRDefault="006A656A" w:rsidP="006A656A">
            <w:pPr>
              <w:jc w:val="center"/>
              <w:rPr>
                <w:rFonts w:ascii="Times New Roman" w:hAnsi="Times New Roman" w:cs="Times New Roman"/>
                <w:b/>
                <w:bCs/>
                <w:sz w:val="16"/>
                <w:szCs w:val="16"/>
                <w:lang w:eastAsia="ru-RU"/>
              </w:rPr>
            </w:pPr>
          </w:p>
        </w:tc>
      </w:tr>
      <w:tr w:rsidR="006A656A" w:rsidRPr="00A15F50" w14:paraId="7EC8CA9D" w14:textId="77777777" w:rsidTr="0007535D">
        <w:trPr>
          <w:trHeight w:val="330"/>
        </w:trPr>
        <w:tc>
          <w:tcPr>
            <w:tcW w:w="233" w:type="pct"/>
            <w:tcBorders>
              <w:top w:val="nil"/>
              <w:left w:val="single" w:sz="4" w:space="0" w:color="auto"/>
              <w:bottom w:val="single" w:sz="4" w:space="0" w:color="auto"/>
              <w:right w:val="single" w:sz="4" w:space="0" w:color="auto"/>
            </w:tcBorders>
            <w:shd w:val="clear" w:color="auto" w:fill="auto"/>
            <w:noWrap/>
            <w:vAlign w:val="bottom"/>
          </w:tcPr>
          <w:p w14:paraId="6771D646" w14:textId="76AEE3D8" w:rsidR="006A656A" w:rsidRPr="0007535D" w:rsidRDefault="006A656A" w:rsidP="006A656A">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119</w:t>
            </w:r>
          </w:p>
        </w:tc>
        <w:tc>
          <w:tcPr>
            <w:tcW w:w="3266" w:type="pct"/>
            <w:tcBorders>
              <w:top w:val="nil"/>
              <w:left w:val="nil"/>
              <w:bottom w:val="single" w:sz="4" w:space="0" w:color="auto"/>
              <w:right w:val="single" w:sz="4" w:space="0" w:color="auto"/>
            </w:tcBorders>
            <w:shd w:val="clear" w:color="auto" w:fill="auto"/>
            <w:hideMark/>
          </w:tcPr>
          <w:p w14:paraId="15361F2A" w14:textId="77777777" w:rsidR="006A656A" w:rsidRPr="0007535D" w:rsidRDefault="006A656A" w:rsidP="006A656A">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Видеокамера Panasonic HC-VXF990, БП-000047, 22.07.2020</w:t>
            </w:r>
          </w:p>
        </w:tc>
        <w:tc>
          <w:tcPr>
            <w:tcW w:w="1501" w:type="pct"/>
            <w:tcBorders>
              <w:top w:val="nil"/>
              <w:left w:val="nil"/>
              <w:bottom w:val="single" w:sz="4" w:space="0" w:color="auto"/>
              <w:right w:val="single" w:sz="4" w:space="0" w:color="auto"/>
            </w:tcBorders>
            <w:shd w:val="clear" w:color="auto" w:fill="auto"/>
            <w:vAlign w:val="center"/>
          </w:tcPr>
          <w:p w14:paraId="585638AB" w14:textId="7B2BE334" w:rsidR="006A656A" w:rsidRPr="0007535D" w:rsidRDefault="006A656A" w:rsidP="006A656A">
            <w:pPr>
              <w:jc w:val="center"/>
              <w:rPr>
                <w:rFonts w:ascii="Times New Roman" w:hAnsi="Times New Roman" w:cs="Times New Roman"/>
                <w:b/>
                <w:bCs/>
                <w:sz w:val="16"/>
                <w:szCs w:val="16"/>
                <w:lang w:eastAsia="ru-RU"/>
              </w:rPr>
            </w:pPr>
          </w:p>
        </w:tc>
      </w:tr>
      <w:tr w:rsidR="006A656A" w:rsidRPr="00A15F50" w14:paraId="2EF2203F" w14:textId="77777777" w:rsidTr="0007535D">
        <w:trPr>
          <w:trHeight w:val="330"/>
        </w:trPr>
        <w:tc>
          <w:tcPr>
            <w:tcW w:w="233" w:type="pct"/>
            <w:tcBorders>
              <w:top w:val="nil"/>
              <w:left w:val="single" w:sz="4" w:space="0" w:color="auto"/>
              <w:bottom w:val="single" w:sz="4" w:space="0" w:color="auto"/>
              <w:right w:val="single" w:sz="4" w:space="0" w:color="auto"/>
            </w:tcBorders>
            <w:shd w:val="clear" w:color="auto" w:fill="auto"/>
            <w:noWrap/>
            <w:vAlign w:val="bottom"/>
          </w:tcPr>
          <w:p w14:paraId="7811E8B6" w14:textId="546D0B2A" w:rsidR="006A656A" w:rsidRPr="0007535D" w:rsidRDefault="006A656A" w:rsidP="006A656A">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120</w:t>
            </w:r>
          </w:p>
        </w:tc>
        <w:tc>
          <w:tcPr>
            <w:tcW w:w="3266" w:type="pct"/>
            <w:tcBorders>
              <w:top w:val="nil"/>
              <w:left w:val="nil"/>
              <w:bottom w:val="single" w:sz="4" w:space="0" w:color="auto"/>
              <w:right w:val="single" w:sz="4" w:space="0" w:color="auto"/>
            </w:tcBorders>
            <w:shd w:val="clear" w:color="auto" w:fill="auto"/>
            <w:hideMark/>
          </w:tcPr>
          <w:p w14:paraId="62197BBC" w14:textId="77777777" w:rsidR="006A656A" w:rsidRPr="0007535D" w:rsidRDefault="006A656A" w:rsidP="006A656A">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Видеокамера Panasonic HC-VXF990, БП-000048, 22.07.2020</w:t>
            </w:r>
          </w:p>
        </w:tc>
        <w:tc>
          <w:tcPr>
            <w:tcW w:w="1501" w:type="pct"/>
            <w:tcBorders>
              <w:top w:val="nil"/>
              <w:left w:val="nil"/>
              <w:bottom w:val="single" w:sz="4" w:space="0" w:color="auto"/>
              <w:right w:val="single" w:sz="4" w:space="0" w:color="auto"/>
            </w:tcBorders>
            <w:shd w:val="clear" w:color="auto" w:fill="auto"/>
            <w:vAlign w:val="center"/>
          </w:tcPr>
          <w:p w14:paraId="06ACD19D" w14:textId="5DB82EC3" w:rsidR="006A656A" w:rsidRPr="0007535D" w:rsidRDefault="006A656A" w:rsidP="006A656A">
            <w:pPr>
              <w:jc w:val="center"/>
              <w:rPr>
                <w:rFonts w:ascii="Times New Roman" w:hAnsi="Times New Roman" w:cs="Times New Roman"/>
                <w:b/>
                <w:bCs/>
                <w:sz w:val="16"/>
                <w:szCs w:val="16"/>
                <w:lang w:eastAsia="ru-RU"/>
              </w:rPr>
            </w:pPr>
          </w:p>
        </w:tc>
      </w:tr>
      <w:tr w:rsidR="006A656A" w:rsidRPr="00D63329" w14:paraId="58DAAADA" w14:textId="77777777" w:rsidTr="0007535D">
        <w:trPr>
          <w:trHeight w:val="330"/>
        </w:trPr>
        <w:tc>
          <w:tcPr>
            <w:tcW w:w="233" w:type="pct"/>
            <w:tcBorders>
              <w:top w:val="nil"/>
              <w:left w:val="single" w:sz="4" w:space="0" w:color="auto"/>
              <w:bottom w:val="single" w:sz="4" w:space="0" w:color="auto"/>
              <w:right w:val="single" w:sz="4" w:space="0" w:color="auto"/>
            </w:tcBorders>
            <w:shd w:val="clear" w:color="auto" w:fill="auto"/>
            <w:noWrap/>
            <w:vAlign w:val="bottom"/>
          </w:tcPr>
          <w:p w14:paraId="19CBCACF" w14:textId="611ECB42" w:rsidR="006A656A" w:rsidRPr="0007535D" w:rsidRDefault="006A656A" w:rsidP="006A656A">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121</w:t>
            </w:r>
          </w:p>
        </w:tc>
        <w:tc>
          <w:tcPr>
            <w:tcW w:w="3266" w:type="pct"/>
            <w:tcBorders>
              <w:top w:val="nil"/>
              <w:left w:val="nil"/>
              <w:bottom w:val="single" w:sz="4" w:space="0" w:color="auto"/>
              <w:right w:val="single" w:sz="4" w:space="0" w:color="auto"/>
            </w:tcBorders>
            <w:shd w:val="clear" w:color="auto" w:fill="auto"/>
            <w:hideMark/>
          </w:tcPr>
          <w:p w14:paraId="3A302A56" w14:textId="77777777" w:rsidR="006A656A" w:rsidRPr="0007535D" w:rsidRDefault="006A656A" w:rsidP="006A656A">
            <w:pPr>
              <w:rPr>
                <w:rFonts w:ascii="Times New Roman" w:hAnsi="Times New Roman" w:cs="Times New Roman"/>
                <w:sz w:val="16"/>
                <w:szCs w:val="16"/>
                <w:lang w:val="en-US" w:eastAsia="ru-RU"/>
              </w:rPr>
            </w:pPr>
            <w:r w:rsidRPr="0007535D">
              <w:rPr>
                <w:rFonts w:ascii="Times New Roman" w:hAnsi="Times New Roman" w:cs="Times New Roman"/>
                <w:sz w:val="16"/>
                <w:szCs w:val="16"/>
                <w:lang w:eastAsia="ru-RU"/>
              </w:rPr>
              <w:t>видеомикшер</w:t>
            </w:r>
            <w:r w:rsidRPr="0007535D">
              <w:rPr>
                <w:rFonts w:ascii="Times New Roman" w:hAnsi="Times New Roman" w:cs="Times New Roman"/>
                <w:sz w:val="16"/>
                <w:szCs w:val="16"/>
                <w:lang w:val="en-US" w:eastAsia="ru-RU"/>
              </w:rPr>
              <w:t xml:space="preserve"> Blackmagic Atem Mini Pro, </w:t>
            </w:r>
            <w:r w:rsidRPr="0007535D">
              <w:rPr>
                <w:rFonts w:ascii="Times New Roman" w:hAnsi="Times New Roman" w:cs="Times New Roman"/>
                <w:sz w:val="16"/>
                <w:szCs w:val="16"/>
                <w:lang w:eastAsia="ru-RU"/>
              </w:rPr>
              <w:t>БП</w:t>
            </w:r>
            <w:r w:rsidRPr="0007535D">
              <w:rPr>
                <w:rFonts w:ascii="Times New Roman" w:hAnsi="Times New Roman" w:cs="Times New Roman"/>
                <w:sz w:val="16"/>
                <w:szCs w:val="16"/>
                <w:lang w:val="en-US" w:eastAsia="ru-RU"/>
              </w:rPr>
              <w:t>-000049, 22.07.2020</w:t>
            </w:r>
          </w:p>
        </w:tc>
        <w:tc>
          <w:tcPr>
            <w:tcW w:w="1501" w:type="pct"/>
            <w:tcBorders>
              <w:top w:val="nil"/>
              <w:left w:val="nil"/>
              <w:bottom w:val="single" w:sz="4" w:space="0" w:color="auto"/>
              <w:right w:val="single" w:sz="4" w:space="0" w:color="auto"/>
            </w:tcBorders>
            <w:shd w:val="clear" w:color="auto" w:fill="auto"/>
            <w:vAlign w:val="center"/>
          </w:tcPr>
          <w:p w14:paraId="64D4F57D" w14:textId="7DE6C5D4" w:rsidR="006A656A" w:rsidRPr="0007535D" w:rsidRDefault="006A656A" w:rsidP="006A656A">
            <w:pPr>
              <w:jc w:val="center"/>
              <w:rPr>
                <w:rFonts w:ascii="Times New Roman" w:hAnsi="Times New Roman" w:cs="Times New Roman"/>
                <w:b/>
                <w:bCs/>
                <w:sz w:val="16"/>
                <w:szCs w:val="16"/>
                <w:lang w:val="en-US" w:eastAsia="ru-RU"/>
              </w:rPr>
            </w:pPr>
          </w:p>
        </w:tc>
      </w:tr>
      <w:tr w:rsidR="006A656A" w:rsidRPr="00A15F50" w14:paraId="2404136C" w14:textId="77777777" w:rsidTr="0007535D">
        <w:trPr>
          <w:trHeight w:val="330"/>
        </w:trPr>
        <w:tc>
          <w:tcPr>
            <w:tcW w:w="233" w:type="pct"/>
            <w:tcBorders>
              <w:top w:val="nil"/>
              <w:left w:val="single" w:sz="4" w:space="0" w:color="auto"/>
              <w:bottom w:val="single" w:sz="4" w:space="0" w:color="auto"/>
              <w:right w:val="single" w:sz="4" w:space="0" w:color="auto"/>
            </w:tcBorders>
            <w:shd w:val="clear" w:color="auto" w:fill="auto"/>
            <w:noWrap/>
            <w:vAlign w:val="bottom"/>
          </w:tcPr>
          <w:p w14:paraId="57D9635B" w14:textId="05FEFD49" w:rsidR="006A656A" w:rsidRPr="0007535D" w:rsidRDefault="006A656A" w:rsidP="006A656A">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122</w:t>
            </w:r>
          </w:p>
        </w:tc>
        <w:tc>
          <w:tcPr>
            <w:tcW w:w="3266" w:type="pct"/>
            <w:tcBorders>
              <w:top w:val="nil"/>
              <w:left w:val="nil"/>
              <w:bottom w:val="single" w:sz="4" w:space="0" w:color="auto"/>
              <w:right w:val="single" w:sz="4" w:space="0" w:color="auto"/>
            </w:tcBorders>
            <w:shd w:val="clear" w:color="auto" w:fill="auto"/>
            <w:hideMark/>
          </w:tcPr>
          <w:p w14:paraId="49C5850E" w14:textId="77777777" w:rsidR="006A656A" w:rsidRPr="0007535D" w:rsidRDefault="006A656A" w:rsidP="006A656A">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Видеооборудование для медиа-экранов №1, БП0000074, 01.04.2016</w:t>
            </w:r>
          </w:p>
        </w:tc>
        <w:tc>
          <w:tcPr>
            <w:tcW w:w="1501" w:type="pct"/>
            <w:tcBorders>
              <w:top w:val="nil"/>
              <w:left w:val="nil"/>
              <w:bottom w:val="single" w:sz="4" w:space="0" w:color="auto"/>
              <w:right w:val="single" w:sz="4" w:space="0" w:color="auto"/>
            </w:tcBorders>
            <w:shd w:val="clear" w:color="auto" w:fill="auto"/>
            <w:vAlign w:val="center"/>
          </w:tcPr>
          <w:p w14:paraId="398E529D" w14:textId="194051CD" w:rsidR="006A656A" w:rsidRPr="0007535D" w:rsidRDefault="006A656A" w:rsidP="006A656A">
            <w:pPr>
              <w:jc w:val="center"/>
              <w:rPr>
                <w:rFonts w:ascii="Times New Roman" w:hAnsi="Times New Roman" w:cs="Times New Roman"/>
                <w:b/>
                <w:bCs/>
                <w:sz w:val="16"/>
                <w:szCs w:val="16"/>
                <w:lang w:eastAsia="ru-RU"/>
              </w:rPr>
            </w:pPr>
          </w:p>
        </w:tc>
      </w:tr>
      <w:tr w:rsidR="006A656A" w:rsidRPr="00A15F50" w14:paraId="66541D13" w14:textId="77777777" w:rsidTr="0007535D">
        <w:trPr>
          <w:trHeight w:val="330"/>
        </w:trPr>
        <w:tc>
          <w:tcPr>
            <w:tcW w:w="233" w:type="pct"/>
            <w:tcBorders>
              <w:top w:val="nil"/>
              <w:left w:val="single" w:sz="4" w:space="0" w:color="auto"/>
              <w:bottom w:val="single" w:sz="4" w:space="0" w:color="auto"/>
              <w:right w:val="single" w:sz="4" w:space="0" w:color="auto"/>
            </w:tcBorders>
            <w:shd w:val="clear" w:color="auto" w:fill="auto"/>
            <w:noWrap/>
            <w:vAlign w:val="bottom"/>
          </w:tcPr>
          <w:p w14:paraId="4B69ED87" w14:textId="5DA87E65" w:rsidR="006A656A" w:rsidRPr="0007535D" w:rsidRDefault="006A656A" w:rsidP="006A656A">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123</w:t>
            </w:r>
          </w:p>
        </w:tc>
        <w:tc>
          <w:tcPr>
            <w:tcW w:w="3266" w:type="pct"/>
            <w:tcBorders>
              <w:top w:val="nil"/>
              <w:left w:val="nil"/>
              <w:bottom w:val="single" w:sz="4" w:space="0" w:color="auto"/>
              <w:right w:val="single" w:sz="4" w:space="0" w:color="auto"/>
            </w:tcBorders>
            <w:shd w:val="clear" w:color="auto" w:fill="auto"/>
            <w:hideMark/>
          </w:tcPr>
          <w:p w14:paraId="39CA1EF9" w14:textId="77777777" w:rsidR="006A656A" w:rsidRPr="0007535D" w:rsidRDefault="006A656A" w:rsidP="006A656A">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Видеооборудование для медиа-экранов №2, БП0000075, 01.04.2016</w:t>
            </w:r>
          </w:p>
        </w:tc>
        <w:tc>
          <w:tcPr>
            <w:tcW w:w="1501" w:type="pct"/>
            <w:tcBorders>
              <w:top w:val="nil"/>
              <w:left w:val="nil"/>
              <w:bottom w:val="single" w:sz="4" w:space="0" w:color="auto"/>
              <w:right w:val="single" w:sz="4" w:space="0" w:color="auto"/>
            </w:tcBorders>
            <w:shd w:val="clear" w:color="auto" w:fill="auto"/>
            <w:vAlign w:val="center"/>
          </w:tcPr>
          <w:p w14:paraId="1A130283" w14:textId="538EDBA5" w:rsidR="006A656A" w:rsidRPr="0007535D" w:rsidRDefault="006A656A" w:rsidP="006A656A">
            <w:pPr>
              <w:jc w:val="center"/>
              <w:rPr>
                <w:rFonts w:ascii="Times New Roman" w:hAnsi="Times New Roman" w:cs="Times New Roman"/>
                <w:b/>
                <w:bCs/>
                <w:sz w:val="16"/>
                <w:szCs w:val="16"/>
                <w:lang w:eastAsia="ru-RU"/>
              </w:rPr>
            </w:pPr>
          </w:p>
        </w:tc>
      </w:tr>
      <w:tr w:rsidR="006A656A" w:rsidRPr="00A15F50" w14:paraId="5721C494" w14:textId="77777777" w:rsidTr="0007535D">
        <w:trPr>
          <w:trHeight w:val="330"/>
        </w:trPr>
        <w:tc>
          <w:tcPr>
            <w:tcW w:w="233" w:type="pct"/>
            <w:tcBorders>
              <w:top w:val="nil"/>
              <w:left w:val="single" w:sz="4" w:space="0" w:color="auto"/>
              <w:bottom w:val="single" w:sz="4" w:space="0" w:color="auto"/>
              <w:right w:val="single" w:sz="4" w:space="0" w:color="auto"/>
            </w:tcBorders>
            <w:shd w:val="clear" w:color="auto" w:fill="auto"/>
            <w:noWrap/>
            <w:vAlign w:val="bottom"/>
          </w:tcPr>
          <w:p w14:paraId="43EC58AA" w14:textId="2897DA8B" w:rsidR="006A656A" w:rsidRPr="0007535D" w:rsidRDefault="006A656A" w:rsidP="006A656A">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124</w:t>
            </w:r>
          </w:p>
        </w:tc>
        <w:tc>
          <w:tcPr>
            <w:tcW w:w="3266" w:type="pct"/>
            <w:tcBorders>
              <w:top w:val="nil"/>
              <w:left w:val="nil"/>
              <w:bottom w:val="single" w:sz="4" w:space="0" w:color="auto"/>
              <w:right w:val="single" w:sz="4" w:space="0" w:color="auto"/>
            </w:tcBorders>
            <w:shd w:val="clear" w:color="auto" w:fill="auto"/>
            <w:hideMark/>
          </w:tcPr>
          <w:p w14:paraId="5D1247C6" w14:textId="77777777" w:rsidR="006A656A" w:rsidRPr="0007535D" w:rsidRDefault="006A656A" w:rsidP="006A656A">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Видеооборудование для медиа-экранов №3, БП0000076, 01.04.2016</w:t>
            </w:r>
          </w:p>
        </w:tc>
        <w:tc>
          <w:tcPr>
            <w:tcW w:w="1501" w:type="pct"/>
            <w:tcBorders>
              <w:top w:val="nil"/>
              <w:left w:val="nil"/>
              <w:bottom w:val="single" w:sz="4" w:space="0" w:color="auto"/>
              <w:right w:val="single" w:sz="4" w:space="0" w:color="auto"/>
            </w:tcBorders>
            <w:shd w:val="clear" w:color="auto" w:fill="auto"/>
            <w:vAlign w:val="center"/>
          </w:tcPr>
          <w:p w14:paraId="215864DA" w14:textId="2A8D2F4C" w:rsidR="006A656A" w:rsidRPr="0007535D" w:rsidRDefault="006A656A" w:rsidP="006A656A">
            <w:pPr>
              <w:jc w:val="center"/>
              <w:rPr>
                <w:rFonts w:ascii="Times New Roman" w:hAnsi="Times New Roman" w:cs="Times New Roman"/>
                <w:b/>
                <w:bCs/>
                <w:sz w:val="16"/>
                <w:szCs w:val="16"/>
                <w:lang w:eastAsia="ru-RU"/>
              </w:rPr>
            </w:pPr>
          </w:p>
        </w:tc>
      </w:tr>
      <w:tr w:rsidR="006A656A" w:rsidRPr="00A15F50" w14:paraId="4D63724F" w14:textId="77777777" w:rsidTr="0007535D">
        <w:trPr>
          <w:trHeight w:val="330"/>
        </w:trPr>
        <w:tc>
          <w:tcPr>
            <w:tcW w:w="233" w:type="pct"/>
            <w:tcBorders>
              <w:top w:val="nil"/>
              <w:left w:val="single" w:sz="4" w:space="0" w:color="auto"/>
              <w:bottom w:val="single" w:sz="4" w:space="0" w:color="auto"/>
              <w:right w:val="single" w:sz="4" w:space="0" w:color="auto"/>
            </w:tcBorders>
            <w:shd w:val="clear" w:color="auto" w:fill="auto"/>
            <w:noWrap/>
            <w:vAlign w:val="bottom"/>
          </w:tcPr>
          <w:p w14:paraId="457F433F" w14:textId="388426D1" w:rsidR="006A656A" w:rsidRPr="0007535D" w:rsidRDefault="006A656A" w:rsidP="006A656A">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125</w:t>
            </w:r>
          </w:p>
        </w:tc>
        <w:tc>
          <w:tcPr>
            <w:tcW w:w="3266" w:type="pct"/>
            <w:tcBorders>
              <w:top w:val="nil"/>
              <w:left w:val="nil"/>
              <w:bottom w:val="single" w:sz="4" w:space="0" w:color="auto"/>
              <w:right w:val="single" w:sz="4" w:space="0" w:color="auto"/>
            </w:tcBorders>
            <w:shd w:val="clear" w:color="auto" w:fill="auto"/>
            <w:hideMark/>
          </w:tcPr>
          <w:p w14:paraId="3E43ADCA" w14:textId="77777777" w:rsidR="006A656A" w:rsidRPr="0007535D" w:rsidRDefault="006A656A" w:rsidP="006A656A">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Вывеска АШАН №1, БП0000079, 11.04.2016</w:t>
            </w:r>
          </w:p>
        </w:tc>
        <w:tc>
          <w:tcPr>
            <w:tcW w:w="1501" w:type="pct"/>
            <w:tcBorders>
              <w:top w:val="nil"/>
              <w:left w:val="nil"/>
              <w:bottom w:val="single" w:sz="4" w:space="0" w:color="auto"/>
              <w:right w:val="single" w:sz="4" w:space="0" w:color="auto"/>
            </w:tcBorders>
            <w:shd w:val="clear" w:color="auto" w:fill="auto"/>
            <w:vAlign w:val="center"/>
          </w:tcPr>
          <w:p w14:paraId="456EF96C" w14:textId="055C2EBC" w:rsidR="006A656A" w:rsidRPr="0007535D" w:rsidRDefault="006A656A" w:rsidP="006A656A">
            <w:pPr>
              <w:jc w:val="center"/>
              <w:rPr>
                <w:rFonts w:ascii="Times New Roman" w:hAnsi="Times New Roman" w:cs="Times New Roman"/>
                <w:b/>
                <w:bCs/>
                <w:sz w:val="16"/>
                <w:szCs w:val="16"/>
                <w:lang w:eastAsia="ru-RU"/>
              </w:rPr>
            </w:pPr>
          </w:p>
        </w:tc>
      </w:tr>
      <w:tr w:rsidR="006A656A" w:rsidRPr="00A15F50" w14:paraId="5983CC47" w14:textId="77777777" w:rsidTr="0007535D">
        <w:trPr>
          <w:trHeight w:val="330"/>
        </w:trPr>
        <w:tc>
          <w:tcPr>
            <w:tcW w:w="233" w:type="pct"/>
            <w:tcBorders>
              <w:top w:val="nil"/>
              <w:left w:val="single" w:sz="4" w:space="0" w:color="auto"/>
              <w:bottom w:val="single" w:sz="4" w:space="0" w:color="auto"/>
              <w:right w:val="single" w:sz="4" w:space="0" w:color="auto"/>
            </w:tcBorders>
            <w:shd w:val="clear" w:color="auto" w:fill="auto"/>
            <w:noWrap/>
            <w:vAlign w:val="bottom"/>
          </w:tcPr>
          <w:p w14:paraId="7B2524E0" w14:textId="059EA6B1" w:rsidR="006A656A" w:rsidRPr="0007535D" w:rsidRDefault="006A656A" w:rsidP="006A656A">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126</w:t>
            </w:r>
          </w:p>
        </w:tc>
        <w:tc>
          <w:tcPr>
            <w:tcW w:w="3266" w:type="pct"/>
            <w:tcBorders>
              <w:top w:val="nil"/>
              <w:left w:val="nil"/>
              <w:bottom w:val="single" w:sz="4" w:space="0" w:color="auto"/>
              <w:right w:val="single" w:sz="4" w:space="0" w:color="auto"/>
            </w:tcBorders>
            <w:shd w:val="clear" w:color="auto" w:fill="auto"/>
            <w:hideMark/>
          </w:tcPr>
          <w:p w14:paraId="5B049FF5" w14:textId="77777777" w:rsidR="006A656A" w:rsidRPr="0007535D" w:rsidRDefault="006A656A" w:rsidP="006A656A">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Вывеска АШАН №2, БП0000080, 11.04.2016</w:t>
            </w:r>
          </w:p>
        </w:tc>
        <w:tc>
          <w:tcPr>
            <w:tcW w:w="1501" w:type="pct"/>
            <w:tcBorders>
              <w:top w:val="nil"/>
              <w:left w:val="nil"/>
              <w:bottom w:val="single" w:sz="4" w:space="0" w:color="auto"/>
              <w:right w:val="single" w:sz="4" w:space="0" w:color="auto"/>
            </w:tcBorders>
            <w:shd w:val="clear" w:color="auto" w:fill="auto"/>
            <w:vAlign w:val="center"/>
          </w:tcPr>
          <w:p w14:paraId="5B795A23" w14:textId="3C7997A5" w:rsidR="006A656A" w:rsidRPr="0007535D" w:rsidRDefault="006A656A" w:rsidP="006A656A">
            <w:pPr>
              <w:jc w:val="center"/>
              <w:rPr>
                <w:rFonts w:ascii="Times New Roman" w:hAnsi="Times New Roman" w:cs="Times New Roman"/>
                <w:b/>
                <w:bCs/>
                <w:sz w:val="16"/>
                <w:szCs w:val="16"/>
                <w:lang w:eastAsia="ru-RU"/>
              </w:rPr>
            </w:pPr>
          </w:p>
        </w:tc>
      </w:tr>
      <w:tr w:rsidR="006A656A" w:rsidRPr="00A15F50" w14:paraId="3C9F281D" w14:textId="77777777" w:rsidTr="0007535D">
        <w:trPr>
          <w:trHeight w:val="330"/>
        </w:trPr>
        <w:tc>
          <w:tcPr>
            <w:tcW w:w="233" w:type="pct"/>
            <w:tcBorders>
              <w:top w:val="nil"/>
              <w:left w:val="single" w:sz="4" w:space="0" w:color="auto"/>
              <w:bottom w:val="single" w:sz="4" w:space="0" w:color="auto"/>
              <w:right w:val="single" w:sz="4" w:space="0" w:color="auto"/>
            </w:tcBorders>
            <w:shd w:val="clear" w:color="auto" w:fill="auto"/>
            <w:noWrap/>
            <w:vAlign w:val="bottom"/>
          </w:tcPr>
          <w:p w14:paraId="30409849" w14:textId="1C2EEF53" w:rsidR="006A656A" w:rsidRPr="0007535D" w:rsidRDefault="006A656A" w:rsidP="006A656A">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127</w:t>
            </w:r>
          </w:p>
        </w:tc>
        <w:tc>
          <w:tcPr>
            <w:tcW w:w="3266" w:type="pct"/>
            <w:tcBorders>
              <w:top w:val="nil"/>
              <w:left w:val="nil"/>
              <w:bottom w:val="single" w:sz="4" w:space="0" w:color="auto"/>
              <w:right w:val="single" w:sz="4" w:space="0" w:color="auto"/>
            </w:tcBorders>
            <w:shd w:val="clear" w:color="auto" w:fill="auto"/>
            <w:hideMark/>
          </w:tcPr>
          <w:p w14:paraId="391EEFDA" w14:textId="77777777" w:rsidR="006A656A" w:rsidRPr="0007535D" w:rsidRDefault="006A656A" w:rsidP="006A656A">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Вывеска АШАН №3, БП0000081, 11.04.2016</w:t>
            </w:r>
          </w:p>
        </w:tc>
        <w:tc>
          <w:tcPr>
            <w:tcW w:w="1501" w:type="pct"/>
            <w:tcBorders>
              <w:top w:val="nil"/>
              <w:left w:val="nil"/>
              <w:bottom w:val="single" w:sz="4" w:space="0" w:color="auto"/>
              <w:right w:val="single" w:sz="4" w:space="0" w:color="auto"/>
            </w:tcBorders>
            <w:shd w:val="clear" w:color="auto" w:fill="auto"/>
            <w:vAlign w:val="center"/>
          </w:tcPr>
          <w:p w14:paraId="72E45509" w14:textId="7678AA99" w:rsidR="006A656A" w:rsidRPr="0007535D" w:rsidRDefault="006A656A" w:rsidP="006A656A">
            <w:pPr>
              <w:jc w:val="center"/>
              <w:rPr>
                <w:rFonts w:ascii="Times New Roman" w:hAnsi="Times New Roman" w:cs="Times New Roman"/>
                <w:b/>
                <w:bCs/>
                <w:sz w:val="16"/>
                <w:szCs w:val="16"/>
                <w:lang w:eastAsia="ru-RU"/>
              </w:rPr>
            </w:pPr>
          </w:p>
        </w:tc>
      </w:tr>
      <w:tr w:rsidR="006A656A" w:rsidRPr="00A15F50" w14:paraId="41243D8F" w14:textId="77777777" w:rsidTr="0007535D">
        <w:trPr>
          <w:trHeight w:val="330"/>
        </w:trPr>
        <w:tc>
          <w:tcPr>
            <w:tcW w:w="233" w:type="pct"/>
            <w:tcBorders>
              <w:top w:val="nil"/>
              <w:left w:val="single" w:sz="4" w:space="0" w:color="auto"/>
              <w:bottom w:val="single" w:sz="4" w:space="0" w:color="auto"/>
              <w:right w:val="single" w:sz="4" w:space="0" w:color="auto"/>
            </w:tcBorders>
            <w:shd w:val="clear" w:color="auto" w:fill="auto"/>
            <w:noWrap/>
            <w:vAlign w:val="bottom"/>
          </w:tcPr>
          <w:p w14:paraId="40D2C577" w14:textId="2FBEA975" w:rsidR="006A656A" w:rsidRPr="0007535D" w:rsidRDefault="006A656A" w:rsidP="006A656A">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128</w:t>
            </w:r>
          </w:p>
        </w:tc>
        <w:tc>
          <w:tcPr>
            <w:tcW w:w="3266" w:type="pct"/>
            <w:tcBorders>
              <w:top w:val="nil"/>
              <w:left w:val="nil"/>
              <w:bottom w:val="single" w:sz="4" w:space="0" w:color="auto"/>
              <w:right w:val="single" w:sz="4" w:space="0" w:color="auto"/>
            </w:tcBorders>
            <w:shd w:val="clear" w:color="auto" w:fill="auto"/>
            <w:hideMark/>
          </w:tcPr>
          <w:p w14:paraId="70EE3367" w14:textId="77777777" w:rsidR="006A656A" w:rsidRPr="0007535D" w:rsidRDefault="006A656A" w:rsidP="006A656A">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Вывеска Добро пожаловать, БП0000210, 28.06.2016</w:t>
            </w:r>
          </w:p>
        </w:tc>
        <w:tc>
          <w:tcPr>
            <w:tcW w:w="1501" w:type="pct"/>
            <w:tcBorders>
              <w:top w:val="nil"/>
              <w:left w:val="nil"/>
              <w:bottom w:val="single" w:sz="4" w:space="0" w:color="auto"/>
              <w:right w:val="single" w:sz="4" w:space="0" w:color="auto"/>
            </w:tcBorders>
            <w:shd w:val="clear" w:color="auto" w:fill="auto"/>
            <w:vAlign w:val="center"/>
          </w:tcPr>
          <w:p w14:paraId="7D36FA10" w14:textId="0E35AD8A" w:rsidR="006A656A" w:rsidRPr="0007535D" w:rsidRDefault="006A656A" w:rsidP="006A656A">
            <w:pPr>
              <w:jc w:val="center"/>
              <w:rPr>
                <w:rFonts w:ascii="Times New Roman" w:hAnsi="Times New Roman" w:cs="Times New Roman"/>
                <w:b/>
                <w:bCs/>
                <w:sz w:val="16"/>
                <w:szCs w:val="16"/>
                <w:lang w:eastAsia="ru-RU"/>
              </w:rPr>
            </w:pPr>
          </w:p>
        </w:tc>
      </w:tr>
      <w:tr w:rsidR="006A656A" w:rsidRPr="00A15F50" w14:paraId="31BA378C" w14:textId="77777777" w:rsidTr="0007535D">
        <w:trPr>
          <w:trHeight w:val="330"/>
        </w:trPr>
        <w:tc>
          <w:tcPr>
            <w:tcW w:w="233" w:type="pct"/>
            <w:tcBorders>
              <w:top w:val="nil"/>
              <w:left w:val="single" w:sz="4" w:space="0" w:color="auto"/>
              <w:bottom w:val="single" w:sz="4" w:space="0" w:color="auto"/>
              <w:right w:val="single" w:sz="4" w:space="0" w:color="auto"/>
            </w:tcBorders>
            <w:shd w:val="clear" w:color="auto" w:fill="auto"/>
            <w:noWrap/>
            <w:vAlign w:val="bottom"/>
          </w:tcPr>
          <w:p w14:paraId="265A79A2" w14:textId="19BCBA23" w:rsidR="006A656A" w:rsidRPr="0007535D" w:rsidRDefault="006A656A" w:rsidP="006A656A">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129</w:t>
            </w:r>
          </w:p>
        </w:tc>
        <w:tc>
          <w:tcPr>
            <w:tcW w:w="3266" w:type="pct"/>
            <w:tcBorders>
              <w:top w:val="nil"/>
              <w:left w:val="nil"/>
              <w:bottom w:val="single" w:sz="4" w:space="0" w:color="auto"/>
              <w:right w:val="single" w:sz="4" w:space="0" w:color="auto"/>
            </w:tcBorders>
            <w:shd w:val="clear" w:color="auto" w:fill="auto"/>
            <w:hideMark/>
          </w:tcPr>
          <w:p w14:paraId="77F8F7CB" w14:textId="77777777" w:rsidR="006A656A" w:rsidRPr="0007535D" w:rsidRDefault="006A656A" w:rsidP="006A656A">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Гардероб для посетителей на 1050 мест 3 этаж, БП0000104, 16.05.2016</w:t>
            </w:r>
          </w:p>
        </w:tc>
        <w:tc>
          <w:tcPr>
            <w:tcW w:w="1501" w:type="pct"/>
            <w:tcBorders>
              <w:top w:val="nil"/>
              <w:left w:val="nil"/>
              <w:bottom w:val="single" w:sz="4" w:space="0" w:color="auto"/>
              <w:right w:val="single" w:sz="4" w:space="0" w:color="auto"/>
            </w:tcBorders>
            <w:shd w:val="clear" w:color="auto" w:fill="auto"/>
            <w:vAlign w:val="center"/>
          </w:tcPr>
          <w:p w14:paraId="25470C93" w14:textId="3C4F47A6" w:rsidR="006A656A" w:rsidRPr="0007535D" w:rsidRDefault="006A656A" w:rsidP="006A656A">
            <w:pPr>
              <w:jc w:val="center"/>
              <w:rPr>
                <w:rFonts w:ascii="Times New Roman" w:hAnsi="Times New Roman" w:cs="Times New Roman"/>
                <w:b/>
                <w:bCs/>
                <w:sz w:val="16"/>
                <w:szCs w:val="16"/>
                <w:lang w:eastAsia="ru-RU"/>
              </w:rPr>
            </w:pPr>
          </w:p>
        </w:tc>
      </w:tr>
      <w:tr w:rsidR="006A656A" w:rsidRPr="00A15F50" w14:paraId="47045045" w14:textId="77777777" w:rsidTr="0007535D">
        <w:trPr>
          <w:trHeight w:val="330"/>
        </w:trPr>
        <w:tc>
          <w:tcPr>
            <w:tcW w:w="233" w:type="pct"/>
            <w:tcBorders>
              <w:top w:val="nil"/>
              <w:left w:val="single" w:sz="4" w:space="0" w:color="auto"/>
              <w:bottom w:val="single" w:sz="4" w:space="0" w:color="auto"/>
              <w:right w:val="single" w:sz="4" w:space="0" w:color="auto"/>
            </w:tcBorders>
            <w:shd w:val="clear" w:color="auto" w:fill="auto"/>
            <w:noWrap/>
            <w:vAlign w:val="bottom"/>
          </w:tcPr>
          <w:p w14:paraId="4FF1CF06" w14:textId="56B3F331" w:rsidR="006A656A" w:rsidRPr="0007535D" w:rsidRDefault="006A656A" w:rsidP="006A656A">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130</w:t>
            </w:r>
          </w:p>
        </w:tc>
        <w:tc>
          <w:tcPr>
            <w:tcW w:w="3266" w:type="pct"/>
            <w:tcBorders>
              <w:top w:val="nil"/>
              <w:left w:val="nil"/>
              <w:bottom w:val="single" w:sz="4" w:space="0" w:color="auto"/>
              <w:right w:val="single" w:sz="4" w:space="0" w:color="auto"/>
            </w:tcBorders>
            <w:shd w:val="clear" w:color="auto" w:fill="auto"/>
            <w:hideMark/>
          </w:tcPr>
          <w:p w14:paraId="0A9FF8DE" w14:textId="77777777" w:rsidR="006A656A" w:rsidRPr="0007535D" w:rsidRDefault="006A656A" w:rsidP="006A656A">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Гардероб для посетителей на 690 мест 1 этаж, БП0000105, 16.05.2016</w:t>
            </w:r>
          </w:p>
        </w:tc>
        <w:tc>
          <w:tcPr>
            <w:tcW w:w="1501" w:type="pct"/>
            <w:tcBorders>
              <w:top w:val="nil"/>
              <w:left w:val="nil"/>
              <w:bottom w:val="single" w:sz="4" w:space="0" w:color="auto"/>
              <w:right w:val="single" w:sz="4" w:space="0" w:color="auto"/>
            </w:tcBorders>
            <w:shd w:val="clear" w:color="auto" w:fill="auto"/>
            <w:vAlign w:val="center"/>
          </w:tcPr>
          <w:p w14:paraId="361B0E67" w14:textId="487C6DD7" w:rsidR="006A656A" w:rsidRPr="0007535D" w:rsidRDefault="006A656A" w:rsidP="006A656A">
            <w:pPr>
              <w:jc w:val="center"/>
              <w:rPr>
                <w:rFonts w:ascii="Times New Roman" w:hAnsi="Times New Roman" w:cs="Times New Roman"/>
                <w:b/>
                <w:bCs/>
                <w:sz w:val="16"/>
                <w:szCs w:val="16"/>
                <w:lang w:eastAsia="ru-RU"/>
              </w:rPr>
            </w:pPr>
          </w:p>
        </w:tc>
      </w:tr>
      <w:tr w:rsidR="006A656A" w:rsidRPr="00A15F50" w14:paraId="68D15FC8" w14:textId="77777777" w:rsidTr="0007535D">
        <w:trPr>
          <w:trHeight w:val="330"/>
        </w:trPr>
        <w:tc>
          <w:tcPr>
            <w:tcW w:w="233" w:type="pct"/>
            <w:tcBorders>
              <w:top w:val="nil"/>
              <w:left w:val="single" w:sz="4" w:space="0" w:color="auto"/>
              <w:bottom w:val="single" w:sz="4" w:space="0" w:color="auto"/>
              <w:right w:val="single" w:sz="4" w:space="0" w:color="auto"/>
            </w:tcBorders>
            <w:shd w:val="clear" w:color="auto" w:fill="auto"/>
            <w:noWrap/>
            <w:vAlign w:val="bottom"/>
          </w:tcPr>
          <w:p w14:paraId="0B885284" w14:textId="7D4BE577" w:rsidR="006A656A" w:rsidRPr="0007535D" w:rsidRDefault="006A656A" w:rsidP="006A656A">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131</w:t>
            </w:r>
          </w:p>
        </w:tc>
        <w:tc>
          <w:tcPr>
            <w:tcW w:w="3266" w:type="pct"/>
            <w:tcBorders>
              <w:top w:val="nil"/>
              <w:left w:val="nil"/>
              <w:bottom w:val="single" w:sz="4" w:space="0" w:color="auto"/>
              <w:right w:val="single" w:sz="4" w:space="0" w:color="auto"/>
            </w:tcBorders>
            <w:shd w:val="clear" w:color="auto" w:fill="auto"/>
            <w:hideMark/>
          </w:tcPr>
          <w:p w14:paraId="07D25791" w14:textId="77777777" w:rsidR="006A656A" w:rsidRPr="0007535D" w:rsidRDefault="006A656A" w:rsidP="006A656A">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Гусеничный самоходный коленчатый подъемник Palazzani RAGNO TZX 225 сер №РТ3546, БП0000212, 14.07.2016</w:t>
            </w:r>
          </w:p>
        </w:tc>
        <w:tc>
          <w:tcPr>
            <w:tcW w:w="1501" w:type="pct"/>
            <w:tcBorders>
              <w:top w:val="nil"/>
              <w:left w:val="nil"/>
              <w:bottom w:val="single" w:sz="4" w:space="0" w:color="auto"/>
              <w:right w:val="single" w:sz="4" w:space="0" w:color="auto"/>
            </w:tcBorders>
            <w:shd w:val="clear" w:color="auto" w:fill="auto"/>
            <w:vAlign w:val="center"/>
          </w:tcPr>
          <w:p w14:paraId="2B75FF56" w14:textId="688EB655" w:rsidR="006A656A" w:rsidRPr="0007535D" w:rsidRDefault="006A656A" w:rsidP="006A656A">
            <w:pPr>
              <w:jc w:val="center"/>
              <w:rPr>
                <w:rFonts w:ascii="Times New Roman" w:hAnsi="Times New Roman" w:cs="Times New Roman"/>
                <w:b/>
                <w:bCs/>
                <w:sz w:val="16"/>
                <w:szCs w:val="16"/>
                <w:lang w:eastAsia="ru-RU"/>
              </w:rPr>
            </w:pPr>
          </w:p>
        </w:tc>
      </w:tr>
      <w:tr w:rsidR="006A656A" w:rsidRPr="00A15F50" w14:paraId="5B88D55D" w14:textId="77777777" w:rsidTr="0007535D">
        <w:trPr>
          <w:trHeight w:val="330"/>
        </w:trPr>
        <w:tc>
          <w:tcPr>
            <w:tcW w:w="233" w:type="pct"/>
            <w:tcBorders>
              <w:top w:val="nil"/>
              <w:left w:val="single" w:sz="4" w:space="0" w:color="auto"/>
              <w:bottom w:val="single" w:sz="4" w:space="0" w:color="auto"/>
              <w:right w:val="single" w:sz="4" w:space="0" w:color="auto"/>
            </w:tcBorders>
            <w:shd w:val="clear" w:color="auto" w:fill="auto"/>
            <w:noWrap/>
            <w:vAlign w:val="bottom"/>
          </w:tcPr>
          <w:p w14:paraId="435457D1" w14:textId="20C85F32" w:rsidR="006A656A" w:rsidRPr="0007535D" w:rsidRDefault="006A656A" w:rsidP="006A656A">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132</w:t>
            </w:r>
          </w:p>
        </w:tc>
        <w:tc>
          <w:tcPr>
            <w:tcW w:w="3266" w:type="pct"/>
            <w:tcBorders>
              <w:top w:val="nil"/>
              <w:left w:val="nil"/>
              <w:bottom w:val="single" w:sz="4" w:space="0" w:color="auto"/>
              <w:right w:val="single" w:sz="4" w:space="0" w:color="auto"/>
            </w:tcBorders>
            <w:shd w:val="clear" w:color="auto" w:fill="auto"/>
            <w:hideMark/>
          </w:tcPr>
          <w:p w14:paraId="15B9D6CD" w14:textId="77777777" w:rsidR="006A656A" w:rsidRPr="0007535D" w:rsidRDefault="006A656A" w:rsidP="006A656A">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Детское игровое оборудование №1, БП0000071, 12.04.2016</w:t>
            </w:r>
          </w:p>
        </w:tc>
        <w:tc>
          <w:tcPr>
            <w:tcW w:w="1501" w:type="pct"/>
            <w:tcBorders>
              <w:top w:val="nil"/>
              <w:left w:val="nil"/>
              <w:bottom w:val="single" w:sz="4" w:space="0" w:color="auto"/>
              <w:right w:val="single" w:sz="4" w:space="0" w:color="auto"/>
            </w:tcBorders>
            <w:shd w:val="clear" w:color="auto" w:fill="auto"/>
            <w:vAlign w:val="center"/>
          </w:tcPr>
          <w:p w14:paraId="15724334" w14:textId="45F5C3EE" w:rsidR="006A656A" w:rsidRPr="0007535D" w:rsidRDefault="006A656A" w:rsidP="006A656A">
            <w:pPr>
              <w:jc w:val="center"/>
              <w:rPr>
                <w:rFonts w:ascii="Times New Roman" w:hAnsi="Times New Roman" w:cs="Times New Roman"/>
                <w:b/>
                <w:bCs/>
                <w:sz w:val="16"/>
                <w:szCs w:val="16"/>
                <w:lang w:eastAsia="ru-RU"/>
              </w:rPr>
            </w:pPr>
          </w:p>
        </w:tc>
      </w:tr>
      <w:tr w:rsidR="006A656A" w:rsidRPr="00A15F50" w14:paraId="13A35271" w14:textId="77777777" w:rsidTr="0007535D">
        <w:trPr>
          <w:trHeight w:val="330"/>
        </w:trPr>
        <w:tc>
          <w:tcPr>
            <w:tcW w:w="233" w:type="pct"/>
            <w:tcBorders>
              <w:top w:val="nil"/>
              <w:left w:val="single" w:sz="4" w:space="0" w:color="auto"/>
              <w:bottom w:val="single" w:sz="4" w:space="0" w:color="auto"/>
              <w:right w:val="single" w:sz="4" w:space="0" w:color="auto"/>
            </w:tcBorders>
            <w:shd w:val="clear" w:color="auto" w:fill="auto"/>
            <w:noWrap/>
            <w:vAlign w:val="bottom"/>
          </w:tcPr>
          <w:p w14:paraId="2B6E48D2" w14:textId="578D1BA7" w:rsidR="006A656A" w:rsidRPr="0007535D" w:rsidRDefault="006A656A" w:rsidP="006A656A">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133</w:t>
            </w:r>
          </w:p>
        </w:tc>
        <w:tc>
          <w:tcPr>
            <w:tcW w:w="3266" w:type="pct"/>
            <w:tcBorders>
              <w:top w:val="nil"/>
              <w:left w:val="nil"/>
              <w:bottom w:val="single" w:sz="4" w:space="0" w:color="auto"/>
              <w:right w:val="single" w:sz="4" w:space="0" w:color="auto"/>
            </w:tcBorders>
            <w:shd w:val="clear" w:color="auto" w:fill="auto"/>
            <w:hideMark/>
          </w:tcPr>
          <w:p w14:paraId="40EC79AE" w14:textId="77777777" w:rsidR="006A656A" w:rsidRPr="0007535D" w:rsidRDefault="006A656A" w:rsidP="006A656A">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Детское игровое оборудование №2, БП0000072, 12.04.2016</w:t>
            </w:r>
          </w:p>
        </w:tc>
        <w:tc>
          <w:tcPr>
            <w:tcW w:w="1501" w:type="pct"/>
            <w:tcBorders>
              <w:top w:val="nil"/>
              <w:left w:val="nil"/>
              <w:bottom w:val="single" w:sz="4" w:space="0" w:color="auto"/>
              <w:right w:val="single" w:sz="4" w:space="0" w:color="auto"/>
            </w:tcBorders>
            <w:shd w:val="clear" w:color="auto" w:fill="auto"/>
            <w:vAlign w:val="center"/>
          </w:tcPr>
          <w:p w14:paraId="4B04D670" w14:textId="006A4E44" w:rsidR="006A656A" w:rsidRPr="0007535D" w:rsidRDefault="006A656A" w:rsidP="006A656A">
            <w:pPr>
              <w:jc w:val="center"/>
              <w:rPr>
                <w:rFonts w:ascii="Times New Roman" w:hAnsi="Times New Roman" w:cs="Times New Roman"/>
                <w:b/>
                <w:bCs/>
                <w:sz w:val="16"/>
                <w:szCs w:val="16"/>
                <w:lang w:eastAsia="ru-RU"/>
              </w:rPr>
            </w:pPr>
          </w:p>
        </w:tc>
      </w:tr>
      <w:tr w:rsidR="006A656A" w:rsidRPr="00A15F50" w14:paraId="02D1246B" w14:textId="77777777" w:rsidTr="0007535D">
        <w:trPr>
          <w:trHeight w:val="330"/>
        </w:trPr>
        <w:tc>
          <w:tcPr>
            <w:tcW w:w="233" w:type="pct"/>
            <w:tcBorders>
              <w:top w:val="nil"/>
              <w:left w:val="single" w:sz="4" w:space="0" w:color="auto"/>
              <w:bottom w:val="single" w:sz="4" w:space="0" w:color="auto"/>
              <w:right w:val="single" w:sz="4" w:space="0" w:color="auto"/>
            </w:tcBorders>
            <w:shd w:val="clear" w:color="auto" w:fill="auto"/>
            <w:noWrap/>
            <w:vAlign w:val="bottom"/>
          </w:tcPr>
          <w:p w14:paraId="7B9E8506" w14:textId="7C10C5DE" w:rsidR="006A656A" w:rsidRPr="0007535D" w:rsidRDefault="006A656A" w:rsidP="006A656A">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134</w:t>
            </w:r>
          </w:p>
        </w:tc>
        <w:tc>
          <w:tcPr>
            <w:tcW w:w="3266" w:type="pct"/>
            <w:tcBorders>
              <w:top w:val="nil"/>
              <w:left w:val="nil"/>
              <w:bottom w:val="single" w:sz="4" w:space="0" w:color="auto"/>
              <w:right w:val="single" w:sz="4" w:space="0" w:color="auto"/>
            </w:tcBorders>
            <w:shd w:val="clear" w:color="auto" w:fill="auto"/>
            <w:hideMark/>
          </w:tcPr>
          <w:p w14:paraId="0B623E6E" w14:textId="77777777" w:rsidR="006A656A" w:rsidRPr="0007535D" w:rsidRDefault="006A656A" w:rsidP="006A656A">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Диван 2-хместный 1200*750*710, БП0000043, 09.09.2015</w:t>
            </w:r>
          </w:p>
        </w:tc>
        <w:tc>
          <w:tcPr>
            <w:tcW w:w="1501" w:type="pct"/>
            <w:tcBorders>
              <w:top w:val="nil"/>
              <w:left w:val="nil"/>
              <w:bottom w:val="single" w:sz="4" w:space="0" w:color="auto"/>
              <w:right w:val="single" w:sz="4" w:space="0" w:color="auto"/>
            </w:tcBorders>
            <w:shd w:val="clear" w:color="auto" w:fill="auto"/>
            <w:vAlign w:val="center"/>
          </w:tcPr>
          <w:p w14:paraId="5301B031" w14:textId="09494127" w:rsidR="006A656A" w:rsidRPr="0007535D" w:rsidRDefault="006A656A" w:rsidP="006A656A">
            <w:pPr>
              <w:jc w:val="center"/>
              <w:rPr>
                <w:rFonts w:ascii="Times New Roman" w:hAnsi="Times New Roman" w:cs="Times New Roman"/>
                <w:b/>
                <w:bCs/>
                <w:sz w:val="16"/>
                <w:szCs w:val="16"/>
                <w:lang w:eastAsia="ru-RU"/>
              </w:rPr>
            </w:pPr>
          </w:p>
        </w:tc>
      </w:tr>
      <w:tr w:rsidR="006A656A" w:rsidRPr="00A15F50" w14:paraId="70CB5A89" w14:textId="77777777" w:rsidTr="0007535D">
        <w:trPr>
          <w:trHeight w:val="330"/>
        </w:trPr>
        <w:tc>
          <w:tcPr>
            <w:tcW w:w="233" w:type="pct"/>
            <w:tcBorders>
              <w:top w:val="nil"/>
              <w:left w:val="single" w:sz="4" w:space="0" w:color="auto"/>
              <w:bottom w:val="single" w:sz="4" w:space="0" w:color="auto"/>
              <w:right w:val="single" w:sz="4" w:space="0" w:color="auto"/>
            </w:tcBorders>
            <w:shd w:val="clear" w:color="auto" w:fill="auto"/>
            <w:noWrap/>
            <w:vAlign w:val="bottom"/>
          </w:tcPr>
          <w:p w14:paraId="2C6EBD77" w14:textId="57F03647" w:rsidR="006A656A" w:rsidRPr="0007535D" w:rsidRDefault="006A656A" w:rsidP="006A656A">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135</w:t>
            </w:r>
          </w:p>
        </w:tc>
        <w:tc>
          <w:tcPr>
            <w:tcW w:w="3266" w:type="pct"/>
            <w:tcBorders>
              <w:top w:val="nil"/>
              <w:left w:val="nil"/>
              <w:bottom w:val="single" w:sz="4" w:space="0" w:color="auto"/>
              <w:right w:val="single" w:sz="4" w:space="0" w:color="auto"/>
            </w:tcBorders>
            <w:shd w:val="clear" w:color="auto" w:fill="auto"/>
            <w:hideMark/>
          </w:tcPr>
          <w:p w14:paraId="2F675899" w14:textId="77777777" w:rsidR="006A656A" w:rsidRPr="0007535D" w:rsidRDefault="006A656A" w:rsidP="006A656A">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Диван if15-1, БП0000167, 12.04.2016</w:t>
            </w:r>
          </w:p>
        </w:tc>
        <w:tc>
          <w:tcPr>
            <w:tcW w:w="1501" w:type="pct"/>
            <w:tcBorders>
              <w:top w:val="nil"/>
              <w:left w:val="nil"/>
              <w:bottom w:val="single" w:sz="4" w:space="0" w:color="auto"/>
              <w:right w:val="single" w:sz="4" w:space="0" w:color="auto"/>
            </w:tcBorders>
            <w:shd w:val="clear" w:color="auto" w:fill="auto"/>
            <w:vAlign w:val="center"/>
          </w:tcPr>
          <w:p w14:paraId="2ABEB24F" w14:textId="5A551C5B" w:rsidR="006A656A" w:rsidRPr="0007535D" w:rsidRDefault="006A656A" w:rsidP="006A656A">
            <w:pPr>
              <w:jc w:val="center"/>
              <w:rPr>
                <w:rFonts w:ascii="Times New Roman" w:hAnsi="Times New Roman" w:cs="Times New Roman"/>
                <w:b/>
                <w:bCs/>
                <w:sz w:val="16"/>
                <w:szCs w:val="16"/>
                <w:lang w:eastAsia="ru-RU"/>
              </w:rPr>
            </w:pPr>
          </w:p>
        </w:tc>
      </w:tr>
      <w:tr w:rsidR="006A656A" w:rsidRPr="00A15F50" w14:paraId="6A939324" w14:textId="77777777" w:rsidTr="0007535D">
        <w:trPr>
          <w:trHeight w:val="330"/>
        </w:trPr>
        <w:tc>
          <w:tcPr>
            <w:tcW w:w="233" w:type="pct"/>
            <w:tcBorders>
              <w:top w:val="nil"/>
              <w:left w:val="single" w:sz="4" w:space="0" w:color="auto"/>
              <w:bottom w:val="single" w:sz="4" w:space="0" w:color="auto"/>
              <w:right w:val="single" w:sz="4" w:space="0" w:color="auto"/>
            </w:tcBorders>
            <w:shd w:val="clear" w:color="auto" w:fill="auto"/>
            <w:noWrap/>
            <w:vAlign w:val="bottom"/>
          </w:tcPr>
          <w:p w14:paraId="445D31CE" w14:textId="6366BE66" w:rsidR="006A656A" w:rsidRPr="0007535D" w:rsidRDefault="006A656A" w:rsidP="006A656A">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136</w:t>
            </w:r>
          </w:p>
        </w:tc>
        <w:tc>
          <w:tcPr>
            <w:tcW w:w="3266" w:type="pct"/>
            <w:tcBorders>
              <w:top w:val="nil"/>
              <w:left w:val="nil"/>
              <w:bottom w:val="single" w:sz="4" w:space="0" w:color="auto"/>
              <w:right w:val="single" w:sz="4" w:space="0" w:color="auto"/>
            </w:tcBorders>
            <w:shd w:val="clear" w:color="auto" w:fill="auto"/>
            <w:hideMark/>
          </w:tcPr>
          <w:p w14:paraId="464C8560" w14:textId="77777777" w:rsidR="006A656A" w:rsidRPr="0007535D" w:rsidRDefault="006A656A" w:rsidP="006A656A">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Диван if15-10, БП0000176, 12.04.2016</w:t>
            </w:r>
          </w:p>
        </w:tc>
        <w:tc>
          <w:tcPr>
            <w:tcW w:w="1501" w:type="pct"/>
            <w:tcBorders>
              <w:top w:val="nil"/>
              <w:left w:val="nil"/>
              <w:bottom w:val="single" w:sz="4" w:space="0" w:color="auto"/>
              <w:right w:val="single" w:sz="4" w:space="0" w:color="auto"/>
            </w:tcBorders>
            <w:shd w:val="clear" w:color="auto" w:fill="auto"/>
            <w:vAlign w:val="center"/>
          </w:tcPr>
          <w:p w14:paraId="00A5900A" w14:textId="0E2DB454" w:rsidR="006A656A" w:rsidRPr="0007535D" w:rsidRDefault="006A656A" w:rsidP="006A656A">
            <w:pPr>
              <w:jc w:val="center"/>
              <w:rPr>
                <w:rFonts w:ascii="Times New Roman" w:hAnsi="Times New Roman" w:cs="Times New Roman"/>
                <w:b/>
                <w:bCs/>
                <w:sz w:val="16"/>
                <w:szCs w:val="16"/>
                <w:lang w:eastAsia="ru-RU"/>
              </w:rPr>
            </w:pPr>
          </w:p>
        </w:tc>
      </w:tr>
      <w:tr w:rsidR="006A656A" w:rsidRPr="00A15F50" w14:paraId="008BEEDF" w14:textId="77777777" w:rsidTr="0007535D">
        <w:trPr>
          <w:trHeight w:val="330"/>
        </w:trPr>
        <w:tc>
          <w:tcPr>
            <w:tcW w:w="233" w:type="pct"/>
            <w:tcBorders>
              <w:top w:val="nil"/>
              <w:left w:val="single" w:sz="4" w:space="0" w:color="auto"/>
              <w:bottom w:val="single" w:sz="4" w:space="0" w:color="auto"/>
              <w:right w:val="single" w:sz="4" w:space="0" w:color="auto"/>
            </w:tcBorders>
            <w:shd w:val="clear" w:color="auto" w:fill="auto"/>
            <w:noWrap/>
            <w:vAlign w:val="bottom"/>
          </w:tcPr>
          <w:p w14:paraId="3A80BF2B" w14:textId="5D76D78F" w:rsidR="006A656A" w:rsidRPr="0007535D" w:rsidRDefault="006A656A" w:rsidP="006A656A">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137</w:t>
            </w:r>
          </w:p>
        </w:tc>
        <w:tc>
          <w:tcPr>
            <w:tcW w:w="3266" w:type="pct"/>
            <w:tcBorders>
              <w:top w:val="nil"/>
              <w:left w:val="nil"/>
              <w:bottom w:val="single" w:sz="4" w:space="0" w:color="auto"/>
              <w:right w:val="single" w:sz="4" w:space="0" w:color="auto"/>
            </w:tcBorders>
            <w:shd w:val="clear" w:color="auto" w:fill="auto"/>
            <w:hideMark/>
          </w:tcPr>
          <w:p w14:paraId="7832B9EC" w14:textId="77777777" w:rsidR="006A656A" w:rsidRPr="0007535D" w:rsidRDefault="006A656A" w:rsidP="006A656A">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Диван if15-11, БП0000177, 12.04.2016</w:t>
            </w:r>
          </w:p>
        </w:tc>
        <w:tc>
          <w:tcPr>
            <w:tcW w:w="1501" w:type="pct"/>
            <w:tcBorders>
              <w:top w:val="nil"/>
              <w:left w:val="nil"/>
              <w:bottom w:val="single" w:sz="4" w:space="0" w:color="auto"/>
              <w:right w:val="single" w:sz="4" w:space="0" w:color="auto"/>
            </w:tcBorders>
            <w:shd w:val="clear" w:color="auto" w:fill="auto"/>
            <w:vAlign w:val="center"/>
          </w:tcPr>
          <w:p w14:paraId="4D1382C0" w14:textId="0A6BAD78" w:rsidR="006A656A" w:rsidRPr="0007535D" w:rsidRDefault="006A656A" w:rsidP="006A656A">
            <w:pPr>
              <w:jc w:val="center"/>
              <w:rPr>
                <w:rFonts w:ascii="Times New Roman" w:hAnsi="Times New Roman" w:cs="Times New Roman"/>
                <w:b/>
                <w:bCs/>
                <w:sz w:val="16"/>
                <w:szCs w:val="16"/>
                <w:lang w:eastAsia="ru-RU"/>
              </w:rPr>
            </w:pPr>
          </w:p>
        </w:tc>
      </w:tr>
      <w:tr w:rsidR="006A656A" w:rsidRPr="00A15F50" w14:paraId="5994DCEB" w14:textId="77777777" w:rsidTr="0007535D">
        <w:trPr>
          <w:trHeight w:val="330"/>
        </w:trPr>
        <w:tc>
          <w:tcPr>
            <w:tcW w:w="233" w:type="pct"/>
            <w:tcBorders>
              <w:top w:val="nil"/>
              <w:left w:val="single" w:sz="4" w:space="0" w:color="auto"/>
              <w:bottom w:val="single" w:sz="4" w:space="0" w:color="auto"/>
              <w:right w:val="single" w:sz="4" w:space="0" w:color="auto"/>
            </w:tcBorders>
            <w:shd w:val="clear" w:color="auto" w:fill="auto"/>
            <w:noWrap/>
            <w:vAlign w:val="bottom"/>
          </w:tcPr>
          <w:p w14:paraId="1357A2CD" w14:textId="3763F718" w:rsidR="006A656A" w:rsidRPr="0007535D" w:rsidRDefault="006A656A" w:rsidP="006A656A">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138</w:t>
            </w:r>
          </w:p>
        </w:tc>
        <w:tc>
          <w:tcPr>
            <w:tcW w:w="3266" w:type="pct"/>
            <w:tcBorders>
              <w:top w:val="nil"/>
              <w:left w:val="nil"/>
              <w:bottom w:val="single" w:sz="4" w:space="0" w:color="auto"/>
              <w:right w:val="single" w:sz="4" w:space="0" w:color="auto"/>
            </w:tcBorders>
            <w:shd w:val="clear" w:color="auto" w:fill="auto"/>
            <w:hideMark/>
          </w:tcPr>
          <w:p w14:paraId="240D5862" w14:textId="77777777" w:rsidR="006A656A" w:rsidRPr="0007535D" w:rsidRDefault="006A656A" w:rsidP="006A656A">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Диван if15-12, БП0000178, 12.04.2016</w:t>
            </w:r>
          </w:p>
        </w:tc>
        <w:tc>
          <w:tcPr>
            <w:tcW w:w="1501" w:type="pct"/>
            <w:tcBorders>
              <w:top w:val="nil"/>
              <w:left w:val="nil"/>
              <w:bottom w:val="single" w:sz="4" w:space="0" w:color="auto"/>
              <w:right w:val="single" w:sz="4" w:space="0" w:color="auto"/>
            </w:tcBorders>
            <w:shd w:val="clear" w:color="auto" w:fill="auto"/>
            <w:vAlign w:val="center"/>
          </w:tcPr>
          <w:p w14:paraId="2F0478A3" w14:textId="5FEA9BD9" w:rsidR="006A656A" w:rsidRPr="0007535D" w:rsidRDefault="006A656A" w:rsidP="006A656A">
            <w:pPr>
              <w:jc w:val="center"/>
              <w:rPr>
                <w:rFonts w:ascii="Times New Roman" w:hAnsi="Times New Roman" w:cs="Times New Roman"/>
                <w:b/>
                <w:bCs/>
                <w:sz w:val="16"/>
                <w:szCs w:val="16"/>
                <w:lang w:eastAsia="ru-RU"/>
              </w:rPr>
            </w:pPr>
          </w:p>
        </w:tc>
      </w:tr>
      <w:tr w:rsidR="006A656A" w:rsidRPr="00A15F50" w14:paraId="6D51DC3D" w14:textId="77777777" w:rsidTr="0007535D">
        <w:trPr>
          <w:trHeight w:val="330"/>
        </w:trPr>
        <w:tc>
          <w:tcPr>
            <w:tcW w:w="233" w:type="pct"/>
            <w:tcBorders>
              <w:top w:val="nil"/>
              <w:left w:val="single" w:sz="4" w:space="0" w:color="auto"/>
              <w:bottom w:val="single" w:sz="4" w:space="0" w:color="auto"/>
              <w:right w:val="single" w:sz="4" w:space="0" w:color="auto"/>
            </w:tcBorders>
            <w:shd w:val="clear" w:color="auto" w:fill="auto"/>
            <w:noWrap/>
            <w:vAlign w:val="bottom"/>
          </w:tcPr>
          <w:p w14:paraId="3EEC0172" w14:textId="12BC713D" w:rsidR="006A656A" w:rsidRPr="0007535D" w:rsidRDefault="006A656A" w:rsidP="006A656A">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139</w:t>
            </w:r>
          </w:p>
        </w:tc>
        <w:tc>
          <w:tcPr>
            <w:tcW w:w="3266" w:type="pct"/>
            <w:tcBorders>
              <w:top w:val="nil"/>
              <w:left w:val="nil"/>
              <w:bottom w:val="single" w:sz="4" w:space="0" w:color="auto"/>
              <w:right w:val="single" w:sz="4" w:space="0" w:color="auto"/>
            </w:tcBorders>
            <w:shd w:val="clear" w:color="auto" w:fill="auto"/>
            <w:hideMark/>
          </w:tcPr>
          <w:p w14:paraId="7F003AF1" w14:textId="77777777" w:rsidR="006A656A" w:rsidRPr="0007535D" w:rsidRDefault="006A656A" w:rsidP="006A656A">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Диван if15-2, БП0000168, 12.04.2016</w:t>
            </w:r>
          </w:p>
        </w:tc>
        <w:tc>
          <w:tcPr>
            <w:tcW w:w="1501" w:type="pct"/>
            <w:tcBorders>
              <w:top w:val="nil"/>
              <w:left w:val="nil"/>
              <w:bottom w:val="single" w:sz="4" w:space="0" w:color="auto"/>
              <w:right w:val="single" w:sz="4" w:space="0" w:color="auto"/>
            </w:tcBorders>
            <w:shd w:val="clear" w:color="auto" w:fill="auto"/>
            <w:vAlign w:val="center"/>
          </w:tcPr>
          <w:p w14:paraId="46E22929" w14:textId="4669CA12" w:rsidR="006A656A" w:rsidRPr="0007535D" w:rsidRDefault="006A656A" w:rsidP="006A656A">
            <w:pPr>
              <w:jc w:val="center"/>
              <w:rPr>
                <w:rFonts w:ascii="Times New Roman" w:hAnsi="Times New Roman" w:cs="Times New Roman"/>
                <w:b/>
                <w:bCs/>
                <w:sz w:val="16"/>
                <w:szCs w:val="16"/>
                <w:lang w:eastAsia="ru-RU"/>
              </w:rPr>
            </w:pPr>
          </w:p>
        </w:tc>
      </w:tr>
      <w:tr w:rsidR="006A656A" w:rsidRPr="00A15F50" w14:paraId="0E0B71F0" w14:textId="77777777" w:rsidTr="0007535D">
        <w:trPr>
          <w:trHeight w:val="330"/>
        </w:trPr>
        <w:tc>
          <w:tcPr>
            <w:tcW w:w="233" w:type="pct"/>
            <w:tcBorders>
              <w:top w:val="nil"/>
              <w:left w:val="single" w:sz="4" w:space="0" w:color="auto"/>
              <w:bottom w:val="single" w:sz="4" w:space="0" w:color="auto"/>
              <w:right w:val="single" w:sz="4" w:space="0" w:color="auto"/>
            </w:tcBorders>
            <w:shd w:val="clear" w:color="auto" w:fill="auto"/>
            <w:noWrap/>
            <w:vAlign w:val="bottom"/>
          </w:tcPr>
          <w:p w14:paraId="787B01E6" w14:textId="1603BD05" w:rsidR="006A656A" w:rsidRPr="0007535D" w:rsidRDefault="006A656A" w:rsidP="006A656A">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140</w:t>
            </w:r>
          </w:p>
        </w:tc>
        <w:tc>
          <w:tcPr>
            <w:tcW w:w="3266" w:type="pct"/>
            <w:tcBorders>
              <w:top w:val="nil"/>
              <w:left w:val="nil"/>
              <w:bottom w:val="single" w:sz="4" w:space="0" w:color="auto"/>
              <w:right w:val="single" w:sz="4" w:space="0" w:color="auto"/>
            </w:tcBorders>
            <w:shd w:val="clear" w:color="auto" w:fill="auto"/>
            <w:hideMark/>
          </w:tcPr>
          <w:p w14:paraId="2204CA92" w14:textId="77777777" w:rsidR="006A656A" w:rsidRPr="0007535D" w:rsidRDefault="006A656A" w:rsidP="006A656A">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Диван if15-3, БП0000169, 12.04.2016</w:t>
            </w:r>
          </w:p>
        </w:tc>
        <w:tc>
          <w:tcPr>
            <w:tcW w:w="1501" w:type="pct"/>
            <w:tcBorders>
              <w:top w:val="nil"/>
              <w:left w:val="nil"/>
              <w:bottom w:val="single" w:sz="4" w:space="0" w:color="auto"/>
              <w:right w:val="single" w:sz="4" w:space="0" w:color="auto"/>
            </w:tcBorders>
            <w:shd w:val="clear" w:color="auto" w:fill="auto"/>
            <w:vAlign w:val="center"/>
          </w:tcPr>
          <w:p w14:paraId="2CDBF9D0" w14:textId="6379E024" w:rsidR="006A656A" w:rsidRPr="0007535D" w:rsidRDefault="006A656A" w:rsidP="006A656A">
            <w:pPr>
              <w:jc w:val="center"/>
              <w:rPr>
                <w:rFonts w:ascii="Times New Roman" w:hAnsi="Times New Roman" w:cs="Times New Roman"/>
                <w:b/>
                <w:bCs/>
                <w:sz w:val="16"/>
                <w:szCs w:val="16"/>
                <w:lang w:eastAsia="ru-RU"/>
              </w:rPr>
            </w:pPr>
          </w:p>
        </w:tc>
      </w:tr>
      <w:tr w:rsidR="006A656A" w:rsidRPr="00A15F50" w14:paraId="71539D2A" w14:textId="77777777" w:rsidTr="0007535D">
        <w:trPr>
          <w:trHeight w:val="330"/>
        </w:trPr>
        <w:tc>
          <w:tcPr>
            <w:tcW w:w="233" w:type="pct"/>
            <w:tcBorders>
              <w:top w:val="nil"/>
              <w:left w:val="single" w:sz="4" w:space="0" w:color="auto"/>
              <w:bottom w:val="single" w:sz="4" w:space="0" w:color="auto"/>
              <w:right w:val="single" w:sz="4" w:space="0" w:color="auto"/>
            </w:tcBorders>
            <w:shd w:val="clear" w:color="auto" w:fill="auto"/>
            <w:noWrap/>
            <w:vAlign w:val="bottom"/>
          </w:tcPr>
          <w:p w14:paraId="681EC1B4" w14:textId="0242F9A1" w:rsidR="006A656A" w:rsidRPr="0007535D" w:rsidRDefault="006A656A" w:rsidP="006A656A">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141</w:t>
            </w:r>
          </w:p>
        </w:tc>
        <w:tc>
          <w:tcPr>
            <w:tcW w:w="3266" w:type="pct"/>
            <w:tcBorders>
              <w:top w:val="nil"/>
              <w:left w:val="nil"/>
              <w:bottom w:val="single" w:sz="4" w:space="0" w:color="auto"/>
              <w:right w:val="single" w:sz="4" w:space="0" w:color="auto"/>
            </w:tcBorders>
            <w:shd w:val="clear" w:color="auto" w:fill="auto"/>
            <w:hideMark/>
          </w:tcPr>
          <w:p w14:paraId="7EF9F519" w14:textId="77777777" w:rsidR="006A656A" w:rsidRPr="0007535D" w:rsidRDefault="006A656A" w:rsidP="006A656A">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Диван if15-4, БП0000170, 12.04.2016</w:t>
            </w:r>
          </w:p>
        </w:tc>
        <w:tc>
          <w:tcPr>
            <w:tcW w:w="1501" w:type="pct"/>
            <w:tcBorders>
              <w:top w:val="nil"/>
              <w:left w:val="nil"/>
              <w:bottom w:val="single" w:sz="4" w:space="0" w:color="auto"/>
              <w:right w:val="single" w:sz="4" w:space="0" w:color="auto"/>
            </w:tcBorders>
            <w:shd w:val="clear" w:color="auto" w:fill="auto"/>
            <w:vAlign w:val="center"/>
          </w:tcPr>
          <w:p w14:paraId="563CB0B3" w14:textId="5598A97B" w:rsidR="006A656A" w:rsidRPr="0007535D" w:rsidRDefault="006A656A" w:rsidP="006A656A">
            <w:pPr>
              <w:jc w:val="center"/>
              <w:rPr>
                <w:rFonts w:ascii="Times New Roman" w:hAnsi="Times New Roman" w:cs="Times New Roman"/>
                <w:b/>
                <w:bCs/>
                <w:sz w:val="16"/>
                <w:szCs w:val="16"/>
                <w:lang w:eastAsia="ru-RU"/>
              </w:rPr>
            </w:pPr>
          </w:p>
        </w:tc>
      </w:tr>
      <w:tr w:rsidR="006A656A" w:rsidRPr="00A15F50" w14:paraId="1B84E333" w14:textId="77777777" w:rsidTr="0007535D">
        <w:trPr>
          <w:trHeight w:val="330"/>
        </w:trPr>
        <w:tc>
          <w:tcPr>
            <w:tcW w:w="233" w:type="pct"/>
            <w:tcBorders>
              <w:top w:val="nil"/>
              <w:left w:val="single" w:sz="4" w:space="0" w:color="auto"/>
              <w:bottom w:val="single" w:sz="4" w:space="0" w:color="auto"/>
              <w:right w:val="single" w:sz="4" w:space="0" w:color="auto"/>
            </w:tcBorders>
            <w:shd w:val="clear" w:color="auto" w:fill="auto"/>
            <w:noWrap/>
            <w:vAlign w:val="bottom"/>
          </w:tcPr>
          <w:p w14:paraId="2FC141CE" w14:textId="4DE72F7F" w:rsidR="006A656A" w:rsidRPr="0007535D" w:rsidRDefault="006A656A" w:rsidP="006A656A">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142</w:t>
            </w:r>
          </w:p>
        </w:tc>
        <w:tc>
          <w:tcPr>
            <w:tcW w:w="3266" w:type="pct"/>
            <w:tcBorders>
              <w:top w:val="nil"/>
              <w:left w:val="nil"/>
              <w:bottom w:val="single" w:sz="4" w:space="0" w:color="auto"/>
              <w:right w:val="single" w:sz="4" w:space="0" w:color="auto"/>
            </w:tcBorders>
            <w:shd w:val="clear" w:color="auto" w:fill="auto"/>
            <w:hideMark/>
          </w:tcPr>
          <w:p w14:paraId="240644E5" w14:textId="77777777" w:rsidR="006A656A" w:rsidRPr="0007535D" w:rsidRDefault="006A656A" w:rsidP="006A656A">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Диван if15-5, БП0000171, 12.04.2016</w:t>
            </w:r>
          </w:p>
        </w:tc>
        <w:tc>
          <w:tcPr>
            <w:tcW w:w="1501" w:type="pct"/>
            <w:tcBorders>
              <w:top w:val="nil"/>
              <w:left w:val="nil"/>
              <w:bottom w:val="single" w:sz="4" w:space="0" w:color="auto"/>
              <w:right w:val="single" w:sz="4" w:space="0" w:color="auto"/>
            </w:tcBorders>
            <w:shd w:val="clear" w:color="auto" w:fill="auto"/>
            <w:vAlign w:val="center"/>
          </w:tcPr>
          <w:p w14:paraId="1F8DBC7E" w14:textId="5CAABCCE" w:rsidR="006A656A" w:rsidRPr="0007535D" w:rsidRDefault="006A656A" w:rsidP="006A656A">
            <w:pPr>
              <w:jc w:val="center"/>
              <w:rPr>
                <w:rFonts w:ascii="Times New Roman" w:hAnsi="Times New Roman" w:cs="Times New Roman"/>
                <w:b/>
                <w:bCs/>
                <w:sz w:val="16"/>
                <w:szCs w:val="16"/>
                <w:lang w:eastAsia="ru-RU"/>
              </w:rPr>
            </w:pPr>
          </w:p>
        </w:tc>
      </w:tr>
      <w:tr w:rsidR="006A656A" w:rsidRPr="00A15F50" w14:paraId="02C6D38C" w14:textId="77777777" w:rsidTr="0007535D">
        <w:trPr>
          <w:trHeight w:val="330"/>
        </w:trPr>
        <w:tc>
          <w:tcPr>
            <w:tcW w:w="233" w:type="pct"/>
            <w:tcBorders>
              <w:top w:val="nil"/>
              <w:left w:val="single" w:sz="4" w:space="0" w:color="auto"/>
              <w:bottom w:val="single" w:sz="4" w:space="0" w:color="auto"/>
              <w:right w:val="single" w:sz="4" w:space="0" w:color="auto"/>
            </w:tcBorders>
            <w:shd w:val="clear" w:color="auto" w:fill="auto"/>
            <w:noWrap/>
            <w:vAlign w:val="bottom"/>
          </w:tcPr>
          <w:p w14:paraId="540CE28F" w14:textId="0600213F" w:rsidR="006A656A" w:rsidRPr="0007535D" w:rsidRDefault="006A656A" w:rsidP="006A656A">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143</w:t>
            </w:r>
          </w:p>
        </w:tc>
        <w:tc>
          <w:tcPr>
            <w:tcW w:w="3266" w:type="pct"/>
            <w:tcBorders>
              <w:top w:val="nil"/>
              <w:left w:val="nil"/>
              <w:bottom w:val="single" w:sz="4" w:space="0" w:color="auto"/>
              <w:right w:val="single" w:sz="4" w:space="0" w:color="auto"/>
            </w:tcBorders>
            <w:shd w:val="clear" w:color="auto" w:fill="auto"/>
            <w:hideMark/>
          </w:tcPr>
          <w:p w14:paraId="0D5C6949" w14:textId="77777777" w:rsidR="006A656A" w:rsidRPr="0007535D" w:rsidRDefault="006A656A" w:rsidP="006A656A">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Диван if15-6, БП0000172, 12.04.2016</w:t>
            </w:r>
          </w:p>
        </w:tc>
        <w:tc>
          <w:tcPr>
            <w:tcW w:w="1501" w:type="pct"/>
            <w:tcBorders>
              <w:top w:val="nil"/>
              <w:left w:val="nil"/>
              <w:bottom w:val="single" w:sz="4" w:space="0" w:color="auto"/>
              <w:right w:val="single" w:sz="4" w:space="0" w:color="auto"/>
            </w:tcBorders>
            <w:shd w:val="clear" w:color="auto" w:fill="auto"/>
            <w:vAlign w:val="center"/>
          </w:tcPr>
          <w:p w14:paraId="2D3FC720" w14:textId="1D1A24F9" w:rsidR="006A656A" w:rsidRPr="0007535D" w:rsidRDefault="006A656A" w:rsidP="006A656A">
            <w:pPr>
              <w:jc w:val="center"/>
              <w:rPr>
                <w:rFonts w:ascii="Times New Roman" w:hAnsi="Times New Roman" w:cs="Times New Roman"/>
                <w:b/>
                <w:bCs/>
                <w:sz w:val="16"/>
                <w:szCs w:val="16"/>
                <w:lang w:eastAsia="ru-RU"/>
              </w:rPr>
            </w:pPr>
          </w:p>
        </w:tc>
      </w:tr>
      <w:tr w:rsidR="006A656A" w:rsidRPr="00A15F50" w14:paraId="66CC3CB6" w14:textId="77777777" w:rsidTr="0007535D">
        <w:trPr>
          <w:trHeight w:val="330"/>
        </w:trPr>
        <w:tc>
          <w:tcPr>
            <w:tcW w:w="233" w:type="pct"/>
            <w:tcBorders>
              <w:top w:val="nil"/>
              <w:left w:val="single" w:sz="4" w:space="0" w:color="auto"/>
              <w:bottom w:val="single" w:sz="4" w:space="0" w:color="auto"/>
              <w:right w:val="single" w:sz="4" w:space="0" w:color="auto"/>
            </w:tcBorders>
            <w:shd w:val="clear" w:color="auto" w:fill="auto"/>
            <w:noWrap/>
            <w:vAlign w:val="bottom"/>
          </w:tcPr>
          <w:p w14:paraId="20AE48D3" w14:textId="2CBDCFC1" w:rsidR="006A656A" w:rsidRPr="0007535D" w:rsidRDefault="006A656A" w:rsidP="006A656A">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144</w:t>
            </w:r>
          </w:p>
        </w:tc>
        <w:tc>
          <w:tcPr>
            <w:tcW w:w="3266" w:type="pct"/>
            <w:tcBorders>
              <w:top w:val="nil"/>
              <w:left w:val="nil"/>
              <w:bottom w:val="single" w:sz="4" w:space="0" w:color="auto"/>
              <w:right w:val="single" w:sz="4" w:space="0" w:color="auto"/>
            </w:tcBorders>
            <w:shd w:val="clear" w:color="auto" w:fill="auto"/>
            <w:hideMark/>
          </w:tcPr>
          <w:p w14:paraId="592C8B83" w14:textId="77777777" w:rsidR="006A656A" w:rsidRPr="0007535D" w:rsidRDefault="006A656A" w:rsidP="006A656A">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Диван if15-7, БП0000173, 12.04.2016</w:t>
            </w:r>
          </w:p>
        </w:tc>
        <w:tc>
          <w:tcPr>
            <w:tcW w:w="1501" w:type="pct"/>
            <w:tcBorders>
              <w:top w:val="nil"/>
              <w:left w:val="nil"/>
              <w:bottom w:val="single" w:sz="4" w:space="0" w:color="auto"/>
              <w:right w:val="single" w:sz="4" w:space="0" w:color="auto"/>
            </w:tcBorders>
            <w:shd w:val="clear" w:color="auto" w:fill="auto"/>
            <w:vAlign w:val="center"/>
          </w:tcPr>
          <w:p w14:paraId="1CF10EA9" w14:textId="0F091AC9" w:rsidR="006A656A" w:rsidRPr="0007535D" w:rsidRDefault="006A656A" w:rsidP="006A656A">
            <w:pPr>
              <w:jc w:val="center"/>
              <w:rPr>
                <w:rFonts w:ascii="Times New Roman" w:hAnsi="Times New Roman" w:cs="Times New Roman"/>
                <w:b/>
                <w:bCs/>
                <w:sz w:val="16"/>
                <w:szCs w:val="16"/>
                <w:lang w:eastAsia="ru-RU"/>
              </w:rPr>
            </w:pPr>
          </w:p>
        </w:tc>
      </w:tr>
      <w:tr w:rsidR="006A656A" w:rsidRPr="00A15F50" w14:paraId="20FB2595" w14:textId="77777777" w:rsidTr="0007535D">
        <w:trPr>
          <w:trHeight w:val="330"/>
        </w:trPr>
        <w:tc>
          <w:tcPr>
            <w:tcW w:w="233" w:type="pct"/>
            <w:tcBorders>
              <w:top w:val="nil"/>
              <w:left w:val="single" w:sz="4" w:space="0" w:color="auto"/>
              <w:bottom w:val="single" w:sz="4" w:space="0" w:color="auto"/>
              <w:right w:val="single" w:sz="4" w:space="0" w:color="auto"/>
            </w:tcBorders>
            <w:shd w:val="clear" w:color="auto" w:fill="auto"/>
            <w:noWrap/>
            <w:vAlign w:val="bottom"/>
          </w:tcPr>
          <w:p w14:paraId="444211B8" w14:textId="40859D66" w:rsidR="006A656A" w:rsidRPr="0007535D" w:rsidRDefault="006A656A" w:rsidP="006A656A">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145</w:t>
            </w:r>
          </w:p>
        </w:tc>
        <w:tc>
          <w:tcPr>
            <w:tcW w:w="3266" w:type="pct"/>
            <w:tcBorders>
              <w:top w:val="nil"/>
              <w:left w:val="nil"/>
              <w:bottom w:val="single" w:sz="4" w:space="0" w:color="auto"/>
              <w:right w:val="single" w:sz="4" w:space="0" w:color="auto"/>
            </w:tcBorders>
            <w:shd w:val="clear" w:color="auto" w:fill="auto"/>
            <w:hideMark/>
          </w:tcPr>
          <w:p w14:paraId="35AEA67F" w14:textId="77777777" w:rsidR="006A656A" w:rsidRPr="0007535D" w:rsidRDefault="006A656A" w:rsidP="006A656A">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Диван if15-8, БП0000174, 12.04.2016</w:t>
            </w:r>
          </w:p>
        </w:tc>
        <w:tc>
          <w:tcPr>
            <w:tcW w:w="1501" w:type="pct"/>
            <w:tcBorders>
              <w:top w:val="nil"/>
              <w:left w:val="nil"/>
              <w:bottom w:val="single" w:sz="4" w:space="0" w:color="auto"/>
              <w:right w:val="single" w:sz="4" w:space="0" w:color="auto"/>
            </w:tcBorders>
            <w:shd w:val="clear" w:color="auto" w:fill="auto"/>
            <w:vAlign w:val="center"/>
          </w:tcPr>
          <w:p w14:paraId="08362A23" w14:textId="6B553894" w:rsidR="006A656A" w:rsidRPr="0007535D" w:rsidRDefault="006A656A" w:rsidP="006A656A">
            <w:pPr>
              <w:jc w:val="center"/>
              <w:rPr>
                <w:rFonts w:ascii="Times New Roman" w:hAnsi="Times New Roman" w:cs="Times New Roman"/>
                <w:b/>
                <w:bCs/>
                <w:sz w:val="16"/>
                <w:szCs w:val="16"/>
                <w:lang w:eastAsia="ru-RU"/>
              </w:rPr>
            </w:pPr>
          </w:p>
        </w:tc>
      </w:tr>
      <w:tr w:rsidR="006A656A" w:rsidRPr="00A15F50" w14:paraId="498594BF" w14:textId="77777777" w:rsidTr="0007535D">
        <w:trPr>
          <w:trHeight w:val="330"/>
        </w:trPr>
        <w:tc>
          <w:tcPr>
            <w:tcW w:w="233" w:type="pct"/>
            <w:tcBorders>
              <w:top w:val="nil"/>
              <w:left w:val="single" w:sz="4" w:space="0" w:color="auto"/>
              <w:bottom w:val="single" w:sz="4" w:space="0" w:color="auto"/>
              <w:right w:val="single" w:sz="4" w:space="0" w:color="auto"/>
            </w:tcBorders>
            <w:shd w:val="clear" w:color="auto" w:fill="auto"/>
            <w:noWrap/>
            <w:vAlign w:val="bottom"/>
          </w:tcPr>
          <w:p w14:paraId="5DDD86B1" w14:textId="4ACDFA85" w:rsidR="006A656A" w:rsidRPr="0007535D" w:rsidRDefault="006A656A" w:rsidP="006A656A">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146</w:t>
            </w:r>
          </w:p>
        </w:tc>
        <w:tc>
          <w:tcPr>
            <w:tcW w:w="3266" w:type="pct"/>
            <w:tcBorders>
              <w:top w:val="nil"/>
              <w:left w:val="nil"/>
              <w:bottom w:val="single" w:sz="4" w:space="0" w:color="auto"/>
              <w:right w:val="single" w:sz="4" w:space="0" w:color="auto"/>
            </w:tcBorders>
            <w:shd w:val="clear" w:color="auto" w:fill="auto"/>
            <w:hideMark/>
          </w:tcPr>
          <w:p w14:paraId="16850BAC" w14:textId="77777777" w:rsidR="006A656A" w:rsidRPr="0007535D" w:rsidRDefault="006A656A" w:rsidP="006A656A">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Диван if15-9, БП0000175, 12.04.2016</w:t>
            </w:r>
          </w:p>
        </w:tc>
        <w:tc>
          <w:tcPr>
            <w:tcW w:w="1501" w:type="pct"/>
            <w:tcBorders>
              <w:top w:val="nil"/>
              <w:left w:val="nil"/>
              <w:bottom w:val="single" w:sz="4" w:space="0" w:color="auto"/>
              <w:right w:val="single" w:sz="4" w:space="0" w:color="auto"/>
            </w:tcBorders>
            <w:shd w:val="clear" w:color="auto" w:fill="auto"/>
            <w:vAlign w:val="center"/>
          </w:tcPr>
          <w:p w14:paraId="091D7105" w14:textId="3F68825F" w:rsidR="006A656A" w:rsidRPr="0007535D" w:rsidRDefault="006A656A" w:rsidP="006A656A">
            <w:pPr>
              <w:jc w:val="center"/>
              <w:rPr>
                <w:rFonts w:ascii="Times New Roman" w:hAnsi="Times New Roman" w:cs="Times New Roman"/>
                <w:b/>
                <w:bCs/>
                <w:sz w:val="16"/>
                <w:szCs w:val="16"/>
                <w:lang w:eastAsia="ru-RU"/>
              </w:rPr>
            </w:pPr>
          </w:p>
        </w:tc>
      </w:tr>
      <w:tr w:rsidR="006A656A" w:rsidRPr="00A15F50" w14:paraId="2555E4AB" w14:textId="77777777" w:rsidTr="0007535D">
        <w:trPr>
          <w:trHeight w:val="330"/>
        </w:trPr>
        <w:tc>
          <w:tcPr>
            <w:tcW w:w="233" w:type="pct"/>
            <w:tcBorders>
              <w:top w:val="nil"/>
              <w:left w:val="single" w:sz="4" w:space="0" w:color="auto"/>
              <w:bottom w:val="single" w:sz="4" w:space="0" w:color="auto"/>
              <w:right w:val="single" w:sz="4" w:space="0" w:color="auto"/>
            </w:tcBorders>
            <w:shd w:val="clear" w:color="auto" w:fill="auto"/>
            <w:noWrap/>
            <w:vAlign w:val="bottom"/>
          </w:tcPr>
          <w:p w14:paraId="24A84B9D" w14:textId="6FAFDE8C" w:rsidR="006A656A" w:rsidRPr="0007535D" w:rsidRDefault="006A656A" w:rsidP="006A656A">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147</w:t>
            </w:r>
          </w:p>
        </w:tc>
        <w:tc>
          <w:tcPr>
            <w:tcW w:w="3266" w:type="pct"/>
            <w:tcBorders>
              <w:top w:val="nil"/>
              <w:left w:val="nil"/>
              <w:bottom w:val="single" w:sz="4" w:space="0" w:color="auto"/>
              <w:right w:val="single" w:sz="4" w:space="0" w:color="auto"/>
            </w:tcBorders>
            <w:shd w:val="clear" w:color="auto" w:fill="auto"/>
            <w:hideMark/>
          </w:tcPr>
          <w:p w14:paraId="676992E9" w14:textId="77777777" w:rsidR="006A656A" w:rsidRPr="0007535D" w:rsidRDefault="006A656A" w:rsidP="006A656A">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Диван if17-1, БП0000179, 12.04.2016</w:t>
            </w:r>
          </w:p>
        </w:tc>
        <w:tc>
          <w:tcPr>
            <w:tcW w:w="1501" w:type="pct"/>
            <w:tcBorders>
              <w:top w:val="nil"/>
              <w:left w:val="nil"/>
              <w:bottom w:val="single" w:sz="4" w:space="0" w:color="auto"/>
              <w:right w:val="single" w:sz="4" w:space="0" w:color="auto"/>
            </w:tcBorders>
            <w:shd w:val="clear" w:color="auto" w:fill="auto"/>
            <w:vAlign w:val="center"/>
          </w:tcPr>
          <w:p w14:paraId="5835DC6B" w14:textId="275E530D" w:rsidR="006A656A" w:rsidRPr="0007535D" w:rsidRDefault="006A656A" w:rsidP="006A656A">
            <w:pPr>
              <w:jc w:val="center"/>
              <w:rPr>
                <w:rFonts w:ascii="Times New Roman" w:hAnsi="Times New Roman" w:cs="Times New Roman"/>
                <w:b/>
                <w:bCs/>
                <w:sz w:val="16"/>
                <w:szCs w:val="16"/>
                <w:lang w:eastAsia="ru-RU"/>
              </w:rPr>
            </w:pPr>
          </w:p>
        </w:tc>
      </w:tr>
      <w:tr w:rsidR="006A656A" w:rsidRPr="00A15F50" w14:paraId="79698A36" w14:textId="77777777" w:rsidTr="0007535D">
        <w:trPr>
          <w:trHeight w:val="330"/>
        </w:trPr>
        <w:tc>
          <w:tcPr>
            <w:tcW w:w="233" w:type="pct"/>
            <w:tcBorders>
              <w:top w:val="nil"/>
              <w:left w:val="single" w:sz="4" w:space="0" w:color="auto"/>
              <w:bottom w:val="single" w:sz="4" w:space="0" w:color="auto"/>
              <w:right w:val="single" w:sz="4" w:space="0" w:color="auto"/>
            </w:tcBorders>
            <w:shd w:val="clear" w:color="auto" w:fill="auto"/>
            <w:noWrap/>
            <w:vAlign w:val="bottom"/>
          </w:tcPr>
          <w:p w14:paraId="6B3227E5" w14:textId="2262D191" w:rsidR="006A656A" w:rsidRPr="0007535D" w:rsidRDefault="006A656A" w:rsidP="006A656A">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148</w:t>
            </w:r>
          </w:p>
        </w:tc>
        <w:tc>
          <w:tcPr>
            <w:tcW w:w="3266" w:type="pct"/>
            <w:tcBorders>
              <w:top w:val="nil"/>
              <w:left w:val="nil"/>
              <w:bottom w:val="single" w:sz="4" w:space="0" w:color="auto"/>
              <w:right w:val="single" w:sz="4" w:space="0" w:color="auto"/>
            </w:tcBorders>
            <w:shd w:val="clear" w:color="auto" w:fill="auto"/>
            <w:hideMark/>
          </w:tcPr>
          <w:p w14:paraId="7E3169BC" w14:textId="77777777" w:rsidR="006A656A" w:rsidRPr="0007535D" w:rsidRDefault="006A656A" w:rsidP="006A656A">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Диван if17-10, БП0000188, 12.04.2016</w:t>
            </w:r>
          </w:p>
        </w:tc>
        <w:tc>
          <w:tcPr>
            <w:tcW w:w="1501" w:type="pct"/>
            <w:tcBorders>
              <w:top w:val="nil"/>
              <w:left w:val="nil"/>
              <w:bottom w:val="single" w:sz="4" w:space="0" w:color="auto"/>
              <w:right w:val="single" w:sz="4" w:space="0" w:color="auto"/>
            </w:tcBorders>
            <w:shd w:val="clear" w:color="auto" w:fill="auto"/>
            <w:vAlign w:val="center"/>
          </w:tcPr>
          <w:p w14:paraId="48B240B7" w14:textId="68A4D9B6" w:rsidR="006A656A" w:rsidRPr="0007535D" w:rsidRDefault="006A656A" w:rsidP="006A656A">
            <w:pPr>
              <w:jc w:val="center"/>
              <w:rPr>
                <w:rFonts w:ascii="Times New Roman" w:hAnsi="Times New Roman" w:cs="Times New Roman"/>
                <w:b/>
                <w:bCs/>
                <w:sz w:val="16"/>
                <w:szCs w:val="16"/>
                <w:lang w:eastAsia="ru-RU"/>
              </w:rPr>
            </w:pPr>
          </w:p>
        </w:tc>
      </w:tr>
      <w:tr w:rsidR="006A656A" w:rsidRPr="00A15F50" w14:paraId="0CFE889E" w14:textId="77777777" w:rsidTr="0007535D">
        <w:trPr>
          <w:trHeight w:val="330"/>
        </w:trPr>
        <w:tc>
          <w:tcPr>
            <w:tcW w:w="233" w:type="pct"/>
            <w:tcBorders>
              <w:top w:val="nil"/>
              <w:left w:val="single" w:sz="4" w:space="0" w:color="auto"/>
              <w:bottom w:val="single" w:sz="4" w:space="0" w:color="auto"/>
              <w:right w:val="single" w:sz="4" w:space="0" w:color="auto"/>
            </w:tcBorders>
            <w:shd w:val="clear" w:color="auto" w:fill="auto"/>
            <w:noWrap/>
            <w:vAlign w:val="bottom"/>
          </w:tcPr>
          <w:p w14:paraId="60E842BC" w14:textId="3347CB8A" w:rsidR="006A656A" w:rsidRPr="0007535D" w:rsidRDefault="006A656A" w:rsidP="006A656A">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149</w:t>
            </w:r>
          </w:p>
        </w:tc>
        <w:tc>
          <w:tcPr>
            <w:tcW w:w="3266" w:type="pct"/>
            <w:tcBorders>
              <w:top w:val="nil"/>
              <w:left w:val="nil"/>
              <w:bottom w:val="single" w:sz="4" w:space="0" w:color="auto"/>
              <w:right w:val="single" w:sz="4" w:space="0" w:color="auto"/>
            </w:tcBorders>
            <w:shd w:val="clear" w:color="auto" w:fill="auto"/>
            <w:hideMark/>
          </w:tcPr>
          <w:p w14:paraId="49550FB9" w14:textId="77777777" w:rsidR="006A656A" w:rsidRPr="0007535D" w:rsidRDefault="006A656A" w:rsidP="006A656A">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Диван if17-11, БП0000189, 12.04.2016</w:t>
            </w:r>
          </w:p>
        </w:tc>
        <w:tc>
          <w:tcPr>
            <w:tcW w:w="1501" w:type="pct"/>
            <w:tcBorders>
              <w:top w:val="nil"/>
              <w:left w:val="nil"/>
              <w:bottom w:val="single" w:sz="4" w:space="0" w:color="auto"/>
              <w:right w:val="single" w:sz="4" w:space="0" w:color="auto"/>
            </w:tcBorders>
            <w:shd w:val="clear" w:color="auto" w:fill="auto"/>
            <w:vAlign w:val="center"/>
          </w:tcPr>
          <w:p w14:paraId="5F48F57C" w14:textId="32B464A9" w:rsidR="006A656A" w:rsidRPr="0007535D" w:rsidRDefault="006A656A" w:rsidP="006A656A">
            <w:pPr>
              <w:jc w:val="center"/>
              <w:rPr>
                <w:rFonts w:ascii="Times New Roman" w:hAnsi="Times New Roman" w:cs="Times New Roman"/>
                <w:b/>
                <w:bCs/>
                <w:sz w:val="16"/>
                <w:szCs w:val="16"/>
                <w:lang w:eastAsia="ru-RU"/>
              </w:rPr>
            </w:pPr>
          </w:p>
        </w:tc>
      </w:tr>
      <w:tr w:rsidR="006A656A" w:rsidRPr="00A15F50" w14:paraId="5C479BF0" w14:textId="77777777" w:rsidTr="0007535D">
        <w:trPr>
          <w:trHeight w:val="330"/>
        </w:trPr>
        <w:tc>
          <w:tcPr>
            <w:tcW w:w="233" w:type="pct"/>
            <w:tcBorders>
              <w:top w:val="nil"/>
              <w:left w:val="single" w:sz="4" w:space="0" w:color="auto"/>
              <w:bottom w:val="single" w:sz="4" w:space="0" w:color="auto"/>
              <w:right w:val="single" w:sz="4" w:space="0" w:color="auto"/>
            </w:tcBorders>
            <w:shd w:val="clear" w:color="auto" w:fill="auto"/>
            <w:noWrap/>
            <w:vAlign w:val="bottom"/>
          </w:tcPr>
          <w:p w14:paraId="1BCBBE76" w14:textId="5A3E947F" w:rsidR="006A656A" w:rsidRPr="0007535D" w:rsidRDefault="006A656A" w:rsidP="006A656A">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150</w:t>
            </w:r>
          </w:p>
        </w:tc>
        <w:tc>
          <w:tcPr>
            <w:tcW w:w="3266" w:type="pct"/>
            <w:tcBorders>
              <w:top w:val="nil"/>
              <w:left w:val="nil"/>
              <w:bottom w:val="single" w:sz="4" w:space="0" w:color="auto"/>
              <w:right w:val="single" w:sz="4" w:space="0" w:color="auto"/>
            </w:tcBorders>
            <w:shd w:val="clear" w:color="auto" w:fill="auto"/>
            <w:hideMark/>
          </w:tcPr>
          <w:p w14:paraId="72567D05" w14:textId="77777777" w:rsidR="006A656A" w:rsidRPr="0007535D" w:rsidRDefault="006A656A" w:rsidP="006A656A">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Диван if17-12, БП0000190, 12.04.2016</w:t>
            </w:r>
          </w:p>
        </w:tc>
        <w:tc>
          <w:tcPr>
            <w:tcW w:w="1501" w:type="pct"/>
            <w:tcBorders>
              <w:top w:val="nil"/>
              <w:left w:val="nil"/>
              <w:bottom w:val="single" w:sz="4" w:space="0" w:color="auto"/>
              <w:right w:val="single" w:sz="4" w:space="0" w:color="auto"/>
            </w:tcBorders>
            <w:shd w:val="clear" w:color="auto" w:fill="auto"/>
            <w:vAlign w:val="center"/>
          </w:tcPr>
          <w:p w14:paraId="7B0725F2" w14:textId="4D866775" w:rsidR="006A656A" w:rsidRPr="0007535D" w:rsidRDefault="006A656A" w:rsidP="006A656A">
            <w:pPr>
              <w:jc w:val="center"/>
              <w:rPr>
                <w:rFonts w:ascii="Times New Roman" w:hAnsi="Times New Roman" w:cs="Times New Roman"/>
                <w:b/>
                <w:bCs/>
                <w:sz w:val="16"/>
                <w:szCs w:val="16"/>
                <w:lang w:eastAsia="ru-RU"/>
              </w:rPr>
            </w:pPr>
          </w:p>
        </w:tc>
      </w:tr>
      <w:tr w:rsidR="006A656A" w:rsidRPr="00A15F50" w14:paraId="23AFE26A" w14:textId="77777777" w:rsidTr="0007535D">
        <w:trPr>
          <w:trHeight w:val="330"/>
        </w:trPr>
        <w:tc>
          <w:tcPr>
            <w:tcW w:w="233" w:type="pct"/>
            <w:tcBorders>
              <w:top w:val="nil"/>
              <w:left w:val="single" w:sz="4" w:space="0" w:color="auto"/>
              <w:bottom w:val="single" w:sz="4" w:space="0" w:color="auto"/>
              <w:right w:val="single" w:sz="4" w:space="0" w:color="auto"/>
            </w:tcBorders>
            <w:shd w:val="clear" w:color="auto" w:fill="auto"/>
            <w:noWrap/>
            <w:vAlign w:val="bottom"/>
          </w:tcPr>
          <w:p w14:paraId="42363D19" w14:textId="51015F1F" w:rsidR="006A656A" w:rsidRPr="0007535D" w:rsidRDefault="006A656A" w:rsidP="006A656A">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151</w:t>
            </w:r>
          </w:p>
        </w:tc>
        <w:tc>
          <w:tcPr>
            <w:tcW w:w="3266" w:type="pct"/>
            <w:tcBorders>
              <w:top w:val="nil"/>
              <w:left w:val="nil"/>
              <w:bottom w:val="single" w:sz="4" w:space="0" w:color="auto"/>
              <w:right w:val="single" w:sz="4" w:space="0" w:color="auto"/>
            </w:tcBorders>
            <w:shd w:val="clear" w:color="auto" w:fill="auto"/>
            <w:hideMark/>
          </w:tcPr>
          <w:p w14:paraId="35D2CC0A" w14:textId="77777777" w:rsidR="006A656A" w:rsidRPr="0007535D" w:rsidRDefault="006A656A" w:rsidP="006A656A">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Диван if17-13, БП0000191, 12.04.2016</w:t>
            </w:r>
          </w:p>
        </w:tc>
        <w:tc>
          <w:tcPr>
            <w:tcW w:w="1501" w:type="pct"/>
            <w:tcBorders>
              <w:top w:val="nil"/>
              <w:left w:val="nil"/>
              <w:bottom w:val="single" w:sz="4" w:space="0" w:color="auto"/>
              <w:right w:val="single" w:sz="4" w:space="0" w:color="auto"/>
            </w:tcBorders>
            <w:shd w:val="clear" w:color="auto" w:fill="auto"/>
            <w:vAlign w:val="center"/>
          </w:tcPr>
          <w:p w14:paraId="72EA5AF2" w14:textId="383BD8F5" w:rsidR="006A656A" w:rsidRPr="0007535D" w:rsidRDefault="006A656A" w:rsidP="006A656A">
            <w:pPr>
              <w:jc w:val="center"/>
              <w:rPr>
                <w:rFonts w:ascii="Times New Roman" w:hAnsi="Times New Roman" w:cs="Times New Roman"/>
                <w:b/>
                <w:bCs/>
                <w:sz w:val="16"/>
                <w:szCs w:val="16"/>
                <w:lang w:eastAsia="ru-RU"/>
              </w:rPr>
            </w:pPr>
          </w:p>
        </w:tc>
      </w:tr>
      <w:tr w:rsidR="006A656A" w:rsidRPr="00A15F50" w14:paraId="62850D24" w14:textId="77777777" w:rsidTr="0007535D">
        <w:trPr>
          <w:trHeight w:val="330"/>
        </w:trPr>
        <w:tc>
          <w:tcPr>
            <w:tcW w:w="233" w:type="pct"/>
            <w:tcBorders>
              <w:top w:val="nil"/>
              <w:left w:val="single" w:sz="4" w:space="0" w:color="auto"/>
              <w:bottom w:val="single" w:sz="4" w:space="0" w:color="auto"/>
              <w:right w:val="single" w:sz="4" w:space="0" w:color="auto"/>
            </w:tcBorders>
            <w:shd w:val="clear" w:color="auto" w:fill="auto"/>
            <w:noWrap/>
            <w:vAlign w:val="bottom"/>
          </w:tcPr>
          <w:p w14:paraId="2D8DB096" w14:textId="4DB3DA33" w:rsidR="006A656A" w:rsidRPr="0007535D" w:rsidRDefault="006A656A" w:rsidP="006A656A">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152</w:t>
            </w:r>
          </w:p>
        </w:tc>
        <w:tc>
          <w:tcPr>
            <w:tcW w:w="3266" w:type="pct"/>
            <w:tcBorders>
              <w:top w:val="nil"/>
              <w:left w:val="nil"/>
              <w:bottom w:val="single" w:sz="4" w:space="0" w:color="auto"/>
              <w:right w:val="single" w:sz="4" w:space="0" w:color="auto"/>
            </w:tcBorders>
            <w:shd w:val="clear" w:color="auto" w:fill="auto"/>
            <w:hideMark/>
          </w:tcPr>
          <w:p w14:paraId="2FBC272F" w14:textId="77777777" w:rsidR="006A656A" w:rsidRPr="0007535D" w:rsidRDefault="006A656A" w:rsidP="006A656A">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Диван if17-14, БП0000192, 12.04.2016</w:t>
            </w:r>
          </w:p>
        </w:tc>
        <w:tc>
          <w:tcPr>
            <w:tcW w:w="1501" w:type="pct"/>
            <w:tcBorders>
              <w:top w:val="nil"/>
              <w:left w:val="nil"/>
              <w:bottom w:val="single" w:sz="4" w:space="0" w:color="auto"/>
              <w:right w:val="single" w:sz="4" w:space="0" w:color="auto"/>
            </w:tcBorders>
            <w:shd w:val="clear" w:color="auto" w:fill="auto"/>
            <w:vAlign w:val="center"/>
          </w:tcPr>
          <w:p w14:paraId="603814DB" w14:textId="6AFF0698" w:rsidR="006A656A" w:rsidRPr="0007535D" w:rsidRDefault="006A656A" w:rsidP="006A656A">
            <w:pPr>
              <w:jc w:val="center"/>
              <w:rPr>
                <w:rFonts w:ascii="Times New Roman" w:hAnsi="Times New Roman" w:cs="Times New Roman"/>
                <w:b/>
                <w:bCs/>
                <w:sz w:val="16"/>
                <w:szCs w:val="16"/>
                <w:lang w:eastAsia="ru-RU"/>
              </w:rPr>
            </w:pPr>
          </w:p>
        </w:tc>
      </w:tr>
      <w:tr w:rsidR="006A656A" w:rsidRPr="00A15F50" w14:paraId="025BC88B" w14:textId="77777777" w:rsidTr="0007535D">
        <w:trPr>
          <w:trHeight w:val="330"/>
        </w:trPr>
        <w:tc>
          <w:tcPr>
            <w:tcW w:w="233" w:type="pct"/>
            <w:tcBorders>
              <w:top w:val="nil"/>
              <w:left w:val="single" w:sz="4" w:space="0" w:color="auto"/>
              <w:bottom w:val="single" w:sz="4" w:space="0" w:color="auto"/>
              <w:right w:val="single" w:sz="4" w:space="0" w:color="auto"/>
            </w:tcBorders>
            <w:shd w:val="clear" w:color="auto" w:fill="auto"/>
            <w:noWrap/>
            <w:vAlign w:val="bottom"/>
          </w:tcPr>
          <w:p w14:paraId="25561A63" w14:textId="244C8FF6" w:rsidR="006A656A" w:rsidRPr="0007535D" w:rsidRDefault="006A656A" w:rsidP="006A656A">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153</w:t>
            </w:r>
          </w:p>
        </w:tc>
        <w:tc>
          <w:tcPr>
            <w:tcW w:w="3266" w:type="pct"/>
            <w:tcBorders>
              <w:top w:val="nil"/>
              <w:left w:val="nil"/>
              <w:bottom w:val="single" w:sz="4" w:space="0" w:color="auto"/>
              <w:right w:val="single" w:sz="4" w:space="0" w:color="auto"/>
            </w:tcBorders>
            <w:shd w:val="clear" w:color="auto" w:fill="auto"/>
            <w:hideMark/>
          </w:tcPr>
          <w:p w14:paraId="733F088D" w14:textId="77777777" w:rsidR="006A656A" w:rsidRPr="0007535D" w:rsidRDefault="006A656A" w:rsidP="006A656A">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Диван if17-2, БП0000180, 12.04.2016</w:t>
            </w:r>
          </w:p>
        </w:tc>
        <w:tc>
          <w:tcPr>
            <w:tcW w:w="1501" w:type="pct"/>
            <w:tcBorders>
              <w:top w:val="nil"/>
              <w:left w:val="nil"/>
              <w:bottom w:val="single" w:sz="4" w:space="0" w:color="auto"/>
              <w:right w:val="single" w:sz="4" w:space="0" w:color="auto"/>
            </w:tcBorders>
            <w:shd w:val="clear" w:color="auto" w:fill="auto"/>
            <w:vAlign w:val="center"/>
          </w:tcPr>
          <w:p w14:paraId="5437F917" w14:textId="54ACDC05" w:rsidR="006A656A" w:rsidRPr="0007535D" w:rsidRDefault="006A656A" w:rsidP="006A656A">
            <w:pPr>
              <w:jc w:val="center"/>
              <w:rPr>
                <w:rFonts w:ascii="Times New Roman" w:hAnsi="Times New Roman" w:cs="Times New Roman"/>
                <w:b/>
                <w:bCs/>
                <w:sz w:val="16"/>
                <w:szCs w:val="16"/>
                <w:lang w:eastAsia="ru-RU"/>
              </w:rPr>
            </w:pPr>
          </w:p>
        </w:tc>
      </w:tr>
      <w:tr w:rsidR="006A656A" w:rsidRPr="00A15F50" w14:paraId="743D10F9" w14:textId="77777777" w:rsidTr="0007535D">
        <w:trPr>
          <w:trHeight w:val="330"/>
        </w:trPr>
        <w:tc>
          <w:tcPr>
            <w:tcW w:w="233" w:type="pct"/>
            <w:tcBorders>
              <w:top w:val="nil"/>
              <w:left w:val="single" w:sz="4" w:space="0" w:color="auto"/>
              <w:bottom w:val="single" w:sz="4" w:space="0" w:color="auto"/>
              <w:right w:val="single" w:sz="4" w:space="0" w:color="auto"/>
            </w:tcBorders>
            <w:shd w:val="clear" w:color="auto" w:fill="auto"/>
            <w:noWrap/>
            <w:vAlign w:val="bottom"/>
          </w:tcPr>
          <w:p w14:paraId="1629202A" w14:textId="419DFD80" w:rsidR="006A656A" w:rsidRPr="0007535D" w:rsidRDefault="006A656A" w:rsidP="006A656A">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154</w:t>
            </w:r>
          </w:p>
        </w:tc>
        <w:tc>
          <w:tcPr>
            <w:tcW w:w="3266" w:type="pct"/>
            <w:tcBorders>
              <w:top w:val="nil"/>
              <w:left w:val="nil"/>
              <w:bottom w:val="single" w:sz="4" w:space="0" w:color="auto"/>
              <w:right w:val="single" w:sz="4" w:space="0" w:color="auto"/>
            </w:tcBorders>
            <w:shd w:val="clear" w:color="auto" w:fill="auto"/>
            <w:hideMark/>
          </w:tcPr>
          <w:p w14:paraId="42C3B06B" w14:textId="77777777" w:rsidR="006A656A" w:rsidRPr="0007535D" w:rsidRDefault="006A656A" w:rsidP="006A656A">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Диван if17-3, БП0000181, 12.04.2016</w:t>
            </w:r>
          </w:p>
        </w:tc>
        <w:tc>
          <w:tcPr>
            <w:tcW w:w="1501" w:type="pct"/>
            <w:tcBorders>
              <w:top w:val="nil"/>
              <w:left w:val="nil"/>
              <w:bottom w:val="single" w:sz="4" w:space="0" w:color="auto"/>
              <w:right w:val="single" w:sz="4" w:space="0" w:color="auto"/>
            </w:tcBorders>
            <w:shd w:val="clear" w:color="auto" w:fill="auto"/>
            <w:vAlign w:val="center"/>
          </w:tcPr>
          <w:p w14:paraId="6853DC73" w14:textId="06818DC0" w:rsidR="006A656A" w:rsidRPr="0007535D" w:rsidRDefault="006A656A" w:rsidP="006A656A">
            <w:pPr>
              <w:jc w:val="center"/>
              <w:rPr>
                <w:rFonts w:ascii="Times New Roman" w:hAnsi="Times New Roman" w:cs="Times New Roman"/>
                <w:b/>
                <w:bCs/>
                <w:sz w:val="16"/>
                <w:szCs w:val="16"/>
                <w:lang w:eastAsia="ru-RU"/>
              </w:rPr>
            </w:pPr>
          </w:p>
        </w:tc>
      </w:tr>
      <w:tr w:rsidR="006A656A" w:rsidRPr="00A15F50" w14:paraId="219C133A" w14:textId="77777777" w:rsidTr="0007535D">
        <w:trPr>
          <w:trHeight w:val="330"/>
        </w:trPr>
        <w:tc>
          <w:tcPr>
            <w:tcW w:w="233" w:type="pct"/>
            <w:tcBorders>
              <w:top w:val="nil"/>
              <w:left w:val="single" w:sz="4" w:space="0" w:color="auto"/>
              <w:bottom w:val="single" w:sz="4" w:space="0" w:color="auto"/>
              <w:right w:val="single" w:sz="4" w:space="0" w:color="auto"/>
            </w:tcBorders>
            <w:shd w:val="clear" w:color="auto" w:fill="auto"/>
            <w:noWrap/>
            <w:vAlign w:val="bottom"/>
          </w:tcPr>
          <w:p w14:paraId="65C1218E" w14:textId="59AD6CB2" w:rsidR="006A656A" w:rsidRPr="0007535D" w:rsidRDefault="006A656A" w:rsidP="006A656A">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155</w:t>
            </w:r>
          </w:p>
        </w:tc>
        <w:tc>
          <w:tcPr>
            <w:tcW w:w="3266" w:type="pct"/>
            <w:tcBorders>
              <w:top w:val="nil"/>
              <w:left w:val="nil"/>
              <w:bottom w:val="single" w:sz="4" w:space="0" w:color="auto"/>
              <w:right w:val="single" w:sz="4" w:space="0" w:color="auto"/>
            </w:tcBorders>
            <w:shd w:val="clear" w:color="auto" w:fill="auto"/>
            <w:hideMark/>
          </w:tcPr>
          <w:p w14:paraId="3D314397" w14:textId="77777777" w:rsidR="006A656A" w:rsidRPr="0007535D" w:rsidRDefault="006A656A" w:rsidP="006A656A">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Диван if17-4, БП0000182, 12.04.2016</w:t>
            </w:r>
          </w:p>
        </w:tc>
        <w:tc>
          <w:tcPr>
            <w:tcW w:w="1501" w:type="pct"/>
            <w:tcBorders>
              <w:top w:val="nil"/>
              <w:left w:val="nil"/>
              <w:bottom w:val="single" w:sz="4" w:space="0" w:color="auto"/>
              <w:right w:val="single" w:sz="4" w:space="0" w:color="auto"/>
            </w:tcBorders>
            <w:shd w:val="clear" w:color="auto" w:fill="auto"/>
            <w:vAlign w:val="center"/>
          </w:tcPr>
          <w:p w14:paraId="25FACD20" w14:textId="3327C1BD" w:rsidR="006A656A" w:rsidRPr="0007535D" w:rsidRDefault="006A656A" w:rsidP="006A656A">
            <w:pPr>
              <w:jc w:val="center"/>
              <w:rPr>
                <w:rFonts w:ascii="Times New Roman" w:hAnsi="Times New Roman" w:cs="Times New Roman"/>
                <w:b/>
                <w:bCs/>
                <w:sz w:val="16"/>
                <w:szCs w:val="16"/>
                <w:lang w:eastAsia="ru-RU"/>
              </w:rPr>
            </w:pPr>
          </w:p>
        </w:tc>
      </w:tr>
      <w:tr w:rsidR="006A656A" w:rsidRPr="00A15F50" w14:paraId="312FBD73" w14:textId="77777777" w:rsidTr="0007535D">
        <w:trPr>
          <w:trHeight w:val="330"/>
        </w:trPr>
        <w:tc>
          <w:tcPr>
            <w:tcW w:w="233" w:type="pct"/>
            <w:tcBorders>
              <w:top w:val="nil"/>
              <w:left w:val="single" w:sz="4" w:space="0" w:color="auto"/>
              <w:bottom w:val="single" w:sz="4" w:space="0" w:color="auto"/>
              <w:right w:val="single" w:sz="4" w:space="0" w:color="auto"/>
            </w:tcBorders>
            <w:shd w:val="clear" w:color="auto" w:fill="auto"/>
            <w:noWrap/>
            <w:vAlign w:val="bottom"/>
          </w:tcPr>
          <w:p w14:paraId="7B9A604C" w14:textId="5EC56342" w:rsidR="006A656A" w:rsidRPr="0007535D" w:rsidRDefault="006A656A" w:rsidP="006A656A">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lastRenderedPageBreak/>
              <w:t>156</w:t>
            </w:r>
          </w:p>
        </w:tc>
        <w:tc>
          <w:tcPr>
            <w:tcW w:w="3266" w:type="pct"/>
            <w:tcBorders>
              <w:top w:val="nil"/>
              <w:left w:val="nil"/>
              <w:bottom w:val="single" w:sz="4" w:space="0" w:color="auto"/>
              <w:right w:val="single" w:sz="4" w:space="0" w:color="auto"/>
            </w:tcBorders>
            <w:shd w:val="clear" w:color="auto" w:fill="auto"/>
            <w:hideMark/>
          </w:tcPr>
          <w:p w14:paraId="6C6D47B5" w14:textId="77777777" w:rsidR="006A656A" w:rsidRPr="0007535D" w:rsidRDefault="006A656A" w:rsidP="006A656A">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Диван if17-5, БП0000183, 12.04.2016</w:t>
            </w:r>
          </w:p>
        </w:tc>
        <w:tc>
          <w:tcPr>
            <w:tcW w:w="1501" w:type="pct"/>
            <w:tcBorders>
              <w:top w:val="nil"/>
              <w:left w:val="nil"/>
              <w:bottom w:val="single" w:sz="4" w:space="0" w:color="auto"/>
              <w:right w:val="single" w:sz="4" w:space="0" w:color="auto"/>
            </w:tcBorders>
            <w:shd w:val="clear" w:color="auto" w:fill="auto"/>
            <w:vAlign w:val="center"/>
          </w:tcPr>
          <w:p w14:paraId="3764CD96" w14:textId="174031F9" w:rsidR="006A656A" w:rsidRPr="0007535D" w:rsidRDefault="006A656A" w:rsidP="006A656A">
            <w:pPr>
              <w:jc w:val="center"/>
              <w:rPr>
                <w:rFonts w:ascii="Times New Roman" w:hAnsi="Times New Roman" w:cs="Times New Roman"/>
                <w:b/>
                <w:bCs/>
                <w:sz w:val="16"/>
                <w:szCs w:val="16"/>
                <w:lang w:eastAsia="ru-RU"/>
              </w:rPr>
            </w:pPr>
          </w:p>
        </w:tc>
      </w:tr>
      <w:tr w:rsidR="006A656A" w:rsidRPr="00A15F50" w14:paraId="53E5C9DD" w14:textId="77777777" w:rsidTr="0007535D">
        <w:trPr>
          <w:trHeight w:val="330"/>
        </w:trPr>
        <w:tc>
          <w:tcPr>
            <w:tcW w:w="233" w:type="pct"/>
            <w:tcBorders>
              <w:top w:val="nil"/>
              <w:left w:val="single" w:sz="4" w:space="0" w:color="auto"/>
              <w:bottom w:val="single" w:sz="4" w:space="0" w:color="auto"/>
              <w:right w:val="single" w:sz="4" w:space="0" w:color="auto"/>
            </w:tcBorders>
            <w:shd w:val="clear" w:color="auto" w:fill="auto"/>
            <w:noWrap/>
            <w:vAlign w:val="bottom"/>
          </w:tcPr>
          <w:p w14:paraId="0F83A2F9" w14:textId="0575BF95" w:rsidR="006A656A" w:rsidRPr="0007535D" w:rsidRDefault="006A656A" w:rsidP="006A656A">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157</w:t>
            </w:r>
          </w:p>
        </w:tc>
        <w:tc>
          <w:tcPr>
            <w:tcW w:w="3266" w:type="pct"/>
            <w:tcBorders>
              <w:top w:val="nil"/>
              <w:left w:val="nil"/>
              <w:bottom w:val="single" w:sz="4" w:space="0" w:color="auto"/>
              <w:right w:val="single" w:sz="4" w:space="0" w:color="auto"/>
            </w:tcBorders>
            <w:shd w:val="clear" w:color="auto" w:fill="auto"/>
            <w:hideMark/>
          </w:tcPr>
          <w:p w14:paraId="480FD4CB" w14:textId="77777777" w:rsidR="006A656A" w:rsidRPr="0007535D" w:rsidRDefault="006A656A" w:rsidP="006A656A">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Диван if17-6, БП0000184, 12.04.2016</w:t>
            </w:r>
          </w:p>
        </w:tc>
        <w:tc>
          <w:tcPr>
            <w:tcW w:w="1501" w:type="pct"/>
            <w:tcBorders>
              <w:top w:val="nil"/>
              <w:left w:val="nil"/>
              <w:bottom w:val="single" w:sz="4" w:space="0" w:color="auto"/>
              <w:right w:val="single" w:sz="4" w:space="0" w:color="auto"/>
            </w:tcBorders>
            <w:shd w:val="clear" w:color="auto" w:fill="auto"/>
            <w:vAlign w:val="center"/>
          </w:tcPr>
          <w:p w14:paraId="22633B47" w14:textId="14C9EDC8" w:rsidR="006A656A" w:rsidRPr="0007535D" w:rsidRDefault="006A656A" w:rsidP="006A656A">
            <w:pPr>
              <w:jc w:val="center"/>
              <w:rPr>
                <w:rFonts w:ascii="Times New Roman" w:hAnsi="Times New Roman" w:cs="Times New Roman"/>
                <w:b/>
                <w:bCs/>
                <w:sz w:val="16"/>
                <w:szCs w:val="16"/>
                <w:lang w:eastAsia="ru-RU"/>
              </w:rPr>
            </w:pPr>
          </w:p>
        </w:tc>
      </w:tr>
      <w:tr w:rsidR="006A656A" w:rsidRPr="00A15F50" w14:paraId="32F951BE" w14:textId="77777777" w:rsidTr="0007535D">
        <w:trPr>
          <w:trHeight w:val="330"/>
        </w:trPr>
        <w:tc>
          <w:tcPr>
            <w:tcW w:w="233" w:type="pct"/>
            <w:tcBorders>
              <w:top w:val="nil"/>
              <w:left w:val="single" w:sz="4" w:space="0" w:color="auto"/>
              <w:bottom w:val="single" w:sz="4" w:space="0" w:color="auto"/>
              <w:right w:val="single" w:sz="4" w:space="0" w:color="auto"/>
            </w:tcBorders>
            <w:shd w:val="clear" w:color="auto" w:fill="auto"/>
            <w:noWrap/>
            <w:vAlign w:val="bottom"/>
          </w:tcPr>
          <w:p w14:paraId="317E1088" w14:textId="63209080" w:rsidR="006A656A" w:rsidRPr="0007535D" w:rsidRDefault="006A656A" w:rsidP="006A656A">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158</w:t>
            </w:r>
          </w:p>
        </w:tc>
        <w:tc>
          <w:tcPr>
            <w:tcW w:w="3266" w:type="pct"/>
            <w:tcBorders>
              <w:top w:val="nil"/>
              <w:left w:val="nil"/>
              <w:bottom w:val="single" w:sz="4" w:space="0" w:color="auto"/>
              <w:right w:val="single" w:sz="4" w:space="0" w:color="auto"/>
            </w:tcBorders>
            <w:shd w:val="clear" w:color="auto" w:fill="auto"/>
            <w:hideMark/>
          </w:tcPr>
          <w:p w14:paraId="4C4D04CD" w14:textId="77777777" w:rsidR="006A656A" w:rsidRPr="0007535D" w:rsidRDefault="006A656A" w:rsidP="006A656A">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Диван if17-7, БП0000185, 12.04.2016</w:t>
            </w:r>
          </w:p>
        </w:tc>
        <w:tc>
          <w:tcPr>
            <w:tcW w:w="1501" w:type="pct"/>
            <w:tcBorders>
              <w:top w:val="nil"/>
              <w:left w:val="nil"/>
              <w:bottom w:val="single" w:sz="4" w:space="0" w:color="auto"/>
              <w:right w:val="single" w:sz="4" w:space="0" w:color="auto"/>
            </w:tcBorders>
            <w:shd w:val="clear" w:color="auto" w:fill="auto"/>
            <w:vAlign w:val="center"/>
          </w:tcPr>
          <w:p w14:paraId="41BE0CAE" w14:textId="21B3E0B5" w:rsidR="006A656A" w:rsidRPr="0007535D" w:rsidRDefault="006A656A" w:rsidP="006A656A">
            <w:pPr>
              <w:jc w:val="center"/>
              <w:rPr>
                <w:rFonts w:ascii="Times New Roman" w:hAnsi="Times New Roman" w:cs="Times New Roman"/>
                <w:b/>
                <w:bCs/>
                <w:sz w:val="16"/>
                <w:szCs w:val="16"/>
                <w:lang w:eastAsia="ru-RU"/>
              </w:rPr>
            </w:pPr>
          </w:p>
        </w:tc>
      </w:tr>
      <w:tr w:rsidR="006A656A" w:rsidRPr="00A15F50" w14:paraId="6B3EC41D" w14:textId="77777777" w:rsidTr="0007535D">
        <w:trPr>
          <w:trHeight w:val="330"/>
        </w:trPr>
        <w:tc>
          <w:tcPr>
            <w:tcW w:w="233" w:type="pct"/>
            <w:tcBorders>
              <w:top w:val="nil"/>
              <w:left w:val="single" w:sz="4" w:space="0" w:color="auto"/>
              <w:bottom w:val="single" w:sz="4" w:space="0" w:color="auto"/>
              <w:right w:val="single" w:sz="4" w:space="0" w:color="auto"/>
            </w:tcBorders>
            <w:shd w:val="clear" w:color="auto" w:fill="auto"/>
            <w:noWrap/>
            <w:vAlign w:val="bottom"/>
          </w:tcPr>
          <w:p w14:paraId="21C1BA65" w14:textId="3AB4E824" w:rsidR="006A656A" w:rsidRPr="0007535D" w:rsidRDefault="006A656A" w:rsidP="006A656A">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159</w:t>
            </w:r>
          </w:p>
        </w:tc>
        <w:tc>
          <w:tcPr>
            <w:tcW w:w="3266" w:type="pct"/>
            <w:tcBorders>
              <w:top w:val="nil"/>
              <w:left w:val="nil"/>
              <w:bottom w:val="single" w:sz="4" w:space="0" w:color="auto"/>
              <w:right w:val="single" w:sz="4" w:space="0" w:color="auto"/>
            </w:tcBorders>
            <w:shd w:val="clear" w:color="auto" w:fill="auto"/>
            <w:hideMark/>
          </w:tcPr>
          <w:p w14:paraId="20187C66" w14:textId="77777777" w:rsidR="006A656A" w:rsidRPr="0007535D" w:rsidRDefault="006A656A" w:rsidP="006A656A">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Диван if17-8, БП0000186, 12.04.2016</w:t>
            </w:r>
          </w:p>
        </w:tc>
        <w:tc>
          <w:tcPr>
            <w:tcW w:w="1501" w:type="pct"/>
            <w:tcBorders>
              <w:top w:val="nil"/>
              <w:left w:val="nil"/>
              <w:bottom w:val="single" w:sz="4" w:space="0" w:color="auto"/>
              <w:right w:val="single" w:sz="4" w:space="0" w:color="auto"/>
            </w:tcBorders>
            <w:shd w:val="clear" w:color="auto" w:fill="auto"/>
            <w:vAlign w:val="center"/>
          </w:tcPr>
          <w:p w14:paraId="6669285F" w14:textId="0CC04B6F" w:rsidR="006A656A" w:rsidRPr="0007535D" w:rsidRDefault="006A656A" w:rsidP="006A656A">
            <w:pPr>
              <w:jc w:val="center"/>
              <w:rPr>
                <w:rFonts w:ascii="Times New Roman" w:hAnsi="Times New Roman" w:cs="Times New Roman"/>
                <w:b/>
                <w:bCs/>
                <w:sz w:val="16"/>
                <w:szCs w:val="16"/>
                <w:lang w:eastAsia="ru-RU"/>
              </w:rPr>
            </w:pPr>
          </w:p>
        </w:tc>
      </w:tr>
      <w:tr w:rsidR="006A656A" w:rsidRPr="00A15F50" w14:paraId="319EA1EE" w14:textId="77777777" w:rsidTr="0007535D">
        <w:trPr>
          <w:trHeight w:val="330"/>
        </w:trPr>
        <w:tc>
          <w:tcPr>
            <w:tcW w:w="233" w:type="pct"/>
            <w:tcBorders>
              <w:top w:val="nil"/>
              <w:left w:val="single" w:sz="4" w:space="0" w:color="auto"/>
              <w:bottom w:val="single" w:sz="4" w:space="0" w:color="auto"/>
              <w:right w:val="single" w:sz="4" w:space="0" w:color="auto"/>
            </w:tcBorders>
            <w:shd w:val="clear" w:color="auto" w:fill="auto"/>
            <w:noWrap/>
            <w:vAlign w:val="bottom"/>
          </w:tcPr>
          <w:p w14:paraId="61F6732F" w14:textId="151ADA2C" w:rsidR="006A656A" w:rsidRPr="0007535D" w:rsidRDefault="006A656A" w:rsidP="006A656A">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160</w:t>
            </w:r>
          </w:p>
        </w:tc>
        <w:tc>
          <w:tcPr>
            <w:tcW w:w="3266" w:type="pct"/>
            <w:tcBorders>
              <w:top w:val="nil"/>
              <w:left w:val="nil"/>
              <w:bottom w:val="single" w:sz="4" w:space="0" w:color="auto"/>
              <w:right w:val="single" w:sz="4" w:space="0" w:color="auto"/>
            </w:tcBorders>
            <w:shd w:val="clear" w:color="auto" w:fill="auto"/>
            <w:hideMark/>
          </w:tcPr>
          <w:p w14:paraId="46ADCC95" w14:textId="77777777" w:rsidR="006A656A" w:rsidRPr="0007535D" w:rsidRDefault="006A656A" w:rsidP="006A656A">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Диван if17-9, БП0000187, 12.04.2016</w:t>
            </w:r>
          </w:p>
        </w:tc>
        <w:tc>
          <w:tcPr>
            <w:tcW w:w="1501" w:type="pct"/>
            <w:tcBorders>
              <w:top w:val="nil"/>
              <w:left w:val="nil"/>
              <w:bottom w:val="single" w:sz="4" w:space="0" w:color="auto"/>
              <w:right w:val="single" w:sz="4" w:space="0" w:color="auto"/>
            </w:tcBorders>
            <w:shd w:val="clear" w:color="auto" w:fill="auto"/>
            <w:vAlign w:val="center"/>
          </w:tcPr>
          <w:p w14:paraId="148E494C" w14:textId="481AA655" w:rsidR="006A656A" w:rsidRPr="0007535D" w:rsidRDefault="006A656A" w:rsidP="006A656A">
            <w:pPr>
              <w:jc w:val="center"/>
              <w:rPr>
                <w:rFonts w:ascii="Times New Roman" w:hAnsi="Times New Roman" w:cs="Times New Roman"/>
                <w:b/>
                <w:bCs/>
                <w:sz w:val="16"/>
                <w:szCs w:val="16"/>
                <w:lang w:eastAsia="ru-RU"/>
              </w:rPr>
            </w:pPr>
          </w:p>
        </w:tc>
      </w:tr>
      <w:tr w:rsidR="006A656A" w:rsidRPr="00A15F50" w14:paraId="16603571" w14:textId="77777777" w:rsidTr="0007535D">
        <w:trPr>
          <w:trHeight w:val="330"/>
        </w:trPr>
        <w:tc>
          <w:tcPr>
            <w:tcW w:w="233" w:type="pct"/>
            <w:tcBorders>
              <w:top w:val="nil"/>
              <w:left w:val="single" w:sz="4" w:space="0" w:color="auto"/>
              <w:bottom w:val="single" w:sz="4" w:space="0" w:color="auto"/>
              <w:right w:val="single" w:sz="4" w:space="0" w:color="auto"/>
            </w:tcBorders>
            <w:shd w:val="clear" w:color="auto" w:fill="auto"/>
            <w:noWrap/>
            <w:vAlign w:val="bottom"/>
          </w:tcPr>
          <w:p w14:paraId="2DB6FF94" w14:textId="77409BCB" w:rsidR="006A656A" w:rsidRPr="0007535D" w:rsidRDefault="00F55C9C" w:rsidP="006A656A">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161</w:t>
            </w:r>
          </w:p>
        </w:tc>
        <w:tc>
          <w:tcPr>
            <w:tcW w:w="3266" w:type="pct"/>
            <w:tcBorders>
              <w:top w:val="nil"/>
              <w:left w:val="nil"/>
              <w:bottom w:val="single" w:sz="4" w:space="0" w:color="auto"/>
              <w:right w:val="single" w:sz="4" w:space="0" w:color="auto"/>
            </w:tcBorders>
            <w:shd w:val="clear" w:color="auto" w:fill="auto"/>
            <w:hideMark/>
          </w:tcPr>
          <w:p w14:paraId="60779B9E" w14:textId="77777777" w:rsidR="006A656A" w:rsidRPr="0007535D" w:rsidRDefault="006A656A" w:rsidP="006A656A">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Диван в форме S 1, БП0000060, 22.03.2016</w:t>
            </w:r>
          </w:p>
        </w:tc>
        <w:tc>
          <w:tcPr>
            <w:tcW w:w="1501" w:type="pct"/>
            <w:tcBorders>
              <w:top w:val="nil"/>
              <w:left w:val="nil"/>
              <w:bottom w:val="single" w:sz="4" w:space="0" w:color="auto"/>
              <w:right w:val="single" w:sz="4" w:space="0" w:color="auto"/>
            </w:tcBorders>
            <w:shd w:val="clear" w:color="auto" w:fill="auto"/>
            <w:vAlign w:val="center"/>
          </w:tcPr>
          <w:p w14:paraId="6799E7D8" w14:textId="416BEFE2" w:rsidR="006A656A" w:rsidRPr="0007535D" w:rsidRDefault="006A656A" w:rsidP="006A656A">
            <w:pPr>
              <w:jc w:val="center"/>
              <w:rPr>
                <w:rFonts w:ascii="Times New Roman" w:hAnsi="Times New Roman" w:cs="Times New Roman"/>
                <w:b/>
                <w:bCs/>
                <w:sz w:val="16"/>
                <w:szCs w:val="16"/>
                <w:lang w:eastAsia="ru-RU"/>
              </w:rPr>
            </w:pPr>
          </w:p>
        </w:tc>
      </w:tr>
      <w:tr w:rsidR="006A656A" w:rsidRPr="00A15F50" w14:paraId="5071827E" w14:textId="77777777" w:rsidTr="0007535D">
        <w:trPr>
          <w:trHeight w:val="330"/>
        </w:trPr>
        <w:tc>
          <w:tcPr>
            <w:tcW w:w="233" w:type="pct"/>
            <w:tcBorders>
              <w:top w:val="nil"/>
              <w:left w:val="single" w:sz="4" w:space="0" w:color="auto"/>
              <w:bottom w:val="single" w:sz="4" w:space="0" w:color="auto"/>
              <w:right w:val="single" w:sz="4" w:space="0" w:color="auto"/>
            </w:tcBorders>
            <w:shd w:val="clear" w:color="auto" w:fill="auto"/>
            <w:noWrap/>
            <w:vAlign w:val="bottom"/>
          </w:tcPr>
          <w:p w14:paraId="03EF0014" w14:textId="0D659609" w:rsidR="006A656A" w:rsidRPr="0007535D" w:rsidRDefault="00F55C9C" w:rsidP="006A656A">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162</w:t>
            </w:r>
          </w:p>
        </w:tc>
        <w:tc>
          <w:tcPr>
            <w:tcW w:w="3266" w:type="pct"/>
            <w:tcBorders>
              <w:top w:val="nil"/>
              <w:left w:val="nil"/>
              <w:bottom w:val="single" w:sz="4" w:space="0" w:color="auto"/>
              <w:right w:val="single" w:sz="4" w:space="0" w:color="auto"/>
            </w:tcBorders>
            <w:shd w:val="clear" w:color="auto" w:fill="auto"/>
            <w:hideMark/>
          </w:tcPr>
          <w:p w14:paraId="02E2B272" w14:textId="77777777" w:rsidR="006A656A" w:rsidRPr="0007535D" w:rsidRDefault="006A656A" w:rsidP="006A656A">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Диван в форме S 2, БП0000061, 22.03.2016</w:t>
            </w:r>
          </w:p>
        </w:tc>
        <w:tc>
          <w:tcPr>
            <w:tcW w:w="1501" w:type="pct"/>
            <w:tcBorders>
              <w:top w:val="nil"/>
              <w:left w:val="nil"/>
              <w:bottom w:val="single" w:sz="4" w:space="0" w:color="auto"/>
              <w:right w:val="single" w:sz="4" w:space="0" w:color="auto"/>
            </w:tcBorders>
            <w:shd w:val="clear" w:color="auto" w:fill="auto"/>
            <w:vAlign w:val="center"/>
          </w:tcPr>
          <w:p w14:paraId="4DE47536" w14:textId="64DE853E" w:rsidR="006A656A" w:rsidRPr="0007535D" w:rsidRDefault="006A656A" w:rsidP="006A656A">
            <w:pPr>
              <w:jc w:val="center"/>
              <w:rPr>
                <w:rFonts w:ascii="Times New Roman" w:hAnsi="Times New Roman" w:cs="Times New Roman"/>
                <w:b/>
                <w:bCs/>
                <w:sz w:val="16"/>
                <w:szCs w:val="16"/>
                <w:lang w:eastAsia="ru-RU"/>
              </w:rPr>
            </w:pPr>
          </w:p>
        </w:tc>
      </w:tr>
      <w:tr w:rsidR="006A656A" w:rsidRPr="00A15F50" w14:paraId="72180A6E" w14:textId="77777777" w:rsidTr="0007535D">
        <w:trPr>
          <w:trHeight w:val="330"/>
        </w:trPr>
        <w:tc>
          <w:tcPr>
            <w:tcW w:w="233" w:type="pct"/>
            <w:tcBorders>
              <w:top w:val="nil"/>
              <w:left w:val="single" w:sz="4" w:space="0" w:color="auto"/>
              <w:bottom w:val="single" w:sz="4" w:space="0" w:color="auto"/>
              <w:right w:val="single" w:sz="4" w:space="0" w:color="auto"/>
            </w:tcBorders>
            <w:shd w:val="clear" w:color="auto" w:fill="auto"/>
            <w:noWrap/>
            <w:vAlign w:val="bottom"/>
          </w:tcPr>
          <w:p w14:paraId="2DA7FF81" w14:textId="4DBC1D33" w:rsidR="006A656A" w:rsidRPr="0007535D" w:rsidRDefault="00F55C9C" w:rsidP="006A656A">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163</w:t>
            </w:r>
          </w:p>
        </w:tc>
        <w:tc>
          <w:tcPr>
            <w:tcW w:w="3266" w:type="pct"/>
            <w:tcBorders>
              <w:top w:val="nil"/>
              <w:left w:val="nil"/>
              <w:bottom w:val="single" w:sz="4" w:space="0" w:color="auto"/>
              <w:right w:val="single" w:sz="4" w:space="0" w:color="auto"/>
            </w:tcBorders>
            <w:shd w:val="clear" w:color="auto" w:fill="auto"/>
            <w:hideMark/>
          </w:tcPr>
          <w:p w14:paraId="2101C8A3" w14:textId="77777777" w:rsidR="006A656A" w:rsidRPr="0007535D" w:rsidRDefault="006A656A" w:rsidP="006A656A">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Диван круглый 1, БП0000063, 22.03.2016</w:t>
            </w:r>
          </w:p>
        </w:tc>
        <w:tc>
          <w:tcPr>
            <w:tcW w:w="1501" w:type="pct"/>
            <w:tcBorders>
              <w:top w:val="nil"/>
              <w:left w:val="nil"/>
              <w:bottom w:val="single" w:sz="4" w:space="0" w:color="auto"/>
              <w:right w:val="single" w:sz="4" w:space="0" w:color="auto"/>
            </w:tcBorders>
            <w:shd w:val="clear" w:color="auto" w:fill="auto"/>
            <w:vAlign w:val="center"/>
          </w:tcPr>
          <w:p w14:paraId="5C7AE7B6" w14:textId="47AA9B0D" w:rsidR="006A656A" w:rsidRPr="0007535D" w:rsidRDefault="006A656A" w:rsidP="006A656A">
            <w:pPr>
              <w:jc w:val="center"/>
              <w:rPr>
                <w:rFonts w:ascii="Times New Roman" w:hAnsi="Times New Roman" w:cs="Times New Roman"/>
                <w:b/>
                <w:bCs/>
                <w:sz w:val="16"/>
                <w:szCs w:val="16"/>
                <w:lang w:eastAsia="ru-RU"/>
              </w:rPr>
            </w:pPr>
          </w:p>
        </w:tc>
      </w:tr>
      <w:tr w:rsidR="006A656A" w:rsidRPr="00A15F50" w14:paraId="035E5A07" w14:textId="77777777" w:rsidTr="0007535D">
        <w:trPr>
          <w:trHeight w:val="330"/>
        </w:trPr>
        <w:tc>
          <w:tcPr>
            <w:tcW w:w="233" w:type="pct"/>
            <w:tcBorders>
              <w:top w:val="nil"/>
              <w:left w:val="single" w:sz="4" w:space="0" w:color="auto"/>
              <w:bottom w:val="single" w:sz="4" w:space="0" w:color="auto"/>
              <w:right w:val="single" w:sz="4" w:space="0" w:color="auto"/>
            </w:tcBorders>
            <w:shd w:val="clear" w:color="auto" w:fill="auto"/>
            <w:noWrap/>
            <w:vAlign w:val="bottom"/>
          </w:tcPr>
          <w:p w14:paraId="1F550B95" w14:textId="00A30751" w:rsidR="006A656A" w:rsidRPr="0007535D" w:rsidRDefault="00F55C9C" w:rsidP="006A656A">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164</w:t>
            </w:r>
          </w:p>
        </w:tc>
        <w:tc>
          <w:tcPr>
            <w:tcW w:w="3266" w:type="pct"/>
            <w:tcBorders>
              <w:top w:val="nil"/>
              <w:left w:val="nil"/>
              <w:bottom w:val="single" w:sz="4" w:space="0" w:color="auto"/>
              <w:right w:val="single" w:sz="4" w:space="0" w:color="auto"/>
            </w:tcBorders>
            <w:shd w:val="clear" w:color="auto" w:fill="auto"/>
            <w:hideMark/>
          </w:tcPr>
          <w:p w14:paraId="1CAA2314" w14:textId="77777777" w:rsidR="006A656A" w:rsidRPr="0007535D" w:rsidRDefault="006A656A" w:rsidP="006A656A">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Диван круглый 2, БП0000064, 22.03.2016</w:t>
            </w:r>
          </w:p>
        </w:tc>
        <w:tc>
          <w:tcPr>
            <w:tcW w:w="1501" w:type="pct"/>
            <w:tcBorders>
              <w:top w:val="nil"/>
              <w:left w:val="nil"/>
              <w:bottom w:val="single" w:sz="4" w:space="0" w:color="auto"/>
              <w:right w:val="single" w:sz="4" w:space="0" w:color="auto"/>
            </w:tcBorders>
            <w:shd w:val="clear" w:color="auto" w:fill="auto"/>
            <w:vAlign w:val="center"/>
          </w:tcPr>
          <w:p w14:paraId="461088D6" w14:textId="770B2167" w:rsidR="006A656A" w:rsidRPr="0007535D" w:rsidRDefault="006A656A" w:rsidP="006A656A">
            <w:pPr>
              <w:jc w:val="center"/>
              <w:rPr>
                <w:rFonts w:ascii="Times New Roman" w:hAnsi="Times New Roman" w:cs="Times New Roman"/>
                <w:b/>
                <w:bCs/>
                <w:sz w:val="16"/>
                <w:szCs w:val="16"/>
                <w:lang w:eastAsia="ru-RU"/>
              </w:rPr>
            </w:pPr>
          </w:p>
        </w:tc>
      </w:tr>
      <w:tr w:rsidR="006A656A" w:rsidRPr="00A15F50" w14:paraId="431FD83A" w14:textId="77777777" w:rsidTr="0007535D">
        <w:trPr>
          <w:trHeight w:val="330"/>
        </w:trPr>
        <w:tc>
          <w:tcPr>
            <w:tcW w:w="233" w:type="pct"/>
            <w:tcBorders>
              <w:top w:val="nil"/>
              <w:left w:val="single" w:sz="4" w:space="0" w:color="auto"/>
              <w:bottom w:val="single" w:sz="4" w:space="0" w:color="auto"/>
              <w:right w:val="single" w:sz="4" w:space="0" w:color="auto"/>
            </w:tcBorders>
            <w:shd w:val="clear" w:color="auto" w:fill="auto"/>
            <w:noWrap/>
            <w:vAlign w:val="bottom"/>
          </w:tcPr>
          <w:p w14:paraId="55B081AD" w14:textId="50534D29" w:rsidR="006A656A" w:rsidRPr="0007535D" w:rsidRDefault="00F55C9C" w:rsidP="006A656A">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165</w:t>
            </w:r>
          </w:p>
        </w:tc>
        <w:tc>
          <w:tcPr>
            <w:tcW w:w="3266" w:type="pct"/>
            <w:tcBorders>
              <w:top w:val="nil"/>
              <w:left w:val="nil"/>
              <w:bottom w:val="single" w:sz="4" w:space="0" w:color="auto"/>
              <w:right w:val="single" w:sz="4" w:space="0" w:color="auto"/>
            </w:tcBorders>
            <w:shd w:val="clear" w:color="auto" w:fill="auto"/>
            <w:hideMark/>
          </w:tcPr>
          <w:p w14:paraId="6F6BC075" w14:textId="77777777" w:rsidR="006A656A" w:rsidRPr="0007535D" w:rsidRDefault="006A656A" w:rsidP="006A656A">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Диван круглый 3, БП0000065, 22.03.2016</w:t>
            </w:r>
          </w:p>
        </w:tc>
        <w:tc>
          <w:tcPr>
            <w:tcW w:w="1501" w:type="pct"/>
            <w:tcBorders>
              <w:top w:val="nil"/>
              <w:left w:val="nil"/>
              <w:bottom w:val="single" w:sz="4" w:space="0" w:color="auto"/>
              <w:right w:val="single" w:sz="4" w:space="0" w:color="auto"/>
            </w:tcBorders>
            <w:shd w:val="clear" w:color="auto" w:fill="auto"/>
            <w:vAlign w:val="center"/>
          </w:tcPr>
          <w:p w14:paraId="13C336F4" w14:textId="010D6AE7" w:rsidR="006A656A" w:rsidRPr="0007535D" w:rsidRDefault="006A656A" w:rsidP="006A656A">
            <w:pPr>
              <w:jc w:val="center"/>
              <w:rPr>
                <w:rFonts w:ascii="Times New Roman" w:hAnsi="Times New Roman" w:cs="Times New Roman"/>
                <w:b/>
                <w:bCs/>
                <w:sz w:val="16"/>
                <w:szCs w:val="16"/>
                <w:lang w:eastAsia="ru-RU"/>
              </w:rPr>
            </w:pPr>
          </w:p>
        </w:tc>
      </w:tr>
      <w:tr w:rsidR="006A656A" w:rsidRPr="00A15F50" w14:paraId="7926EE7B" w14:textId="77777777" w:rsidTr="0007535D">
        <w:trPr>
          <w:trHeight w:val="330"/>
        </w:trPr>
        <w:tc>
          <w:tcPr>
            <w:tcW w:w="233" w:type="pct"/>
            <w:tcBorders>
              <w:top w:val="nil"/>
              <w:left w:val="single" w:sz="4" w:space="0" w:color="auto"/>
              <w:bottom w:val="single" w:sz="4" w:space="0" w:color="auto"/>
              <w:right w:val="single" w:sz="4" w:space="0" w:color="auto"/>
            </w:tcBorders>
            <w:shd w:val="clear" w:color="auto" w:fill="auto"/>
            <w:noWrap/>
            <w:vAlign w:val="bottom"/>
          </w:tcPr>
          <w:p w14:paraId="37B6FBA4" w14:textId="6570541D" w:rsidR="006A656A" w:rsidRPr="0007535D" w:rsidRDefault="00F55C9C" w:rsidP="006A656A">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166</w:t>
            </w:r>
          </w:p>
        </w:tc>
        <w:tc>
          <w:tcPr>
            <w:tcW w:w="3266" w:type="pct"/>
            <w:tcBorders>
              <w:top w:val="nil"/>
              <w:left w:val="nil"/>
              <w:bottom w:val="single" w:sz="4" w:space="0" w:color="auto"/>
              <w:right w:val="single" w:sz="4" w:space="0" w:color="auto"/>
            </w:tcBorders>
            <w:shd w:val="clear" w:color="auto" w:fill="auto"/>
            <w:hideMark/>
          </w:tcPr>
          <w:p w14:paraId="01E0A2DD" w14:textId="77777777" w:rsidR="006A656A" w:rsidRPr="0007535D" w:rsidRDefault="006A656A" w:rsidP="006A656A">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Диван круглый 4, БП0000066, 22.03.2016</w:t>
            </w:r>
          </w:p>
        </w:tc>
        <w:tc>
          <w:tcPr>
            <w:tcW w:w="1501" w:type="pct"/>
            <w:tcBorders>
              <w:top w:val="nil"/>
              <w:left w:val="nil"/>
              <w:bottom w:val="single" w:sz="4" w:space="0" w:color="auto"/>
              <w:right w:val="single" w:sz="4" w:space="0" w:color="auto"/>
            </w:tcBorders>
            <w:shd w:val="clear" w:color="auto" w:fill="auto"/>
            <w:vAlign w:val="center"/>
          </w:tcPr>
          <w:p w14:paraId="21D4BB6C" w14:textId="7ACAC468" w:rsidR="006A656A" w:rsidRPr="0007535D" w:rsidRDefault="006A656A" w:rsidP="006A656A">
            <w:pPr>
              <w:jc w:val="center"/>
              <w:rPr>
                <w:rFonts w:ascii="Times New Roman" w:hAnsi="Times New Roman" w:cs="Times New Roman"/>
                <w:b/>
                <w:bCs/>
                <w:sz w:val="16"/>
                <w:szCs w:val="16"/>
                <w:lang w:eastAsia="ru-RU"/>
              </w:rPr>
            </w:pPr>
          </w:p>
        </w:tc>
      </w:tr>
      <w:tr w:rsidR="006A656A" w:rsidRPr="00A15F50" w14:paraId="1D33641F" w14:textId="77777777" w:rsidTr="0007535D">
        <w:trPr>
          <w:trHeight w:val="330"/>
        </w:trPr>
        <w:tc>
          <w:tcPr>
            <w:tcW w:w="233" w:type="pct"/>
            <w:tcBorders>
              <w:top w:val="nil"/>
              <w:left w:val="single" w:sz="4" w:space="0" w:color="auto"/>
              <w:bottom w:val="single" w:sz="4" w:space="0" w:color="auto"/>
              <w:right w:val="single" w:sz="4" w:space="0" w:color="auto"/>
            </w:tcBorders>
            <w:shd w:val="clear" w:color="auto" w:fill="auto"/>
            <w:noWrap/>
            <w:vAlign w:val="bottom"/>
          </w:tcPr>
          <w:p w14:paraId="6597EA21" w14:textId="6840234C" w:rsidR="006A656A" w:rsidRPr="0007535D" w:rsidRDefault="00F55C9C" w:rsidP="006A656A">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167</w:t>
            </w:r>
          </w:p>
        </w:tc>
        <w:tc>
          <w:tcPr>
            <w:tcW w:w="3266" w:type="pct"/>
            <w:tcBorders>
              <w:top w:val="nil"/>
              <w:left w:val="nil"/>
              <w:bottom w:val="single" w:sz="4" w:space="0" w:color="auto"/>
              <w:right w:val="single" w:sz="4" w:space="0" w:color="auto"/>
            </w:tcBorders>
            <w:shd w:val="clear" w:color="auto" w:fill="auto"/>
            <w:hideMark/>
          </w:tcPr>
          <w:p w14:paraId="0FFDE129" w14:textId="77777777" w:rsidR="006A656A" w:rsidRPr="0007535D" w:rsidRDefault="006A656A" w:rsidP="006A656A">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Диван круглый 5, БП0000067, 22.03.2016</w:t>
            </w:r>
          </w:p>
        </w:tc>
        <w:tc>
          <w:tcPr>
            <w:tcW w:w="1501" w:type="pct"/>
            <w:tcBorders>
              <w:top w:val="nil"/>
              <w:left w:val="nil"/>
              <w:bottom w:val="single" w:sz="4" w:space="0" w:color="auto"/>
              <w:right w:val="single" w:sz="4" w:space="0" w:color="auto"/>
            </w:tcBorders>
            <w:shd w:val="clear" w:color="auto" w:fill="auto"/>
            <w:vAlign w:val="center"/>
          </w:tcPr>
          <w:p w14:paraId="19B3AE53" w14:textId="4FDDB53B" w:rsidR="006A656A" w:rsidRPr="0007535D" w:rsidRDefault="006A656A" w:rsidP="006A656A">
            <w:pPr>
              <w:jc w:val="center"/>
              <w:rPr>
                <w:rFonts w:ascii="Times New Roman" w:hAnsi="Times New Roman" w:cs="Times New Roman"/>
                <w:b/>
                <w:bCs/>
                <w:sz w:val="16"/>
                <w:szCs w:val="16"/>
                <w:lang w:eastAsia="ru-RU"/>
              </w:rPr>
            </w:pPr>
          </w:p>
        </w:tc>
      </w:tr>
      <w:tr w:rsidR="006A656A" w:rsidRPr="00A15F50" w14:paraId="5CE609CC" w14:textId="77777777" w:rsidTr="0007535D">
        <w:trPr>
          <w:trHeight w:val="330"/>
        </w:trPr>
        <w:tc>
          <w:tcPr>
            <w:tcW w:w="233" w:type="pct"/>
            <w:tcBorders>
              <w:top w:val="nil"/>
              <w:left w:val="single" w:sz="4" w:space="0" w:color="auto"/>
              <w:bottom w:val="single" w:sz="4" w:space="0" w:color="auto"/>
              <w:right w:val="single" w:sz="4" w:space="0" w:color="auto"/>
            </w:tcBorders>
            <w:shd w:val="clear" w:color="auto" w:fill="auto"/>
            <w:noWrap/>
            <w:vAlign w:val="bottom"/>
          </w:tcPr>
          <w:p w14:paraId="5794B50E" w14:textId="6A9864AA" w:rsidR="006A656A" w:rsidRPr="0007535D" w:rsidRDefault="00F55C9C" w:rsidP="006A656A">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168</w:t>
            </w:r>
          </w:p>
        </w:tc>
        <w:tc>
          <w:tcPr>
            <w:tcW w:w="3266" w:type="pct"/>
            <w:tcBorders>
              <w:top w:val="nil"/>
              <w:left w:val="nil"/>
              <w:bottom w:val="single" w:sz="4" w:space="0" w:color="auto"/>
              <w:right w:val="single" w:sz="4" w:space="0" w:color="auto"/>
            </w:tcBorders>
            <w:shd w:val="clear" w:color="auto" w:fill="auto"/>
            <w:hideMark/>
          </w:tcPr>
          <w:p w14:paraId="7EF2B1F9" w14:textId="77777777" w:rsidR="006A656A" w:rsidRPr="0007535D" w:rsidRDefault="006A656A" w:rsidP="006A656A">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Диван круглый 6, БП0000068, 22.03.2016</w:t>
            </w:r>
          </w:p>
        </w:tc>
        <w:tc>
          <w:tcPr>
            <w:tcW w:w="1501" w:type="pct"/>
            <w:tcBorders>
              <w:top w:val="nil"/>
              <w:left w:val="nil"/>
              <w:bottom w:val="single" w:sz="4" w:space="0" w:color="auto"/>
              <w:right w:val="single" w:sz="4" w:space="0" w:color="auto"/>
            </w:tcBorders>
            <w:shd w:val="clear" w:color="auto" w:fill="auto"/>
            <w:vAlign w:val="center"/>
          </w:tcPr>
          <w:p w14:paraId="3FA2A022" w14:textId="077E6996" w:rsidR="006A656A" w:rsidRPr="0007535D" w:rsidRDefault="006A656A" w:rsidP="006A656A">
            <w:pPr>
              <w:jc w:val="center"/>
              <w:rPr>
                <w:rFonts w:ascii="Times New Roman" w:hAnsi="Times New Roman" w:cs="Times New Roman"/>
                <w:b/>
                <w:bCs/>
                <w:sz w:val="16"/>
                <w:szCs w:val="16"/>
                <w:lang w:eastAsia="ru-RU"/>
              </w:rPr>
            </w:pPr>
          </w:p>
        </w:tc>
      </w:tr>
      <w:tr w:rsidR="006A656A" w:rsidRPr="00A15F50" w14:paraId="19BCB404" w14:textId="77777777" w:rsidTr="0007535D">
        <w:trPr>
          <w:trHeight w:val="330"/>
        </w:trPr>
        <w:tc>
          <w:tcPr>
            <w:tcW w:w="233" w:type="pct"/>
            <w:tcBorders>
              <w:top w:val="nil"/>
              <w:left w:val="single" w:sz="4" w:space="0" w:color="auto"/>
              <w:bottom w:val="single" w:sz="4" w:space="0" w:color="auto"/>
              <w:right w:val="single" w:sz="4" w:space="0" w:color="auto"/>
            </w:tcBorders>
            <w:shd w:val="clear" w:color="auto" w:fill="auto"/>
            <w:noWrap/>
            <w:vAlign w:val="bottom"/>
          </w:tcPr>
          <w:p w14:paraId="0012C1F6" w14:textId="1269B817" w:rsidR="006A656A" w:rsidRPr="0007535D" w:rsidRDefault="00F55C9C" w:rsidP="006A656A">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169</w:t>
            </w:r>
          </w:p>
        </w:tc>
        <w:tc>
          <w:tcPr>
            <w:tcW w:w="3266" w:type="pct"/>
            <w:tcBorders>
              <w:top w:val="nil"/>
              <w:left w:val="nil"/>
              <w:bottom w:val="single" w:sz="4" w:space="0" w:color="auto"/>
              <w:right w:val="single" w:sz="4" w:space="0" w:color="auto"/>
            </w:tcBorders>
            <w:shd w:val="clear" w:color="auto" w:fill="auto"/>
            <w:hideMark/>
          </w:tcPr>
          <w:p w14:paraId="6AA7AE97" w14:textId="77777777" w:rsidR="006A656A" w:rsidRPr="0007535D" w:rsidRDefault="006A656A" w:rsidP="006A656A">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Диван круглый 7, БП0000069, 22.03.2016</w:t>
            </w:r>
          </w:p>
        </w:tc>
        <w:tc>
          <w:tcPr>
            <w:tcW w:w="1501" w:type="pct"/>
            <w:tcBorders>
              <w:top w:val="nil"/>
              <w:left w:val="nil"/>
              <w:bottom w:val="single" w:sz="4" w:space="0" w:color="auto"/>
              <w:right w:val="single" w:sz="4" w:space="0" w:color="auto"/>
            </w:tcBorders>
            <w:shd w:val="clear" w:color="auto" w:fill="auto"/>
            <w:vAlign w:val="center"/>
          </w:tcPr>
          <w:p w14:paraId="3DE1C7D9" w14:textId="17A5481B" w:rsidR="006A656A" w:rsidRPr="0007535D" w:rsidRDefault="006A656A" w:rsidP="006A656A">
            <w:pPr>
              <w:jc w:val="center"/>
              <w:rPr>
                <w:rFonts w:ascii="Times New Roman" w:hAnsi="Times New Roman" w:cs="Times New Roman"/>
                <w:b/>
                <w:bCs/>
                <w:sz w:val="16"/>
                <w:szCs w:val="16"/>
                <w:lang w:eastAsia="ru-RU"/>
              </w:rPr>
            </w:pPr>
          </w:p>
        </w:tc>
      </w:tr>
      <w:tr w:rsidR="006A656A" w:rsidRPr="00A15F50" w14:paraId="49D600E9" w14:textId="77777777" w:rsidTr="0007535D">
        <w:trPr>
          <w:trHeight w:val="330"/>
        </w:trPr>
        <w:tc>
          <w:tcPr>
            <w:tcW w:w="233" w:type="pct"/>
            <w:tcBorders>
              <w:top w:val="nil"/>
              <w:left w:val="single" w:sz="4" w:space="0" w:color="auto"/>
              <w:bottom w:val="single" w:sz="4" w:space="0" w:color="auto"/>
              <w:right w:val="single" w:sz="4" w:space="0" w:color="auto"/>
            </w:tcBorders>
            <w:shd w:val="clear" w:color="auto" w:fill="auto"/>
            <w:noWrap/>
            <w:vAlign w:val="bottom"/>
          </w:tcPr>
          <w:p w14:paraId="7752AB4E" w14:textId="7D5F1022" w:rsidR="006A656A" w:rsidRPr="0007535D" w:rsidRDefault="00F55C9C" w:rsidP="006A656A">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170</w:t>
            </w:r>
          </w:p>
        </w:tc>
        <w:tc>
          <w:tcPr>
            <w:tcW w:w="3266" w:type="pct"/>
            <w:tcBorders>
              <w:top w:val="nil"/>
              <w:left w:val="nil"/>
              <w:bottom w:val="single" w:sz="4" w:space="0" w:color="auto"/>
              <w:right w:val="single" w:sz="4" w:space="0" w:color="auto"/>
            </w:tcBorders>
            <w:shd w:val="clear" w:color="auto" w:fill="auto"/>
            <w:hideMark/>
          </w:tcPr>
          <w:p w14:paraId="3982D5D5" w14:textId="77777777" w:rsidR="006A656A" w:rsidRPr="0007535D" w:rsidRDefault="006A656A" w:rsidP="006A656A">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Дорожные сети, БП0000224, 31.08.2016</w:t>
            </w:r>
          </w:p>
        </w:tc>
        <w:tc>
          <w:tcPr>
            <w:tcW w:w="1501" w:type="pct"/>
            <w:tcBorders>
              <w:top w:val="nil"/>
              <w:left w:val="nil"/>
              <w:bottom w:val="single" w:sz="4" w:space="0" w:color="auto"/>
              <w:right w:val="single" w:sz="4" w:space="0" w:color="auto"/>
            </w:tcBorders>
            <w:shd w:val="clear" w:color="auto" w:fill="auto"/>
            <w:vAlign w:val="center"/>
          </w:tcPr>
          <w:p w14:paraId="6B522804" w14:textId="3ACBF885" w:rsidR="006A656A" w:rsidRPr="0007535D" w:rsidRDefault="006A656A" w:rsidP="006A656A">
            <w:pPr>
              <w:jc w:val="center"/>
              <w:rPr>
                <w:rFonts w:ascii="Times New Roman" w:hAnsi="Times New Roman" w:cs="Times New Roman"/>
                <w:b/>
                <w:bCs/>
                <w:sz w:val="16"/>
                <w:szCs w:val="16"/>
                <w:lang w:eastAsia="ru-RU"/>
              </w:rPr>
            </w:pPr>
          </w:p>
        </w:tc>
      </w:tr>
      <w:tr w:rsidR="006A656A" w:rsidRPr="00A15F50" w14:paraId="0EB95D03" w14:textId="77777777" w:rsidTr="0007535D">
        <w:trPr>
          <w:trHeight w:val="330"/>
        </w:trPr>
        <w:tc>
          <w:tcPr>
            <w:tcW w:w="233" w:type="pct"/>
            <w:tcBorders>
              <w:top w:val="nil"/>
              <w:left w:val="single" w:sz="4" w:space="0" w:color="auto"/>
              <w:bottom w:val="single" w:sz="4" w:space="0" w:color="auto"/>
              <w:right w:val="single" w:sz="4" w:space="0" w:color="auto"/>
            </w:tcBorders>
            <w:shd w:val="clear" w:color="auto" w:fill="auto"/>
            <w:noWrap/>
            <w:vAlign w:val="bottom"/>
          </w:tcPr>
          <w:p w14:paraId="31EDD45F" w14:textId="518CC6E0" w:rsidR="006A656A" w:rsidRPr="0007535D" w:rsidRDefault="00F55C9C" w:rsidP="006A656A">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171</w:t>
            </w:r>
          </w:p>
        </w:tc>
        <w:tc>
          <w:tcPr>
            <w:tcW w:w="3266" w:type="pct"/>
            <w:tcBorders>
              <w:top w:val="nil"/>
              <w:left w:val="nil"/>
              <w:bottom w:val="single" w:sz="4" w:space="0" w:color="auto"/>
              <w:right w:val="single" w:sz="4" w:space="0" w:color="auto"/>
            </w:tcBorders>
            <w:shd w:val="clear" w:color="auto" w:fill="auto"/>
            <w:hideMark/>
          </w:tcPr>
          <w:p w14:paraId="0BF8FF4E" w14:textId="77777777" w:rsidR="006A656A" w:rsidRPr="0007535D" w:rsidRDefault="006A656A" w:rsidP="006A656A">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ИБП ( UPS ) 3000ВА АРС Smart-UPS X3000 SM3000HV ЧЕРНЫЙ (COM USB), БП-000044, 27.12.2019</w:t>
            </w:r>
          </w:p>
        </w:tc>
        <w:tc>
          <w:tcPr>
            <w:tcW w:w="1501" w:type="pct"/>
            <w:tcBorders>
              <w:top w:val="nil"/>
              <w:left w:val="nil"/>
              <w:bottom w:val="single" w:sz="4" w:space="0" w:color="auto"/>
              <w:right w:val="single" w:sz="4" w:space="0" w:color="auto"/>
            </w:tcBorders>
            <w:shd w:val="clear" w:color="auto" w:fill="auto"/>
            <w:vAlign w:val="center"/>
          </w:tcPr>
          <w:p w14:paraId="6A670F0D" w14:textId="3E09CF72" w:rsidR="006A656A" w:rsidRPr="0007535D" w:rsidRDefault="006A656A" w:rsidP="006A656A">
            <w:pPr>
              <w:jc w:val="center"/>
              <w:rPr>
                <w:rFonts w:ascii="Times New Roman" w:hAnsi="Times New Roman" w:cs="Times New Roman"/>
                <w:b/>
                <w:bCs/>
                <w:sz w:val="16"/>
                <w:szCs w:val="16"/>
                <w:lang w:eastAsia="ru-RU"/>
              </w:rPr>
            </w:pPr>
          </w:p>
        </w:tc>
      </w:tr>
      <w:tr w:rsidR="006A656A" w:rsidRPr="00A15F50" w14:paraId="15148305" w14:textId="77777777" w:rsidTr="0007535D">
        <w:trPr>
          <w:trHeight w:val="330"/>
        </w:trPr>
        <w:tc>
          <w:tcPr>
            <w:tcW w:w="233" w:type="pct"/>
            <w:tcBorders>
              <w:top w:val="nil"/>
              <w:left w:val="single" w:sz="4" w:space="0" w:color="auto"/>
              <w:bottom w:val="single" w:sz="4" w:space="0" w:color="auto"/>
              <w:right w:val="single" w:sz="4" w:space="0" w:color="auto"/>
            </w:tcBorders>
            <w:shd w:val="clear" w:color="auto" w:fill="auto"/>
            <w:noWrap/>
            <w:vAlign w:val="bottom"/>
          </w:tcPr>
          <w:p w14:paraId="7831F628" w14:textId="0FBB551F" w:rsidR="006A656A" w:rsidRPr="0007535D" w:rsidRDefault="00F55C9C" w:rsidP="006A656A">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172</w:t>
            </w:r>
          </w:p>
        </w:tc>
        <w:tc>
          <w:tcPr>
            <w:tcW w:w="3266" w:type="pct"/>
            <w:tcBorders>
              <w:top w:val="nil"/>
              <w:left w:val="nil"/>
              <w:bottom w:val="single" w:sz="4" w:space="0" w:color="auto"/>
              <w:right w:val="single" w:sz="4" w:space="0" w:color="auto"/>
            </w:tcBorders>
            <w:shd w:val="clear" w:color="auto" w:fill="auto"/>
            <w:hideMark/>
          </w:tcPr>
          <w:p w14:paraId="2FBD53F8" w14:textId="77777777" w:rsidR="006A656A" w:rsidRPr="0007535D" w:rsidRDefault="006A656A" w:rsidP="006A656A">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ИБП (UPS) 4U, БП-000012, 22.01.2019</w:t>
            </w:r>
          </w:p>
        </w:tc>
        <w:tc>
          <w:tcPr>
            <w:tcW w:w="1501" w:type="pct"/>
            <w:tcBorders>
              <w:top w:val="nil"/>
              <w:left w:val="nil"/>
              <w:bottom w:val="single" w:sz="4" w:space="0" w:color="auto"/>
              <w:right w:val="single" w:sz="4" w:space="0" w:color="auto"/>
            </w:tcBorders>
            <w:shd w:val="clear" w:color="auto" w:fill="auto"/>
            <w:vAlign w:val="center"/>
          </w:tcPr>
          <w:p w14:paraId="0D4B1941" w14:textId="19682D0C" w:rsidR="006A656A" w:rsidRPr="0007535D" w:rsidRDefault="006A656A" w:rsidP="006A656A">
            <w:pPr>
              <w:jc w:val="center"/>
              <w:rPr>
                <w:rFonts w:ascii="Times New Roman" w:hAnsi="Times New Roman" w:cs="Times New Roman"/>
                <w:b/>
                <w:bCs/>
                <w:sz w:val="16"/>
                <w:szCs w:val="16"/>
                <w:lang w:eastAsia="ru-RU"/>
              </w:rPr>
            </w:pPr>
          </w:p>
        </w:tc>
      </w:tr>
      <w:tr w:rsidR="006A656A" w:rsidRPr="00A15F50" w14:paraId="7EA68A58" w14:textId="77777777" w:rsidTr="0007535D">
        <w:trPr>
          <w:trHeight w:val="330"/>
        </w:trPr>
        <w:tc>
          <w:tcPr>
            <w:tcW w:w="233" w:type="pct"/>
            <w:tcBorders>
              <w:top w:val="nil"/>
              <w:left w:val="single" w:sz="4" w:space="0" w:color="auto"/>
              <w:bottom w:val="single" w:sz="4" w:space="0" w:color="auto"/>
              <w:right w:val="single" w:sz="4" w:space="0" w:color="auto"/>
            </w:tcBorders>
            <w:shd w:val="clear" w:color="auto" w:fill="auto"/>
            <w:noWrap/>
            <w:vAlign w:val="bottom"/>
          </w:tcPr>
          <w:p w14:paraId="4EF31754" w14:textId="5C0798C5" w:rsidR="006A656A" w:rsidRPr="0007535D" w:rsidRDefault="00F55C9C" w:rsidP="006A656A">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173</w:t>
            </w:r>
          </w:p>
        </w:tc>
        <w:tc>
          <w:tcPr>
            <w:tcW w:w="3266" w:type="pct"/>
            <w:tcBorders>
              <w:top w:val="nil"/>
              <w:left w:val="nil"/>
              <w:bottom w:val="single" w:sz="4" w:space="0" w:color="auto"/>
              <w:right w:val="single" w:sz="4" w:space="0" w:color="auto"/>
            </w:tcBorders>
            <w:shd w:val="clear" w:color="auto" w:fill="auto"/>
            <w:hideMark/>
          </w:tcPr>
          <w:p w14:paraId="5ED2DA6A" w14:textId="77777777" w:rsidR="006A656A" w:rsidRPr="0007535D" w:rsidRDefault="006A656A" w:rsidP="006A656A">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Инсталляция Арт-Клетка, БП-268, 31.03.2018</w:t>
            </w:r>
          </w:p>
        </w:tc>
        <w:tc>
          <w:tcPr>
            <w:tcW w:w="1501" w:type="pct"/>
            <w:tcBorders>
              <w:top w:val="nil"/>
              <w:left w:val="nil"/>
              <w:bottom w:val="single" w:sz="4" w:space="0" w:color="auto"/>
              <w:right w:val="single" w:sz="4" w:space="0" w:color="auto"/>
            </w:tcBorders>
            <w:shd w:val="clear" w:color="auto" w:fill="auto"/>
            <w:vAlign w:val="center"/>
          </w:tcPr>
          <w:p w14:paraId="5A11F9BC" w14:textId="4C94D6A9" w:rsidR="006A656A" w:rsidRPr="0007535D" w:rsidRDefault="006A656A" w:rsidP="006A656A">
            <w:pPr>
              <w:jc w:val="center"/>
              <w:rPr>
                <w:rFonts w:ascii="Times New Roman" w:hAnsi="Times New Roman" w:cs="Times New Roman"/>
                <w:b/>
                <w:bCs/>
                <w:sz w:val="16"/>
                <w:szCs w:val="16"/>
                <w:lang w:eastAsia="ru-RU"/>
              </w:rPr>
            </w:pPr>
          </w:p>
        </w:tc>
      </w:tr>
      <w:tr w:rsidR="006A656A" w:rsidRPr="00A15F50" w14:paraId="6F7B1D11" w14:textId="77777777" w:rsidTr="0007535D">
        <w:trPr>
          <w:trHeight w:val="330"/>
        </w:trPr>
        <w:tc>
          <w:tcPr>
            <w:tcW w:w="233" w:type="pct"/>
            <w:tcBorders>
              <w:top w:val="nil"/>
              <w:left w:val="single" w:sz="4" w:space="0" w:color="auto"/>
              <w:bottom w:val="single" w:sz="4" w:space="0" w:color="auto"/>
              <w:right w:val="single" w:sz="4" w:space="0" w:color="auto"/>
            </w:tcBorders>
            <w:shd w:val="clear" w:color="auto" w:fill="auto"/>
            <w:noWrap/>
            <w:vAlign w:val="bottom"/>
          </w:tcPr>
          <w:p w14:paraId="56164522" w14:textId="0C2E8658" w:rsidR="006A656A" w:rsidRPr="0007535D" w:rsidRDefault="00F55C9C" w:rsidP="006A656A">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174</w:t>
            </w:r>
          </w:p>
        </w:tc>
        <w:tc>
          <w:tcPr>
            <w:tcW w:w="3266" w:type="pct"/>
            <w:tcBorders>
              <w:top w:val="nil"/>
              <w:left w:val="nil"/>
              <w:bottom w:val="single" w:sz="4" w:space="0" w:color="auto"/>
              <w:right w:val="single" w:sz="4" w:space="0" w:color="auto"/>
            </w:tcBorders>
            <w:shd w:val="clear" w:color="auto" w:fill="auto"/>
            <w:hideMark/>
          </w:tcPr>
          <w:p w14:paraId="2F670A3C" w14:textId="77777777" w:rsidR="006A656A" w:rsidRPr="0007535D" w:rsidRDefault="006A656A" w:rsidP="006A656A">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Инсталляция Арт-Цветы, БП-269, 31.03.2018</w:t>
            </w:r>
          </w:p>
        </w:tc>
        <w:tc>
          <w:tcPr>
            <w:tcW w:w="1501" w:type="pct"/>
            <w:tcBorders>
              <w:top w:val="nil"/>
              <w:left w:val="nil"/>
              <w:bottom w:val="single" w:sz="4" w:space="0" w:color="auto"/>
              <w:right w:val="single" w:sz="4" w:space="0" w:color="auto"/>
            </w:tcBorders>
            <w:shd w:val="clear" w:color="auto" w:fill="auto"/>
            <w:vAlign w:val="center"/>
          </w:tcPr>
          <w:p w14:paraId="1F007451" w14:textId="04FBFF2B" w:rsidR="006A656A" w:rsidRPr="0007535D" w:rsidRDefault="006A656A" w:rsidP="006A656A">
            <w:pPr>
              <w:jc w:val="center"/>
              <w:rPr>
                <w:rFonts w:ascii="Times New Roman" w:hAnsi="Times New Roman" w:cs="Times New Roman"/>
                <w:b/>
                <w:bCs/>
                <w:sz w:val="16"/>
                <w:szCs w:val="16"/>
                <w:lang w:eastAsia="ru-RU"/>
              </w:rPr>
            </w:pPr>
          </w:p>
        </w:tc>
      </w:tr>
      <w:tr w:rsidR="006A656A" w:rsidRPr="00A15F50" w14:paraId="421A8A55" w14:textId="77777777" w:rsidTr="0007535D">
        <w:trPr>
          <w:trHeight w:val="330"/>
        </w:trPr>
        <w:tc>
          <w:tcPr>
            <w:tcW w:w="233" w:type="pct"/>
            <w:tcBorders>
              <w:top w:val="nil"/>
              <w:left w:val="single" w:sz="4" w:space="0" w:color="auto"/>
              <w:bottom w:val="single" w:sz="4" w:space="0" w:color="auto"/>
              <w:right w:val="single" w:sz="4" w:space="0" w:color="auto"/>
            </w:tcBorders>
            <w:shd w:val="clear" w:color="auto" w:fill="auto"/>
            <w:noWrap/>
            <w:vAlign w:val="bottom"/>
          </w:tcPr>
          <w:p w14:paraId="6117069E" w14:textId="79217318" w:rsidR="006A656A" w:rsidRPr="0007535D" w:rsidRDefault="00F55C9C" w:rsidP="006A656A">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175</w:t>
            </w:r>
          </w:p>
        </w:tc>
        <w:tc>
          <w:tcPr>
            <w:tcW w:w="3266" w:type="pct"/>
            <w:tcBorders>
              <w:top w:val="nil"/>
              <w:left w:val="nil"/>
              <w:bottom w:val="single" w:sz="4" w:space="0" w:color="auto"/>
              <w:right w:val="single" w:sz="4" w:space="0" w:color="auto"/>
            </w:tcBorders>
            <w:shd w:val="clear" w:color="auto" w:fill="auto"/>
            <w:hideMark/>
          </w:tcPr>
          <w:p w14:paraId="4B65B589" w14:textId="77777777" w:rsidR="006A656A" w:rsidRPr="0007535D" w:rsidRDefault="006A656A" w:rsidP="006A656A">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Инсталляция Газон, БП-270, 31.03.2018</w:t>
            </w:r>
          </w:p>
        </w:tc>
        <w:tc>
          <w:tcPr>
            <w:tcW w:w="1501" w:type="pct"/>
            <w:tcBorders>
              <w:top w:val="nil"/>
              <w:left w:val="nil"/>
              <w:bottom w:val="single" w:sz="4" w:space="0" w:color="auto"/>
              <w:right w:val="single" w:sz="4" w:space="0" w:color="auto"/>
            </w:tcBorders>
            <w:shd w:val="clear" w:color="auto" w:fill="auto"/>
            <w:vAlign w:val="center"/>
          </w:tcPr>
          <w:p w14:paraId="17F23651" w14:textId="5278CC11" w:rsidR="006A656A" w:rsidRPr="0007535D" w:rsidRDefault="006A656A" w:rsidP="006A656A">
            <w:pPr>
              <w:jc w:val="center"/>
              <w:rPr>
                <w:rFonts w:ascii="Times New Roman" w:hAnsi="Times New Roman" w:cs="Times New Roman"/>
                <w:b/>
                <w:bCs/>
                <w:sz w:val="16"/>
                <w:szCs w:val="16"/>
                <w:lang w:eastAsia="ru-RU"/>
              </w:rPr>
            </w:pPr>
          </w:p>
        </w:tc>
      </w:tr>
      <w:tr w:rsidR="006A656A" w:rsidRPr="00A15F50" w14:paraId="5D074BD2" w14:textId="77777777" w:rsidTr="0007535D">
        <w:trPr>
          <w:trHeight w:val="330"/>
        </w:trPr>
        <w:tc>
          <w:tcPr>
            <w:tcW w:w="233" w:type="pct"/>
            <w:tcBorders>
              <w:top w:val="nil"/>
              <w:left w:val="single" w:sz="4" w:space="0" w:color="auto"/>
              <w:bottom w:val="single" w:sz="4" w:space="0" w:color="auto"/>
              <w:right w:val="single" w:sz="4" w:space="0" w:color="auto"/>
            </w:tcBorders>
            <w:shd w:val="clear" w:color="auto" w:fill="auto"/>
            <w:noWrap/>
            <w:vAlign w:val="bottom"/>
          </w:tcPr>
          <w:p w14:paraId="0F39AE9B" w14:textId="3BB88D6E" w:rsidR="006A656A" w:rsidRPr="0007535D" w:rsidRDefault="00F55C9C" w:rsidP="006A656A">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176</w:t>
            </w:r>
          </w:p>
        </w:tc>
        <w:tc>
          <w:tcPr>
            <w:tcW w:w="3266" w:type="pct"/>
            <w:tcBorders>
              <w:top w:val="nil"/>
              <w:left w:val="nil"/>
              <w:bottom w:val="single" w:sz="4" w:space="0" w:color="auto"/>
              <w:right w:val="single" w:sz="4" w:space="0" w:color="auto"/>
            </w:tcBorders>
            <w:shd w:val="clear" w:color="auto" w:fill="auto"/>
            <w:hideMark/>
          </w:tcPr>
          <w:p w14:paraId="32EC2DFA" w14:textId="77777777" w:rsidR="006A656A" w:rsidRPr="0007535D" w:rsidRDefault="006A656A" w:rsidP="006A656A">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Инсталляция Стойка для персонализации, БП-267, 31.03.2018</w:t>
            </w:r>
          </w:p>
        </w:tc>
        <w:tc>
          <w:tcPr>
            <w:tcW w:w="1501" w:type="pct"/>
            <w:tcBorders>
              <w:top w:val="nil"/>
              <w:left w:val="nil"/>
              <w:bottom w:val="single" w:sz="4" w:space="0" w:color="auto"/>
              <w:right w:val="single" w:sz="4" w:space="0" w:color="auto"/>
            </w:tcBorders>
            <w:shd w:val="clear" w:color="auto" w:fill="auto"/>
            <w:vAlign w:val="center"/>
          </w:tcPr>
          <w:p w14:paraId="29AC961B" w14:textId="7F3991E5" w:rsidR="006A656A" w:rsidRPr="0007535D" w:rsidRDefault="006A656A" w:rsidP="006A656A">
            <w:pPr>
              <w:jc w:val="center"/>
              <w:rPr>
                <w:rFonts w:ascii="Times New Roman" w:hAnsi="Times New Roman" w:cs="Times New Roman"/>
                <w:b/>
                <w:bCs/>
                <w:sz w:val="16"/>
                <w:szCs w:val="16"/>
                <w:lang w:eastAsia="ru-RU"/>
              </w:rPr>
            </w:pPr>
          </w:p>
        </w:tc>
      </w:tr>
      <w:tr w:rsidR="006A656A" w:rsidRPr="00A15F50" w14:paraId="286BCBD4" w14:textId="77777777" w:rsidTr="0007535D">
        <w:trPr>
          <w:trHeight w:val="330"/>
        </w:trPr>
        <w:tc>
          <w:tcPr>
            <w:tcW w:w="233" w:type="pct"/>
            <w:tcBorders>
              <w:top w:val="nil"/>
              <w:left w:val="single" w:sz="4" w:space="0" w:color="auto"/>
              <w:bottom w:val="single" w:sz="4" w:space="0" w:color="auto"/>
              <w:right w:val="single" w:sz="4" w:space="0" w:color="auto"/>
            </w:tcBorders>
            <w:shd w:val="clear" w:color="auto" w:fill="auto"/>
            <w:noWrap/>
            <w:vAlign w:val="bottom"/>
          </w:tcPr>
          <w:p w14:paraId="7BF49219" w14:textId="77DACBD8" w:rsidR="006A656A" w:rsidRPr="0007535D" w:rsidRDefault="00F55C9C" w:rsidP="006A656A">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177</w:t>
            </w:r>
          </w:p>
        </w:tc>
        <w:tc>
          <w:tcPr>
            <w:tcW w:w="3266" w:type="pct"/>
            <w:tcBorders>
              <w:top w:val="nil"/>
              <w:left w:val="nil"/>
              <w:bottom w:val="single" w:sz="4" w:space="0" w:color="auto"/>
              <w:right w:val="single" w:sz="4" w:space="0" w:color="auto"/>
            </w:tcBorders>
            <w:shd w:val="clear" w:color="auto" w:fill="auto"/>
            <w:hideMark/>
          </w:tcPr>
          <w:p w14:paraId="7095CEFA" w14:textId="77777777" w:rsidR="006A656A" w:rsidRPr="0007535D" w:rsidRDefault="006A656A" w:rsidP="006A656A">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Интерактивный рекламный терминал №1, БП0000090, 26.04.2016</w:t>
            </w:r>
          </w:p>
        </w:tc>
        <w:tc>
          <w:tcPr>
            <w:tcW w:w="1501" w:type="pct"/>
            <w:tcBorders>
              <w:top w:val="nil"/>
              <w:left w:val="nil"/>
              <w:bottom w:val="single" w:sz="4" w:space="0" w:color="auto"/>
              <w:right w:val="single" w:sz="4" w:space="0" w:color="auto"/>
            </w:tcBorders>
            <w:shd w:val="clear" w:color="auto" w:fill="auto"/>
            <w:vAlign w:val="center"/>
          </w:tcPr>
          <w:p w14:paraId="3E323D70" w14:textId="5E9F09B5" w:rsidR="006A656A" w:rsidRPr="0007535D" w:rsidRDefault="006A656A" w:rsidP="006A656A">
            <w:pPr>
              <w:jc w:val="center"/>
              <w:rPr>
                <w:rFonts w:ascii="Times New Roman" w:hAnsi="Times New Roman" w:cs="Times New Roman"/>
                <w:b/>
                <w:bCs/>
                <w:sz w:val="16"/>
                <w:szCs w:val="16"/>
                <w:lang w:eastAsia="ru-RU"/>
              </w:rPr>
            </w:pPr>
          </w:p>
        </w:tc>
      </w:tr>
      <w:tr w:rsidR="006A656A" w:rsidRPr="00A15F50" w14:paraId="761C2663" w14:textId="77777777" w:rsidTr="0007535D">
        <w:trPr>
          <w:trHeight w:val="330"/>
        </w:trPr>
        <w:tc>
          <w:tcPr>
            <w:tcW w:w="233" w:type="pct"/>
            <w:tcBorders>
              <w:top w:val="nil"/>
              <w:left w:val="single" w:sz="4" w:space="0" w:color="auto"/>
              <w:bottom w:val="single" w:sz="4" w:space="0" w:color="auto"/>
              <w:right w:val="single" w:sz="4" w:space="0" w:color="auto"/>
            </w:tcBorders>
            <w:shd w:val="clear" w:color="auto" w:fill="auto"/>
            <w:noWrap/>
            <w:vAlign w:val="bottom"/>
          </w:tcPr>
          <w:p w14:paraId="4A774B32" w14:textId="1FCD7519" w:rsidR="006A656A" w:rsidRPr="0007535D" w:rsidRDefault="00F55C9C" w:rsidP="006A656A">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178</w:t>
            </w:r>
          </w:p>
        </w:tc>
        <w:tc>
          <w:tcPr>
            <w:tcW w:w="3266" w:type="pct"/>
            <w:tcBorders>
              <w:top w:val="nil"/>
              <w:left w:val="nil"/>
              <w:bottom w:val="single" w:sz="4" w:space="0" w:color="auto"/>
              <w:right w:val="single" w:sz="4" w:space="0" w:color="auto"/>
            </w:tcBorders>
            <w:shd w:val="clear" w:color="auto" w:fill="auto"/>
            <w:hideMark/>
          </w:tcPr>
          <w:p w14:paraId="5D8CAC6E" w14:textId="77777777" w:rsidR="006A656A" w:rsidRPr="0007535D" w:rsidRDefault="006A656A" w:rsidP="006A656A">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Интерактивный рекламный терминал №10, БП0000099, 26.04.2016</w:t>
            </w:r>
          </w:p>
        </w:tc>
        <w:tc>
          <w:tcPr>
            <w:tcW w:w="1501" w:type="pct"/>
            <w:tcBorders>
              <w:top w:val="nil"/>
              <w:left w:val="nil"/>
              <w:bottom w:val="single" w:sz="4" w:space="0" w:color="auto"/>
              <w:right w:val="single" w:sz="4" w:space="0" w:color="auto"/>
            </w:tcBorders>
            <w:shd w:val="clear" w:color="auto" w:fill="auto"/>
            <w:vAlign w:val="center"/>
          </w:tcPr>
          <w:p w14:paraId="78BFEE0B" w14:textId="164446FD" w:rsidR="006A656A" w:rsidRPr="0007535D" w:rsidRDefault="006A656A" w:rsidP="006A656A">
            <w:pPr>
              <w:jc w:val="center"/>
              <w:rPr>
                <w:rFonts w:ascii="Times New Roman" w:hAnsi="Times New Roman" w:cs="Times New Roman"/>
                <w:b/>
                <w:bCs/>
                <w:sz w:val="16"/>
                <w:szCs w:val="16"/>
                <w:lang w:eastAsia="ru-RU"/>
              </w:rPr>
            </w:pPr>
          </w:p>
        </w:tc>
      </w:tr>
      <w:tr w:rsidR="006A656A" w:rsidRPr="00A15F50" w14:paraId="3B84FDC3" w14:textId="77777777" w:rsidTr="0007535D">
        <w:trPr>
          <w:trHeight w:val="330"/>
        </w:trPr>
        <w:tc>
          <w:tcPr>
            <w:tcW w:w="233" w:type="pct"/>
            <w:tcBorders>
              <w:top w:val="nil"/>
              <w:left w:val="single" w:sz="4" w:space="0" w:color="auto"/>
              <w:bottom w:val="single" w:sz="4" w:space="0" w:color="auto"/>
              <w:right w:val="single" w:sz="4" w:space="0" w:color="auto"/>
            </w:tcBorders>
            <w:shd w:val="clear" w:color="auto" w:fill="auto"/>
            <w:noWrap/>
            <w:vAlign w:val="bottom"/>
          </w:tcPr>
          <w:p w14:paraId="30F990B0" w14:textId="6B88CB17" w:rsidR="006A656A" w:rsidRPr="0007535D" w:rsidRDefault="00F55C9C" w:rsidP="006A656A">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179</w:t>
            </w:r>
          </w:p>
        </w:tc>
        <w:tc>
          <w:tcPr>
            <w:tcW w:w="3266" w:type="pct"/>
            <w:tcBorders>
              <w:top w:val="nil"/>
              <w:left w:val="nil"/>
              <w:bottom w:val="single" w:sz="4" w:space="0" w:color="auto"/>
              <w:right w:val="single" w:sz="4" w:space="0" w:color="auto"/>
            </w:tcBorders>
            <w:shd w:val="clear" w:color="auto" w:fill="auto"/>
            <w:hideMark/>
          </w:tcPr>
          <w:p w14:paraId="713078FD" w14:textId="77777777" w:rsidR="006A656A" w:rsidRPr="0007535D" w:rsidRDefault="006A656A" w:rsidP="006A656A">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Интерактивный рекламный терминал №11, БП0000100, 26.04.2016</w:t>
            </w:r>
          </w:p>
        </w:tc>
        <w:tc>
          <w:tcPr>
            <w:tcW w:w="1501" w:type="pct"/>
            <w:tcBorders>
              <w:top w:val="nil"/>
              <w:left w:val="nil"/>
              <w:bottom w:val="single" w:sz="4" w:space="0" w:color="auto"/>
              <w:right w:val="single" w:sz="4" w:space="0" w:color="auto"/>
            </w:tcBorders>
            <w:shd w:val="clear" w:color="auto" w:fill="auto"/>
            <w:vAlign w:val="center"/>
          </w:tcPr>
          <w:p w14:paraId="6B9E85EE" w14:textId="54641068" w:rsidR="006A656A" w:rsidRPr="0007535D" w:rsidRDefault="006A656A" w:rsidP="006A656A">
            <w:pPr>
              <w:jc w:val="center"/>
              <w:rPr>
                <w:rFonts w:ascii="Times New Roman" w:hAnsi="Times New Roman" w:cs="Times New Roman"/>
                <w:b/>
                <w:bCs/>
                <w:sz w:val="16"/>
                <w:szCs w:val="16"/>
                <w:lang w:eastAsia="ru-RU"/>
              </w:rPr>
            </w:pPr>
          </w:p>
        </w:tc>
      </w:tr>
      <w:tr w:rsidR="006A656A" w:rsidRPr="00A15F50" w14:paraId="3050C8C4" w14:textId="77777777" w:rsidTr="0007535D">
        <w:trPr>
          <w:trHeight w:val="330"/>
        </w:trPr>
        <w:tc>
          <w:tcPr>
            <w:tcW w:w="233" w:type="pct"/>
            <w:tcBorders>
              <w:top w:val="nil"/>
              <w:left w:val="single" w:sz="4" w:space="0" w:color="auto"/>
              <w:bottom w:val="single" w:sz="4" w:space="0" w:color="auto"/>
              <w:right w:val="single" w:sz="4" w:space="0" w:color="auto"/>
            </w:tcBorders>
            <w:shd w:val="clear" w:color="auto" w:fill="auto"/>
            <w:noWrap/>
            <w:vAlign w:val="bottom"/>
          </w:tcPr>
          <w:p w14:paraId="7807F6E1" w14:textId="3C6209E9" w:rsidR="006A656A" w:rsidRPr="0007535D" w:rsidRDefault="00F55C9C" w:rsidP="006A656A">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180</w:t>
            </w:r>
          </w:p>
        </w:tc>
        <w:tc>
          <w:tcPr>
            <w:tcW w:w="3266" w:type="pct"/>
            <w:tcBorders>
              <w:top w:val="nil"/>
              <w:left w:val="nil"/>
              <w:bottom w:val="single" w:sz="4" w:space="0" w:color="auto"/>
              <w:right w:val="single" w:sz="4" w:space="0" w:color="auto"/>
            </w:tcBorders>
            <w:shd w:val="clear" w:color="auto" w:fill="auto"/>
            <w:hideMark/>
          </w:tcPr>
          <w:p w14:paraId="64971C28" w14:textId="77777777" w:rsidR="006A656A" w:rsidRPr="0007535D" w:rsidRDefault="006A656A" w:rsidP="006A656A">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Интерактивный рекламный терминал №12, БП0000101, 26.04.2016</w:t>
            </w:r>
          </w:p>
        </w:tc>
        <w:tc>
          <w:tcPr>
            <w:tcW w:w="1501" w:type="pct"/>
            <w:tcBorders>
              <w:top w:val="nil"/>
              <w:left w:val="nil"/>
              <w:bottom w:val="single" w:sz="4" w:space="0" w:color="auto"/>
              <w:right w:val="single" w:sz="4" w:space="0" w:color="auto"/>
            </w:tcBorders>
            <w:shd w:val="clear" w:color="auto" w:fill="auto"/>
            <w:vAlign w:val="center"/>
          </w:tcPr>
          <w:p w14:paraId="142025A4" w14:textId="1DD63DF9" w:rsidR="006A656A" w:rsidRPr="0007535D" w:rsidRDefault="006A656A" w:rsidP="006A656A">
            <w:pPr>
              <w:jc w:val="center"/>
              <w:rPr>
                <w:rFonts w:ascii="Times New Roman" w:hAnsi="Times New Roman" w:cs="Times New Roman"/>
                <w:b/>
                <w:bCs/>
                <w:sz w:val="16"/>
                <w:szCs w:val="16"/>
                <w:lang w:eastAsia="ru-RU"/>
              </w:rPr>
            </w:pPr>
          </w:p>
        </w:tc>
      </w:tr>
      <w:tr w:rsidR="006A656A" w:rsidRPr="00A15F50" w14:paraId="2B23CF6A" w14:textId="77777777" w:rsidTr="0007535D">
        <w:trPr>
          <w:trHeight w:val="330"/>
        </w:trPr>
        <w:tc>
          <w:tcPr>
            <w:tcW w:w="233" w:type="pct"/>
            <w:tcBorders>
              <w:top w:val="nil"/>
              <w:left w:val="single" w:sz="4" w:space="0" w:color="auto"/>
              <w:bottom w:val="single" w:sz="4" w:space="0" w:color="auto"/>
              <w:right w:val="single" w:sz="4" w:space="0" w:color="auto"/>
            </w:tcBorders>
            <w:shd w:val="clear" w:color="auto" w:fill="auto"/>
            <w:noWrap/>
            <w:vAlign w:val="bottom"/>
          </w:tcPr>
          <w:p w14:paraId="2632C5EC" w14:textId="655AAB8E" w:rsidR="006A656A" w:rsidRPr="0007535D" w:rsidRDefault="00F55C9C" w:rsidP="006A656A">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181</w:t>
            </w:r>
          </w:p>
        </w:tc>
        <w:tc>
          <w:tcPr>
            <w:tcW w:w="3266" w:type="pct"/>
            <w:tcBorders>
              <w:top w:val="nil"/>
              <w:left w:val="nil"/>
              <w:bottom w:val="single" w:sz="4" w:space="0" w:color="auto"/>
              <w:right w:val="single" w:sz="4" w:space="0" w:color="auto"/>
            </w:tcBorders>
            <w:shd w:val="clear" w:color="auto" w:fill="auto"/>
            <w:hideMark/>
          </w:tcPr>
          <w:p w14:paraId="04DFA37D" w14:textId="77777777" w:rsidR="006A656A" w:rsidRPr="0007535D" w:rsidRDefault="006A656A" w:rsidP="006A656A">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Интерактивный рекламный терминал №13, БП0000102, 26.04.2016</w:t>
            </w:r>
          </w:p>
        </w:tc>
        <w:tc>
          <w:tcPr>
            <w:tcW w:w="1501" w:type="pct"/>
            <w:tcBorders>
              <w:top w:val="nil"/>
              <w:left w:val="nil"/>
              <w:bottom w:val="single" w:sz="4" w:space="0" w:color="auto"/>
              <w:right w:val="single" w:sz="4" w:space="0" w:color="auto"/>
            </w:tcBorders>
            <w:shd w:val="clear" w:color="auto" w:fill="auto"/>
            <w:vAlign w:val="center"/>
          </w:tcPr>
          <w:p w14:paraId="128FA118" w14:textId="3F144B47" w:rsidR="006A656A" w:rsidRPr="0007535D" w:rsidRDefault="006A656A" w:rsidP="006A656A">
            <w:pPr>
              <w:jc w:val="center"/>
              <w:rPr>
                <w:rFonts w:ascii="Times New Roman" w:hAnsi="Times New Roman" w:cs="Times New Roman"/>
                <w:b/>
                <w:bCs/>
                <w:sz w:val="16"/>
                <w:szCs w:val="16"/>
                <w:lang w:eastAsia="ru-RU"/>
              </w:rPr>
            </w:pPr>
          </w:p>
        </w:tc>
      </w:tr>
      <w:tr w:rsidR="006A656A" w:rsidRPr="00A15F50" w14:paraId="53E48238" w14:textId="77777777" w:rsidTr="0007535D">
        <w:trPr>
          <w:trHeight w:val="330"/>
        </w:trPr>
        <w:tc>
          <w:tcPr>
            <w:tcW w:w="233" w:type="pct"/>
            <w:tcBorders>
              <w:top w:val="nil"/>
              <w:left w:val="single" w:sz="4" w:space="0" w:color="auto"/>
              <w:bottom w:val="single" w:sz="4" w:space="0" w:color="auto"/>
              <w:right w:val="single" w:sz="4" w:space="0" w:color="auto"/>
            </w:tcBorders>
            <w:shd w:val="clear" w:color="auto" w:fill="auto"/>
            <w:noWrap/>
            <w:vAlign w:val="bottom"/>
          </w:tcPr>
          <w:p w14:paraId="17D8EA1B" w14:textId="0BECCAA1" w:rsidR="006A656A" w:rsidRPr="0007535D" w:rsidRDefault="00F55C9C" w:rsidP="006A656A">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182</w:t>
            </w:r>
          </w:p>
        </w:tc>
        <w:tc>
          <w:tcPr>
            <w:tcW w:w="3266" w:type="pct"/>
            <w:tcBorders>
              <w:top w:val="nil"/>
              <w:left w:val="nil"/>
              <w:bottom w:val="single" w:sz="4" w:space="0" w:color="auto"/>
              <w:right w:val="single" w:sz="4" w:space="0" w:color="auto"/>
            </w:tcBorders>
            <w:shd w:val="clear" w:color="auto" w:fill="auto"/>
            <w:hideMark/>
          </w:tcPr>
          <w:p w14:paraId="7799C40E" w14:textId="77777777" w:rsidR="006A656A" w:rsidRPr="0007535D" w:rsidRDefault="006A656A" w:rsidP="006A656A">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Интерактивный рекламный терминал №14, БП0000103, 26.04.2016</w:t>
            </w:r>
          </w:p>
        </w:tc>
        <w:tc>
          <w:tcPr>
            <w:tcW w:w="1501" w:type="pct"/>
            <w:tcBorders>
              <w:top w:val="nil"/>
              <w:left w:val="nil"/>
              <w:bottom w:val="single" w:sz="4" w:space="0" w:color="auto"/>
              <w:right w:val="single" w:sz="4" w:space="0" w:color="auto"/>
            </w:tcBorders>
            <w:shd w:val="clear" w:color="auto" w:fill="auto"/>
            <w:vAlign w:val="center"/>
          </w:tcPr>
          <w:p w14:paraId="61033A68" w14:textId="0898CA1F" w:rsidR="006A656A" w:rsidRPr="0007535D" w:rsidRDefault="006A656A" w:rsidP="006A656A">
            <w:pPr>
              <w:jc w:val="center"/>
              <w:rPr>
                <w:rFonts w:ascii="Times New Roman" w:hAnsi="Times New Roman" w:cs="Times New Roman"/>
                <w:b/>
                <w:bCs/>
                <w:sz w:val="16"/>
                <w:szCs w:val="16"/>
                <w:lang w:eastAsia="ru-RU"/>
              </w:rPr>
            </w:pPr>
          </w:p>
        </w:tc>
      </w:tr>
      <w:tr w:rsidR="006A656A" w:rsidRPr="00A15F50" w14:paraId="2E6FE3D9" w14:textId="77777777" w:rsidTr="0007535D">
        <w:trPr>
          <w:trHeight w:val="330"/>
        </w:trPr>
        <w:tc>
          <w:tcPr>
            <w:tcW w:w="233" w:type="pct"/>
            <w:tcBorders>
              <w:top w:val="nil"/>
              <w:left w:val="single" w:sz="4" w:space="0" w:color="auto"/>
              <w:bottom w:val="single" w:sz="4" w:space="0" w:color="auto"/>
              <w:right w:val="single" w:sz="4" w:space="0" w:color="auto"/>
            </w:tcBorders>
            <w:shd w:val="clear" w:color="auto" w:fill="auto"/>
            <w:noWrap/>
            <w:vAlign w:val="bottom"/>
          </w:tcPr>
          <w:p w14:paraId="00648167" w14:textId="036C9280" w:rsidR="006A656A" w:rsidRPr="0007535D" w:rsidRDefault="00F55C9C" w:rsidP="006A656A">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183</w:t>
            </w:r>
          </w:p>
        </w:tc>
        <w:tc>
          <w:tcPr>
            <w:tcW w:w="3266" w:type="pct"/>
            <w:tcBorders>
              <w:top w:val="nil"/>
              <w:left w:val="nil"/>
              <w:bottom w:val="single" w:sz="4" w:space="0" w:color="auto"/>
              <w:right w:val="single" w:sz="4" w:space="0" w:color="auto"/>
            </w:tcBorders>
            <w:shd w:val="clear" w:color="auto" w:fill="auto"/>
            <w:hideMark/>
          </w:tcPr>
          <w:p w14:paraId="2AC504D7" w14:textId="77777777" w:rsidR="006A656A" w:rsidRPr="0007535D" w:rsidRDefault="006A656A" w:rsidP="006A656A">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Интерактивный рекламный терминал №2, БП0000091, 26.04.2016</w:t>
            </w:r>
          </w:p>
        </w:tc>
        <w:tc>
          <w:tcPr>
            <w:tcW w:w="1501" w:type="pct"/>
            <w:tcBorders>
              <w:top w:val="nil"/>
              <w:left w:val="nil"/>
              <w:bottom w:val="single" w:sz="4" w:space="0" w:color="auto"/>
              <w:right w:val="single" w:sz="4" w:space="0" w:color="auto"/>
            </w:tcBorders>
            <w:shd w:val="clear" w:color="auto" w:fill="auto"/>
            <w:vAlign w:val="center"/>
          </w:tcPr>
          <w:p w14:paraId="63577D54" w14:textId="688ECD3E" w:rsidR="006A656A" w:rsidRPr="0007535D" w:rsidRDefault="006A656A" w:rsidP="006A656A">
            <w:pPr>
              <w:jc w:val="center"/>
              <w:rPr>
                <w:rFonts w:ascii="Times New Roman" w:hAnsi="Times New Roman" w:cs="Times New Roman"/>
                <w:b/>
                <w:bCs/>
                <w:sz w:val="16"/>
                <w:szCs w:val="16"/>
                <w:lang w:eastAsia="ru-RU"/>
              </w:rPr>
            </w:pPr>
          </w:p>
        </w:tc>
      </w:tr>
      <w:tr w:rsidR="006A656A" w:rsidRPr="00A15F50" w14:paraId="0AEE26A7" w14:textId="77777777" w:rsidTr="0007535D">
        <w:trPr>
          <w:trHeight w:val="330"/>
        </w:trPr>
        <w:tc>
          <w:tcPr>
            <w:tcW w:w="233" w:type="pct"/>
            <w:tcBorders>
              <w:top w:val="nil"/>
              <w:left w:val="single" w:sz="4" w:space="0" w:color="auto"/>
              <w:bottom w:val="single" w:sz="4" w:space="0" w:color="auto"/>
              <w:right w:val="single" w:sz="4" w:space="0" w:color="auto"/>
            </w:tcBorders>
            <w:shd w:val="clear" w:color="auto" w:fill="auto"/>
            <w:noWrap/>
            <w:vAlign w:val="bottom"/>
          </w:tcPr>
          <w:p w14:paraId="1584B7A1" w14:textId="1EA17050" w:rsidR="006A656A" w:rsidRPr="0007535D" w:rsidRDefault="00F55C9C" w:rsidP="006A656A">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184</w:t>
            </w:r>
          </w:p>
        </w:tc>
        <w:tc>
          <w:tcPr>
            <w:tcW w:w="3266" w:type="pct"/>
            <w:tcBorders>
              <w:top w:val="nil"/>
              <w:left w:val="nil"/>
              <w:bottom w:val="single" w:sz="4" w:space="0" w:color="auto"/>
              <w:right w:val="single" w:sz="4" w:space="0" w:color="auto"/>
            </w:tcBorders>
            <w:shd w:val="clear" w:color="auto" w:fill="auto"/>
            <w:hideMark/>
          </w:tcPr>
          <w:p w14:paraId="1F854D05" w14:textId="77777777" w:rsidR="006A656A" w:rsidRPr="0007535D" w:rsidRDefault="006A656A" w:rsidP="006A656A">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Интерактивный рекламный терминал №3, БП0000092, 26.04.2016</w:t>
            </w:r>
          </w:p>
        </w:tc>
        <w:tc>
          <w:tcPr>
            <w:tcW w:w="1501" w:type="pct"/>
            <w:tcBorders>
              <w:top w:val="nil"/>
              <w:left w:val="nil"/>
              <w:bottom w:val="single" w:sz="4" w:space="0" w:color="auto"/>
              <w:right w:val="single" w:sz="4" w:space="0" w:color="auto"/>
            </w:tcBorders>
            <w:shd w:val="clear" w:color="auto" w:fill="auto"/>
            <w:vAlign w:val="center"/>
          </w:tcPr>
          <w:p w14:paraId="57E86EC3" w14:textId="4964B663" w:rsidR="006A656A" w:rsidRPr="0007535D" w:rsidRDefault="006A656A" w:rsidP="006A656A">
            <w:pPr>
              <w:jc w:val="center"/>
              <w:rPr>
                <w:rFonts w:ascii="Times New Roman" w:hAnsi="Times New Roman" w:cs="Times New Roman"/>
                <w:b/>
                <w:bCs/>
                <w:sz w:val="16"/>
                <w:szCs w:val="16"/>
                <w:lang w:eastAsia="ru-RU"/>
              </w:rPr>
            </w:pPr>
          </w:p>
        </w:tc>
      </w:tr>
      <w:tr w:rsidR="006A656A" w:rsidRPr="00A15F50" w14:paraId="6A3ACA38" w14:textId="77777777" w:rsidTr="0007535D">
        <w:trPr>
          <w:trHeight w:val="330"/>
        </w:trPr>
        <w:tc>
          <w:tcPr>
            <w:tcW w:w="233" w:type="pct"/>
            <w:tcBorders>
              <w:top w:val="nil"/>
              <w:left w:val="single" w:sz="4" w:space="0" w:color="auto"/>
              <w:bottom w:val="single" w:sz="4" w:space="0" w:color="auto"/>
              <w:right w:val="single" w:sz="4" w:space="0" w:color="auto"/>
            </w:tcBorders>
            <w:shd w:val="clear" w:color="auto" w:fill="auto"/>
            <w:noWrap/>
            <w:vAlign w:val="bottom"/>
          </w:tcPr>
          <w:p w14:paraId="6D4D9926" w14:textId="55B701FB" w:rsidR="006A656A" w:rsidRPr="0007535D" w:rsidRDefault="00F55C9C" w:rsidP="006A656A">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185</w:t>
            </w:r>
          </w:p>
        </w:tc>
        <w:tc>
          <w:tcPr>
            <w:tcW w:w="3266" w:type="pct"/>
            <w:tcBorders>
              <w:top w:val="nil"/>
              <w:left w:val="nil"/>
              <w:bottom w:val="single" w:sz="4" w:space="0" w:color="auto"/>
              <w:right w:val="single" w:sz="4" w:space="0" w:color="auto"/>
            </w:tcBorders>
            <w:shd w:val="clear" w:color="auto" w:fill="auto"/>
            <w:hideMark/>
          </w:tcPr>
          <w:p w14:paraId="54F947C1" w14:textId="77777777" w:rsidR="006A656A" w:rsidRPr="0007535D" w:rsidRDefault="006A656A" w:rsidP="006A656A">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Интерактивный рекламный терминал №4, БП0000093, 26.04.2016</w:t>
            </w:r>
          </w:p>
        </w:tc>
        <w:tc>
          <w:tcPr>
            <w:tcW w:w="1501" w:type="pct"/>
            <w:tcBorders>
              <w:top w:val="nil"/>
              <w:left w:val="nil"/>
              <w:bottom w:val="single" w:sz="4" w:space="0" w:color="auto"/>
              <w:right w:val="single" w:sz="4" w:space="0" w:color="auto"/>
            </w:tcBorders>
            <w:shd w:val="clear" w:color="auto" w:fill="auto"/>
            <w:vAlign w:val="center"/>
          </w:tcPr>
          <w:p w14:paraId="7A42A82D" w14:textId="37B5DF43" w:rsidR="006A656A" w:rsidRPr="0007535D" w:rsidRDefault="006A656A" w:rsidP="006A656A">
            <w:pPr>
              <w:jc w:val="center"/>
              <w:rPr>
                <w:rFonts w:ascii="Times New Roman" w:hAnsi="Times New Roman" w:cs="Times New Roman"/>
                <w:b/>
                <w:bCs/>
                <w:sz w:val="16"/>
                <w:szCs w:val="16"/>
                <w:lang w:eastAsia="ru-RU"/>
              </w:rPr>
            </w:pPr>
          </w:p>
        </w:tc>
      </w:tr>
      <w:tr w:rsidR="006A656A" w:rsidRPr="00A15F50" w14:paraId="15221BA3" w14:textId="77777777" w:rsidTr="0007535D">
        <w:trPr>
          <w:trHeight w:val="330"/>
        </w:trPr>
        <w:tc>
          <w:tcPr>
            <w:tcW w:w="233" w:type="pct"/>
            <w:tcBorders>
              <w:top w:val="nil"/>
              <w:left w:val="single" w:sz="4" w:space="0" w:color="auto"/>
              <w:bottom w:val="single" w:sz="4" w:space="0" w:color="auto"/>
              <w:right w:val="single" w:sz="4" w:space="0" w:color="auto"/>
            </w:tcBorders>
            <w:shd w:val="clear" w:color="auto" w:fill="auto"/>
            <w:noWrap/>
            <w:vAlign w:val="bottom"/>
          </w:tcPr>
          <w:p w14:paraId="6C6CBA8E" w14:textId="36ADE584" w:rsidR="006A656A" w:rsidRPr="0007535D" w:rsidRDefault="00F55C9C" w:rsidP="006A656A">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186</w:t>
            </w:r>
          </w:p>
        </w:tc>
        <w:tc>
          <w:tcPr>
            <w:tcW w:w="3266" w:type="pct"/>
            <w:tcBorders>
              <w:top w:val="nil"/>
              <w:left w:val="nil"/>
              <w:bottom w:val="single" w:sz="4" w:space="0" w:color="auto"/>
              <w:right w:val="single" w:sz="4" w:space="0" w:color="auto"/>
            </w:tcBorders>
            <w:shd w:val="clear" w:color="auto" w:fill="auto"/>
            <w:hideMark/>
          </w:tcPr>
          <w:p w14:paraId="223DCF3A" w14:textId="77777777" w:rsidR="006A656A" w:rsidRPr="0007535D" w:rsidRDefault="006A656A" w:rsidP="006A656A">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Интерактивный рекламный терминал №5, БП0000094, 26.04.2016</w:t>
            </w:r>
          </w:p>
        </w:tc>
        <w:tc>
          <w:tcPr>
            <w:tcW w:w="1501" w:type="pct"/>
            <w:tcBorders>
              <w:top w:val="nil"/>
              <w:left w:val="nil"/>
              <w:bottom w:val="single" w:sz="4" w:space="0" w:color="auto"/>
              <w:right w:val="single" w:sz="4" w:space="0" w:color="auto"/>
            </w:tcBorders>
            <w:shd w:val="clear" w:color="auto" w:fill="auto"/>
            <w:vAlign w:val="center"/>
          </w:tcPr>
          <w:p w14:paraId="38439E71" w14:textId="5742EB60" w:rsidR="006A656A" w:rsidRPr="0007535D" w:rsidRDefault="006A656A" w:rsidP="006A656A">
            <w:pPr>
              <w:jc w:val="center"/>
              <w:rPr>
                <w:rFonts w:ascii="Times New Roman" w:hAnsi="Times New Roman" w:cs="Times New Roman"/>
                <w:b/>
                <w:bCs/>
                <w:sz w:val="16"/>
                <w:szCs w:val="16"/>
                <w:lang w:eastAsia="ru-RU"/>
              </w:rPr>
            </w:pPr>
          </w:p>
        </w:tc>
      </w:tr>
      <w:tr w:rsidR="006A656A" w:rsidRPr="00A15F50" w14:paraId="29221D02" w14:textId="77777777" w:rsidTr="0007535D">
        <w:trPr>
          <w:trHeight w:val="330"/>
        </w:trPr>
        <w:tc>
          <w:tcPr>
            <w:tcW w:w="233" w:type="pct"/>
            <w:tcBorders>
              <w:top w:val="nil"/>
              <w:left w:val="single" w:sz="4" w:space="0" w:color="auto"/>
              <w:bottom w:val="single" w:sz="4" w:space="0" w:color="auto"/>
              <w:right w:val="single" w:sz="4" w:space="0" w:color="auto"/>
            </w:tcBorders>
            <w:shd w:val="clear" w:color="auto" w:fill="auto"/>
            <w:noWrap/>
            <w:vAlign w:val="bottom"/>
          </w:tcPr>
          <w:p w14:paraId="588AF3BC" w14:textId="1F06B4F0" w:rsidR="006A656A" w:rsidRPr="0007535D" w:rsidRDefault="00F55C9C" w:rsidP="006A656A">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187</w:t>
            </w:r>
          </w:p>
        </w:tc>
        <w:tc>
          <w:tcPr>
            <w:tcW w:w="3266" w:type="pct"/>
            <w:tcBorders>
              <w:top w:val="nil"/>
              <w:left w:val="nil"/>
              <w:bottom w:val="single" w:sz="4" w:space="0" w:color="auto"/>
              <w:right w:val="single" w:sz="4" w:space="0" w:color="auto"/>
            </w:tcBorders>
            <w:shd w:val="clear" w:color="auto" w:fill="auto"/>
            <w:hideMark/>
          </w:tcPr>
          <w:p w14:paraId="65B563FD" w14:textId="77777777" w:rsidR="006A656A" w:rsidRPr="0007535D" w:rsidRDefault="006A656A" w:rsidP="006A656A">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Интерактивный рекламный терминал №6, БП0000095, 26.04.2016</w:t>
            </w:r>
          </w:p>
        </w:tc>
        <w:tc>
          <w:tcPr>
            <w:tcW w:w="1501" w:type="pct"/>
            <w:tcBorders>
              <w:top w:val="nil"/>
              <w:left w:val="nil"/>
              <w:bottom w:val="single" w:sz="4" w:space="0" w:color="auto"/>
              <w:right w:val="single" w:sz="4" w:space="0" w:color="auto"/>
            </w:tcBorders>
            <w:shd w:val="clear" w:color="auto" w:fill="auto"/>
            <w:vAlign w:val="center"/>
          </w:tcPr>
          <w:p w14:paraId="7AC9C1F0" w14:textId="3D4C9A24" w:rsidR="006A656A" w:rsidRPr="0007535D" w:rsidRDefault="006A656A" w:rsidP="006A656A">
            <w:pPr>
              <w:jc w:val="center"/>
              <w:rPr>
                <w:rFonts w:ascii="Times New Roman" w:hAnsi="Times New Roman" w:cs="Times New Roman"/>
                <w:b/>
                <w:bCs/>
                <w:sz w:val="16"/>
                <w:szCs w:val="16"/>
                <w:lang w:eastAsia="ru-RU"/>
              </w:rPr>
            </w:pPr>
          </w:p>
        </w:tc>
      </w:tr>
      <w:tr w:rsidR="006A656A" w:rsidRPr="00A15F50" w14:paraId="0AB49042" w14:textId="77777777" w:rsidTr="0007535D">
        <w:trPr>
          <w:trHeight w:val="330"/>
        </w:trPr>
        <w:tc>
          <w:tcPr>
            <w:tcW w:w="233" w:type="pct"/>
            <w:tcBorders>
              <w:top w:val="nil"/>
              <w:left w:val="single" w:sz="4" w:space="0" w:color="auto"/>
              <w:bottom w:val="single" w:sz="4" w:space="0" w:color="auto"/>
              <w:right w:val="single" w:sz="4" w:space="0" w:color="auto"/>
            </w:tcBorders>
            <w:shd w:val="clear" w:color="auto" w:fill="auto"/>
            <w:noWrap/>
            <w:vAlign w:val="bottom"/>
          </w:tcPr>
          <w:p w14:paraId="1CBFA348" w14:textId="7790C499" w:rsidR="006A656A" w:rsidRPr="0007535D" w:rsidRDefault="00F55C9C" w:rsidP="006A656A">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188</w:t>
            </w:r>
          </w:p>
        </w:tc>
        <w:tc>
          <w:tcPr>
            <w:tcW w:w="3266" w:type="pct"/>
            <w:tcBorders>
              <w:top w:val="nil"/>
              <w:left w:val="nil"/>
              <w:bottom w:val="single" w:sz="4" w:space="0" w:color="auto"/>
              <w:right w:val="single" w:sz="4" w:space="0" w:color="auto"/>
            </w:tcBorders>
            <w:shd w:val="clear" w:color="auto" w:fill="auto"/>
            <w:hideMark/>
          </w:tcPr>
          <w:p w14:paraId="7EE7B48E" w14:textId="77777777" w:rsidR="006A656A" w:rsidRPr="0007535D" w:rsidRDefault="006A656A" w:rsidP="006A656A">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Интерактивный рекламный терминал №7, БП0000096, 26.04.2016</w:t>
            </w:r>
          </w:p>
        </w:tc>
        <w:tc>
          <w:tcPr>
            <w:tcW w:w="1501" w:type="pct"/>
            <w:tcBorders>
              <w:top w:val="nil"/>
              <w:left w:val="nil"/>
              <w:bottom w:val="single" w:sz="4" w:space="0" w:color="auto"/>
              <w:right w:val="single" w:sz="4" w:space="0" w:color="auto"/>
            </w:tcBorders>
            <w:shd w:val="clear" w:color="auto" w:fill="auto"/>
            <w:vAlign w:val="center"/>
          </w:tcPr>
          <w:p w14:paraId="1A069CA8" w14:textId="3EC22FDE" w:rsidR="006A656A" w:rsidRPr="0007535D" w:rsidRDefault="006A656A" w:rsidP="006A656A">
            <w:pPr>
              <w:jc w:val="center"/>
              <w:rPr>
                <w:rFonts w:ascii="Times New Roman" w:hAnsi="Times New Roman" w:cs="Times New Roman"/>
                <w:b/>
                <w:bCs/>
                <w:sz w:val="16"/>
                <w:szCs w:val="16"/>
                <w:lang w:eastAsia="ru-RU"/>
              </w:rPr>
            </w:pPr>
          </w:p>
        </w:tc>
      </w:tr>
      <w:tr w:rsidR="006A656A" w:rsidRPr="00A15F50" w14:paraId="4EED636E" w14:textId="77777777" w:rsidTr="0007535D">
        <w:trPr>
          <w:trHeight w:val="330"/>
        </w:trPr>
        <w:tc>
          <w:tcPr>
            <w:tcW w:w="233" w:type="pct"/>
            <w:tcBorders>
              <w:top w:val="nil"/>
              <w:left w:val="single" w:sz="4" w:space="0" w:color="auto"/>
              <w:bottom w:val="single" w:sz="4" w:space="0" w:color="auto"/>
              <w:right w:val="single" w:sz="4" w:space="0" w:color="auto"/>
            </w:tcBorders>
            <w:shd w:val="clear" w:color="auto" w:fill="auto"/>
            <w:noWrap/>
            <w:vAlign w:val="bottom"/>
          </w:tcPr>
          <w:p w14:paraId="4C0EE26F" w14:textId="7EE89084" w:rsidR="006A656A" w:rsidRPr="0007535D" w:rsidRDefault="00F55C9C" w:rsidP="006A656A">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189</w:t>
            </w:r>
          </w:p>
        </w:tc>
        <w:tc>
          <w:tcPr>
            <w:tcW w:w="3266" w:type="pct"/>
            <w:tcBorders>
              <w:top w:val="nil"/>
              <w:left w:val="nil"/>
              <w:bottom w:val="single" w:sz="4" w:space="0" w:color="auto"/>
              <w:right w:val="single" w:sz="4" w:space="0" w:color="auto"/>
            </w:tcBorders>
            <w:shd w:val="clear" w:color="auto" w:fill="auto"/>
            <w:hideMark/>
          </w:tcPr>
          <w:p w14:paraId="72118779" w14:textId="77777777" w:rsidR="006A656A" w:rsidRPr="0007535D" w:rsidRDefault="006A656A" w:rsidP="006A656A">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Интерактивный рекламный терминал №8, БП0000097, 26.04.2016</w:t>
            </w:r>
          </w:p>
        </w:tc>
        <w:tc>
          <w:tcPr>
            <w:tcW w:w="1501" w:type="pct"/>
            <w:tcBorders>
              <w:top w:val="nil"/>
              <w:left w:val="nil"/>
              <w:bottom w:val="single" w:sz="4" w:space="0" w:color="auto"/>
              <w:right w:val="single" w:sz="4" w:space="0" w:color="auto"/>
            </w:tcBorders>
            <w:shd w:val="clear" w:color="auto" w:fill="auto"/>
            <w:vAlign w:val="center"/>
          </w:tcPr>
          <w:p w14:paraId="25873448" w14:textId="3AB33ADB" w:rsidR="006A656A" w:rsidRPr="0007535D" w:rsidRDefault="006A656A" w:rsidP="006A656A">
            <w:pPr>
              <w:jc w:val="center"/>
              <w:rPr>
                <w:rFonts w:ascii="Times New Roman" w:hAnsi="Times New Roman" w:cs="Times New Roman"/>
                <w:b/>
                <w:bCs/>
                <w:sz w:val="16"/>
                <w:szCs w:val="16"/>
                <w:lang w:eastAsia="ru-RU"/>
              </w:rPr>
            </w:pPr>
          </w:p>
        </w:tc>
      </w:tr>
      <w:tr w:rsidR="006A656A" w:rsidRPr="00A15F50" w14:paraId="66BD62CF" w14:textId="77777777" w:rsidTr="0007535D">
        <w:trPr>
          <w:trHeight w:val="330"/>
        </w:trPr>
        <w:tc>
          <w:tcPr>
            <w:tcW w:w="233" w:type="pct"/>
            <w:tcBorders>
              <w:top w:val="nil"/>
              <w:left w:val="single" w:sz="4" w:space="0" w:color="auto"/>
              <w:bottom w:val="single" w:sz="4" w:space="0" w:color="auto"/>
              <w:right w:val="single" w:sz="4" w:space="0" w:color="auto"/>
            </w:tcBorders>
            <w:shd w:val="clear" w:color="auto" w:fill="auto"/>
            <w:noWrap/>
            <w:vAlign w:val="bottom"/>
          </w:tcPr>
          <w:p w14:paraId="040C526C" w14:textId="5D3A5B13" w:rsidR="006A656A" w:rsidRPr="0007535D" w:rsidRDefault="00F55C9C" w:rsidP="006A656A">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190</w:t>
            </w:r>
          </w:p>
        </w:tc>
        <w:tc>
          <w:tcPr>
            <w:tcW w:w="3266" w:type="pct"/>
            <w:tcBorders>
              <w:top w:val="nil"/>
              <w:left w:val="nil"/>
              <w:bottom w:val="single" w:sz="4" w:space="0" w:color="auto"/>
              <w:right w:val="single" w:sz="4" w:space="0" w:color="auto"/>
            </w:tcBorders>
            <w:shd w:val="clear" w:color="auto" w:fill="auto"/>
            <w:hideMark/>
          </w:tcPr>
          <w:p w14:paraId="67C2BC71" w14:textId="77777777" w:rsidR="006A656A" w:rsidRPr="0007535D" w:rsidRDefault="006A656A" w:rsidP="006A656A">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Интерактивный рекламный терминал №9, БП0000098, 26.04.2016</w:t>
            </w:r>
          </w:p>
        </w:tc>
        <w:tc>
          <w:tcPr>
            <w:tcW w:w="1501" w:type="pct"/>
            <w:tcBorders>
              <w:top w:val="nil"/>
              <w:left w:val="nil"/>
              <w:bottom w:val="single" w:sz="4" w:space="0" w:color="auto"/>
              <w:right w:val="single" w:sz="4" w:space="0" w:color="auto"/>
            </w:tcBorders>
            <w:shd w:val="clear" w:color="auto" w:fill="auto"/>
            <w:vAlign w:val="center"/>
          </w:tcPr>
          <w:p w14:paraId="34C438A2" w14:textId="08E5A9EC" w:rsidR="006A656A" w:rsidRPr="0007535D" w:rsidRDefault="006A656A" w:rsidP="006A656A">
            <w:pPr>
              <w:jc w:val="center"/>
              <w:rPr>
                <w:rFonts w:ascii="Times New Roman" w:hAnsi="Times New Roman" w:cs="Times New Roman"/>
                <w:b/>
                <w:bCs/>
                <w:sz w:val="16"/>
                <w:szCs w:val="16"/>
                <w:lang w:eastAsia="ru-RU"/>
              </w:rPr>
            </w:pPr>
          </w:p>
        </w:tc>
      </w:tr>
      <w:tr w:rsidR="006A656A" w:rsidRPr="00A15F50" w14:paraId="33BD6675" w14:textId="77777777" w:rsidTr="0007535D">
        <w:trPr>
          <w:trHeight w:val="330"/>
        </w:trPr>
        <w:tc>
          <w:tcPr>
            <w:tcW w:w="233" w:type="pct"/>
            <w:tcBorders>
              <w:top w:val="nil"/>
              <w:left w:val="single" w:sz="4" w:space="0" w:color="auto"/>
              <w:bottom w:val="single" w:sz="4" w:space="0" w:color="auto"/>
              <w:right w:val="single" w:sz="4" w:space="0" w:color="auto"/>
            </w:tcBorders>
            <w:shd w:val="clear" w:color="auto" w:fill="auto"/>
            <w:noWrap/>
            <w:vAlign w:val="bottom"/>
          </w:tcPr>
          <w:p w14:paraId="0A8495BD" w14:textId="118C98B1" w:rsidR="006A656A" w:rsidRPr="0007535D" w:rsidRDefault="00F55C9C" w:rsidP="006A656A">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191</w:t>
            </w:r>
          </w:p>
        </w:tc>
        <w:tc>
          <w:tcPr>
            <w:tcW w:w="3266" w:type="pct"/>
            <w:tcBorders>
              <w:top w:val="nil"/>
              <w:left w:val="nil"/>
              <w:bottom w:val="single" w:sz="4" w:space="0" w:color="auto"/>
              <w:right w:val="single" w:sz="4" w:space="0" w:color="auto"/>
            </w:tcBorders>
            <w:shd w:val="clear" w:color="auto" w:fill="auto"/>
            <w:hideMark/>
          </w:tcPr>
          <w:p w14:paraId="1B7134C7" w14:textId="77777777" w:rsidR="006A656A" w:rsidRPr="0007535D" w:rsidRDefault="006A656A" w:rsidP="006A656A">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Источник бесперебойного питания Borri B8033 20 кВа с адаптером в батарейном кабинете с батар/шкафом, БП0000047, 03.03.2016</w:t>
            </w:r>
          </w:p>
        </w:tc>
        <w:tc>
          <w:tcPr>
            <w:tcW w:w="1501" w:type="pct"/>
            <w:tcBorders>
              <w:top w:val="nil"/>
              <w:left w:val="nil"/>
              <w:bottom w:val="single" w:sz="4" w:space="0" w:color="auto"/>
              <w:right w:val="single" w:sz="4" w:space="0" w:color="auto"/>
            </w:tcBorders>
            <w:shd w:val="clear" w:color="auto" w:fill="auto"/>
            <w:vAlign w:val="center"/>
          </w:tcPr>
          <w:p w14:paraId="610263D9" w14:textId="6DB46559" w:rsidR="006A656A" w:rsidRPr="0007535D" w:rsidRDefault="006A656A" w:rsidP="006A656A">
            <w:pPr>
              <w:jc w:val="center"/>
              <w:rPr>
                <w:rFonts w:ascii="Times New Roman" w:hAnsi="Times New Roman" w:cs="Times New Roman"/>
                <w:b/>
                <w:bCs/>
                <w:sz w:val="16"/>
                <w:szCs w:val="16"/>
                <w:lang w:eastAsia="ru-RU"/>
              </w:rPr>
            </w:pPr>
          </w:p>
        </w:tc>
      </w:tr>
      <w:tr w:rsidR="006A656A" w:rsidRPr="00A15F50" w14:paraId="039BE6C8" w14:textId="77777777" w:rsidTr="0007535D">
        <w:trPr>
          <w:trHeight w:val="330"/>
        </w:trPr>
        <w:tc>
          <w:tcPr>
            <w:tcW w:w="233" w:type="pct"/>
            <w:tcBorders>
              <w:top w:val="nil"/>
              <w:left w:val="single" w:sz="4" w:space="0" w:color="auto"/>
              <w:bottom w:val="single" w:sz="4" w:space="0" w:color="auto"/>
              <w:right w:val="single" w:sz="4" w:space="0" w:color="auto"/>
            </w:tcBorders>
            <w:shd w:val="clear" w:color="auto" w:fill="auto"/>
            <w:noWrap/>
            <w:vAlign w:val="bottom"/>
          </w:tcPr>
          <w:p w14:paraId="04105C31" w14:textId="384455DF" w:rsidR="006A656A" w:rsidRPr="0007535D" w:rsidRDefault="00F55C9C" w:rsidP="006A656A">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192</w:t>
            </w:r>
          </w:p>
        </w:tc>
        <w:tc>
          <w:tcPr>
            <w:tcW w:w="3266" w:type="pct"/>
            <w:tcBorders>
              <w:top w:val="nil"/>
              <w:left w:val="nil"/>
              <w:bottom w:val="single" w:sz="4" w:space="0" w:color="auto"/>
              <w:right w:val="single" w:sz="4" w:space="0" w:color="auto"/>
            </w:tcBorders>
            <w:shd w:val="clear" w:color="auto" w:fill="auto"/>
            <w:hideMark/>
          </w:tcPr>
          <w:p w14:paraId="02AD746F" w14:textId="77777777" w:rsidR="006A656A" w:rsidRPr="0007535D" w:rsidRDefault="006A656A" w:rsidP="006A656A">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Источник бесперебойного питания Borri B8033 20 кВа с адаптером в батарейном кабинете с батар/шкафом, БП0000048, 03.03.2016</w:t>
            </w:r>
          </w:p>
        </w:tc>
        <w:tc>
          <w:tcPr>
            <w:tcW w:w="1501" w:type="pct"/>
            <w:tcBorders>
              <w:top w:val="nil"/>
              <w:left w:val="nil"/>
              <w:bottom w:val="single" w:sz="4" w:space="0" w:color="auto"/>
              <w:right w:val="single" w:sz="4" w:space="0" w:color="auto"/>
            </w:tcBorders>
            <w:shd w:val="clear" w:color="auto" w:fill="auto"/>
            <w:vAlign w:val="center"/>
          </w:tcPr>
          <w:p w14:paraId="53587561" w14:textId="3CA10463" w:rsidR="006A656A" w:rsidRPr="0007535D" w:rsidRDefault="006A656A" w:rsidP="006A656A">
            <w:pPr>
              <w:jc w:val="center"/>
              <w:rPr>
                <w:rFonts w:ascii="Times New Roman" w:hAnsi="Times New Roman" w:cs="Times New Roman"/>
                <w:b/>
                <w:bCs/>
                <w:sz w:val="16"/>
                <w:szCs w:val="16"/>
                <w:lang w:eastAsia="ru-RU"/>
              </w:rPr>
            </w:pPr>
          </w:p>
        </w:tc>
      </w:tr>
      <w:tr w:rsidR="006A656A" w:rsidRPr="00A15F50" w14:paraId="1B000690" w14:textId="77777777" w:rsidTr="0007535D">
        <w:trPr>
          <w:trHeight w:val="330"/>
        </w:trPr>
        <w:tc>
          <w:tcPr>
            <w:tcW w:w="233" w:type="pct"/>
            <w:tcBorders>
              <w:top w:val="nil"/>
              <w:left w:val="single" w:sz="4" w:space="0" w:color="auto"/>
              <w:bottom w:val="single" w:sz="4" w:space="0" w:color="auto"/>
              <w:right w:val="single" w:sz="4" w:space="0" w:color="auto"/>
            </w:tcBorders>
            <w:shd w:val="clear" w:color="auto" w:fill="auto"/>
            <w:noWrap/>
            <w:vAlign w:val="bottom"/>
          </w:tcPr>
          <w:p w14:paraId="0EF1374A" w14:textId="153BE4E9" w:rsidR="006A656A" w:rsidRPr="0007535D" w:rsidRDefault="00F55C9C" w:rsidP="006A656A">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lastRenderedPageBreak/>
              <w:t>193</w:t>
            </w:r>
          </w:p>
        </w:tc>
        <w:tc>
          <w:tcPr>
            <w:tcW w:w="3266" w:type="pct"/>
            <w:tcBorders>
              <w:top w:val="nil"/>
              <w:left w:val="nil"/>
              <w:bottom w:val="single" w:sz="4" w:space="0" w:color="auto"/>
              <w:right w:val="single" w:sz="4" w:space="0" w:color="auto"/>
            </w:tcBorders>
            <w:shd w:val="clear" w:color="auto" w:fill="auto"/>
            <w:hideMark/>
          </w:tcPr>
          <w:p w14:paraId="56E2C0F0" w14:textId="77777777" w:rsidR="006A656A" w:rsidRPr="0007535D" w:rsidRDefault="006A656A" w:rsidP="006A656A">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Источник бесперебойного питания Borri B9000 80 кВа с адаптером в батарейном кабинете с аккум/шкафом , БП0000046, 03.03.2016</w:t>
            </w:r>
          </w:p>
        </w:tc>
        <w:tc>
          <w:tcPr>
            <w:tcW w:w="1501" w:type="pct"/>
            <w:tcBorders>
              <w:top w:val="nil"/>
              <w:left w:val="nil"/>
              <w:bottom w:val="single" w:sz="4" w:space="0" w:color="auto"/>
              <w:right w:val="single" w:sz="4" w:space="0" w:color="auto"/>
            </w:tcBorders>
            <w:shd w:val="clear" w:color="auto" w:fill="auto"/>
            <w:vAlign w:val="center"/>
          </w:tcPr>
          <w:p w14:paraId="541093B9" w14:textId="083229F4" w:rsidR="006A656A" w:rsidRPr="0007535D" w:rsidRDefault="006A656A" w:rsidP="006A656A">
            <w:pPr>
              <w:jc w:val="center"/>
              <w:rPr>
                <w:rFonts w:ascii="Times New Roman" w:hAnsi="Times New Roman" w:cs="Times New Roman"/>
                <w:b/>
                <w:bCs/>
                <w:sz w:val="16"/>
                <w:szCs w:val="16"/>
                <w:lang w:eastAsia="ru-RU"/>
              </w:rPr>
            </w:pPr>
          </w:p>
        </w:tc>
      </w:tr>
      <w:tr w:rsidR="006A656A" w:rsidRPr="00A15F50" w14:paraId="6356C51D" w14:textId="77777777" w:rsidTr="0007535D">
        <w:trPr>
          <w:trHeight w:val="330"/>
        </w:trPr>
        <w:tc>
          <w:tcPr>
            <w:tcW w:w="233" w:type="pct"/>
            <w:tcBorders>
              <w:top w:val="nil"/>
              <w:left w:val="single" w:sz="4" w:space="0" w:color="auto"/>
              <w:bottom w:val="single" w:sz="4" w:space="0" w:color="auto"/>
              <w:right w:val="single" w:sz="4" w:space="0" w:color="auto"/>
            </w:tcBorders>
            <w:shd w:val="clear" w:color="auto" w:fill="auto"/>
            <w:noWrap/>
            <w:vAlign w:val="bottom"/>
          </w:tcPr>
          <w:p w14:paraId="6B087A6E" w14:textId="50A39624" w:rsidR="006A656A" w:rsidRPr="0007535D" w:rsidRDefault="00F55C9C" w:rsidP="006A656A">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194</w:t>
            </w:r>
          </w:p>
        </w:tc>
        <w:tc>
          <w:tcPr>
            <w:tcW w:w="3266" w:type="pct"/>
            <w:tcBorders>
              <w:top w:val="nil"/>
              <w:left w:val="nil"/>
              <w:bottom w:val="single" w:sz="4" w:space="0" w:color="auto"/>
              <w:right w:val="single" w:sz="4" w:space="0" w:color="auto"/>
            </w:tcBorders>
            <w:shd w:val="clear" w:color="auto" w:fill="auto"/>
            <w:hideMark/>
          </w:tcPr>
          <w:p w14:paraId="3F4DD009" w14:textId="77777777" w:rsidR="006A656A" w:rsidRPr="0007535D" w:rsidRDefault="006A656A" w:rsidP="006A656A">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Комплекс благоустройства объекта, БП0000227, 31.08.2016</w:t>
            </w:r>
          </w:p>
        </w:tc>
        <w:tc>
          <w:tcPr>
            <w:tcW w:w="1501" w:type="pct"/>
            <w:tcBorders>
              <w:top w:val="nil"/>
              <w:left w:val="nil"/>
              <w:bottom w:val="single" w:sz="4" w:space="0" w:color="auto"/>
              <w:right w:val="single" w:sz="4" w:space="0" w:color="auto"/>
            </w:tcBorders>
            <w:shd w:val="clear" w:color="auto" w:fill="auto"/>
            <w:vAlign w:val="center"/>
          </w:tcPr>
          <w:p w14:paraId="2732CFB3" w14:textId="07801CE8" w:rsidR="006A656A" w:rsidRPr="0007535D" w:rsidRDefault="006A656A" w:rsidP="006A656A">
            <w:pPr>
              <w:jc w:val="center"/>
              <w:rPr>
                <w:rFonts w:ascii="Times New Roman" w:hAnsi="Times New Roman" w:cs="Times New Roman"/>
                <w:b/>
                <w:bCs/>
                <w:sz w:val="16"/>
                <w:szCs w:val="16"/>
                <w:lang w:eastAsia="ru-RU"/>
              </w:rPr>
            </w:pPr>
          </w:p>
        </w:tc>
      </w:tr>
      <w:tr w:rsidR="006A656A" w:rsidRPr="00A15F50" w14:paraId="2AC70E36" w14:textId="77777777" w:rsidTr="0007535D">
        <w:trPr>
          <w:trHeight w:val="330"/>
        </w:trPr>
        <w:tc>
          <w:tcPr>
            <w:tcW w:w="233" w:type="pct"/>
            <w:tcBorders>
              <w:top w:val="nil"/>
              <w:left w:val="single" w:sz="4" w:space="0" w:color="auto"/>
              <w:bottom w:val="single" w:sz="4" w:space="0" w:color="auto"/>
              <w:right w:val="single" w:sz="4" w:space="0" w:color="auto"/>
            </w:tcBorders>
            <w:shd w:val="clear" w:color="auto" w:fill="auto"/>
            <w:noWrap/>
            <w:vAlign w:val="bottom"/>
          </w:tcPr>
          <w:p w14:paraId="12D4E77E" w14:textId="011666BD" w:rsidR="006A656A" w:rsidRPr="0007535D" w:rsidRDefault="00F55C9C" w:rsidP="006A656A">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195</w:t>
            </w:r>
          </w:p>
        </w:tc>
        <w:tc>
          <w:tcPr>
            <w:tcW w:w="3266" w:type="pct"/>
            <w:tcBorders>
              <w:top w:val="nil"/>
              <w:left w:val="nil"/>
              <w:bottom w:val="single" w:sz="4" w:space="0" w:color="auto"/>
              <w:right w:val="single" w:sz="4" w:space="0" w:color="auto"/>
            </w:tcBorders>
            <w:shd w:val="clear" w:color="auto" w:fill="auto"/>
            <w:hideMark/>
          </w:tcPr>
          <w:p w14:paraId="0CC18D37" w14:textId="77777777" w:rsidR="006A656A" w:rsidRPr="0007535D" w:rsidRDefault="006A656A" w:rsidP="006A656A">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Комплекс оборудования для ароматизации воздуха Aroscent, БП0000254, 31.10.2016</w:t>
            </w:r>
          </w:p>
        </w:tc>
        <w:tc>
          <w:tcPr>
            <w:tcW w:w="1501" w:type="pct"/>
            <w:tcBorders>
              <w:top w:val="nil"/>
              <w:left w:val="nil"/>
              <w:bottom w:val="single" w:sz="4" w:space="0" w:color="auto"/>
              <w:right w:val="single" w:sz="4" w:space="0" w:color="auto"/>
            </w:tcBorders>
            <w:shd w:val="clear" w:color="auto" w:fill="auto"/>
            <w:vAlign w:val="center"/>
          </w:tcPr>
          <w:p w14:paraId="7853328C" w14:textId="58E1AAA6" w:rsidR="006A656A" w:rsidRPr="0007535D" w:rsidRDefault="006A656A" w:rsidP="006A656A">
            <w:pPr>
              <w:jc w:val="center"/>
              <w:rPr>
                <w:rFonts w:ascii="Times New Roman" w:hAnsi="Times New Roman" w:cs="Times New Roman"/>
                <w:b/>
                <w:bCs/>
                <w:sz w:val="16"/>
                <w:szCs w:val="16"/>
                <w:lang w:eastAsia="ru-RU"/>
              </w:rPr>
            </w:pPr>
          </w:p>
        </w:tc>
      </w:tr>
      <w:tr w:rsidR="006A656A" w:rsidRPr="00A15F50" w14:paraId="77CB099E" w14:textId="77777777" w:rsidTr="0007535D">
        <w:trPr>
          <w:trHeight w:val="330"/>
        </w:trPr>
        <w:tc>
          <w:tcPr>
            <w:tcW w:w="233" w:type="pct"/>
            <w:tcBorders>
              <w:top w:val="nil"/>
              <w:left w:val="single" w:sz="4" w:space="0" w:color="auto"/>
              <w:bottom w:val="single" w:sz="4" w:space="0" w:color="auto"/>
              <w:right w:val="single" w:sz="4" w:space="0" w:color="auto"/>
            </w:tcBorders>
            <w:shd w:val="clear" w:color="auto" w:fill="auto"/>
            <w:noWrap/>
            <w:vAlign w:val="bottom"/>
          </w:tcPr>
          <w:p w14:paraId="3178F014" w14:textId="681DB95D" w:rsidR="006A656A" w:rsidRPr="0007535D" w:rsidRDefault="00F55C9C" w:rsidP="006A656A">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196</w:t>
            </w:r>
          </w:p>
        </w:tc>
        <w:tc>
          <w:tcPr>
            <w:tcW w:w="3266" w:type="pct"/>
            <w:tcBorders>
              <w:top w:val="nil"/>
              <w:left w:val="nil"/>
              <w:bottom w:val="single" w:sz="4" w:space="0" w:color="auto"/>
              <w:right w:val="single" w:sz="4" w:space="0" w:color="auto"/>
            </w:tcBorders>
            <w:shd w:val="clear" w:color="auto" w:fill="auto"/>
            <w:hideMark/>
          </w:tcPr>
          <w:p w14:paraId="079F0D87" w14:textId="77777777" w:rsidR="006A656A" w:rsidRPr="0007535D" w:rsidRDefault="006A656A" w:rsidP="006A656A">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Комплекс съемного  сантехнического оборудования, БП0000228, 31.08.2016</w:t>
            </w:r>
          </w:p>
        </w:tc>
        <w:tc>
          <w:tcPr>
            <w:tcW w:w="1501" w:type="pct"/>
            <w:tcBorders>
              <w:top w:val="nil"/>
              <w:left w:val="nil"/>
              <w:bottom w:val="single" w:sz="4" w:space="0" w:color="auto"/>
              <w:right w:val="single" w:sz="4" w:space="0" w:color="auto"/>
            </w:tcBorders>
            <w:shd w:val="clear" w:color="auto" w:fill="auto"/>
            <w:vAlign w:val="center"/>
          </w:tcPr>
          <w:p w14:paraId="7BD6BAD9" w14:textId="645C8F40" w:rsidR="006A656A" w:rsidRPr="0007535D" w:rsidRDefault="006A656A" w:rsidP="006A656A">
            <w:pPr>
              <w:jc w:val="center"/>
              <w:rPr>
                <w:rFonts w:ascii="Times New Roman" w:hAnsi="Times New Roman" w:cs="Times New Roman"/>
                <w:b/>
                <w:bCs/>
                <w:sz w:val="16"/>
                <w:szCs w:val="16"/>
                <w:lang w:eastAsia="ru-RU"/>
              </w:rPr>
            </w:pPr>
          </w:p>
        </w:tc>
      </w:tr>
      <w:tr w:rsidR="006A656A" w:rsidRPr="00A15F50" w14:paraId="2CD68EE3" w14:textId="77777777" w:rsidTr="0007535D">
        <w:trPr>
          <w:trHeight w:val="330"/>
        </w:trPr>
        <w:tc>
          <w:tcPr>
            <w:tcW w:w="233" w:type="pct"/>
            <w:tcBorders>
              <w:top w:val="nil"/>
              <w:left w:val="single" w:sz="4" w:space="0" w:color="auto"/>
              <w:bottom w:val="single" w:sz="4" w:space="0" w:color="auto"/>
              <w:right w:val="single" w:sz="4" w:space="0" w:color="auto"/>
            </w:tcBorders>
            <w:shd w:val="clear" w:color="auto" w:fill="auto"/>
            <w:noWrap/>
            <w:vAlign w:val="bottom"/>
          </w:tcPr>
          <w:p w14:paraId="433CFD17" w14:textId="19F4ED8D" w:rsidR="006A656A" w:rsidRPr="0007535D" w:rsidRDefault="00F55C9C" w:rsidP="006A656A">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197</w:t>
            </w:r>
          </w:p>
        </w:tc>
        <w:tc>
          <w:tcPr>
            <w:tcW w:w="3266" w:type="pct"/>
            <w:tcBorders>
              <w:top w:val="nil"/>
              <w:left w:val="nil"/>
              <w:bottom w:val="single" w:sz="4" w:space="0" w:color="auto"/>
              <w:right w:val="single" w:sz="4" w:space="0" w:color="auto"/>
            </w:tcBorders>
            <w:shd w:val="clear" w:color="auto" w:fill="auto"/>
            <w:hideMark/>
          </w:tcPr>
          <w:p w14:paraId="15C63D97" w14:textId="77777777" w:rsidR="006A656A" w:rsidRPr="0007535D" w:rsidRDefault="006A656A" w:rsidP="006A656A">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Комплект декораций для мероприятия Чемпионат по шоппингу, БП-000271, 16.07.2018</w:t>
            </w:r>
          </w:p>
        </w:tc>
        <w:tc>
          <w:tcPr>
            <w:tcW w:w="1501" w:type="pct"/>
            <w:tcBorders>
              <w:top w:val="nil"/>
              <w:left w:val="nil"/>
              <w:bottom w:val="single" w:sz="4" w:space="0" w:color="auto"/>
              <w:right w:val="single" w:sz="4" w:space="0" w:color="auto"/>
            </w:tcBorders>
            <w:shd w:val="clear" w:color="auto" w:fill="auto"/>
            <w:vAlign w:val="center"/>
          </w:tcPr>
          <w:p w14:paraId="71358259" w14:textId="4DF06822" w:rsidR="006A656A" w:rsidRPr="0007535D" w:rsidRDefault="006A656A" w:rsidP="006A656A">
            <w:pPr>
              <w:jc w:val="center"/>
              <w:rPr>
                <w:rFonts w:ascii="Times New Roman" w:hAnsi="Times New Roman" w:cs="Times New Roman"/>
                <w:b/>
                <w:bCs/>
                <w:sz w:val="16"/>
                <w:szCs w:val="16"/>
                <w:lang w:eastAsia="ru-RU"/>
              </w:rPr>
            </w:pPr>
          </w:p>
        </w:tc>
      </w:tr>
      <w:tr w:rsidR="006A656A" w:rsidRPr="00A15F50" w14:paraId="2EC13BB5" w14:textId="77777777" w:rsidTr="0007535D">
        <w:trPr>
          <w:trHeight w:val="330"/>
        </w:trPr>
        <w:tc>
          <w:tcPr>
            <w:tcW w:w="233" w:type="pct"/>
            <w:tcBorders>
              <w:top w:val="nil"/>
              <w:left w:val="single" w:sz="4" w:space="0" w:color="auto"/>
              <w:bottom w:val="single" w:sz="4" w:space="0" w:color="auto"/>
              <w:right w:val="single" w:sz="4" w:space="0" w:color="auto"/>
            </w:tcBorders>
            <w:shd w:val="clear" w:color="auto" w:fill="auto"/>
            <w:noWrap/>
            <w:vAlign w:val="bottom"/>
          </w:tcPr>
          <w:p w14:paraId="3E346C5D" w14:textId="5A19667B" w:rsidR="006A656A" w:rsidRPr="0007535D" w:rsidRDefault="00F55C9C" w:rsidP="006A656A">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198</w:t>
            </w:r>
          </w:p>
        </w:tc>
        <w:tc>
          <w:tcPr>
            <w:tcW w:w="3266" w:type="pct"/>
            <w:tcBorders>
              <w:top w:val="nil"/>
              <w:left w:val="nil"/>
              <w:bottom w:val="single" w:sz="4" w:space="0" w:color="auto"/>
              <w:right w:val="single" w:sz="4" w:space="0" w:color="auto"/>
            </w:tcBorders>
            <w:shd w:val="clear" w:color="auto" w:fill="auto"/>
            <w:hideMark/>
          </w:tcPr>
          <w:p w14:paraId="7C2DF3B7" w14:textId="77777777" w:rsidR="006A656A" w:rsidRPr="0007535D" w:rsidRDefault="006A656A" w:rsidP="006A656A">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Комплект кухонного гарнитура КИТ, 000000010, 13.09.2013</w:t>
            </w:r>
          </w:p>
        </w:tc>
        <w:tc>
          <w:tcPr>
            <w:tcW w:w="1501" w:type="pct"/>
            <w:tcBorders>
              <w:top w:val="nil"/>
              <w:left w:val="nil"/>
              <w:bottom w:val="single" w:sz="4" w:space="0" w:color="auto"/>
              <w:right w:val="single" w:sz="4" w:space="0" w:color="auto"/>
            </w:tcBorders>
            <w:shd w:val="clear" w:color="auto" w:fill="auto"/>
            <w:vAlign w:val="center"/>
          </w:tcPr>
          <w:p w14:paraId="09EB9BB6" w14:textId="1AD7D10C" w:rsidR="006A656A" w:rsidRPr="0007535D" w:rsidRDefault="006A656A" w:rsidP="006A656A">
            <w:pPr>
              <w:jc w:val="center"/>
              <w:rPr>
                <w:rFonts w:ascii="Times New Roman" w:hAnsi="Times New Roman" w:cs="Times New Roman"/>
                <w:b/>
                <w:bCs/>
                <w:sz w:val="16"/>
                <w:szCs w:val="16"/>
                <w:lang w:eastAsia="ru-RU"/>
              </w:rPr>
            </w:pPr>
          </w:p>
        </w:tc>
      </w:tr>
      <w:tr w:rsidR="006A656A" w:rsidRPr="00A15F50" w14:paraId="3B450753" w14:textId="77777777" w:rsidTr="0007535D">
        <w:trPr>
          <w:trHeight w:val="330"/>
        </w:trPr>
        <w:tc>
          <w:tcPr>
            <w:tcW w:w="233" w:type="pct"/>
            <w:tcBorders>
              <w:top w:val="nil"/>
              <w:left w:val="single" w:sz="4" w:space="0" w:color="auto"/>
              <w:bottom w:val="single" w:sz="4" w:space="0" w:color="auto"/>
              <w:right w:val="single" w:sz="4" w:space="0" w:color="auto"/>
            </w:tcBorders>
            <w:shd w:val="clear" w:color="auto" w:fill="auto"/>
            <w:noWrap/>
            <w:vAlign w:val="bottom"/>
          </w:tcPr>
          <w:p w14:paraId="461C5722" w14:textId="3EF67707" w:rsidR="006A656A" w:rsidRPr="0007535D" w:rsidRDefault="00F55C9C" w:rsidP="006A656A">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199</w:t>
            </w:r>
          </w:p>
        </w:tc>
        <w:tc>
          <w:tcPr>
            <w:tcW w:w="3266" w:type="pct"/>
            <w:tcBorders>
              <w:top w:val="nil"/>
              <w:left w:val="nil"/>
              <w:bottom w:val="single" w:sz="4" w:space="0" w:color="auto"/>
              <w:right w:val="single" w:sz="4" w:space="0" w:color="auto"/>
            </w:tcBorders>
            <w:shd w:val="clear" w:color="auto" w:fill="auto"/>
            <w:hideMark/>
          </w:tcPr>
          <w:p w14:paraId="48479F06" w14:textId="77777777" w:rsidR="006A656A" w:rsidRPr="0007535D" w:rsidRDefault="006A656A" w:rsidP="006A656A">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Комплект перегородок типа LTT в санитарных узлах, БП0000230, 31.08.2016</w:t>
            </w:r>
          </w:p>
        </w:tc>
        <w:tc>
          <w:tcPr>
            <w:tcW w:w="1501" w:type="pct"/>
            <w:tcBorders>
              <w:top w:val="nil"/>
              <w:left w:val="nil"/>
              <w:bottom w:val="single" w:sz="4" w:space="0" w:color="auto"/>
              <w:right w:val="single" w:sz="4" w:space="0" w:color="auto"/>
            </w:tcBorders>
            <w:shd w:val="clear" w:color="auto" w:fill="auto"/>
            <w:vAlign w:val="center"/>
          </w:tcPr>
          <w:p w14:paraId="7EAC83B1" w14:textId="647B7407" w:rsidR="006A656A" w:rsidRPr="0007535D" w:rsidRDefault="006A656A" w:rsidP="006A656A">
            <w:pPr>
              <w:jc w:val="center"/>
              <w:rPr>
                <w:rFonts w:ascii="Times New Roman" w:hAnsi="Times New Roman" w:cs="Times New Roman"/>
                <w:b/>
                <w:bCs/>
                <w:sz w:val="16"/>
                <w:szCs w:val="16"/>
                <w:lang w:eastAsia="ru-RU"/>
              </w:rPr>
            </w:pPr>
          </w:p>
        </w:tc>
      </w:tr>
      <w:tr w:rsidR="006A656A" w:rsidRPr="00A15F50" w14:paraId="34939712" w14:textId="77777777" w:rsidTr="0007535D">
        <w:trPr>
          <w:trHeight w:val="330"/>
        </w:trPr>
        <w:tc>
          <w:tcPr>
            <w:tcW w:w="233" w:type="pct"/>
            <w:tcBorders>
              <w:top w:val="nil"/>
              <w:left w:val="single" w:sz="4" w:space="0" w:color="auto"/>
              <w:bottom w:val="single" w:sz="4" w:space="0" w:color="auto"/>
              <w:right w:val="single" w:sz="4" w:space="0" w:color="auto"/>
            </w:tcBorders>
            <w:shd w:val="clear" w:color="auto" w:fill="auto"/>
            <w:noWrap/>
            <w:vAlign w:val="bottom"/>
          </w:tcPr>
          <w:p w14:paraId="6236D5E4" w14:textId="4DCC3D55" w:rsidR="006A656A" w:rsidRPr="0007535D" w:rsidRDefault="00F55C9C" w:rsidP="006A656A">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200</w:t>
            </w:r>
          </w:p>
        </w:tc>
        <w:tc>
          <w:tcPr>
            <w:tcW w:w="3266" w:type="pct"/>
            <w:tcBorders>
              <w:top w:val="nil"/>
              <w:left w:val="nil"/>
              <w:bottom w:val="single" w:sz="4" w:space="0" w:color="auto"/>
              <w:right w:val="single" w:sz="4" w:space="0" w:color="auto"/>
            </w:tcBorders>
            <w:shd w:val="clear" w:color="auto" w:fill="auto"/>
            <w:hideMark/>
          </w:tcPr>
          <w:p w14:paraId="6CB86464" w14:textId="77777777" w:rsidR="006A656A" w:rsidRPr="0007535D" w:rsidRDefault="006A656A" w:rsidP="006A656A">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Комплект покрытия на входах в здание Coral Brush Pure asphalt grey  с системой очистки обуви, БП0000231, 31.08.2016</w:t>
            </w:r>
          </w:p>
        </w:tc>
        <w:tc>
          <w:tcPr>
            <w:tcW w:w="1501" w:type="pct"/>
            <w:tcBorders>
              <w:top w:val="nil"/>
              <w:left w:val="nil"/>
              <w:bottom w:val="single" w:sz="4" w:space="0" w:color="auto"/>
              <w:right w:val="single" w:sz="4" w:space="0" w:color="auto"/>
            </w:tcBorders>
            <w:shd w:val="clear" w:color="auto" w:fill="auto"/>
            <w:vAlign w:val="center"/>
          </w:tcPr>
          <w:p w14:paraId="78F044FD" w14:textId="6F1F12FF" w:rsidR="006A656A" w:rsidRPr="0007535D" w:rsidRDefault="006A656A" w:rsidP="006A656A">
            <w:pPr>
              <w:jc w:val="center"/>
              <w:rPr>
                <w:rFonts w:ascii="Times New Roman" w:hAnsi="Times New Roman" w:cs="Times New Roman"/>
                <w:b/>
                <w:bCs/>
                <w:sz w:val="16"/>
                <w:szCs w:val="16"/>
                <w:lang w:eastAsia="ru-RU"/>
              </w:rPr>
            </w:pPr>
          </w:p>
        </w:tc>
      </w:tr>
      <w:tr w:rsidR="006A656A" w:rsidRPr="00A15F50" w14:paraId="0FD34AE5" w14:textId="77777777" w:rsidTr="0007535D">
        <w:trPr>
          <w:trHeight w:val="330"/>
        </w:trPr>
        <w:tc>
          <w:tcPr>
            <w:tcW w:w="233" w:type="pct"/>
            <w:tcBorders>
              <w:top w:val="nil"/>
              <w:left w:val="single" w:sz="4" w:space="0" w:color="auto"/>
              <w:bottom w:val="single" w:sz="4" w:space="0" w:color="auto"/>
              <w:right w:val="single" w:sz="4" w:space="0" w:color="auto"/>
            </w:tcBorders>
            <w:shd w:val="clear" w:color="auto" w:fill="auto"/>
            <w:noWrap/>
            <w:vAlign w:val="bottom"/>
          </w:tcPr>
          <w:p w14:paraId="1D175C71" w14:textId="5507B2C1" w:rsidR="006A656A" w:rsidRPr="0007535D" w:rsidRDefault="00F55C9C" w:rsidP="006A656A">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201</w:t>
            </w:r>
          </w:p>
        </w:tc>
        <w:tc>
          <w:tcPr>
            <w:tcW w:w="3266" w:type="pct"/>
            <w:tcBorders>
              <w:top w:val="nil"/>
              <w:left w:val="nil"/>
              <w:bottom w:val="single" w:sz="4" w:space="0" w:color="auto"/>
              <w:right w:val="single" w:sz="4" w:space="0" w:color="auto"/>
            </w:tcBorders>
            <w:shd w:val="clear" w:color="auto" w:fill="auto"/>
            <w:hideMark/>
          </w:tcPr>
          <w:p w14:paraId="244218CB" w14:textId="77777777" w:rsidR="006A656A" w:rsidRPr="0007535D" w:rsidRDefault="006A656A" w:rsidP="006A656A">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Комплект рекламных конструкций "РИВЬЕРА", БП0000232, 31.08.2016</w:t>
            </w:r>
          </w:p>
        </w:tc>
        <w:tc>
          <w:tcPr>
            <w:tcW w:w="1501" w:type="pct"/>
            <w:tcBorders>
              <w:top w:val="nil"/>
              <w:left w:val="nil"/>
              <w:bottom w:val="single" w:sz="4" w:space="0" w:color="auto"/>
              <w:right w:val="single" w:sz="4" w:space="0" w:color="auto"/>
            </w:tcBorders>
            <w:shd w:val="clear" w:color="auto" w:fill="auto"/>
            <w:vAlign w:val="center"/>
          </w:tcPr>
          <w:p w14:paraId="16BDF100" w14:textId="1628B467" w:rsidR="006A656A" w:rsidRPr="0007535D" w:rsidRDefault="006A656A" w:rsidP="006A656A">
            <w:pPr>
              <w:jc w:val="center"/>
              <w:rPr>
                <w:rFonts w:ascii="Times New Roman" w:hAnsi="Times New Roman" w:cs="Times New Roman"/>
                <w:b/>
                <w:bCs/>
                <w:sz w:val="16"/>
                <w:szCs w:val="16"/>
                <w:lang w:eastAsia="ru-RU"/>
              </w:rPr>
            </w:pPr>
          </w:p>
        </w:tc>
      </w:tr>
      <w:tr w:rsidR="006A656A" w:rsidRPr="00A15F50" w14:paraId="6051F897" w14:textId="77777777" w:rsidTr="0007535D">
        <w:trPr>
          <w:trHeight w:val="330"/>
        </w:trPr>
        <w:tc>
          <w:tcPr>
            <w:tcW w:w="233" w:type="pct"/>
            <w:tcBorders>
              <w:top w:val="nil"/>
              <w:left w:val="single" w:sz="4" w:space="0" w:color="auto"/>
              <w:bottom w:val="single" w:sz="4" w:space="0" w:color="auto"/>
              <w:right w:val="single" w:sz="4" w:space="0" w:color="auto"/>
            </w:tcBorders>
            <w:shd w:val="clear" w:color="auto" w:fill="auto"/>
            <w:noWrap/>
            <w:vAlign w:val="bottom"/>
          </w:tcPr>
          <w:p w14:paraId="37ECE804" w14:textId="31B11AA1" w:rsidR="006A656A" w:rsidRPr="0007535D" w:rsidRDefault="00F55C9C" w:rsidP="006A656A">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202</w:t>
            </w:r>
          </w:p>
        </w:tc>
        <w:tc>
          <w:tcPr>
            <w:tcW w:w="3266" w:type="pct"/>
            <w:tcBorders>
              <w:top w:val="nil"/>
              <w:left w:val="nil"/>
              <w:bottom w:val="single" w:sz="4" w:space="0" w:color="auto"/>
              <w:right w:val="single" w:sz="4" w:space="0" w:color="auto"/>
            </w:tcBorders>
            <w:shd w:val="clear" w:color="auto" w:fill="auto"/>
            <w:hideMark/>
          </w:tcPr>
          <w:p w14:paraId="168DBD78" w14:textId="77777777" w:rsidR="006A656A" w:rsidRPr="0007535D" w:rsidRDefault="006A656A" w:rsidP="006A656A">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Комплект технологического оборудования парковки с резиновыми колесоотбойниками угловая защита колонн, БП0000233, 31.08.2016</w:t>
            </w:r>
          </w:p>
        </w:tc>
        <w:tc>
          <w:tcPr>
            <w:tcW w:w="1501" w:type="pct"/>
            <w:tcBorders>
              <w:top w:val="nil"/>
              <w:left w:val="nil"/>
              <w:bottom w:val="single" w:sz="4" w:space="0" w:color="auto"/>
              <w:right w:val="single" w:sz="4" w:space="0" w:color="auto"/>
            </w:tcBorders>
            <w:shd w:val="clear" w:color="auto" w:fill="auto"/>
            <w:vAlign w:val="center"/>
          </w:tcPr>
          <w:p w14:paraId="56AA5A2B" w14:textId="329D9F52" w:rsidR="006A656A" w:rsidRPr="0007535D" w:rsidRDefault="006A656A" w:rsidP="006A656A">
            <w:pPr>
              <w:jc w:val="center"/>
              <w:rPr>
                <w:rFonts w:ascii="Times New Roman" w:hAnsi="Times New Roman" w:cs="Times New Roman"/>
                <w:b/>
                <w:bCs/>
                <w:sz w:val="16"/>
                <w:szCs w:val="16"/>
                <w:lang w:eastAsia="ru-RU"/>
              </w:rPr>
            </w:pPr>
          </w:p>
        </w:tc>
      </w:tr>
      <w:tr w:rsidR="006A656A" w:rsidRPr="00D63329" w14:paraId="0B28070D" w14:textId="77777777" w:rsidTr="0007535D">
        <w:trPr>
          <w:trHeight w:val="330"/>
        </w:trPr>
        <w:tc>
          <w:tcPr>
            <w:tcW w:w="233" w:type="pct"/>
            <w:tcBorders>
              <w:top w:val="nil"/>
              <w:left w:val="single" w:sz="4" w:space="0" w:color="auto"/>
              <w:bottom w:val="single" w:sz="4" w:space="0" w:color="auto"/>
              <w:right w:val="single" w:sz="4" w:space="0" w:color="auto"/>
            </w:tcBorders>
            <w:shd w:val="clear" w:color="auto" w:fill="auto"/>
            <w:noWrap/>
            <w:vAlign w:val="bottom"/>
          </w:tcPr>
          <w:p w14:paraId="43BA91F2" w14:textId="6B906D33" w:rsidR="006A656A" w:rsidRPr="0007535D" w:rsidRDefault="00F55C9C" w:rsidP="006A656A">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203</w:t>
            </w:r>
          </w:p>
        </w:tc>
        <w:tc>
          <w:tcPr>
            <w:tcW w:w="3266" w:type="pct"/>
            <w:tcBorders>
              <w:top w:val="nil"/>
              <w:left w:val="nil"/>
              <w:bottom w:val="single" w:sz="4" w:space="0" w:color="auto"/>
              <w:right w:val="single" w:sz="4" w:space="0" w:color="auto"/>
            </w:tcBorders>
            <w:shd w:val="clear" w:color="auto" w:fill="auto"/>
            <w:hideMark/>
          </w:tcPr>
          <w:p w14:paraId="677DC9A1" w14:textId="77777777" w:rsidR="006A656A" w:rsidRPr="0007535D" w:rsidRDefault="006A656A" w:rsidP="006A656A">
            <w:pPr>
              <w:rPr>
                <w:rFonts w:ascii="Times New Roman" w:hAnsi="Times New Roman" w:cs="Times New Roman"/>
                <w:sz w:val="16"/>
                <w:szCs w:val="16"/>
                <w:lang w:val="en-US" w:eastAsia="ru-RU"/>
              </w:rPr>
            </w:pPr>
            <w:r w:rsidRPr="0007535D">
              <w:rPr>
                <w:rFonts w:ascii="Times New Roman" w:hAnsi="Times New Roman" w:cs="Times New Roman"/>
                <w:sz w:val="16"/>
                <w:szCs w:val="16"/>
                <w:lang w:eastAsia="ru-RU"/>
              </w:rPr>
              <w:t>Компьютер</w:t>
            </w:r>
            <w:r w:rsidRPr="0007535D">
              <w:rPr>
                <w:rFonts w:ascii="Times New Roman" w:hAnsi="Times New Roman" w:cs="Times New Roman"/>
                <w:sz w:val="16"/>
                <w:szCs w:val="16"/>
                <w:lang w:val="en-US" w:eastAsia="ru-RU"/>
              </w:rPr>
              <w:t xml:space="preserve"> Intel Corel i9-9900X 64GB DDR4 1TB SSD 6 Tb HDD RTX2080 8GB Windows10Pro, </w:t>
            </w:r>
            <w:r w:rsidRPr="0007535D">
              <w:rPr>
                <w:rFonts w:ascii="Times New Roman" w:hAnsi="Times New Roman" w:cs="Times New Roman"/>
                <w:sz w:val="16"/>
                <w:szCs w:val="16"/>
                <w:lang w:eastAsia="ru-RU"/>
              </w:rPr>
              <w:t>БП</w:t>
            </w:r>
            <w:r w:rsidRPr="0007535D">
              <w:rPr>
                <w:rFonts w:ascii="Times New Roman" w:hAnsi="Times New Roman" w:cs="Times New Roman"/>
                <w:sz w:val="16"/>
                <w:szCs w:val="16"/>
                <w:lang w:val="en-US" w:eastAsia="ru-RU"/>
              </w:rPr>
              <w:t>-000026, 18.03.2019</w:t>
            </w:r>
          </w:p>
        </w:tc>
        <w:tc>
          <w:tcPr>
            <w:tcW w:w="1501" w:type="pct"/>
            <w:tcBorders>
              <w:top w:val="nil"/>
              <w:left w:val="nil"/>
              <w:bottom w:val="single" w:sz="4" w:space="0" w:color="auto"/>
              <w:right w:val="single" w:sz="4" w:space="0" w:color="auto"/>
            </w:tcBorders>
            <w:shd w:val="clear" w:color="auto" w:fill="auto"/>
            <w:vAlign w:val="center"/>
          </w:tcPr>
          <w:p w14:paraId="5FAD01B9" w14:textId="63F5E6B3" w:rsidR="006A656A" w:rsidRPr="0007535D" w:rsidRDefault="006A656A" w:rsidP="006A656A">
            <w:pPr>
              <w:jc w:val="center"/>
              <w:rPr>
                <w:rFonts w:ascii="Times New Roman" w:hAnsi="Times New Roman" w:cs="Times New Roman"/>
                <w:b/>
                <w:bCs/>
                <w:sz w:val="16"/>
                <w:szCs w:val="16"/>
                <w:lang w:val="en-US" w:eastAsia="ru-RU"/>
              </w:rPr>
            </w:pPr>
          </w:p>
        </w:tc>
      </w:tr>
      <w:tr w:rsidR="006A656A" w:rsidRPr="00D63329" w14:paraId="67E662C6" w14:textId="77777777" w:rsidTr="0007535D">
        <w:trPr>
          <w:trHeight w:val="330"/>
        </w:trPr>
        <w:tc>
          <w:tcPr>
            <w:tcW w:w="233" w:type="pct"/>
            <w:tcBorders>
              <w:top w:val="nil"/>
              <w:left w:val="single" w:sz="4" w:space="0" w:color="auto"/>
              <w:bottom w:val="single" w:sz="4" w:space="0" w:color="auto"/>
              <w:right w:val="single" w:sz="4" w:space="0" w:color="auto"/>
            </w:tcBorders>
            <w:shd w:val="clear" w:color="auto" w:fill="auto"/>
            <w:noWrap/>
            <w:vAlign w:val="bottom"/>
          </w:tcPr>
          <w:p w14:paraId="19A34655" w14:textId="62541B88" w:rsidR="006A656A" w:rsidRPr="0007535D" w:rsidRDefault="00F55C9C" w:rsidP="006A656A">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204</w:t>
            </w:r>
          </w:p>
        </w:tc>
        <w:tc>
          <w:tcPr>
            <w:tcW w:w="3266" w:type="pct"/>
            <w:tcBorders>
              <w:top w:val="nil"/>
              <w:left w:val="nil"/>
              <w:bottom w:val="single" w:sz="4" w:space="0" w:color="auto"/>
              <w:right w:val="single" w:sz="4" w:space="0" w:color="auto"/>
            </w:tcBorders>
            <w:shd w:val="clear" w:color="auto" w:fill="auto"/>
            <w:hideMark/>
          </w:tcPr>
          <w:p w14:paraId="27CDDEBB" w14:textId="77777777" w:rsidR="006A656A" w:rsidRPr="0007535D" w:rsidRDefault="006A656A" w:rsidP="006A656A">
            <w:pPr>
              <w:rPr>
                <w:rFonts w:ascii="Times New Roman" w:hAnsi="Times New Roman" w:cs="Times New Roman"/>
                <w:sz w:val="16"/>
                <w:szCs w:val="16"/>
                <w:lang w:val="en-US" w:eastAsia="ru-RU"/>
              </w:rPr>
            </w:pPr>
            <w:r w:rsidRPr="0007535D">
              <w:rPr>
                <w:rFonts w:ascii="Times New Roman" w:hAnsi="Times New Roman" w:cs="Times New Roman"/>
                <w:sz w:val="16"/>
                <w:szCs w:val="16"/>
                <w:lang w:eastAsia="ru-RU"/>
              </w:rPr>
              <w:t>Компьютер</w:t>
            </w:r>
            <w:r w:rsidRPr="0007535D">
              <w:rPr>
                <w:rFonts w:ascii="Times New Roman" w:hAnsi="Times New Roman" w:cs="Times New Roman"/>
                <w:sz w:val="16"/>
                <w:szCs w:val="16"/>
                <w:lang w:val="en-US" w:eastAsia="ru-RU"/>
              </w:rPr>
              <w:t xml:space="preserve"> Print-City Intel Core I5-3450/16gB/hdd 1Tb/GTS610 1Gb/DVD-RW/No FDD/LAN/Win 7Prof/500W ATX, </w:t>
            </w:r>
            <w:r w:rsidRPr="0007535D">
              <w:rPr>
                <w:rFonts w:ascii="Times New Roman" w:hAnsi="Times New Roman" w:cs="Times New Roman"/>
                <w:sz w:val="16"/>
                <w:szCs w:val="16"/>
                <w:lang w:eastAsia="ru-RU"/>
              </w:rPr>
              <w:t>БП</w:t>
            </w:r>
            <w:r w:rsidRPr="0007535D">
              <w:rPr>
                <w:rFonts w:ascii="Times New Roman" w:hAnsi="Times New Roman" w:cs="Times New Roman"/>
                <w:sz w:val="16"/>
                <w:szCs w:val="16"/>
                <w:lang w:val="en-US" w:eastAsia="ru-RU"/>
              </w:rPr>
              <w:t>0000025, 01.04.2015</w:t>
            </w:r>
          </w:p>
        </w:tc>
        <w:tc>
          <w:tcPr>
            <w:tcW w:w="1501" w:type="pct"/>
            <w:tcBorders>
              <w:top w:val="nil"/>
              <w:left w:val="nil"/>
              <w:bottom w:val="single" w:sz="4" w:space="0" w:color="auto"/>
              <w:right w:val="single" w:sz="4" w:space="0" w:color="auto"/>
            </w:tcBorders>
            <w:shd w:val="clear" w:color="auto" w:fill="auto"/>
            <w:vAlign w:val="center"/>
          </w:tcPr>
          <w:p w14:paraId="1FE67A16" w14:textId="6BA06007" w:rsidR="006A656A" w:rsidRPr="0007535D" w:rsidRDefault="006A656A" w:rsidP="006A656A">
            <w:pPr>
              <w:jc w:val="center"/>
              <w:rPr>
                <w:rFonts w:ascii="Times New Roman" w:hAnsi="Times New Roman" w:cs="Times New Roman"/>
                <w:b/>
                <w:bCs/>
                <w:sz w:val="16"/>
                <w:szCs w:val="16"/>
                <w:lang w:val="en-US" w:eastAsia="ru-RU"/>
              </w:rPr>
            </w:pPr>
          </w:p>
        </w:tc>
      </w:tr>
      <w:tr w:rsidR="006A656A" w:rsidRPr="00A15F50" w14:paraId="44466FE8" w14:textId="77777777" w:rsidTr="0007535D">
        <w:trPr>
          <w:trHeight w:val="330"/>
        </w:trPr>
        <w:tc>
          <w:tcPr>
            <w:tcW w:w="233" w:type="pct"/>
            <w:tcBorders>
              <w:top w:val="nil"/>
              <w:left w:val="single" w:sz="4" w:space="0" w:color="auto"/>
              <w:bottom w:val="single" w:sz="4" w:space="0" w:color="auto"/>
              <w:right w:val="single" w:sz="4" w:space="0" w:color="auto"/>
            </w:tcBorders>
            <w:shd w:val="clear" w:color="auto" w:fill="auto"/>
            <w:noWrap/>
            <w:vAlign w:val="bottom"/>
          </w:tcPr>
          <w:p w14:paraId="0C683C65" w14:textId="699E4555" w:rsidR="006A656A" w:rsidRPr="0007535D" w:rsidRDefault="00F55C9C" w:rsidP="006A656A">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205</w:t>
            </w:r>
          </w:p>
        </w:tc>
        <w:tc>
          <w:tcPr>
            <w:tcW w:w="3266" w:type="pct"/>
            <w:tcBorders>
              <w:top w:val="nil"/>
              <w:left w:val="nil"/>
              <w:bottom w:val="single" w:sz="4" w:space="0" w:color="auto"/>
              <w:right w:val="single" w:sz="4" w:space="0" w:color="auto"/>
            </w:tcBorders>
            <w:shd w:val="clear" w:color="auto" w:fill="auto"/>
            <w:hideMark/>
          </w:tcPr>
          <w:p w14:paraId="15E1A8D7" w14:textId="77777777" w:rsidR="006A656A" w:rsidRPr="0007535D" w:rsidRDefault="006A656A" w:rsidP="006A656A">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Кресло 605*750*710, БП0000044, 09.09.2015</w:t>
            </w:r>
          </w:p>
        </w:tc>
        <w:tc>
          <w:tcPr>
            <w:tcW w:w="1501" w:type="pct"/>
            <w:tcBorders>
              <w:top w:val="nil"/>
              <w:left w:val="nil"/>
              <w:bottom w:val="single" w:sz="4" w:space="0" w:color="auto"/>
              <w:right w:val="single" w:sz="4" w:space="0" w:color="auto"/>
            </w:tcBorders>
            <w:shd w:val="clear" w:color="auto" w:fill="auto"/>
            <w:vAlign w:val="center"/>
          </w:tcPr>
          <w:p w14:paraId="0D16F1C9" w14:textId="0290E82E" w:rsidR="006A656A" w:rsidRPr="0007535D" w:rsidRDefault="006A656A" w:rsidP="006A656A">
            <w:pPr>
              <w:jc w:val="center"/>
              <w:rPr>
                <w:rFonts w:ascii="Times New Roman" w:hAnsi="Times New Roman" w:cs="Times New Roman"/>
                <w:b/>
                <w:bCs/>
                <w:sz w:val="16"/>
                <w:szCs w:val="16"/>
                <w:lang w:eastAsia="ru-RU"/>
              </w:rPr>
            </w:pPr>
          </w:p>
        </w:tc>
      </w:tr>
      <w:tr w:rsidR="006A656A" w:rsidRPr="00D63329" w14:paraId="712C9C44" w14:textId="77777777" w:rsidTr="0007535D">
        <w:trPr>
          <w:trHeight w:val="330"/>
        </w:trPr>
        <w:tc>
          <w:tcPr>
            <w:tcW w:w="233" w:type="pct"/>
            <w:tcBorders>
              <w:top w:val="nil"/>
              <w:left w:val="single" w:sz="4" w:space="0" w:color="auto"/>
              <w:bottom w:val="single" w:sz="4" w:space="0" w:color="auto"/>
              <w:right w:val="single" w:sz="4" w:space="0" w:color="auto"/>
            </w:tcBorders>
            <w:shd w:val="clear" w:color="auto" w:fill="auto"/>
            <w:noWrap/>
            <w:vAlign w:val="bottom"/>
          </w:tcPr>
          <w:p w14:paraId="5D3FE07C" w14:textId="423906F9" w:rsidR="006A656A" w:rsidRPr="0007535D" w:rsidRDefault="00F55C9C" w:rsidP="006A656A">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206</w:t>
            </w:r>
          </w:p>
        </w:tc>
        <w:tc>
          <w:tcPr>
            <w:tcW w:w="3266" w:type="pct"/>
            <w:tcBorders>
              <w:top w:val="nil"/>
              <w:left w:val="nil"/>
              <w:bottom w:val="single" w:sz="4" w:space="0" w:color="auto"/>
              <w:right w:val="single" w:sz="4" w:space="0" w:color="auto"/>
            </w:tcBorders>
            <w:shd w:val="clear" w:color="auto" w:fill="auto"/>
            <w:hideMark/>
          </w:tcPr>
          <w:p w14:paraId="7693E0A4" w14:textId="77777777" w:rsidR="006A656A" w:rsidRPr="0007535D" w:rsidRDefault="006A656A" w:rsidP="006A656A">
            <w:pPr>
              <w:rPr>
                <w:rFonts w:ascii="Times New Roman" w:hAnsi="Times New Roman" w:cs="Times New Roman"/>
                <w:sz w:val="16"/>
                <w:szCs w:val="16"/>
                <w:lang w:val="en-US" w:eastAsia="ru-RU"/>
              </w:rPr>
            </w:pPr>
            <w:r w:rsidRPr="0007535D">
              <w:rPr>
                <w:rFonts w:ascii="Times New Roman" w:hAnsi="Times New Roman" w:cs="Times New Roman"/>
                <w:sz w:val="16"/>
                <w:szCs w:val="16"/>
                <w:lang w:eastAsia="ru-RU"/>
              </w:rPr>
              <w:t>Лифт</w:t>
            </w:r>
            <w:r w:rsidRPr="0007535D">
              <w:rPr>
                <w:rFonts w:ascii="Times New Roman" w:hAnsi="Times New Roman" w:cs="Times New Roman"/>
                <w:sz w:val="16"/>
                <w:szCs w:val="16"/>
                <w:lang w:val="en-US" w:eastAsia="ru-RU"/>
              </w:rPr>
              <w:t xml:space="preserve"> № 45 </w:t>
            </w:r>
            <w:r w:rsidRPr="0007535D">
              <w:rPr>
                <w:rFonts w:ascii="Times New Roman" w:hAnsi="Times New Roman" w:cs="Times New Roman"/>
                <w:sz w:val="16"/>
                <w:szCs w:val="16"/>
                <w:lang w:eastAsia="ru-RU"/>
              </w:rPr>
              <w:t>Е</w:t>
            </w:r>
            <w:r w:rsidRPr="0007535D">
              <w:rPr>
                <w:rFonts w:ascii="Times New Roman" w:hAnsi="Times New Roman" w:cs="Times New Roman"/>
                <w:sz w:val="16"/>
                <w:szCs w:val="16"/>
                <w:lang w:val="en-US" w:eastAsia="ru-RU"/>
              </w:rPr>
              <w:t xml:space="preserve">2NO-1698 GeN2 PREMIER MRL, 1000 </w:t>
            </w:r>
            <w:r w:rsidRPr="0007535D">
              <w:rPr>
                <w:rFonts w:ascii="Times New Roman" w:hAnsi="Times New Roman" w:cs="Times New Roman"/>
                <w:sz w:val="16"/>
                <w:szCs w:val="16"/>
                <w:lang w:eastAsia="ru-RU"/>
              </w:rPr>
              <w:t>кг</w:t>
            </w:r>
            <w:r w:rsidRPr="0007535D">
              <w:rPr>
                <w:rFonts w:ascii="Times New Roman" w:hAnsi="Times New Roman" w:cs="Times New Roman"/>
                <w:sz w:val="16"/>
                <w:szCs w:val="16"/>
                <w:lang w:val="en-US" w:eastAsia="ru-RU"/>
              </w:rPr>
              <w:t xml:space="preserve">, 13 </w:t>
            </w:r>
            <w:r w:rsidRPr="0007535D">
              <w:rPr>
                <w:rFonts w:ascii="Times New Roman" w:hAnsi="Times New Roman" w:cs="Times New Roman"/>
                <w:sz w:val="16"/>
                <w:szCs w:val="16"/>
                <w:lang w:eastAsia="ru-RU"/>
              </w:rPr>
              <w:t>чел</w:t>
            </w:r>
            <w:r w:rsidRPr="0007535D">
              <w:rPr>
                <w:rFonts w:ascii="Times New Roman" w:hAnsi="Times New Roman" w:cs="Times New Roman"/>
                <w:sz w:val="16"/>
                <w:szCs w:val="16"/>
                <w:lang w:val="en-US" w:eastAsia="ru-RU"/>
              </w:rPr>
              <w:t xml:space="preserve">, </w:t>
            </w:r>
            <w:r w:rsidRPr="0007535D">
              <w:rPr>
                <w:rFonts w:ascii="Times New Roman" w:hAnsi="Times New Roman" w:cs="Times New Roman"/>
                <w:sz w:val="16"/>
                <w:szCs w:val="16"/>
                <w:lang w:eastAsia="ru-RU"/>
              </w:rPr>
              <w:t>БП</w:t>
            </w:r>
            <w:r w:rsidRPr="0007535D">
              <w:rPr>
                <w:rFonts w:ascii="Times New Roman" w:hAnsi="Times New Roman" w:cs="Times New Roman"/>
                <w:sz w:val="16"/>
                <w:szCs w:val="16"/>
                <w:lang w:val="en-US" w:eastAsia="ru-RU"/>
              </w:rPr>
              <w:t>0000262, 06.03.2017</w:t>
            </w:r>
          </w:p>
        </w:tc>
        <w:tc>
          <w:tcPr>
            <w:tcW w:w="1501" w:type="pct"/>
            <w:tcBorders>
              <w:top w:val="nil"/>
              <w:left w:val="nil"/>
              <w:bottom w:val="single" w:sz="4" w:space="0" w:color="auto"/>
              <w:right w:val="single" w:sz="4" w:space="0" w:color="auto"/>
            </w:tcBorders>
            <w:shd w:val="clear" w:color="auto" w:fill="auto"/>
            <w:vAlign w:val="center"/>
          </w:tcPr>
          <w:p w14:paraId="221DED7D" w14:textId="0C27D51A" w:rsidR="006A656A" w:rsidRPr="0007535D" w:rsidRDefault="006A656A" w:rsidP="006A656A">
            <w:pPr>
              <w:jc w:val="center"/>
              <w:rPr>
                <w:rFonts w:ascii="Times New Roman" w:hAnsi="Times New Roman" w:cs="Times New Roman"/>
                <w:b/>
                <w:bCs/>
                <w:sz w:val="16"/>
                <w:szCs w:val="16"/>
                <w:lang w:val="en-US" w:eastAsia="ru-RU"/>
              </w:rPr>
            </w:pPr>
          </w:p>
        </w:tc>
      </w:tr>
      <w:tr w:rsidR="006A656A" w:rsidRPr="00A15F50" w14:paraId="0DAD3C2C" w14:textId="77777777" w:rsidTr="0007535D">
        <w:trPr>
          <w:trHeight w:val="330"/>
        </w:trPr>
        <w:tc>
          <w:tcPr>
            <w:tcW w:w="233" w:type="pct"/>
            <w:tcBorders>
              <w:top w:val="nil"/>
              <w:left w:val="single" w:sz="4" w:space="0" w:color="auto"/>
              <w:bottom w:val="single" w:sz="4" w:space="0" w:color="auto"/>
              <w:right w:val="single" w:sz="4" w:space="0" w:color="auto"/>
            </w:tcBorders>
            <w:shd w:val="clear" w:color="auto" w:fill="auto"/>
            <w:noWrap/>
            <w:vAlign w:val="bottom"/>
          </w:tcPr>
          <w:p w14:paraId="5773BDF5" w14:textId="2DBB003C" w:rsidR="006A656A" w:rsidRPr="0007535D" w:rsidRDefault="00F55C9C" w:rsidP="006A656A">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207</w:t>
            </w:r>
          </w:p>
        </w:tc>
        <w:tc>
          <w:tcPr>
            <w:tcW w:w="3266" w:type="pct"/>
            <w:tcBorders>
              <w:top w:val="nil"/>
              <w:left w:val="nil"/>
              <w:bottom w:val="single" w:sz="4" w:space="0" w:color="auto"/>
              <w:right w:val="single" w:sz="4" w:space="0" w:color="auto"/>
            </w:tcBorders>
            <w:shd w:val="clear" w:color="auto" w:fill="auto"/>
            <w:hideMark/>
          </w:tcPr>
          <w:p w14:paraId="0E4B5785" w14:textId="77777777" w:rsidR="006A656A" w:rsidRPr="0007535D" w:rsidRDefault="006A656A" w:rsidP="006A656A">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ЛМФУ HP LaserJat Pro 500 color M570dm MFP с подающим лотком и подставкой, БП0000024, 01.04.2015</w:t>
            </w:r>
          </w:p>
        </w:tc>
        <w:tc>
          <w:tcPr>
            <w:tcW w:w="1501" w:type="pct"/>
            <w:tcBorders>
              <w:top w:val="nil"/>
              <w:left w:val="nil"/>
              <w:bottom w:val="single" w:sz="4" w:space="0" w:color="auto"/>
              <w:right w:val="single" w:sz="4" w:space="0" w:color="auto"/>
            </w:tcBorders>
            <w:shd w:val="clear" w:color="auto" w:fill="auto"/>
            <w:vAlign w:val="center"/>
          </w:tcPr>
          <w:p w14:paraId="7B6931ED" w14:textId="6F26F640" w:rsidR="006A656A" w:rsidRPr="0007535D" w:rsidRDefault="006A656A" w:rsidP="006A656A">
            <w:pPr>
              <w:jc w:val="center"/>
              <w:rPr>
                <w:rFonts w:ascii="Times New Roman" w:hAnsi="Times New Roman" w:cs="Times New Roman"/>
                <w:b/>
                <w:bCs/>
                <w:sz w:val="16"/>
                <w:szCs w:val="16"/>
                <w:lang w:eastAsia="ru-RU"/>
              </w:rPr>
            </w:pPr>
          </w:p>
        </w:tc>
      </w:tr>
      <w:tr w:rsidR="006A656A" w:rsidRPr="00A15F50" w14:paraId="44C8BBB5" w14:textId="77777777" w:rsidTr="0007535D">
        <w:trPr>
          <w:trHeight w:val="330"/>
        </w:trPr>
        <w:tc>
          <w:tcPr>
            <w:tcW w:w="233" w:type="pct"/>
            <w:tcBorders>
              <w:top w:val="nil"/>
              <w:left w:val="single" w:sz="4" w:space="0" w:color="auto"/>
              <w:bottom w:val="single" w:sz="4" w:space="0" w:color="auto"/>
              <w:right w:val="single" w:sz="4" w:space="0" w:color="auto"/>
            </w:tcBorders>
            <w:shd w:val="clear" w:color="auto" w:fill="auto"/>
            <w:noWrap/>
            <w:vAlign w:val="bottom"/>
          </w:tcPr>
          <w:p w14:paraId="49EA2D30" w14:textId="5A59F43D" w:rsidR="006A656A" w:rsidRPr="0007535D" w:rsidRDefault="00F55C9C" w:rsidP="006A656A">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208</w:t>
            </w:r>
          </w:p>
        </w:tc>
        <w:tc>
          <w:tcPr>
            <w:tcW w:w="3266" w:type="pct"/>
            <w:tcBorders>
              <w:top w:val="nil"/>
              <w:left w:val="nil"/>
              <w:bottom w:val="single" w:sz="4" w:space="0" w:color="auto"/>
              <w:right w:val="single" w:sz="4" w:space="0" w:color="auto"/>
            </w:tcBorders>
            <w:shd w:val="clear" w:color="auto" w:fill="auto"/>
            <w:hideMark/>
          </w:tcPr>
          <w:p w14:paraId="37D47609" w14:textId="77777777" w:rsidR="006A656A" w:rsidRPr="0007535D" w:rsidRDefault="006A656A" w:rsidP="006A656A">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Мачтовый передвижной подъемник JLG 36AM DC, сер. №0900036671, БП0000193, 10.06.2016</w:t>
            </w:r>
          </w:p>
        </w:tc>
        <w:tc>
          <w:tcPr>
            <w:tcW w:w="1501" w:type="pct"/>
            <w:tcBorders>
              <w:top w:val="nil"/>
              <w:left w:val="nil"/>
              <w:bottom w:val="single" w:sz="4" w:space="0" w:color="auto"/>
              <w:right w:val="single" w:sz="4" w:space="0" w:color="auto"/>
            </w:tcBorders>
            <w:shd w:val="clear" w:color="auto" w:fill="auto"/>
            <w:vAlign w:val="center"/>
          </w:tcPr>
          <w:p w14:paraId="6CC10AD0" w14:textId="44C1E1BD" w:rsidR="006A656A" w:rsidRPr="0007535D" w:rsidRDefault="006A656A" w:rsidP="006A656A">
            <w:pPr>
              <w:jc w:val="center"/>
              <w:rPr>
                <w:rFonts w:ascii="Times New Roman" w:hAnsi="Times New Roman" w:cs="Times New Roman"/>
                <w:b/>
                <w:bCs/>
                <w:sz w:val="16"/>
                <w:szCs w:val="16"/>
                <w:lang w:eastAsia="ru-RU"/>
              </w:rPr>
            </w:pPr>
          </w:p>
        </w:tc>
      </w:tr>
      <w:tr w:rsidR="006A656A" w:rsidRPr="00A15F50" w14:paraId="56BC0831" w14:textId="77777777" w:rsidTr="0007535D">
        <w:trPr>
          <w:trHeight w:val="330"/>
        </w:trPr>
        <w:tc>
          <w:tcPr>
            <w:tcW w:w="233" w:type="pct"/>
            <w:tcBorders>
              <w:top w:val="nil"/>
              <w:left w:val="single" w:sz="4" w:space="0" w:color="auto"/>
              <w:bottom w:val="single" w:sz="4" w:space="0" w:color="auto"/>
              <w:right w:val="single" w:sz="4" w:space="0" w:color="auto"/>
            </w:tcBorders>
            <w:shd w:val="clear" w:color="auto" w:fill="auto"/>
            <w:noWrap/>
            <w:vAlign w:val="bottom"/>
          </w:tcPr>
          <w:p w14:paraId="63D5E931" w14:textId="57A3059A" w:rsidR="006A656A" w:rsidRPr="0007535D" w:rsidRDefault="00F55C9C" w:rsidP="006A656A">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209</w:t>
            </w:r>
          </w:p>
        </w:tc>
        <w:tc>
          <w:tcPr>
            <w:tcW w:w="3266" w:type="pct"/>
            <w:tcBorders>
              <w:top w:val="nil"/>
              <w:left w:val="nil"/>
              <w:bottom w:val="single" w:sz="4" w:space="0" w:color="auto"/>
              <w:right w:val="single" w:sz="4" w:space="0" w:color="auto"/>
            </w:tcBorders>
            <w:shd w:val="clear" w:color="auto" w:fill="auto"/>
            <w:hideMark/>
          </w:tcPr>
          <w:p w14:paraId="205FDFDC" w14:textId="77777777" w:rsidR="006A656A" w:rsidRPr="0007535D" w:rsidRDefault="006A656A" w:rsidP="006A656A">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Медиа-экран , БП0000073, 12.04.2016</w:t>
            </w:r>
          </w:p>
        </w:tc>
        <w:tc>
          <w:tcPr>
            <w:tcW w:w="1501" w:type="pct"/>
            <w:tcBorders>
              <w:top w:val="nil"/>
              <w:left w:val="nil"/>
              <w:bottom w:val="single" w:sz="4" w:space="0" w:color="auto"/>
              <w:right w:val="single" w:sz="4" w:space="0" w:color="auto"/>
            </w:tcBorders>
            <w:shd w:val="clear" w:color="auto" w:fill="auto"/>
            <w:vAlign w:val="center"/>
          </w:tcPr>
          <w:p w14:paraId="191BB358" w14:textId="5CFDDAF6" w:rsidR="006A656A" w:rsidRPr="0007535D" w:rsidRDefault="006A656A" w:rsidP="006A656A">
            <w:pPr>
              <w:jc w:val="center"/>
              <w:rPr>
                <w:rFonts w:ascii="Times New Roman" w:hAnsi="Times New Roman" w:cs="Times New Roman"/>
                <w:b/>
                <w:bCs/>
                <w:sz w:val="16"/>
                <w:szCs w:val="16"/>
                <w:lang w:eastAsia="ru-RU"/>
              </w:rPr>
            </w:pPr>
          </w:p>
        </w:tc>
      </w:tr>
      <w:tr w:rsidR="006A656A" w:rsidRPr="00D63329" w14:paraId="09C09143" w14:textId="77777777" w:rsidTr="0007535D">
        <w:trPr>
          <w:trHeight w:val="330"/>
        </w:trPr>
        <w:tc>
          <w:tcPr>
            <w:tcW w:w="233" w:type="pct"/>
            <w:tcBorders>
              <w:top w:val="nil"/>
              <w:left w:val="single" w:sz="4" w:space="0" w:color="auto"/>
              <w:bottom w:val="single" w:sz="4" w:space="0" w:color="auto"/>
              <w:right w:val="single" w:sz="4" w:space="0" w:color="auto"/>
            </w:tcBorders>
            <w:shd w:val="clear" w:color="auto" w:fill="auto"/>
            <w:noWrap/>
            <w:vAlign w:val="bottom"/>
          </w:tcPr>
          <w:p w14:paraId="069315BF" w14:textId="14FE1FE6" w:rsidR="006A656A" w:rsidRPr="0007535D" w:rsidRDefault="00F55C9C" w:rsidP="006A656A">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210</w:t>
            </w:r>
          </w:p>
        </w:tc>
        <w:tc>
          <w:tcPr>
            <w:tcW w:w="3266" w:type="pct"/>
            <w:tcBorders>
              <w:top w:val="nil"/>
              <w:left w:val="nil"/>
              <w:bottom w:val="single" w:sz="4" w:space="0" w:color="auto"/>
              <w:right w:val="single" w:sz="4" w:space="0" w:color="auto"/>
            </w:tcBorders>
            <w:shd w:val="clear" w:color="auto" w:fill="auto"/>
            <w:hideMark/>
          </w:tcPr>
          <w:p w14:paraId="53B600F9" w14:textId="77777777" w:rsidR="006A656A" w:rsidRPr="0007535D" w:rsidRDefault="006A656A" w:rsidP="006A656A">
            <w:pPr>
              <w:rPr>
                <w:rFonts w:ascii="Times New Roman" w:hAnsi="Times New Roman" w:cs="Times New Roman"/>
                <w:sz w:val="16"/>
                <w:szCs w:val="16"/>
                <w:lang w:val="en-US" w:eastAsia="ru-RU"/>
              </w:rPr>
            </w:pPr>
            <w:r w:rsidRPr="0007535D">
              <w:rPr>
                <w:rFonts w:ascii="Times New Roman" w:hAnsi="Times New Roman" w:cs="Times New Roman"/>
                <w:sz w:val="16"/>
                <w:szCs w:val="16"/>
                <w:lang w:eastAsia="ru-RU"/>
              </w:rPr>
              <w:t>Межсетевой</w:t>
            </w:r>
            <w:r w:rsidRPr="0007535D">
              <w:rPr>
                <w:rFonts w:ascii="Times New Roman" w:hAnsi="Times New Roman" w:cs="Times New Roman"/>
                <w:sz w:val="16"/>
                <w:szCs w:val="16"/>
                <w:lang w:val="en-US" w:eastAsia="ru-RU"/>
              </w:rPr>
              <w:t xml:space="preserve"> </w:t>
            </w:r>
            <w:r w:rsidRPr="0007535D">
              <w:rPr>
                <w:rFonts w:ascii="Times New Roman" w:hAnsi="Times New Roman" w:cs="Times New Roman"/>
                <w:sz w:val="16"/>
                <w:szCs w:val="16"/>
                <w:lang w:eastAsia="ru-RU"/>
              </w:rPr>
              <w:t>экран</w:t>
            </w:r>
            <w:r w:rsidRPr="0007535D">
              <w:rPr>
                <w:rFonts w:ascii="Times New Roman" w:hAnsi="Times New Roman" w:cs="Times New Roman"/>
                <w:sz w:val="16"/>
                <w:szCs w:val="16"/>
                <w:lang w:val="en-US" w:eastAsia="ru-RU"/>
              </w:rPr>
              <w:t xml:space="preserve"> Cisco ASA 5515-X with SW. 6GE Data 1GE Mgmt 3DES/AES, </w:t>
            </w:r>
            <w:r w:rsidRPr="0007535D">
              <w:rPr>
                <w:rFonts w:ascii="Times New Roman" w:hAnsi="Times New Roman" w:cs="Times New Roman"/>
                <w:sz w:val="16"/>
                <w:szCs w:val="16"/>
                <w:lang w:eastAsia="ru-RU"/>
              </w:rPr>
              <w:t>БП</w:t>
            </w:r>
            <w:r w:rsidRPr="0007535D">
              <w:rPr>
                <w:rFonts w:ascii="Times New Roman" w:hAnsi="Times New Roman" w:cs="Times New Roman"/>
                <w:sz w:val="16"/>
                <w:szCs w:val="16"/>
                <w:lang w:val="en-US" w:eastAsia="ru-RU"/>
              </w:rPr>
              <w:t>0000029, 15.07.2015</w:t>
            </w:r>
          </w:p>
        </w:tc>
        <w:tc>
          <w:tcPr>
            <w:tcW w:w="1501" w:type="pct"/>
            <w:tcBorders>
              <w:top w:val="nil"/>
              <w:left w:val="nil"/>
              <w:bottom w:val="single" w:sz="4" w:space="0" w:color="auto"/>
              <w:right w:val="single" w:sz="4" w:space="0" w:color="auto"/>
            </w:tcBorders>
            <w:shd w:val="clear" w:color="auto" w:fill="auto"/>
            <w:vAlign w:val="center"/>
          </w:tcPr>
          <w:p w14:paraId="08504054" w14:textId="11C5FE44" w:rsidR="006A656A" w:rsidRPr="0007535D" w:rsidRDefault="006A656A" w:rsidP="006A656A">
            <w:pPr>
              <w:jc w:val="center"/>
              <w:rPr>
                <w:rFonts w:ascii="Times New Roman" w:hAnsi="Times New Roman" w:cs="Times New Roman"/>
                <w:b/>
                <w:bCs/>
                <w:sz w:val="16"/>
                <w:szCs w:val="16"/>
                <w:lang w:val="en-US" w:eastAsia="ru-RU"/>
              </w:rPr>
            </w:pPr>
          </w:p>
        </w:tc>
      </w:tr>
      <w:tr w:rsidR="006A656A" w:rsidRPr="00A15F50" w14:paraId="1FBBC3DC" w14:textId="77777777" w:rsidTr="0007535D">
        <w:trPr>
          <w:trHeight w:val="330"/>
        </w:trPr>
        <w:tc>
          <w:tcPr>
            <w:tcW w:w="233" w:type="pct"/>
            <w:tcBorders>
              <w:top w:val="nil"/>
              <w:left w:val="single" w:sz="4" w:space="0" w:color="auto"/>
              <w:bottom w:val="single" w:sz="4" w:space="0" w:color="auto"/>
              <w:right w:val="single" w:sz="4" w:space="0" w:color="auto"/>
            </w:tcBorders>
            <w:shd w:val="clear" w:color="auto" w:fill="auto"/>
            <w:noWrap/>
            <w:vAlign w:val="bottom"/>
          </w:tcPr>
          <w:p w14:paraId="3B917A67" w14:textId="78B8151F" w:rsidR="006A656A" w:rsidRPr="0007535D" w:rsidRDefault="00F55C9C" w:rsidP="006A656A">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211</w:t>
            </w:r>
          </w:p>
        </w:tc>
        <w:tc>
          <w:tcPr>
            <w:tcW w:w="3266" w:type="pct"/>
            <w:tcBorders>
              <w:top w:val="nil"/>
              <w:left w:val="nil"/>
              <w:bottom w:val="single" w:sz="4" w:space="0" w:color="auto"/>
              <w:right w:val="single" w:sz="4" w:space="0" w:color="auto"/>
            </w:tcBorders>
            <w:shd w:val="clear" w:color="auto" w:fill="auto"/>
            <w:hideMark/>
          </w:tcPr>
          <w:p w14:paraId="57118AB2" w14:textId="77777777" w:rsidR="006A656A" w:rsidRPr="0007535D" w:rsidRDefault="006A656A" w:rsidP="006A656A">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МФУ Canon imageRunner C302i A3 лазерный принтер+сканер+копир ЖК бело-серый(USB2/0 LAN WiFi), БП-000045, 11.10.2019</w:t>
            </w:r>
          </w:p>
        </w:tc>
        <w:tc>
          <w:tcPr>
            <w:tcW w:w="1501" w:type="pct"/>
            <w:tcBorders>
              <w:top w:val="nil"/>
              <w:left w:val="nil"/>
              <w:bottom w:val="single" w:sz="4" w:space="0" w:color="auto"/>
              <w:right w:val="single" w:sz="4" w:space="0" w:color="auto"/>
            </w:tcBorders>
            <w:shd w:val="clear" w:color="auto" w:fill="auto"/>
            <w:vAlign w:val="center"/>
          </w:tcPr>
          <w:p w14:paraId="5702C13A" w14:textId="73B82395" w:rsidR="006A656A" w:rsidRPr="0007535D" w:rsidRDefault="006A656A" w:rsidP="006A656A">
            <w:pPr>
              <w:jc w:val="center"/>
              <w:rPr>
                <w:rFonts w:ascii="Times New Roman" w:hAnsi="Times New Roman" w:cs="Times New Roman"/>
                <w:b/>
                <w:bCs/>
                <w:sz w:val="16"/>
                <w:szCs w:val="16"/>
                <w:lang w:eastAsia="ru-RU"/>
              </w:rPr>
            </w:pPr>
          </w:p>
        </w:tc>
      </w:tr>
      <w:tr w:rsidR="006A656A" w:rsidRPr="00A15F50" w14:paraId="7B10FB04" w14:textId="77777777" w:rsidTr="0007535D">
        <w:trPr>
          <w:trHeight w:val="330"/>
        </w:trPr>
        <w:tc>
          <w:tcPr>
            <w:tcW w:w="233" w:type="pct"/>
            <w:tcBorders>
              <w:top w:val="nil"/>
              <w:left w:val="single" w:sz="4" w:space="0" w:color="auto"/>
              <w:bottom w:val="single" w:sz="4" w:space="0" w:color="auto"/>
              <w:right w:val="single" w:sz="4" w:space="0" w:color="auto"/>
            </w:tcBorders>
            <w:shd w:val="clear" w:color="auto" w:fill="auto"/>
            <w:noWrap/>
            <w:vAlign w:val="bottom"/>
          </w:tcPr>
          <w:p w14:paraId="01559715" w14:textId="07C514B6" w:rsidR="006A656A" w:rsidRPr="0007535D" w:rsidRDefault="00F55C9C" w:rsidP="006A656A">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212</w:t>
            </w:r>
          </w:p>
        </w:tc>
        <w:tc>
          <w:tcPr>
            <w:tcW w:w="3266" w:type="pct"/>
            <w:tcBorders>
              <w:top w:val="nil"/>
              <w:left w:val="nil"/>
              <w:bottom w:val="single" w:sz="4" w:space="0" w:color="auto"/>
              <w:right w:val="single" w:sz="4" w:space="0" w:color="auto"/>
            </w:tcBorders>
            <w:shd w:val="clear" w:color="auto" w:fill="auto"/>
            <w:hideMark/>
          </w:tcPr>
          <w:p w14:paraId="4B91B108" w14:textId="77777777" w:rsidR="006A656A" w:rsidRPr="0007535D" w:rsidRDefault="006A656A" w:rsidP="006A656A">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МФУ SHARP MX-M314NR цифровое А3 копирование, сетев/печать, цветное сканирование дуплекс, БП0000028, 22.05.2015</w:t>
            </w:r>
          </w:p>
        </w:tc>
        <w:tc>
          <w:tcPr>
            <w:tcW w:w="1501" w:type="pct"/>
            <w:tcBorders>
              <w:top w:val="nil"/>
              <w:left w:val="nil"/>
              <w:bottom w:val="single" w:sz="4" w:space="0" w:color="auto"/>
              <w:right w:val="single" w:sz="4" w:space="0" w:color="auto"/>
            </w:tcBorders>
            <w:shd w:val="clear" w:color="auto" w:fill="auto"/>
            <w:vAlign w:val="center"/>
          </w:tcPr>
          <w:p w14:paraId="2F4166C9" w14:textId="7A3A03C3" w:rsidR="006A656A" w:rsidRPr="0007535D" w:rsidRDefault="006A656A" w:rsidP="006A656A">
            <w:pPr>
              <w:jc w:val="center"/>
              <w:rPr>
                <w:rFonts w:ascii="Times New Roman" w:hAnsi="Times New Roman" w:cs="Times New Roman"/>
                <w:b/>
                <w:bCs/>
                <w:sz w:val="16"/>
                <w:szCs w:val="16"/>
                <w:lang w:eastAsia="ru-RU"/>
              </w:rPr>
            </w:pPr>
          </w:p>
        </w:tc>
      </w:tr>
      <w:tr w:rsidR="006A656A" w:rsidRPr="00A15F50" w14:paraId="45388002" w14:textId="77777777" w:rsidTr="0007535D">
        <w:trPr>
          <w:trHeight w:val="330"/>
        </w:trPr>
        <w:tc>
          <w:tcPr>
            <w:tcW w:w="233" w:type="pct"/>
            <w:tcBorders>
              <w:top w:val="nil"/>
              <w:left w:val="single" w:sz="4" w:space="0" w:color="auto"/>
              <w:bottom w:val="single" w:sz="4" w:space="0" w:color="auto"/>
              <w:right w:val="single" w:sz="4" w:space="0" w:color="auto"/>
            </w:tcBorders>
            <w:shd w:val="clear" w:color="auto" w:fill="auto"/>
            <w:noWrap/>
            <w:vAlign w:val="bottom"/>
          </w:tcPr>
          <w:p w14:paraId="557ACC07" w14:textId="737207AA" w:rsidR="006A656A" w:rsidRPr="0007535D" w:rsidRDefault="00F55C9C" w:rsidP="006A656A">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213</w:t>
            </w:r>
          </w:p>
        </w:tc>
        <w:tc>
          <w:tcPr>
            <w:tcW w:w="3266" w:type="pct"/>
            <w:tcBorders>
              <w:top w:val="nil"/>
              <w:left w:val="nil"/>
              <w:bottom w:val="single" w:sz="4" w:space="0" w:color="auto"/>
              <w:right w:val="single" w:sz="4" w:space="0" w:color="auto"/>
            </w:tcBorders>
            <w:shd w:val="clear" w:color="auto" w:fill="auto"/>
            <w:hideMark/>
          </w:tcPr>
          <w:p w14:paraId="62F200E2" w14:textId="77777777" w:rsidR="006A656A" w:rsidRPr="0007535D" w:rsidRDefault="006A656A" w:rsidP="006A656A">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Набор мебели для детских мастер-классов, БП0000260, 08.02.2017</w:t>
            </w:r>
          </w:p>
        </w:tc>
        <w:tc>
          <w:tcPr>
            <w:tcW w:w="1501" w:type="pct"/>
            <w:tcBorders>
              <w:top w:val="nil"/>
              <w:left w:val="nil"/>
              <w:bottom w:val="single" w:sz="4" w:space="0" w:color="auto"/>
              <w:right w:val="single" w:sz="4" w:space="0" w:color="auto"/>
            </w:tcBorders>
            <w:shd w:val="clear" w:color="auto" w:fill="auto"/>
            <w:vAlign w:val="center"/>
          </w:tcPr>
          <w:p w14:paraId="7918BDDB" w14:textId="1EAF3AC4" w:rsidR="006A656A" w:rsidRPr="0007535D" w:rsidRDefault="006A656A" w:rsidP="006A656A">
            <w:pPr>
              <w:jc w:val="center"/>
              <w:rPr>
                <w:rFonts w:ascii="Times New Roman" w:hAnsi="Times New Roman" w:cs="Times New Roman"/>
                <w:b/>
                <w:bCs/>
                <w:sz w:val="16"/>
                <w:szCs w:val="16"/>
                <w:lang w:eastAsia="ru-RU"/>
              </w:rPr>
            </w:pPr>
          </w:p>
        </w:tc>
      </w:tr>
      <w:tr w:rsidR="006A656A" w:rsidRPr="00A15F50" w14:paraId="31FC3101" w14:textId="77777777" w:rsidTr="0007535D">
        <w:trPr>
          <w:trHeight w:val="330"/>
        </w:trPr>
        <w:tc>
          <w:tcPr>
            <w:tcW w:w="233" w:type="pct"/>
            <w:tcBorders>
              <w:top w:val="nil"/>
              <w:left w:val="single" w:sz="4" w:space="0" w:color="auto"/>
              <w:bottom w:val="single" w:sz="4" w:space="0" w:color="auto"/>
              <w:right w:val="single" w:sz="4" w:space="0" w:color="auto"/>
            </w:tcBorders>
            <w:shd w:val="clear" w:color="auto" w:fill="auto"/>
            <w:noWrap/>
            <w:vAlign w:val="bottom"/>
          </w:tcPr>
          <w:p w14:paraId="23939389" w14:textId="023A27B9" w:rsidR="006A656A" w:rsidRPr="0007535D" w:rsidRDefault="00F55C9C" w:rsidP="006A656A">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214</w:t>
            </w:r>
          </w:p>
        </w:tc>
        <w:tc>
          <w:tcPr>
            <w:tcW w:w="3266" w:type="pct"/>
            <w:tcBorders>
              <w:top w:val="nil"/>
              <w:left w:val="nil"/>
              <w:bottom w:val="single" w:sz="4" w:space="0" w:color="auto"/>
              <w:right w:val="single" w:sz="4" w:space="0" w:color="auto"/>
            </w:tcBorders>
            <w:shd w:val="clear" w:color="auto" w:fill="auto"/>
            <w:hideMark/>
          </w:tcPr>
          <w:p w14:paraId="6F8FBB32" w14:textId="77777777" w:rsidR="006A656A" w:rsidRPr="0007535D" w:rsidRDefault="006A656A" w:rsidP="006A656A">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Навигационный тотем 1, БП0000208, 28.06.2016</w:t>
            </w:r>
          </w:p>
        </w:tc>
        <w:tc>
          <w:tcPr>
            <w:tcW w:w="1501" w:type="pct"/>
            <w:tcBorders>
              <w:top w:val="nil"/>
              <w:left w:val="nil"/>
              <w:bottom w:val="single" w:sz="4" w:space="0" w:color="auto"/>
              <w:right w:val="single" w:sz="4" w:space="0" w:color="auto"/>
            </w:tcBorders>
            <w:shd w:val="clear" w:color="auto" w:fill="auto"/>
            <w:vAlign w:val="center"/>
          </w:tcPr>
          <w:p w14:paraId="780D517D" w14:textId="436E2C79" w:rsidR="006A656A" w:rsidRPr="0007535D" w:rsidRDefault="006A656A" w:rsidP="006A656A">
            <w:pPr>
              <w:jc w:val="center"/>
              <w:rPr>
                <w:rFonts w:ascii="Times New Roman" w:hAnsi="Times New Roman" w:cs="Times New Roman"/>
                <w:b/>
                <w:bCs/>
                <w:sz w:val="16"/>
                <w:szCs w:val="16"/>
                <w:lang w:eastAsia="ru-RU"/>
              </w:rPr>
            </w:pPr>
          </w:p>
        </w:tc>
      </w:tr>
      <w:tr w:rsidR="006A656A" w:rsidRPr="00A15F50" w14:paraId="67532B67" w14:textId="77777777" w:rsidTr="0007535D">
        <w:trPr>
          <w:trHeight w:val="330"/>
        </w:trPr>
        <w:tc>
          <w:tcPr>
            <w:tcW w:w="233" w:type="pct"/>
            <w:tcBorders>
              <w:top w:val="nil"/>
              <w:left w:val="single" w:sz="4" w:space="0" w:color="auto"/>
              <w:bottom w:val="single" w:sz="4" w:space="0" w:color="auto"/>
              <w:right w:val="single" w:sz="4" w:space="0" w:color="auto"/>
            </w:tcBorders>
            <w:shd w:val="clear" w:color="auto" w:fill="auto"/>
            <w:noWrap/>
            <w:vAlign w:val="bottom"/>
          </w:tcPr>
          <w:p w14:paraId="32F0D24C" w14:textId="6B72DCC2" w:rsidR="006A656A" w:rsidRPr="0007535D" w:rsidRDefault="00F55C9C" w:rsidP="006A656A">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215</w:t>
            </w:r>
          </w:p>
        </w:tc>
        <w:tc>
          <w:tcPr>
            <w:tcW w:w="3266" w:type="pct"/>
            <w:tcBorders>
              <w:top w:val="nil"/>
              <w:left w:val="nil"/>
              <w:bottom w:val="single" w:sz="4" w:space="0" w:color="auto"/>
              <w:right w:val="single" w:sz="4" w:space="0" w:color="auto"/>
            </w:tcBorders>
            <w:shd w:val="clear" w:color="auto" w:fill="auto"/>
            <w:hideMark/>
          </w:tcPr>
          <w:p w14:paraId="5BC08CC4" w14:textId="77777777" w:rsidR="006A656A" w:rsidRPr="0007535D" w:rsidRDefault="006A656A" w:rsidP="006A656A">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Навигационный тотем 2, БП0000209, 28.06.2016</w:t>
            </w:r>
          </w:p>
        </w:tc>
        <w:tc>
          <w:tcPr>
            <w:tcW w:w="1501" w:type="pct"/>
            <w:tcBorders>
              <w:top w:val="nil"/>
              <w:left w:val="nil"/>
              <w:bottom w:val="single" w:sz="4" w:space="0" w:color="auto"/>
              <w:right w:val="single" w:sz="4" w:space="0" w:color="auto"/>
            </w:tcBorders>
            <w:shd w:val="clear" w:color="auto" w:fill="auto"/>
            <w:vAlign w:val="center"/>
          </w:tcPr>
          <w:p w14:paraId="04E52F45" w14:textId="74ACEB6E" w:rsidR="006A656A" w:rsidRPr="0007535D" w:rsidRDefault="006A656A" w:rsidP="006A656A">
            <w:pPr>
              <w:jc w:val="center"/>
              <w:rPr>
                <w:rFonts w:ascii="Times New Roman" w:hAnsi="Times New Roman" w:cs="Times New Roman"/>
                <w:b/>
                <w:bCs/>
                <w:sz w:val="16"/>
                <w:szCs w:val="16"/>
                <w:lang w:eastAsia="ru-RU"/>
              </w:rPr>
            </w:pPr>
          </w:p>
        </w:tc>
      </w:tr>
      <w:tr w:rsidR="006A656A" w:rsidRPr="00A15F50" w14:paraId="3533BD2F" w14:textId="77777777" w:rsidTr="0007535D">
        <w:trPr>
          <w:trHeight w:val="330"/>
        </w:trPr>
        <w:tc>
          <w:tcPr>
            <w:tcW w:w="233" w:type="pct"/>
            <w:tcBorders>
              <w:top w:val="nil"/>
              <w:left w:val="single" w:sz="4" w:space="0" w:color="auto"/>
              <w:bottom w:val="single" w:sz="4" w:space="0" w:color="auto"/>
              <w:right w:val="single" w:sz="4" w:space="0" w:color="auto"/>
            </w:tcBorders>
            <w:shd w:val="clear" w:color="auto" w:fill="auto"/>
            <w:noWrap/>
            <w:vAlign w:val="bottom"/>
          </w:tcPr>
          <w:p w14:paraId="7CB4F73D" w14:textId="52F1F0B9" w:rsidR="006A656A" w:rsidRPr="0007535D" w:rsidRDefault="00F55C9C" w:rsidP="006A656A">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216</w:t>
            </w:r>
          </w:p>
        </w:tc>
        <w:tc>
          <w:tcPr>
            <w:tcW w:w="3266" w:type="pct"/>
            <w:tcBorders>
              <w:top w:val="nil"/>
              <w:left w:val="nil"/>
              <w:bottom w:val="single" w:sz="4" w:space="0" w:color="auto"/>
              <w:right w:val="single" w:sz="4" w:space="0" w:color="auto"/>
            </w:tcBorders>
            <w:shd w:val="clear" w:color="auto" w:fill="auto"/>
            <w:hideMark/>
          </w:tcPr>
          <w:p w14:paraId="457DE3C9" w14:textId="77777777" w:rsidR="006A656A" w:rsidRPr="0007535D" w:rsidRDefault="006A656A" w:rsidP="006A656A">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Настенная сплит-система GREE GWH18 ND-K3NNB3B Artfull, БП0000001, 04.12.2013</w:t>
            </w:r>
          </w:p>
        </w:tc>
        <w:tc>
          <w:tcPr>
            <w:tcW w:w="1501" w:type="pct"/>
            <w:tcBorders>
              <w:top w:val="nil"/>
              <w:left w:val="nil"/>
              <w:bottom w:val="single" w:sz="4" w:space="0" w:color="auto"/>
              <w:right w:val="single" w:sz="4" w:space="0" w:color="auto"/>
            </w:tcBorders>
            <w:shd w:val="clear" w:color="auto" w:fill="auto"/>
            <w:vAlign w:val="center"/>
          </w:tcPr>
          <w:p w14:paraId="09985CFB" w14:textId="28D0D41F" w:rsidR="006A656A" w:rsidRPr="0007535D" w:rsidRDefault="006A656A" w:rsidP="006A656A">
            <w:pPr>
              <w:jc w:val="center"/>
              <w:rPr>
                <w:rFonts w:ascii="Times New Roman" w:hAnsi="Times New Roman" w:cs="Times New Roman"/>
                <w:b/>
                <w:bCs/>
                <w:sz w:val="16"/>
                <w:szCs w:val="16"/>
                <w:lang w:eastAsia="ru-RU"/>
              </w:rPr>
            </w:pPr>
          </w:p>
        </w:tc>
      </w:tr>
      <w:tr w:rsidR="006A656A" w:rsidRPr="00A15F50" w14:paraId="507F3741" w14:textId="77777777" w:rsidTr="0007535D">
        <w:trPr>
          <w:trHeight w:val="330"/>
        </w:trPr>
        <w:tc>
          <w:tcPr>
            <w:tcW w:w="233" w:type="pct"/>
            <w:tcBorders>
              <w:top w:val="nil"/>
              <w:left w:val="single" w:sz="4" w:space="0" w:color="auto"/>
              <w:bottom w:val="single" w:sz="4" w:space="0" w:color="auto"/>
              <w:right w:val="single" w:sz="4" w:space="0" w:color="auto"/>
            </w:tcBorders>
            <w:shd w:val="clear" w:color="auto" w:fill="auto"/>
            <w:noWrap/>
            <w:vAlign w:val="bottom"/>
          </w:tcPr>
          <w:p w14:paraId="1CED902A" w14:textId="454EBAB3" w:rsidR="006A656A" w:rsidRPr="0007535D" w:rsidRDefault="00F55C9C" w:rsidP="006A656A">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217</w:t>
            </w:r>
          </w:p>
        </w:tc>
        <w:tc>
          <w:tcPr>
            <w:tcW w:w="3266" w:type="pct"/>
            <w:tcBorders>
              <w:top w:val="nil"/>
              <w:left w:val="nil"/>
              <w:bottom w:val="single" w:sz="4" w:space="0" w:color="auto"/>
              <w:right w:val="single" w:sz="4" w:space="0" w:color="auto"/>
            </w:tcBorders>
            <w:shd w:val="clear" w:color="auto" w:fill="auto"/>
            <w:hideMark/>
          </w:tcPr>
          <w:p w14:paraId="60C057CC" w14:textId="77777777" w:rsidR="006A656A" w:rsidRPr="0007535D" w:rsidRDefault="006A656A" w:rsidP="006A656A">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Настенная сплит-система GREE GWH24 ACNK3A1A  Artfull, БП0000002, 04.12.2013</w:t>
            </w:r>
          </w:p>
        </w:tc>
        <w:tc>
          <w:tcPr>
            <w:tcW w:w="1501" w:type="pct"/>
            <w:tcBorders>
              <w:top w:val="nil"/>
              <w:left w:val="nil"/>
              <w:bottom w:val="single" w:sz="4" w:space="0" w:color="auto"/>
              <w:right w:val="single" w:sz="4" w:space="0" w:color="auto"/>
            </w:tcBorders>
            <w:shd w:val="clear" w:color="auto" w:fill="auto"/>
            <w:vAlign w:val="center"/>
          </w:tcPr>
          <w:p w14:paraId="4DF52452" w14:textId="6E667829" w:rsidR="006A656A" w:rsidRPr="0007535D" w:rsidRDefault="006A656A" w:rsidP="006A656A">
            <w:pPr>
              <w:jc w:val="center"/>
              <w:rPr>
                <w:rFonts w:ascii="Times New Roman" w:hAnsi="Times New Roman" w:cs="Times New Roman"/>
                <w:b/>
                <w:bCs/>
                <w:sz w:val="16"/>
                <w:szCs w:val="16"/>
                <w:lang w:eastAsia="ru-RU"/>
              </w:rPr>
            </w:pPr>
          </w:p>
        </w:tc>
      </w:tr>
      <w:tr w:rsidR="006A656A" w:rsidRPr="00A15F50" w14:paraId="430E4B5F" w14:textId="77777777" w:rsidTr="0007535D">
        <w:trPr>
          <w:trHeight w:val="330"/>
        </w:trPr>
        <w:tc>
          <w:tcPr>
            <w:tcW w:w="233" w:type="pct"/>
            <w:tcBorders>
              <w:top w:val="nil"/>
              <w:left w:val="single" w:sz="4" w:space="0" w:color="auto"/>
              <w:bottom w:val="single" w:sz="4" w:space="0" w:color="auto"/>
              <w:right w:val="single" w:sz="4" w:space="0" w:color="auto"/>
            </w:tcBorders>
            <w:shd w:val="clear" w:color="auto" w:fill="auto"/>
            <w:noWrap/>
            <w:vAlign w:val="bottom"/>
          </w:tcPr>
          <w:p w14:paraId="3B778DCF" w14:textId="7DD5E195" w:rsidR="006A656A" w:rsidRPr="0007535D" w:rsidRDefault="00F55C9C" w:rsidP="006A656A">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218</w:t>
            </w:r>
          </w:p>
        </w:tc>
        <w:tc>
          <w:tcPr>
            <w:tcW w:w="3266" w:type="pct"/>
            <w:tcBorders>
              <w:top w:val="nil"/>
              <w:left w:val="nil"/>
              <w:bottom w:val="single" w:sz="4" w:space="0" w:color="auto"/>
              <w:right w:val="single" w:sz="4" w:space="0" w:color="auto"/>
            </w:tcBorders>
            <w:shd w:val="clear" w:color="auto" w:fill="auto"/>
            <w:hideMark/>
          </w:tcPr>
          <w:p w14:paraId="748805D4" w14:textId="77777777" w:rsidR="006A656A" w:rsidRPr="0007535D" w:rsidRDefault="006A656A" w:rsidP="006A656A">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Новогодняя инсталляция, БП0000257, 12.12.2016</w:t>
            </w:r>
          </w:p>
        </w:tc>
        <w:tc>
          <w:tcPr>
            <w:tcW w:w="1501" w:type="pct"/>
            <w:tcBorders>
              <w:top w:val="nil"/>
              <w:left w:val="nil"/>
              <w:bottom w:val="single" w:sz="4" w:space="0" w:color="auto"/>
              <w:right w:val="single" w:sz="4" w:space="0" w:color="auto"/>
            </w:tcBorders>
            <w:shd w:val="clear" w:color="auto" w:fill="auto"/>
            <w:vAlign w:val="center"/>
          </w:tcPr>
          <w:p w14:paraId="215488BC" w14:textId="6C1CA0FF" w:rsidR="006A656A" w:rsidRPr="0007535D" w:rsidRDefault="006A656A" w:rsidP="006A656A">
            <w:pPr>
              <w:jc w:val="center"/>
              <w:rPr>
                <w:rFonts w:ascii="Times New Roman" w:hAnsi="Times New Roman" w:cs="Times New Roman"/>
                <w:b/>
                <w:bCs/>
                <w:sz w:val="16"/>
                <w:szCs w:val="16"/>
                <w:lang w:eastAsia="ru-RU"/>
              </w:rPr>
            </w:pPr>
          </w:p>
        </w:tc>
      </w:tr>
      <w:tr w:rsidR="006A656A" w:rsidRPr="00D63329" w14:paraId="47C5F30F" w14:textId="77777777" w:rsidTr="0007535D">
        <w:trPr>
          <w:trHeight w:val="330"/>
        </w:trPr>
        <w:tc>
          <w:tcPr>
            <w:tcW w:w="233" w:type="pct"/>
            <w:tcBorders>
              <w:top w:val="nil"/>
              <w:left w:val="single" w:sz="4" w:space="0" w:color="auto"/>
              <w:bottom w:val="single" w:sz="4" w:space="0" w:color="auto"/>
              <w:right w:val="single" w:sz="4" w:space="0" w:color="auto"/>
            </w:tcBorders>
            <w:shd w:val="clear" w:color="auto" w:fill="auto"/>
            <w:noWrap/>
            <w:vAlign w:val="bottom"/>
          </w:tcPr>
          <w:p w14:paraId="166E4266" w14:textId="6AF04320" w:rsidR="006A656A" w:rsidRPr="0007535D" w:rsidRDefault="00F55C9C" w:rsidP="006A656A">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219</w:t>
            </w:r>
          </w:p>
        </w:tc>
        <w:tc>
          <w:tcPr>
            <w:tcW w:w="3266" w:type="pct"/>
            <w:tcBorders>
              <w:top w:val="nil"/>
              <w:left w:val="nil"/>
              <w:bottom w:val="single" w:sz="4" w:space="0" w:color="auto"/>
              <w:right w:val="single" w:sz="4" w:space="0" w:color="auto"/>
            </w:tcBorders>
            <w:shd w:val="clear" w:color="auto" w:fill="auto"/>
            <w:hideMark/>
          </w:tcPr>
          <w:p w14:paraId="1EF5F017" w14:textId="77777777" w:rsidR="006A656A" w:rsidRPr="0007535D" w:rsidRDefault="006A656A" w:rsidP="006A656A">
            <w:pPr>
              <w:rPr>
                <w:rFonts w:ascii="Times New Roman" w:hAnsi="Times New Roman" w:cs="Times New Roman"/>
                <w:sz w:val="16"/>
                <w:szCs w:val="16"/>
                <w:lang w:val="en-US" w:eastAsia="ru-RU"/>
              </w:rPr>
            </w:pPr>
            <w:r w:rsidRPr="0007535D">
              <w:rPr>
                <w:rFonts w:ascii="Times New Roman" w:hAnsi="Times New Roman" w:cs="Times New Roman"/>
                <w:sz w:val="16"/>
                <w:szCs w:val="16"/>
                <w:lang w:eastAsia="ru-RU"/>
              </w:rPr>
              <w:t>Ноутбук</w:t>
            </w:r>
            <w:r w:rsidRPr="0007535D">
              <w:rPr>
                <w:rFonts w:ascii="Times New Roman" w:hAnsi="Times New Roman" w:cs="Times New Roman"/>
                <w:sz w:val="16"/>
                <w:szCs w:val="16"/>
                <w:lang w:val="en-US" w:eastAsia="ru-RU"/>
              </w:rPr>
              <w:t xml:space="preserve"> Acer Nitro 5 AN517-52-79w6 17.3  IPS INTEL CORE I7 10750H 2.6</w:t>
            </w:r>
            <w:r w:rsidRPr="0007535D">
              <w:rPr>
                <w:rFonts w:ascii="Times New Roman" w:hAnsi="Times New Roman" w:cs="Times New Roman"/>
                <w:sz w:val="16"/>
                <w:szCs w:val="16"/>
                <w:lang w:eastAsia="ru-RU"/>
              </w:rPr>
              <w:t>ГГЦ</w:t>
            </w:r>
            <w:r w:rsidRPr="0007535D">
              <w:rPr>
                <w:rFonts w:ascii="Times New Roman" w:hAnsi="Times New Roman" w:cs="Times New Roman"/>
                <w:sz w:val="16"/>
                <w:szCs w:val="16"/>
                <w:lang w:val="en-US" w:eastAsia="ru-RU"/>
              </w:rPr>
              <w:t xml:space="preserve"> 16</w:t>
            </w:r>
            <w:r w:rsidRPr="0007535D">
              <w:rPr>
                <w:rFonts w:ascii="Times New Roman" w:hAnsi="Times New Roman" w:cs="Times New Roman"/>
                <w:sz w:val="16"/>
                <w:szCs w:val="16"/>
                <w:lang w:eastAsia="ru-RU"/>
              </w:rPr>
              <w:t>ГБ</w:t>
            </w:r>
            <w:r w:rsidRPr="0007535D">
              <w:rPr>
                <w:rFonts w:ascii="Times New Roman" w:hAnsi="Times New Roman" w:cs="Times New Roman"/>
                <w:sz w:val="16"/>
                <w:szCs w:val="16"/>
                <w:lang w:val="en-US" w:eastAsia="ru-RU"/>
              </w:rPr>
              <w:t xml:space="preserve"> 512</w:t>
            </w:r>
            <w:r w:rsidRPr="0007535D">
              <w:rPr>
                <w:rFonts w:ascii="Times New Roman" w:hAnsi="Times New Roman" w:cs="Times New Roman"/>
                <w:sz w:val="16"/>
                <w:szCs w:val="16"/>
                <w:lang w:eastAsia="ru-RU"/>
              </w:rPr>
              <w:t>ГБ</w:t>
            </w:r>
            <w:r w:rsidRPr="0007535D">
              <w:rPr>
                <w:rFonts w:ascii="Times New Roman" w:hAnsi="Times New Roman" w:cs="Times New Roman"/>
                <w:sz w:val="16"/>
                <w:szCs w:val="16"/>
                <w:lang w:val="en-US" w:eastAsia="ru-RU"/>
              </w:rPr>
              <w:t xml:space="preserve"> SSD NVIDIA GEFOR, </w:t>
            </w:r>
            <w:r w:rsidRPr="0007535D">
              <w:rPr>
                <w:rFonts w:ascii="Times New Roman" w:hAnsi="Times New Roman" w:cs="Times New Roman"/>
                <w:sz w:val="16"/>
                <w:szCs w:val="16"/>
                <w:lang w:eastAsia="ru-RU"/>
              </w:rPr>
              <w:t>БП</w:t>
            </w:r>
            <w:r w:rsidRPr="0007535D">
              <w:rPr>
                <w:rFonts w:ascii="Times New Roman" w:hAnsi="Times New Roman" w:cs="Times New Roman"/>
                <w:sz w:val="16"/>
                <w:szCs w:val="16"/>
                <w:lang w:val="en-US" w:eastAsia="ru-RU"/>
              </w:rPr>
              <w:t>-000050, 22.07.2020</w:t>
            </w:r>
          </w:p>
        </w:tc>
        <w:tc>
          <w:tcPr>
            <w:tcW w:w="1501" w:type="pct"/>
            <w:tcBorders>
              <w:top w:val="nil"/>
              <w:left w:val="nil"/>
              <w:bottom w:val="single" w:sz="4" w:space="0" w:color="auto"/>
              <w:right w:val="single" w:sz="4" w:space="0" w:color="auto"/>
            </w:tcBorders>
            <w:shd w:val="clear" w:color="auto" w:fill="auto"/>
            <w:vAlign w:val="center"/>
          </w:tcPr>
          <w:p w14:paraId="5C085C33" w14:textId="21594A41" w:rsidR="006A656A" w:rsidRPr="0007535D" w:rsidRDefault="006A656A" w:rsidP="006A656A">
            <w:pPr>
              <w:jc w:val="center"/>
              <w:rPr>
                <w:rFonts w:ascii="Times New Roman" w:hAnsi="Times New Roman" w:cs="Times New Roman"/>
                <w:b/>
                <w:bCs/>
                <w:sz w:val="16"/>
                <w:szCs w:val="16"/>
                <w:lang w:val="en-US" w:eastAsia="ru-RU"/>
              </w:rPr>
            </w:pPr>
          </w:p>
        </w:tc>
      </w:tr>
      <w:tr w:rsidR="006A656A" w:rsidRPr="00D63329" w14:paraId="25D60E3F" w14:textId="77777777" w:rsidTr="0007535D">
        <w:trPr>
          <w:trHeight w:val="330"/>
        </w:trPr>
        <w:tc>
          <w:tcPr>
            <w:tcW w:w="233" w:type="pct"/>
            <w:tcBorders>
              <w:top w:val="nil"/>
              <w:left w:val="single" w:sz="4" w:space="0" w:color="auto"/>
              <w:bottom w:val="single" w:sz="4" w:space="0" w:color="auto"/>
              <w:right w:val="single" w:sz="4" w:space="0" w:color="auto"/>
            </w:tcBorders>
            <w:shd w:val="clear" w:color="auto" w:fill="auto"/>
            <w:noWrap/>
            <w:vAlign w:val="bottom"/>
          </w:tcPr>
          <w:p w14:paraId="100A5AD2" w14:textId="0B31B658" w:rsidR="006A656A" w:rsidRPr="0007535D" w:rsidRDefault="00F55C9C" w:rsidP="006A656A">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220</w:t>
            </w:r>
          </w:p>
        </w:tc>
        <w:tc>
          <w:tcPr>
            <w:tcW w:w="3266" w:type="pct"/>
            <w:tcBorders>
              <w:top w:val="nil"/>
              <w:left w:val="nil"/>
              <w:bottom w:val="single" w:sz="4" w:space="0" w:color="auto"/>
              <w:right w:val="single" w:sz="4" w:space="0" w:color="auto"/>
            </w:tcBorders>
            <w:shd w:val="clear" w:color="auto" w:fill="auto"/>
            <w:hideMark/>
          </w:tcPr>
          <w:p w14:paraId="784AF1FE" w14:textId="77777777" w:rsidR="006A656A" w:rsidRPr="0007535D" w:rsidRDefault="006A656A" w:rsidP="006A656A">
            <w:pPr>
              <w:rPr>
                <w:rFonts w:ascii="Times New Roman" w:hAnsi="Times New Roman" w:cs="Times New Roman"/>
                <w:sz w:val="16"/>
                <w:szCs w:val="16"/>
                <w:lang w:val="en-US" w:eastAsia="ru-RU"/>
              </w:rPr>
            </w:pPr>
            <w:r w:rsidRPr="0007535D">
              <w:rPr>
                <w:rFonts w:ascii="Times New Roman" w:hAnsi="Times New Roman" w:cs="Times New Roman"/>
                <w:sz w:val="16"/>
                <w:szCs w:val="16"/>
                <w:lang w:eastAsia="ru-RU"/>
              </w:rPr>
              <w:t>Ноутбук</w:t>
            </w:r>
            <w:r w:rsidRPr="0007535D">
              <w:rPr>
                <w:rFonts w:ascii="Times New Roman" w:hAnsi="Times New Roman" w:cs="Times New Roman"/>
                <w:sz w:val="16"/>
                <w:szCs w:val="16"/>
                <w:lang w:val="en-US" w:eastAsia="ru-RU"/>
              </w:rPr>
              <w:t xml:space="preserve"> HP EliteBook 830 G6 Core i7-8565 U 1.8GHz 13.3 FHD (1920-1080) IPS SureView 1000cdAG IR ALS , </w:t>
            </w:r>
            <w:r w:rsidRPr="0007535D">
              <w:rPr>
                <w:rFonts w:ascii="Times New Roman" w:hAnsi="Times New Roman" w:cs="Times New Roman"/>
                <w:sz w:val="16"/>
                <w:szCs w:val="16"/>
                <w:lang w:eastAsia="ru-RU"/>
              </w:rPr>
              <w:t>БП</w:t>
            </w:r>
            <w:r w:rsidRPr="0007535D">
              <w:rPr>
                <w:rFonts w:ascii="Times New Roman" w:hAnsi="Times New Roman" w:cs="Times New Roman"/>
                <w:sz w:val="16"/>
                <w:szCs w:val="16"/>
                <w:lang w:val="en-US" w:eastAsia="ru-RU"/>
              </w:rPr>
              <w:t>-000046, 22.07.2020</w:t>
            </w:r>
          </w:p>
        </w:tc>
        <w:tc>
          <w:tcPr>
            <w:tcW w:w="1501" w:type="pct"/>
            <w:tcBorders>
              <w:top w:val="nil"/>
              <w:left w:val="nil"/>
              <w:bottom w:val="single" w:sz="4" w:space="0" w:color="auto"/>
              <w:right w:val="single" w:sz="4" w:space="0" w:color="auto"/>
            </w:tcBorders>
            <w:shd w:val="clear" w:color="auto" w:fill="auto"/>
            <w:vAlign w:val="center"/>
          </w:tcPr>
          <w:p w14:paraId="6E3296F4" w14:textId="79825D93" w:rsidR="006A656A" w:rsidRPr="0007535D" w:rsidRDefault="006A656A" w:rsidP="006A656A">
            <w:pPr>
              <w:jc w:val="center"/>
              <w:rPr>
                <w:rFonts w:ascii="Times New Roman" w:hAnsi="Times New Roman" w:cs="Times New Roman"/>
                <w:b/>
                <w:bCs/>
                <w:sz w:val="16"/>
                <w:szCs w:val="16"/>
                <w:lang w:val="en-US" w:eastAsia="ru-RU"/>
              </w:rPr>
            </w:pPr>
          </w:p>
        </w:tc>
      </w:tr>
      <w:tr w:rsidR="006A656A" w:rsidRPr="00A15F50" w14:paraId="7954EA5D" w14:textId="77777777" w:rsidTr="0007535D">
        <w:trPr>
          <w:trHeight w:val="330"/>
        </w:trPr>
        <w:tc>
          <w:tcPr>
            <w:tcW w:w="233" w:type="pct"/>
            <w:tcBorders>
              <w:top w:val="nil"/>
              <w:left w:val="single" w:sz="4" w:space="0" w:color="auto"/>
              <w:bottom w:val="single" w:sz="4" w:space="0" w:color="auto"/>
              <w:right w:val="single" w:sz="4" w:space="0" w:color="auto"/>
            </w:tcBorders>
            <w:shd w:val="clear" w:color="auto" w:fill="auto"/>
            <w:noWrap/>
            <w:vAlign w:val="bottom"/>
          </w:tcPr>
          <w:p w14:paraId="1FED4741" w14:textId="767AC7C5" w:rsidR="006A656A" w:rsidRPr="0007535D" w:rsidRDefault="00F55C9C" w:rsidP="006A656A">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221</w:t>
            </w:r>
          </w:p>
        </w:tc>
        <w:tc>
          <w:tcPr>
            <w:tcW w:w="3266" w:type="pct"/>
            <w:tcBorders>
              <w:top w:val="nil"/>
              <w:left w:val="nil"/>
              <w:bottom w:val="single" w:sz="4" w:space="0" w:color="auto"/>
              <w:right w:val="single" w:sz="4" w:space="0" w:color="auto"/>
            </w:tcBorders>
            <w:shd w:val="clear" w:color="auto" w:fill="auto"/>
            <w:hideMark/>
          </w:tcPr>
          <w:p w14:paraId="6CD33D36" w14:textId="77777777" w:rsidR="006A656A" w:rsidRPr="0007535D" w:rsidRDefault="006A656A" w:rsidP="006A656A">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Ноутбук Lenovo  L13 Yoga 13.3+Докстанция, БП-000052, 25.09.2020</w:t>
            </w:r>
          </w:p>
        </w:tc>
        <w:tc>
          <w:tcPr>
            <w:tcW w:w="1501" w:type="pct"/>
            <w:tcBorders>
              <w:top w:val="nil"/>
              <w:left w:val="nil"/>
              <w:bottom w:val="single" w:sz="4" w:space="0" w:color="auto"/>
              <w:right w:val="single" w:sz="4" w:space="0" w:color="auto"/>
            </w:tcBorders>
            <w:shd w:val="clear" w:color="auto" w:fill="auto"/>
            <w:vAlign w:val="center"/>
          </w:tcPr>
          <w:p w14:paraId="7EE02E15" w14:textId="194CD8ED" w:rsidR="006A656A" w:rsidRPr="0007535D" w:rsidRDefault="006A656A" w:rsidP="006A656A">
            <w:pPr>
              <w:jc w:val="center"/>
              <w:rPr>
                <w:rFonts w:ascii="Times New Roman" w:hAnsi="Times New Roman" w:cs="Times New Roman"/>
                <w:b/>
                <w:bCs/>
                <w:sz w:val="16"/>
                <w:szCs w:val="16"/>
                <w:lang w:eastAsia="ru-RU"/>
              </w:rPr>
            </w:pPr>
          </w:p>
        </w:tc>
      </w:tr>
      <w:tr w:rsidR="006A656A" w:rsidRPr="00A15F50" w14:paraId="27A46A46" w14:textId="77777777" w:rsidTr="0007535D">
        <w:trPr>
          <w:trHeight w:val="330"/>
        </w:trPr>
        <w:tc>
          <w:tcPr>
            <w:tcW w:w="233" w:type="pct"/>
            <w:tcBorders>
              <w:top w:val="nil"/>
              <w:left w:val="single" w:sz="4" w:space="0" w:color="auto"/>
              <w:bottom w:val="single" w:sz="4" w:space="0" w:color="auto"/>
              <w:right w:val="single" w:sz="4" w:space="0" w:color="auto"/>
            </w:tcBorders>
            <w:shd w:val="clear" w:color="auto" w:fill="auto"/>
            <w:noWrap/>
            <w:vAlign w:val="bottom"/>
          </w:tcPr>
          <w:p w14:paraId="49AFF309" w14:textId="28C79412" w:rsidR="006A656A" w:rsidRPr="0007535D" w:rsidRDefault="00F55C9C" w:rsidP="006A656A">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222</w:t>
            </w:r>
          </w:p>
        </w:tc>
        <w:tc>
          <w:tcPr>
            <w:tcW w:w="3266" w:type="pct"/>
            <w:tcBorders>
              <w:top w:val="nil"/>
              <w:left w:val="nil"/>
              <w:bottom w:val="single" w:sz="4" w:space="0" w:color="auto"/>
              <w:right w:val="single" w:sz="4" w:space="0" w:color="auto"/>
            </w:tcBorders>
            <w:shd w:val="clear" w:color="auto" w:fill="auto"/>
            <w:hideMark/>
          </w:tcPr>
          <w:p w14:paraId="7E0B86D8" w14:textId="77777777" w:rsidR="006A656A" w:rsidRPr="0007535D" w:rsidRDefault="006A656A" w:rsidP="006A656A">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Ноутбук Lenovo P50S i7 -рабочее место архитектора, БП-000011, 06.02.2019</w:t>
            </w:r>
          </w:p>
        </w:tc>
        <w:tc>
          <w:tcPr>
            <w:tcW w:w="1501" w:type="pct"/>
            <w:tcBorders>
              <w:top w:val="nil"/>
              <w:left w:val="nil"/>
              <w:bottom w:val="single" w:sz="4" w:space="0" w:color="auto"/>
              <w:right w:val="single" w:sz="4" w:space="0" w:color="auto"/>
            </w:tcBorders>
            <w:shd w:val="clear" w:color="auto" w:fill="auto"/>
            <w:vAlign w:val="center"/>
          </w:tcPr>
          <w:p w14:paraId="1B40FFDC" w14:textId="342AADC7" w:rsidR="006A656A" w:rsidRPr="0007535D" w:rsidRDefault="006A656A" w:rsidP="006A656A">
            <w:pPr>
              <w:jc w:val="center"/>
              <w:rPr>
                <w:rFonts w:ascii="Times New Roman" w:hAnsi="Times New Roman" w:cs="Times New Roman"/>
                <w:b/>
                <w:bCs/>
                <w:sz w:val="16"/>
                <w:szCs w:val="16"/>
                <w:lang w:eastAsia="ru-RU"/>
              </w:rPr>
            </w:pPr>
          </w:p>
        </w:tc>
      </w:tr>
      <w:tr w:rsidR="006A656A" w:rsidRPr="00A15F50" w14:paraId="4A7C4F3D" w14:textId="77777777" w:rsidTr="0007535D">
        <w:trPr>
          <w:trHeight w:val="330"/>
        </w:trPr>
        <w:tc>
          <w:tcPr>
            <w:tcW w:w="233" w:type="pct"/>
            <w:tcBorders>
              <w:top w:val="nil"/>
              <w:left w:val="single" w:sz="4" w:space="0" w:color="auto"/>
              <w:bottom w:val="single" w:sz="4" w:space="0" w:color="auto"/>
              <w:right w:val="single" w:sz="4" w:space="0" w:color="auto"/>
            </w:tcBorders>
            <w:shd w:val="clear" w:color="auto" w:fill="auto"/>
            <w:noWrap/>
            <w:vAlign w:val="bottom"/>
          </w:tcPr>
          <w:p w14:paraId="698DC09D" w14:textId="1F3F75E3" w:rsidR="006A656A" w:rsidRPr="0007535D" w:rsidRDefault="00F55C9C" w:rsidP="006A656A">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223</w:t>
            </w:r>
          </w:p>
        </w:tc>
        <w:tc>
          <w:tcPr>
            <w:tcW w:w="3266" w:type="pct"/>
            <w:tcBorders>
              <w:top w:val="nil"/>
              <w:left w:val="nil"/>
              <w:bottom w:val="single" w:sz="4" w:space="0" w:color="auto"/>
              <w:right w:val="single" w:sz="4" w:space="0" w:color="auto"/>
            </w:tcBorders>
            <w:shd w:val="clear" w:color="auto" w:fill="auto"/>
            <w:hideMark/>
          </w:tcPr>
          <w:p w14:paraId="7E234848" w14:textId="77777777" w:rsidR="006A656A" w:rsidRPr="0007535D" w:rsidRDefault="006A656A" w:rsidP="006A656A">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Объектив Canon EА 16-35 mm f/2.8 LIII USM, БП-000042, 20.12.2019</w:t>
            </w:r>
          </w:p>
        </w:tc>
        <w:tc>
          <w:tcPr>
            <w:tcW w:w="1501" w:type="pct"/>
            <w:tcBorders>
              <w:top w:val="nil"/>
              <w:left w:val="nil"/>
              <w:bottom w:val="single" w:sz="4" w:space="0" w:color="auto"/>
              <w:right w:val="single" w:sz="4" w:space="0" w:color="auto"/>
            </w:tcBorders>
            <w:shd w:val="clear" w:color="auto" w:fill="auto"/>
            <w:vAlign w:val="center"/>
          </w:tcPr>
          <w:p w14:paraId="2A98FF06" w14:textId="64596F2D" w:rsidR="006A656A" w:rsidRPr="0007535D" w:rsidRDefault="006A656A" w:rsidP="006A656A">
            <w:pPr>
              <w:jc w:val="center"/>
              <w:rPr>
                <w:rFonts w:ascii="Times New Roman" w:hAnsi="Times New Roman" w:cs="Times New Roman"/>
                <w:b/>
                <w:bCs/>
                <w:sz w:val="16"/>
                <w:szCs w:val="16"/>
                <w:lang w:eastAsia="ru-RU"/>
              </w:rPr>
            </w:pPr>
          </w:p>
        </w:tc>
      </w:tr>
      <w:tr w:rsidR="006A656A" w:rsidRPr="00A15F50" w14:paraId="00FA0F5F" w14:textId="77777777" w:rsidTr="0007535D">
        <w:trPr>
          <w:trHeight w:val="330"/>
        </w:trPr>
        <w:tc>
          <w:tcPr>
            <w:tcW w:w="233" w:type="pct"/>
            <w:tcBorders>
              <w:top w:val="nil"/>
              <w:left w:val="single" w:sz="4" w:space="0" w:color="auto"/>
              <w:bottom w:val="single" w:sz="4" w:space="0" w:color="auto"/>
              <w:right w:val="single" w:sz="4" w:space="0" w:color="auto"/>
            </w:tcBorders>
            <w:shd w:val="clear" w:color="auto" w:fill="auto"/>
            <w:noWrap/>
            <w:vAlign w:val="bottom"/>
          </w:tcPr>
          <w:p w14:paraId="1DF8AAA2" w14:textId="3B550687" w:rsidR="006A656A" w:rsidRPr="0007535D" w:rsidRDefault="00F55C9C" w:rsidP="006A656A">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224</w:t>
            </w:r>
          </w:p>
        </w:tc>
        <w:tc>
          <w:tcPr>
            <w:tcW w:w="3266" w:type="pct"/>
            <w:tcBorders>
              <w:top w:val="nil"/>
              <w:left w:val="nil"/>
              <w:bottom w:val="single" w:sz="4" w:space="0" w:color="auto"/>
              <w:right w:val="single" w:sz="4" w:space="0" w:color="auto"/>
            </w:tcBorders>
            <w:shd w:val="clear" w:color="auto" w:fill="auto"/>
            <w:hideMark/>
          </w:tcPr>
          <w:p w14:paraId="67B6C9AA" w14:textId="77777777" w:rsidR="006A656A" w:rsidRPr="0007535D" w:rsidRDefault="006A656A" w:rsidP="006A656A">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Офисные перегородки алюм профиль, остекление, матовая пленка, 000000011, 27.09.2013</w:t>
            </w:r>
          </w:p>
        </w:tc>
        <w:tc>
          <w:tcPr>
            <w:tcW w:w="1501" w:type="pct"/>
            <w:tcBorders>
              <w:top w:val="nil"/>
              <w:left w:val="nil"/>
              <w:bottom w:val="single" w:sz="4" w:space="0" w:color="auto"/>
              <w:right w:val="single" w:sz="4" w:space="0" w:color="auto"/>
            </w:tcBorders>
            <w:shd w:val="clear" w:color="auto" w:fill="auto"/>
            <w:vAlign w:val="center"/>
          </w:tcPr>
          <w:p w14:paraId="6A635D2A" w14:textId="560B00EA" w:rsidR="006A656A" w:rsidRPr="0007535D" w:rsidRDefault="006A656A" w:rsidP="006A656A">
            <w:pPr>
              <w:jc w:val="center"/>
              <w:rPr>
                <w:rFonts w:ascii="Times New Roman" w:hAnsi="Times New Roman" w:cs="Times New Roman"/>
                <w:b/>
                <w:bCs/>
                <w:sz w:val="16"/>
                <w:szCs w:val="16"/>
                <w:lang w:eastAsia="ru-RU"/>
              </w:rPr>
            </w:pPr>
          </w:p>
        </w:tc>
      </w:tr>
      <w:tr w:rsidR="006A656A" w:rsidRPr="00A15F50" w14:paraId="237A8418" w14:textId="77777777" w:rsidTr="0007535D">
        <w:trPr>
          <w:trHeight w:val="330"/>
        </w:trPr>
        <w:tc>
          <w:tcPr>
            <w:tcW w:w="233" w:type="pct"/>
            <w:tcBorders>
              <w:top w:val="nil"/>
              <w:left w:val="single" w:sz="4" w:space="0" w:color="auto"/>
              <w:bottom w:val="single" w:sz="4" w:space="0" w:color="auto"/>
              <w:right w:val="single" w:sz="4" w:space="0" w:color="auto"/>
            </w:tcBorders>
            <w:shd w:val="clear" w:color="auto" w:fill="auto"/>
            <w:noWrap/>
            <w:vAlign w:val="bottom"/>
          </w:tcPr>
          <w:p w14:paraId="142C4D56" w14:textId="0CD8B10E" w:rsidR="006A656A" w:rsidRPr="0007535D" w:rsidRDefault="00F55C9C" w:rsidP="006A656A">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lastRenderedPageBreak/>
              <w:t>225</w:t>
            </w:r>
          </w:p>
        </w:tc>
        <w:tc>
          <w:tcPr>
            <w:tcW w:w="3266" w:type="pct"/>
            <w:tcBorders>
              <w:top w:val="nil"/>
              <w:left w:val="nil"/>
              <w:bottom w:val="single" w:sz="4" w:space="0" w:color="auto"/>
              <w:right w:val="single" w:sz="4" w:space="0" w:color="auto"/>
            </w:tcBorders>
            <w:shd w:val="clear" w:color="auto" w:fill="auto"/>
            <w:hideMark/>
          </w:tcPr>
          <w:p w14:paraId="029F9AF6" w14:textId="77777777" w:rsidR="006A656A" w:rsidRPr="0007535D" w:rsidRDefault="006A656A" w:rsidP="006A656A">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Переговорный стол с 2 блоками розеток, 2 силовыми и 2RJ45 разъемами 2800*1200*740, БП0000037, 09.09.2015</w:t>
            </w:r>
          </w:p>
        </w:tc>
        <w:tc>
          <w:tcPr>
            <w:tcW w:w="1501" w:type="pct"/>
            <w:tcBorders>
              <w:top w:val="nil"/>
              <w:left w:val="nil"/>
              <w:bottom w:val="single" w:sz="4" w:space="0" w:color="auto"/>
              <w:right w:val="single" w:sz="4" w:space="0" w:color="auto"/>
            </w:tcBorders>
            <w:shd w:val="clear" w:color="auto" w:fill="auto"/>
            <w:vAlign w:val="center"/>
          </w:tcPr>
          <w:p w14:paraId="40088F9E" w14:textId="7F2EFC9A" w:rsidR="006A656A" w:rsidRPr="0007535D" w:rsidRDefault="006A656A" w:rsidP="006A656A">
            <w:pPr>
              <w:jc w:val="center"/>
              <w:rPr>
                <w:rFonts w:ascii="Times New Roman" w:hAnsi="Times New Roman" w:cs="Times New Roman"/>
                <w:b/>
                <w:bCs/>
                <w:sz w:val="16"/>
                <w:szCs w:val="16"/>
                <w:lang w:eastAsia="ru-RU"/>
              </w:rPr>
            </w:pPr>
          </w:p>
        </w:tc>
      </w:tr>
      <w:tr w:rsidR="006A656A" w:rsidRPr="00A15F50" w14:paraId="171D4CAC" w14:textId="77777777" w:rsidTr="0007535D">
        <w:trPr>
          <w:trHeight w:val="330"/>
        </w:trPr>
        <w:tc>
          <w:tcPr>
            <w:tcW w:w="233" w:type="pct"/>
            <w:tcBorders>
              <w:top w:val="nil"/>
              <w:left w:val="single" w:sz="4" w:space="0" w:color="auto"/>
              <w:bottom w:val="single" w:sz="4" w:space="0" w:color="auto"/>
              <w:right w:val="single" w:sz="4" w:space="0" w:color="auto"/>
            </w:tcBorders>
            <w:shd w:val="clear" w:color="auto" w:fill="auto"/>
            <w:noWrap/>
            <w:vAlign w:val="bottom"/>
          </w:tcPr>
          <w:p w14:paraId="2E2A5DCB" w14:textId="689CD819" w:rsidR="006A656A" w:rsidRPr="0007535D" w:rsidRDefault="00F55C9C" w:rsidP="006A656A">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226</w:t>
            </w:r>
          </w:p>
        </w:tc>
        <w:tc>
          <w:tcPr>
            <w:tcW w:w="3266" w:type="pct"/>
            <w:tcBorders>
              <w:top w:val="nil"/>
              <w:left w:val="nil"/>
              <w:bottom w:val="single" w:sz="4" w:space="0" w:color="auto"/>
              <w:right w:val="single" w:sz="4" w:space="0" w:color="auto"/>
            </w:tcBorders>
            <w:shd w:val="clear" w:color="auto" w:fill="auto"/>
            <w:hideMark/>
          </w:tcPr>
          <w:p w14:paraId="2A5CFCC1" w14:textId="77777777" w:rsidR="006A656A" w:rsidRPr="0007535D" w:rsidRDefault="006A656A" w:rsidP="006A656A">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Переговорный стол с 2 блоками розеток, 2 силовыми и 2RJ45 разъемами 2800*1600*740, БП0000038, 09.09.2015</w:t>
            </w:r>
          </w:p>
        </w:tc>
        <w:tc>
          <w:tcPr>
            <w:tcW w:w="1501" w:type="pct"/>
            <w:tcBorders>
              <w:top w:val="nil"/>
              <w:left w:val="nil"/>
              <w:bottom w:val="single" w:sz="4" w:space="0" w:color="auto"/>
              <w:right w:val="single" w:sz="4" w:space="0" w:color="auto"/>
            </w:tcBorders>
            <w:shd w:val="clear" w:color="auto" w:fill="auto"/>
            <w:vAlign w:val="center"/>
          </w:tcPr>
          <w:p w14:paraId="4C5940F1" w14:textId="489D99DA" w:rsidR="006A656A" w:rsidRPr="0007535D" w:rsidRDefault="006A656A" w:rsidP="006A656A">
            <w:pPr>
              <w:jc w:val="center"/>
              <w:rPr>
                <w:rFonts w:ascii="Times New Roman" w:hAnsi="Times New Roman" w:cs="Times New Roman"/>
                <w:b/>
                <w:bCs/>
                <w:sz w:val="16"/>
                <w:szCs w:val="16"/>
                <w:lang w:eastAsia="ru-RU"/>
              </w:rPr>
            </w:pPr>
          </w:p>
        </w:tc>
      </w:tr>
      <w:tr w:rsidR="006A656A" w:rsidRPr="00A15F50" w14:paraId="1966B023" w14:textId="77777777" w:rsidTr="0007535D">
        <w:trPr>
          <w:trHeight w:val="330"/>
        </w:trPr>
        <w:tc>
          <w:tcPr>
            <w:tcW w:w="233" w:type="pct"/>
            <w:tcBorders>
              <w:top w:val="nil"/>
              <w:left w:val="single" w:sz="4" w:space="0" w:color="auto"/>
              <w:bottom w:val="single" w:sz="4" w:space="0" w:color="auto"/>
              <w:right w:val="single" w:sz="4" w:space="0" w:color="auto"/>
            </w:tcBorders>
            <w:shd w:val="clear" w:color="auto" w:fill="auto"/>
            <w:noWrap/>
            <w:vAlign w:val="bottom"/>
          </w:tcPr>
          <w:p w14:paraId="5A132445" w14:textId="33C608AF" w:rsidR="006A656A" w:rsidRPr="0007535D" w:rsidRDefault="00F55C9C" w:rsidP="006A656A">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227</w:t>
            </w:r>
          </w:p>
        </w:tc>
        <w:tc>
          <w:tcPr>
            <w:tcW w:w="3266" w:type="pct"/>
            <w:tcBorders>
              <w:top w:val="nil"/>
              <w:left w:val="nil"/>
              <w:bottom w:val="single" w:sz="4" w:space="0" w:color="auto"/>
              <w:right w:val="single" w:sz="4" w:space="0" w:color="auto"/>
            </w:tcBorders>
            <w:shd w:val="clear" w:color="auto" w:fill="auto"/>
            <w:hideMark/>
          </w:tcPr>
          <w:p w14:paraId="2B635757" w14:textId="77777777" w:rsidR="006A656A" w:rsidRPr="0007535D" w:rsidRDefault="006A656A" w:rsidP="006A656A">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Переговорный стол с 2 блоками розеток, 2 силовыми и 2RJ45 разъемами 3500*1600*740, БП0000039, 09.09.2015</w:t>
            </w:r>
          </w:p>
        </w:tc>
        <w:tc>
          <w:tcPr>
            <w:tcW w:w="1501" w:type="pct"/>
            <w:tcBorders>
              <w:top w:val="nil"/>
              <w:left w:val="nil"/>
              <w:bottom w:val="single" w:sz="4" w:space="0" w:color="auto"/>
              <w:right w:val="single" w:sz="4" w:space="0" w:color="auto"/>
            </w:tcBorders>
            <w:shd w:val="clear" w:color="auto" w:fill="auto"/>
            <w:vAlign w:val="center"/>
          </w:tcPr>
          <w:p w14:paraId="1D1A6A24" w14:textId="61242E6A" w:rsidR="006A656A" w:rsidRPr="0007535D" w:rsidRDefault="006A656A" w:rsidP="006A656A">
            <w:pPr>
              <w:jc w:val="center"/>
              <w:rPr>
                <w:rFonts w:ascii="Times New Roman" w:hAnsi="Times New Roman" w:cs="Times New Roman"/>
                <w:b/>
                <w:bCs/>
                <w:sz w:val="16"/>
                <w:szCs w:val="16"/>
                <w:lang w:eastAsia="ru-RU"/>
              </w:rPr>
            </w:pPr>
          </w:p>
        </w:tc>
      </w:tr>
      <w:tr w:rsidR="006A656A" w:rsidRPr="00A15F50" w14:paraId="02F9E8E7" w14:textId="77777777" w:rsidTr="0007535D">
        <w:trPr>
          <w:trHeight w:val="330"/>
        </w:trPr>
        <w:tc>
          <w:tcPr>
            <w:tcW w:w="233" w:type="pct"/>
            <w:tcBorders>
              <w:top w:val="nil"/>
              <w:left w:val="single" w:sz="4" w:space="0" w:color="auto"/>
              <w:bottom w:val="single" w:sz="4" w:space="0" w:color="auto"/>
              <w:right w:val="single" w:sz="4" w:space="0" w:color="auto"/>
            </w:tcBorders>
            <w:shd w:val="clear" w:color="auto" w:fill="auto"/>
            <w:noWrap/>
            <w:vAlign w:val="bottom"/>
          </w:tcPr>
          <w:p w14:paraId="137FE604" w14:textId="3E7EBC08" w:rsidR="006A656A" w:rsidRPr="0007535D" w:rsidRDefault="00F55C9C" w:rsidP="006A656A">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228</w:t>
            </w:r>
          </w:p>
        </w:tc>
        <w:tc>
          <w:tcPr>
            <w:tcW w:w="3266" w:type="pct"/>
            <w:tcBorders>
              <w:top w:val="nil"/>
              <w:left w:val="nil"/>
              <w:bottom w:val="single" w:sz="4" w:space="0" w:color="auto"/>
              <w:right w:val="single" w:sz="4" w:space="0" w:color="auto"/>
            </w:tcBorders>
            <w:shd w:val="clear" w:color="auto" w:fill="auto"/>
            <w:hideMark/>
          </w:tcPr>
          <w:p w14:paraId="2CA7DCE1" w14:textId="77777777" w:rsidR="006A656A" w:rsidRPr="0007535D" w:rsidRDefault="006A656A" w:rsidP="006A656A">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Пост охраны 1500*1500*2600 серый снаружи белый внутри добор синий, БП0000264, 16.08.2017</w:t>
            </w:r>
          </w:p>
        </w:tc>
        <w:tc>
          <w:tcPr>
            <w:tcW w:w="1501" w:type="pct"/>
            <w:tcBorders>
              <w:top w:val="nil"/>
              <w:left w:val="nil"/>
              <w:bottom w:val="single" w:sz="4" w:space="0" w:color="auto"/>
              <w:right w:val="single" w:sz="4" w:space="0" w:color="auto"/>
            </w:tcBorders>
            <w:shd w:val="clear" w:color="auto" w:fill="auto"/>
            <w:vAlign w:val="center"/>
          </w:tcPr>
          <w:p w14:paraId="3ED16AC5" w14:textId="441579C4" w:rsidR="006A656A" w:rsidRPr="0007535D" w:rsidRDefault="006A656A" w:rsidP="006A656A">
            <w:pPr>
              <w:jc w:val="center"/>
              <w:rPr>
                <w:rFonts w:ascii="Times New Roman" w:hAnsi="Times New Roman" w:cs="Times New Roman"/>
                <w:b/>
                <w:bCs/>
                <w:sz w:val="16"/>
                <w:szCs w:val="16"/>
                <w:lang w:eastAsia="ru-RU"/>
              </w:rPr>
            </w:pPr>
          </w:p>
        </w:tc>
      </w:tr>
      <w:tr w:rsidR="006A656A" w:rsidRPr="00A15F50" w14:paraId="534CC5E0" w14:textId="77777777" w:rsidTr="0007535D">
        <w:trPr>
          <w:trHeight w:val="330"/>
        </w:trPr>
        <w:tc>
          <w:tcPr>
            <w:tcW w:w="233" w:type="pct"/>
            <w:tcBorders>
              <w:top w:val="nil"/>
              <w:left w:val="single" w:sz="4" w:space="0" w:color="auto"/>
              <w:bottom w:val="single" w:sz="4" w:space="0" w:color="auto"/>
              <w:right w:val="single" w:sz="4" w:space="0" w:color="auto"/>
            </w:tcBorders>
            <w:shd w:val="clear" w:color="auto" w:fill="auto"/>
            <w:noWrap/>
            <w:vAlign w:val="bottom"/>
          </w:tcPr>
          <w:p w14:paraId="48689785" w14:textId="452A9AE6" w:rsidR="006A656A" w:rsidRPr="0007535D" w:rsidRDefault="00F55C9C" w:rsidP="006A656A">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229</w:t>
            </w:r>
          </w:p>
        </w:tc>
        <w:tc>
          <w:tcPr>
            <w:tcW w:w="3266" w:type="pct"/>
            <w:tcBorders>
              <w:top w:val="nil"/>
              <w:left w:val="nil"/>
              <w:bottom w:val="single" w:sz="4" w:space="0" w:color="auto"/>
              <w:right w:val="single" w:sz="4" w:space="0" w:color="auto"/>
            </w:tcBorders>
            <w:shd w:val="clear" w:color="auto" w:fill="auto"/>
            <w:hideMark/>
          </w:tcPr>
          <w:p w14:paraId="6F89AC99" w14:textId="77777777" w:rsidR="006A656A" w:rsidRPr="0007535D" w:rsidRDefault="006A656A" w:rsidP="006A656A">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Пост охраны NEXT 150*150-00, БП0000258, 24.01.2017</w:t>
            </w:r>
          </w:p>
        </w:tc>
        <w:tc>
          <w:tcPr>
            <w:tcW w:w="1501" w:type="pct"/>
            <w:tcBorders>
              <w:top w:val="nil"/>
              <w:left w:val="nil"/>
              <w:bottom w:val="single" w:sz="4" w:space="0" w:color="auto"/>
              <w:right w:val="single" w:sz="4" w:space="0" w:color="auto"/>
            </w:tcBorders>
            <w:shd w:val="clear" w:color="auto" w:fill="auto"/>
            <w:vAlign w:val="center"/>
          </w:tcPr>
          <w:p w14:paraId="0FAF4DEA" w14:textId="06ED2534" w:rsidR="006A656A" w:rsidRPr="0007535D" w:rsidRDefault="006A656A" w:rsidP="006A656A">
            <w:pPr>
              <w:jc w:val="center"/>
              <w:rPr>
                <w:rFonts w:ascii="Times New Roman" w:hAnsi="Times New Roman" w:cs="Times New Roman"/>
                <w:b/>
                <w:bCs/>
                <w:sz w:val="16"/>
                <w:szCs w:val="16"/>
                <w:lang w:eastAsia="ru-RU"/>
              </w:rPr>
            </w:pPr>
          </w:p>
        </w:tc>
      </w:tr>
      <w:tr w:rsidR="006A656A" w:rsidRPr="00D63329" w14:paraId="76161E42" w14:textId="77777777" w:rsidTr="0007535D">
        <w:trPr>
          <w:trHeight w:val="330"/>
        </w:trPr>
        <w:tc>
          <w:tcPr>
            <w:tcW w:w="233" w:type="pct"/>
            <w:tcBorders>
              <w:top w:val="nil"/>
              <w:left w:val="single" w:sz="4" w:space="0" w:color="auto"/>
              <w:bottom w:val="single" w:sz="4" w:space="0" w:color="auto"/>
              <w:right w:val="single" w:sz="4" w:space="0" w:color="auto"/>
            </w:tcBorders>
            <w:shd w:val="clear" w:color="auto" w:fill="auto"/>
            <w:noWrap/>
            <w:vAlign w:val="bottom"/>
          </w:tcPr>
          <w:p w14:paraId="4350013C" w14:textId="2D32CF85" w:rsidR="006A656A" w:rsidRPr="0007535D" w:rsidRDefault="00F55C9C" w:rsidP="006A656A">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230</w:t>
            </w:r>
          </w:p>
        </w:tc>
        <w:tc>
          <w:tcPr>
            <w:tcW w:w="3266" w:type="pct"/>
            <w:tcBorders>
              <w:top w:val="nil"/>
              <w:left w:val="nil"/>
              <w:bottom w:val="single" w:sz="4" w:space="0" w:color="auto"/>
              <w:right w:val="single" w:sz="4" w:space="0" w:color="auto"/>
            </w:tcBorders>
            <w:shd w:val="clear" w:color="auto" w:fill="auto"/>
            <w:hideMark/>
          </w:tcPr>
          <w:p w14:paraId="6F4C32FC" w14:textId="77777777" w:rsidR="006A656A" w:rsidRPr="0007535D" w:rsidRDefault="006A656A" w:rsidP="006A656A">
            <w:pPr>
              <w:rPr>
                <w:rFonts w:ascii="Times New Roman" w:hAnsi="Times New Roman" w:cs="Times New Roman"/>
                <w:sz w:val="16"/>
                <w:szCs w:val="16"/>
                <w:lang w:val="en-US" w:eastAsia="ru-RU"/>
              </w:rPr>
            </w:pPr>
            <w:r w:rsidRPr="0007535D">
              <w:rPr>
                <w:rFonts w:ascii="Times New Roman" w:hAnsi="Times New Roman" w:cs="Times New Roman"/>
                <w:sz w:val="16"/>
                <w:szCs w:val="16"/>
                <w:lang w:eastAsia="ru-RU"/>
              </w:rPr>
              <w:t>Принтер</w:t>
            </w:r>
            <w:r w:rsidRPr="0007535D">
              <w:rPr>
                <w:rFonts w:ascii="Times New Roman" w:hAnsi="Times New Roman" w:cs="Times New Roman"/>
                <w:sz w:val="16"/>
                <w:szCs w:val="16"/>
                <w:lang w:val="en-US" w:eastAsia="ru-RU"/>
              </w:rPr>
              <w:t xml:space="preserve"> HP CLJ CP5525DN CE708A, 000000003, 07.06.2013</w:t>
            </w:r>
          </w:p>
        </w:tc>
        <w:tc>
          <w:tcPr>
            <w:tcW w:w="1501" w:type="pct"/>
            <w:tcBorders>
              <w:top w:val="nil"/>
              <w:left w:val="nil"/>
              <w:bottom w:val="single" w:sz="4" w:space="0" w:color="auto"/>
              <w:right w:val="single" w:sz="4" w:space="0" w:color="auto"/>
            </w:tcBorders>
            <w:shd w:val="clear" w:color="auto" w:fill="auto"/>
            <w:vAlign w:val="center"/>
          </w:tcPr>
          <w:p w14:paraId="594CE5BB" w14:textId="52B8FCED" w:rsidR="006A656A" w:rsidRPr="0007535D" w:rsidRDefault="006A656A" w:rsidP="006A656A">
            <w:pPr>
              <w:jc w:val="center"/>
              <w:rPr>
                <w:rFonts w:ascii="Times New Roman" w:hAnsi="Times New Roman" w:cs="Times New Roman"/>
                <w:b/>
                <w:bCs/>
                <w:sz w:val="16"/>
                <w:szCs w:val="16"/>
                <w:lang w:val="en-US" w:eastAsia="ru-RU"/>
              </w:rPr>
            </w:pPr>
          </w:p>
        </w:tc>
      </w:tr>
      <w:tr w:rsidR="006A656A" w:rsidRPr="00D63329" w14:paraId="7A7BEC8B" w14:textId="77777777" w:rsidTr="0007535D">
        <w:trPr>
          <w:trHeight w:val="330"/>
        </w:trPr>
        <w:tc>
          <w:tcPr>
            <w:tcW w:w="233" w:type="pct"/>
            <w:tcBorders>
              <w:top w:val="nil"/>
              <w:left w:val="single" w:sz="4" w:space="0" w:color="auto"/>
              <w:bottom w:val="single" w:sz="4" w:space="0" w:color="auto"/>
              <w:right w:val="single" w:sz="4" w:space="0" w:color="auto"/>
            </w:tcBorders>
            <w:shd w:val="clear" w:color="auto" w:fill="auto"/>
            <w:noWrap/>
            <w:vAlign w:val="bottom"/>
          </w:tcPr>
          <w:p w14:paraId="4993B653" w14:textId="5B400D9E" w:rsidR="006A656A" w:rsidRPr="0007535D" w:rsidRDefault="00F55C9C" w:rsidP="006A656A">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231</w:t>
            </w:r>
          </w:p>
        </w:tc>
        <w:tc>
          <w:tcPr>
            <w:tcW w:w="3266" w:type="pct"/>
            <w:tcBorders>
              <w:top w:val="nil"/>
              <w:left w:val="nil"/>
              <w:bottom w:val="single" w:sz="4" w:space="0" w:color="auto"/>
              <w:right w:val="single" w:sz="4" w:space="0" w:color="auto"/>
            </w:tcBorders>
            <w:shd w:val="clear" w:color="auto" w:fill="auto"/>
            <w:hideMark/>
          </w:tcPr>
          <w:p w14:paraId="42C65ACE" w14:textId="77777777" w:rsidR="006A656A" w:rsidRPr="0007535D" w:rsidRDefault="006A656A" w:rsidP="006A656A">
            <w:pPr>
              <w:rPr>
                <w:rFonts w:ascii="Times New Roman" w:hAnsi="Times New Roman" w:cs="Times New Roman"/>
                <w:sz w:val="16"/>
                <w:szCs w:val="16"/>
                <w:lang w:val="en-US" w:eastAsia="ru-RU"/>
              </w:rPr>
            </w:pPr>
            <w:r w:rsidRPr="0007535D">
              <w:rPr>
                <w:rFonts w:ascii="Times New Roman" w:hAnsi="Times New Roman" w:cs="Times New Roman"/>
                <w:sz w:val="16"/>
                <w:szCs w:val="16"/>
                <w:lang w:eastAsia="ru-RU"/>
              </w:rPr>
              <w:t>Принтер</w:t>
            </w:r>
            <w:r w:rsidRPr="0007535D">
              <w:rPr>
                <w:rFonts w:ascii="Times New Roman" w:hAnsi="Times New Roman" w:cs="Times New Roman"/>
                <w:sz w:val="16"/>
                <w:szCs w:val="16"/>
                <w:lang w:val="en-US" w:eastAsia="ru-RU"/>
              </w:rPr>
              <w:t xml:space="preserve"> HP LJ Enterprise M602x CE993A A4,1200dpi,50ppm,512Mb,dupl,3 trays 2x500+100, USB/GLAN/PS rep, </w:t>
            </w:r>
            <w:r w:rsidRPr="0007535D">
              <w:rPr>
                <w:rFonts w:ascii="Times New Roman" w:hAnsi="Times New Roman" w:cs="Times New Roman"/>
                <w:sz w:val="16"/>
                <w:szCs w:val="16"/>
                <w:lang w:eastAsia="ru-RU"/>
              </w:rPr>
              <w:t>БП</w:t>
            </w:r>
            <w:r w:rsidRPr="0007535D">
              <w:rPr>
                <w:rFonts w:ascii="Times New Roman" w:hAnsi="Times New Roman" w:cs="Times New Roman"/>
                <w:sz w:val="16"/>
                <w:szCs w:val="16"/>
                <w:lang w:val="en-US" w:eastAsia="ru-RU"/>
              </w:rPr>
              <w:t>0000030, 04.08.2015</w:t>
            </w:r>
          </w:p>
        </w:tc>
        <w:tc>
          <w:tcPr>
            <w:tcW w:w="1501" w:type="pct"/>
            <w:tcBorders>
              <w:top w:val="nil"/>
              <w:left w:val="nil"/>
              <w:bottom w:val="single" w:sz="4" w:space="0" w:color="auto"/>
              <w:right w:val="single" w:sz="4" w:space="0" w:color="auto"/>
            </w:tcBorders>
            <w:shd w:val="clear" w:color="auto" w:fill="auto"/>
            <w:vAlign w:val="center"/>
          </w:tcPr>
          <w:p w14:paraId="4E9663B5" w14:textId="1DCC036A" w:rsidR="006A656A" w:rsidRPr="0007535D" w:rsidRDefault="006A656A" w:rsidP="006A656A">
            <w:pPr>
              <w:jc w:val="center"/>
              <w:rPr>
                <w:rFonts w:ascii="Times New Roman" w:hAnsi="Times New Roman" w:cs="Times New Roman"/>
                <w:b/>
                <w:bCs/>
                <w:sz w:val="16"/>
                <w:szCs w:val="16"/>
                <w:lang w:val="en-US" w:eastAsia="ru-RU"/>
              </w:rPr>
            </w:pPr>
          </w:p>
        </w:tc>
      </w:tr>
      <w:tr w:rsidR="006A656A" w:rsidRPr="00D63329" w14:paraId="366654BD" w14:textId="77777777" w:rsidTr="0007535D">
        <w:trPr>
          <w:trHeight w:val="330"/>
        </w:trPr>
        <w:tc>
          <w:tcPr>
            <w:tcW w:w="233" w:type="pct"/>
            <w:tcBorders>
              <w:top w:val="nil"/>
              <w:left w:val="single" w:sz="4" w:space="0" w:color="auto"/>
              <w:bottom w:val="single" w:sz="4" w:space="0" w:color="auto"/>
              <w:right w:val="single" w:sz="4" w:space="0" w:color="auto"/>
            </w:tcBorders>
            <w:shd w:val="clear" w:color="auto" w:fill="auto"/>
            <w:noWrap/>
            <w:vAlign w:val="bottom"/>
          </w:tcPr>
          <w:p w14:paraId="7F2E8FDF" w14:textId="01963295" w:rsidR="006A656A" w:rsidRPr="0007535D" w:rsidRDefault="00F55C9C" w:rsidP="006A656A">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232</w:t>
            </w:r>
          </w:p>
        </w:tc>
        <w:tc>
          <w:tcPr>
            <w:tcW w:w="3266" w:type="pct"/>
            <w:tcBorders>
              <w:top w:val="nil"/>
              <w:left w:val="nil"/>
              <w:bottom w:val="single" w:sz="4" w:space="0" w:color="auto"/>
              <w:right w:val="single" w:sz="4" w:space="0" w:color="auto"/>
            </w:tcBorders>
            <w:shd w:val="clear" w:color="auto" w:fill="auto"/>
            <w:hideMark/>
          </w:tcPr>
          <w:p w14:paraId="3852561F" w14:textId="77777777" w:rsidR="006A656A" w:rsidRPr="0007535D" w:rsidRDefault="006A656A" w:rsidP="006A656A">
            <w:pPr>
              <w:rPr>
                <w:rFonts w:ascii="Times New Roman" w:hAnsi="Times New Roman" w:cs="Times New Roman"/>
                <w:sz w:val="16"/>
                <w:szCs w:val="16"/>
                <w:lang w:val="en-US" w:eastAsia="ru-RU"/>
              </w:rPr>
            </w:pPr>
            <w:r w:rsidRPr="0007535D">
              <w:rPr>
                <w:rFonts w:ascii="Times New Roman" w:hAnsi="Times New Roman" w:cs="Times New Roman"/>
                <w:sz w:val="16"/>
                <w:szCs w:val="16"/>
                <w:lang w:eastAsia="ru-RU"/>
              </w:rPr>
              <w:t>Принтер</w:t>
            </w:r>
            <w:r w:rsidRPr="0007535D">
              <w:rPr>
                <w:rFonts w:ascii="Times New Roman" w:hAnsi="Times New Roman" w:cs="Times New Roman"/>
                <w:sz w:val="16"/>
                <w:szCs w:val="16"/>
                <w:lang w:val="en-US" w:eastAsia="ru-RU"/>
              </w:rPr>
              <w:t xml:space="preserve"> HP LJ Enterprise M602x CE993A A4,1200dpi,50ppm,512Mb,dupl,3 trays 2x500+100, USB/GLAN/PS rep, </w:t>
            </w:r>
            <w:r w:rsidRPr="0007535D">
              <w:rPr>
                <w:rFonts w:ascii="Times New Roman" w:hAnsi="Times New Roman" w:cs="Times New Roman"/>
                <w:sz w:val="16"/>
                <w:szCs w:val="16"/>
                <w:lang w:eastAsia="ru-RU"/>
              </w:rPr>
              <w:t>БП</w:t>
            </w:r>
            <w:r w:rsidRPr="0007535D">
              <w:rPr>
                <w:rFonts w:ascii="Times New Roman" w:hAnsi="Times New Roman" w:cs="Times New Roman"/>
                <w:sz w:val="16"/>
                <w:szCs w:val="16"/>
                <w:lang w:val="en-US" w:eastAsia="ru-RU"/>
              </w:rPr>
              <w:t>0000031, 04.08.2015</w:t>
            </w:r>
          </w:p>
        </w:tc>
        <w:tc>
          <w:tcPr>
            <w:tcW w:w="1501" w:type="pct"/>
            <w:tcBorders>
              <w:top w:val="nil"/>
              <w:left w:val="nil"/>
              <w:bottom w:val="single" w:sz="4" w:space="0" w:color="auto"/>
              <w:right w:val="single" w:sz="4" w:space="0" w:color="auto"/>
            </w:tcBorders>
            <w:shd w:val="clear" w:color="auto" w:fill="auto"/>
            <w:vAlign w:val="center"/>
          </w:tcPr>
          <w:p w14:paraId="49BEC3B2" w14:textId="36ABC1E4" w:rsidR="006A656A" w:rsidRPr="0007535D" w:rsidRDefault="006A656A" w:rsidP="006A656A">
            <w:pPr>
              <w:jc w:val="center"/>
              <w:rPr>
                <w:rFonts w:ascii="Times New Roman" w:hAnsi="Times New Roman" w:cs="Times New Roman"/>
                <w:b/>
                <w:bCs/>
                <w:sz w:val="16"/>
                <w:szCs w:val="16"/>
                <w:lang w:val="en-US" w:eastAsia="ru-RU"/>
              </w:rPr>
            </w:pPr>
          </w:p>
        </w:tc>
      </w:tr>
      <w:tr w:rsidR="006A656A" w:rsidRPr="00D63329" w14:paraId="3AA31DD8" w14:textId="77777777" w:rsidTr="0007535D">
        <w:trPr>
          <w:trHeight w:val="330"/>
        </w:trPr>
        <w:tc>
          <w:tcPr>
            <w:tcW w:w="233" w:type="pct"/>
            <w:tcBorders>
              <w:top w:val="nil"/>
              <w:left w:val="single" w:sz="4" w:space="0" w:color="auto"/>
              <w:bottom w:val="single" w:sz="4" w:space="0" w:color="auto"/>
              <w:right w:val="single" w:sz="4" w:space="0" w:color="auto"/>
            </w:tcBorders>
            <w:shd w:val="clear" w:color="auto" w:fill="auto"/>
            <w:noWrap/>
            <w:vAlign w:val="bottom"/>
          </w:tcPr>
          <w:p w14:paraId="0ECD9EAB" w14:textId="421A795D" w:rsidR="006A656A" w:rsidRPr="0007535D" w:rsidRDefault="00F55C9C" w:rsidP="006A656A">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233</w:t>
            </w:r>
          </w:p>
        </w:tc>
        <w:tc>
          <w:tcPr>
            <w:tcW w:w="3266" w:type="pct"/>
            <w:tcBorders>
              <w:top w:val="nil"/>
              <w:left w:val="nil"/>
              <w:bottom w:val="single" w:sz="4" w:space="0" w:color="auto"/>
              <w:right w:val="single" w:sz="4" w:space="0" w:color="auto"/>
            </w:tcBorders>
            <w:shd w:val="clear" w:color="auto" w:fill="auto"/>
            <w:hideMark/>
          </w:tcPr>
          <w:p w14:paraId="014CCEF5" w14:textId="77777777" w:rsidR="006A656A" w:rsidRPr="0007535D" w:rsidRDefault="006A656A" w:rsidP="006A656A">
            <w:pPr>
              <w:rPr>
                <w:rFonts w:ascii="Times New Roman" w:hAnsi="Times New Roman" w:cs="Times New Roman"/>
                <w:sz w:val="16"/>
                <w:szCs w:val="16"/>
                <w:lang w:val="en-US" w:eastAsia="ru-RU"/>
              </w:rPr>
            </w:pPr>
            <w:r w:rsidRPr="0007535D">
              <w:rPr>
                <w:rFonts w:ascii="Times New Roman" w:hAnsi="Times New Roman" w:cs="Times New Roman"/>
                <w:sz w:val="16"/>
                <w:szCs w:val="16"/>
                <w:lang w:eastAsia="ru-RU"/>
              </w:rPr>
              <w:t>Принтер</w:t>
            </w:r>
            <w:r w:rsidRPr="0007535D">
              <w:rPr>
                <w:rFonts w:ascii="Times New Roman" w:hAnsi="Times New Roman" w:cs="Times New Roman"/>
                <w:sz w:val="16"/>
                <w:szCs w:val="16"/>
                <w:lang w:val="en-US" w:eastAsia="ru-RU"/>
              </w:rPr>
              <w:t xml:space="preserve"> HP LJ Enterprise M602x CE993A A4,1200dpi,50ppm,512Mb,dupl,3 trays 2x500+100, USB/GLAN/PS rep, 000000004, 07.06.2013</w:t>
            </w:r>
          </w:p>
        </w:tc>
        <w:tc>
          <w:tcPr>
            <w:tcW w:w="1501" w:type="pct"/>
            <w:tcBorders>
              <w:top w:val="nil"/>
              <w:left w:val="nil"/>
              <w:bottom w:val="single" w:sz="4" w:space="0" w:color="auto"/>
              <w:right w:val="single" w:sz="4" w:space="0" w:color="auto"/>
            </w:tcBorders>
            <w:shd w:val="clear" w:color="auto" w:fill="auto"/>
            <w:vAlign w:val="center"/>
          </w:tcPr>
          <w:p w14:paraId="7AAC2F65" w14:textId="2C16D23B" w:rsidR="006A656A" w:rsidRPr="0007535D" w:rsidRDefault="006A656A" w:rsidP="006A656A">
            <w:pPr>
              <w:jc w:val="center"/>
              <w:rPr>
                <w:rFonts w:ascii="Times New Roman" w:hAnsi="Times New Roman" w:cs="Times New Roman"/>
                <w:b/>
                <w:bCs/>
                <w:sz w:val="16"/>
                <w:szCs w:val="16"/>
                <w:lang w:val="en-US" w:eastAsia="ru-RU"/>
              </w:rPr>
            </w:pPr>
          </w:p>
        </w:tc>
      </w:tr>
      <w:tr w:rsidR="006A656A" w:rsidRPr="00D63329" w14:paraId="7D9CA36E" w14:textId="77777777" w:rsidTr="0007535D">
        <w:trPr>
          <w:trHeight w:val="330"/>
        </w:trPr>
        <w:tc>
          <w:tcPr>
            <w:tcW w:w="233" w:type="pct"/>
            <w:tcBorders>
              <w:top w:val="nil"/>
              <w:left w:val="single" w:sz="4" w:space="0" w:color="auto"/>
              <w:bottom w:val="single" w:sz="4" w:space="0" w:color="auto"/>
              <w:right w:val="single" w:sz="4" w:space="0" w:color="auto"/>
            </w:tcBorders>
            <w:shd w:val="clear" w:color="auto" w:fill="auto"/>
            <w:noWrap/>
            <w:vAlign w:val="bottom"/>
          </w:tcPr>
          <w:p w14:paraId="1EBCB8EB" w14:textId="1A855B71" w:rsidR="006A656A" w:rsidRPr="0007535D" w:rsidRDefault="00F55C9C" w:rsidP="006A656A">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234</w:t>
            </w:r>
          </w:p>
        </w:tc>
        <w:tc>
          <w:tcPr>
            <w:tcW w:w="3266" w:type="pct"/>
            <w:tcBorders>
              <w:top w:val="nil"/>
              <w:left w:val="nil"/>
              <w:bottom w:val="single" w:sz="4" w:space="0" w:color="auto"/>
              <w:right w:val="single" w:sz="4" w:space="0" w:color="auto"/>
            </w:tcBorders>
            <w:shd w:val="clear" w:color="auto" w:fill="auto"/>
            <w:hideMark/>
          </w:tcPr>
          <w:p w14:paraId="490ED3DB" w14:textId="77777777" w:rsidR="006A656A" w:rsidRPr="0007535D" w:rsidRDefault="006A656A" w:rsidP="006A656A">
            <w:pPr>
              <w:rPr>
                <w:rFonts w:ascii="Times New Roman" w:hAnsi="Times New Roman" w:cs="Times New Roman"/>
                <w:sz w:val="16"/>
                <w:szCs w:val="16"/>
                <w:lang w:val="en-US" w:eastAsia="ru-RU"/>
              </w:rPr>
            </w:pPr>
            <w:r w:rsidRPr="0007535D">
              <w:rPr>
                <w:rFonts w:ascii="Times New Roman" w:hAnsi="Times New Roman" w:cs="Times New Roman"/>
                <w:sz w:val="16"/>
                <w:szCs w:val="16"/>
                <w:lang w:eastAsia="ru-RU"/>
              </w:rPr>
              <w:t>Принтер</w:t>
            </w:r>
            <w:r w:rsidRPr="0007535D">
              <w:rPr>
                <w:rFonts w:ascii="Times New Roman" w:hAnsi="Times New Roman" w:cs="Times New Roman"/>
                <w:sz w:val="16"/>
                <w:szCs w:val="16"/>
                <w:lang w:val="en-US" w:eastAsia="ru-RU"/>
              </w:rPr>
              <w:t xml:space="preserve"> HP LJ Enterprise M602x CE993A A4,1200dpi,50ppm,512Mb,dupl,3 trays 2x500+100, USB/GLAN/PS rep, 000000005, 07.06.2013</w:t>
            </w:r>
          </w:p>
        </w:tc>
        <w:tc>
          <w:tcPr>
            <w:tcW w:w="1501" w:type="pct"/>
            <w:tcBorders>
              <w:top w:val="nil"/>
              <w:left w:val="nil"/>
              <w:bottom w:val="single" w:sz="4" w:space="0" w:color="auto"/>
              <w:right w:val="single" w:sz="4" w:space="0" w:color="auto"/>
            </w:tcBorders>
            <w:shd w:val="clear" w:color="auto" w:fill="auto"/>
            <w:vAlign w:val="center"/>
          </w:tcPr>
          <w:p w14:paraId="58E25325" w14:textId="028BE519" w:rsidR="006A656A" w:rsidRPr="0007535D" w:rsidRDefault="006A656A" w:rsidP="006A656A">
            <w:pPr>
              <w:jc w:val="center"/>
              <w:rPr>
                <w:rFonts w:ascii="Times New Roman" w:hAnsi="Times New Roman" w:cs="Times New Roman"/>
                <w:b/>
                <w:bCs/>
                <w:sz w:val="16"/>
                <w:szCs w:val="16"/>
                <w:lang w:val="en-US" w:eastAsia="ru-RU"/>
              </w:rPr>
            </w:pPr>
          </w:p>
        </w:tc>
      </w:tr>
      <w:tr w:rsidR="006A656A" w:rsidRPr="00A15F50" w14:paraId="05010C44" w14:textId="77777777" w:rsidTr="0007535D">
        <w:trPr>
          <w:trHeight w:val="330"/>
        </w:trPr>
        <w:tc>
          <w:tcPr>
            <w:tcW w:w="233" w:type="pct"/>
            <w:tcBorders>
              <w:top w:val="nil"/>
              <w:left w:val="single" w:sz="4" w:space="0" w:color="auto"/>
              <w:bottom w:val="single" w:sz="4" w:space="0" w:color="auto"/>
              <w:right w:val="single" w:sz="4" w:space="0" w:color="auto"/>
            </w:tcBorders>
            <w:shd w:val="clear" w:color="auto" w:fill="auto"/>
            <w:noWrap/>
            <w:vAlign w:val="bottom"/>
          </w:tcPr>
          <w:p w14:paraId="7D36AFDD" w14:textId="3DAD6595" w:rsidR="006A656A" w:rsidRPr="0007535D" w:rsidRDefault="00F55C9C" w:rsidP="006A656A">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235</w:t>
            </w:r>
          </w:p>
        </w:tc>
        <w:tc>
          <w:tcPr>
            <w:tcW w:w="3266" w:type="pct"/>
            <w:tcBorders>
              <w:top w:val="nil"/>
              <w:left w:val="nil"/>
              <w:bottom w:val="single" w:sz="4" w:space="0" w:color="auto"/>
              <w:right w:val="single" w:sz="4" w:space="0" w:color="auto"/>
            </w:tcBorders>
            <w:shd w:val="clear" w:color="auto" w:fill="auto"/>
            <w:hideMark/>
          </w:tcPr>
          <w:p w14:paraId="3605A9B2" w14:textId="77777777" w:rsidR="006A656A" w:rsidRPr="0007535D" w:rsidRDefault="006A656A" w:rsidP="006A656A">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Проектор NEC P525UL(3*LCD 1920*1200.5200 ANSIлм), БП-000029, 12.04.2019</w:t>
            </w:r>
          </w:p>
        </w:tc>
        <w:tc>
          <w:tcPr>
            <w:tcW w:w="1501" w:type="pct"/>
            <w:tcBorders>
              <w:top w:val="nil"/>
              <w:left w:val="nil"/>
              <w:bottom w:val="single" w:sz="4" w:space="0" w:color="auto"/>
              <w:right w:val="single" w:sz="4" w:space="0" w:color="auto"/>
            </w:tcBorders>
            <w:shd w:val="clear" w:color="auto" w:fill="auto"/>
            <w:vAlign w:val="center"/>
          </w:tcPr>
          <w:p w14:paraId="124BE79C" w14:textId="4BE0A462" w:rsidR="006A656A" w:rsidRPr="0007535D" w:rsidRDefault="006A656A" w:rsidP="006A656A">
            <w:pPr>
              <w:jc w:val="center"/>
              <w:rPr>
                <w:rFonts w:ascii="Times New Roman" w:hAnsi="Times New Roman" w:cs="Times New Roman"/>
                <w:b/>
                <w:bCs/>
                <w:sz w:val="16"/>
                <w:szCs w:val="16"/>
                <w:lang w:eastAsia="ru-RU"/>
              </w:rPr>
            </w:pPr>
          </w:p>
        </w:tc>
      </w:tr>
      <w:tr w:rsidR="006A656A" w:rsidRPr="00A15F50" w14:paraId="2C80205F" w14:textId="77777777" w:rsidTr="0007535D">
        <w:trPr>
          <w:trHeight w:val="330"/>
        </w:trPr>
        <w:tc>
          <w:tcPr>
            <w:tcW w:w="233" w:type="pct"/>
            <w:tcBorders>
              <w:top w:val="nil"/>
              <w:left w:val="single" w:sz="4" w:space="0" w:color="auto"/>
              <w:bottom w:val="single" w:sz="4" w:space="0" w:color="auto"/>
              <w:right w:val="single" w:sz="4" w:space="0" w:color="auto"/>
            </w:tcBorders>
            <w:shd w:val="clear" w:color="auto" w:fill="auto"/>
            <w:noWrap/>
            <w:vAlign w:val="bottom"/>
          </w:tcPr>
          <w:p w14:paraId="14402FD9" w14:textId="05B5FFE6" w:rsidR="006A656A" w:rsidRPr="0007535D" w:rsidRDefault="00F55C9C" w:rsidP="006A656A">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236</w:t>
            </w:r>
          </w:p>
        </w:tc>
        <w:tc>
          <w:tcPr>
            <w:tcW w:w="3266" w:type="pct"/>
            <w:tcBorders>
              <w:top w:val="nil"/>
              <w:left w:val="nil"/>
              <w:bottom w:val="single" w:sz="4" w:space="0" w:color="auto"/>
              <w:right w:val="single" w:sz="4" w:space="0" w:color="auto"/>
            </w:tcBorders>
            <w:shd w:val="clear" w:color="auto" w:fill="auto"/>
            <w:hideMark/>
          </w:tcPr>
          <w:p w14:paraId="7D785293" w14:textId="77777777" w:rsidR="006A656A" w:rsidRPr="0007535D" w:rsidRDefault="006A656A" w:rsidP="006A656A">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Прямая стойка ресепшн со стеклянным топом 2080*840*1130, БП0000042, 09.09.2015</w:t>
            </w:r>
          </w:p>
        </w:tc>
        <w:tc>
          <w:tcPr>
            <w:tcW w:w="1501" w:type="pct"/>
            <w:tcBorders>
              <w:top w:val="nil"/>
              <w:left w:val="nil"/>
              <w:bottom w:val="single" w:sz="4" w:space="0" w:color="auto"/>
              <w:right w:val="single" w:sz="4" w:space="0" w:color="auto"/>
            </w:tcBorders>
            <w:shd w:val="clear" w:color="auto" w:fill="auto"/>
            <w:vAlign w:val="center"/>
          </w:tcPr>
          <w:p w14:paraId="0C04BAD4" w14:textId="040F1534" w:rsidR="006A656A" w:rsidRPr="0007535D" w:rsidRDefault="006A656A" w:rsidP="006A656A">
            <w:pPr>
              <w:jc w:val="center"/>
              <w:rPr>
                <w:rFonts w:ascii="Times New Roman" w:hAnsi="Times New Roman" w:cs="Times New Roman"/>
                <w:b/>
                <w:bCs/>
                <w:sz w:val="16"/>
                <w:szCs w:val="16"/>
                <w:lang w:eastAsia="ru-RU"/>
              </w:rPr>
            </w:pPr>
          </w:p>
        </w:tc>
      </w:tr>
      <w:tr w:rsidR="006A656A" w:rsidRPr="00A15F50" w14:paraId="674B394F" w14:textId="77777777" w:rsidTr="0007535D">
        <w:trPr>
          <w:trHeight w:val="330"/>
        </w:trPr>
        <w:tc>
          <w:tcPr>
            <w:tcW w:w="233" w:type="pct"/>
            <w:tcBorders>
              <w:top w:val="nil"/>
              <w:left w:val="single" w:sz="4" w:space="0" w:color="auto"/>
              <w:bottom w:val="single" w:sz="4" w:space="0" w:color="auto"/>
              <w:right w:val="single" w:sz="4" w:space="0" w:color="auto"/>
            </w:tcBorders>
            <w:shd w:val="clear" w:color="auto" w:fill="auto"/>
            <w:noWrap/>
            <w:vAlign w:val="bottom"/>
          </w:tcPr>
          <w:p w14:paraId="4A66AFAF" w14:textId="24B1AF42" w:rsidR="006A656A" w:rsidRPr="0007535D" w:rsidRDefault="00F55C9C" w:rsidP="006A656A">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237</w:t>
            </w:r>
          </w:p>
        </w:tc>
        <w:tc>
          <w:tcPr>
            <w:tcW w:w="3266" w:type="pct"/>
            <w:tcBorders>
              <w:top w:val="nil"/>
              <w:left w:val="nil"/>
              <w:bottom w:val="single" w:sz="4" w:space="0" w:color="auto"/>
              <w:right w:val="single" w:sz="4" w:space="0" w:color="auto"/>
            </w:tcBorders>
            <w:shd w:val="clear" w:color="auto" w:fill="auto"/>
            <w:hideMark/>
          </w:tcPr>
          <w:p w14:paraId="606E97E0" w14:textId="77777777" w:rsidR="006A656A" w:rsidRPr="0007535D" w:rsidRDefault="006A656A" w:rsidP="006A656A">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рабочее место сотрудника lenovo t series , БП-000034, 31.05.2019</w:t>
            </w:r>
          </w:p>
        </w:tc>
        <w:tc>
          <w:tcPr>
            <w:tcW w:w="1501" w:type="pct"/>
            <w:tcBorders>
              <w:top w:val="nil"/>
              <w:left w:val="nil"/>
              <w:bottom w:val="single" w:sz="4" w:space="0" w:color="auto"/>
              <w:right w:val="single" w:sz="4" w:space="0" w:color="auto"/>
            </w:tcBorders>
            <w:shd w:val="clear" w:color="auto" w:fill="auto"/>
            <w:vAlign w:val="center"/>
          </w:tcPr>
          <w:p w14:paraId="0DC55B46" w14:textId="51AD2EF3" w:rsidR="006A656A" w:rsidRPr="0007535D" w:rsidRDefault="006A656A" w:rsidP="006A656A">
            <w:pPr>
              <w:jc w:val="center"/>
              <w:rPr>
                <w:rFonts w:ascii="Times New Roman" w:hAnsi="Times New Roman" w:cs="Times New Roman"/>
                <w:b/>
                <w:bCs/>
                <w:sz w:val="16"/>
                <w:szCs w:val="16"/>
                <w:lang w:eastAsia="ru-RU"/>
              </w:rPr>
            </w:pPr>
          </w:p>
        </w:tc>
      </w:tr>
      <w:tr w:rsidR="006A656A" w:rsidRPr="00A15F50" w14:paraId="252FCAA2" w14:textId="77777777" w:rsidTr="0007535D">
        <w:trPr>
          <w:trHeight w:val="330"/>
        </w:trPr>
        <w:tc>
          <w:tcPr>
            <w:tcW w:w="233" w:type="pct"/>
            <w:tcBorders>
              <w:top w:val="nil"/>
              <w:left w:val="single" w:sz="4" w:space="0" w:color="auto"/>
              <w:bottom w:val="single" w:sz="4" w:space="0" w:color="auto"/>
              <w:right w:val="single" w:sz="4" w:space="0" w:color="auto"/>
            </w:tcBorders>
            <w:shd w:val="clear" w:color="auto" w:fill="auto"/>
            <w:noWrap/>
            <w:vAlign w:val="bottom"/>
          </w:tcPr>
          <w:p w14:paraId="4BE28455" w14:textId="3B424549" w:rsidR="006A656A" w:rsidRPr="0007535D" w:rsidRDefault="00F55C9C" w:rsidP="006A656A">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238</w:t>
            </w:r>
          </w:p>
        </w:tc>
        <w:tc>
          <w:tcPr>
            <w:tcW w:w="3266" w:type="pct"/>
            <w:tcBorders>
              <w:top w:val="nil"/>
              <w:left w:val="nil"/>
              <w:bottom w:val="single" w:sz="4" w:space="0" w:color="auto"/>
              <w:right w:val="single" w:sz="4" w:space="0" w:color="auto"/>
            </w:tcBorders>
            <w:shd w:val="clear" w:color="auto" w:fill="auto"/>
            <w:hideMark/>
          </w:tcPr>
          <w:p w14:paraId="4BFB9BA7" w14:textId="77777777" w:rsidR="006A656A" w:rsidRPr="0007535D" w:rsidRDefault="006A656A" w:rsidP="006A656A">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рабочее место сотрудника lenovo t series, БП-000035, 31.05.2019</w:t>
            </w:r>
          </w:p>
        </w:tc>
        <w:tc>
          <w:tcPr>
            <w:tcW w:w="1501" w:type="pct"/>
            <w:tcBorders>
              <w:top w:val="nil"/>
              <w:left w:val="nil"/>
              <w:bottom w:val="single" w:sz="4" w:space="0" w:color="auto"/>
              <w:right w:val="single" w:sz="4" w:space="0" w:color="auto"/>
            </w:tcBorders>
            <w:shd w:val="clear" w:color="auto" w:fill="auto"/>
            <w:vAlign w:val="center"/>
          </w:tcPr>
          <w:p w14:paraId="0E8F294B" w14:textId="7BEF0FEB" w:rsidR="006A656A" w:rsidRPr="0007535D" w:rsidRDefault="006A656A" w:rsidP="006A656A">
            <w:pPr>
              <w:jc w:val="center"/>
              <w:rPr>
                <w:rFonts w:ascii="Times New Roman" w:hAnsi="Times New Roman" w:cs="Times New Roman"/>
                <w:b/>
                <w:bCs/>
                <w:sz w:val="16"/>
                <w:szCs w:val="16"/>
                <w:lang w:eastAsia="ru-RU"/>
              </w:rPr>
            </w:pPr>
          </w:p>
        </w:tc>
      </w:tr>
      <w:tr w:rsidR="006A656A" w:rsidRPr="00A15F50" w14:paraId="5202B71F" w14:textId="77777777" w:rsidTr="0007535D">
        <w:trPr>
          <w:trHeight w:val="330"/>
        </w:trPr>
        <w:tc>
          <w:tcPr>
            <w:tcW w:w="233" w:type="pct"/>
            <w:tcBorders>
              <w:top w:val="nil"/>
              <w:left w:val="single" w:sz="4" w:space="0" w:color="auto"/>
              <w:bottom w:val="single" w:sz="4" w:space="0" w:color="auto"/>
              <w:right w:val="single" w:sz="4" w:space="0" w:color="auto"/>
            </w:tcBorders>
            <w:shd w:val="clear" w:color="auto" w:fill="auto"/>
            <w:noWrap/>
            <w:vAlign w:val="bottom"/>
          </w:tcPr>
          <w:p w14:paraId="357D7F05" w14:textId="09393848" w:rsidR="006A656A" w:rsidRPr="0007535D" w:rsidRDefault="00F55C9C" w:rsidP="006A656A">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239</w:t>
            </w:r>
          </w:p>
        </w:tc>
        <w:tc>
          <w:tcPr>
            <w:tcW w:w="3266" w:type="pct"/>
            <w:tcBorders>
              <w:top w:val="nil"/>
              <w:left w:val="nil"/>
              <w:bottom w:val="single" w:sz="4" w:space="0" w:color="auto"/>
              <w:right w:val="single" w:sz="4" w:space="0" w:color="auto"/>
            </w:tcBorders>
            <w:shd w:val="clear" w:color="auto" w:fill="auto"/>
            <w:hideMark/>
          </w:tcPr>
          <w:p w14:paraId="2A7EB850" w14:textId="77777777" w:rsidR="006A656A" w:rsidRPr="0007535D" w:rsidRDefault="006A656A" w:rsidP="006A656A">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рабочее место сотрудника lenovo t series, БП-000036, 31.05.2019</w:t>
            </w:r>
          </w:p>
        </w:tc>
        <w:tc>
          <w:tcPr>
            <w:tcW w:w="1501" w:type="pct"/>
            <w:tcBorders>
              <w:top w:val="nil"/>
              <w:left w:val="nil"/>
              <w:bottom w:val="single" w:sz="4" w:space="0" w:color="auto"/>
              <w:right w:val="single" w:sz="4" w:space="0" w:color="auto"/>
            </w:tcBorders>
            <w:shd w:val="clear" w:color="auto" w:fill="auto"/>
            <w:vAlign w:val="center"/>
          </w:tcPr>
          <w:p w14:paraId="5A719234" w14:textId="1D429CF0" w:rsidR="006A656A" w:rsidRPr="0007535D" w:rsidRDefault="006A656A" w:rsidP="006A656A">
            <w:pPr>
              <w:jc w:val="center"/>
              <w:rPr>
                <w:rFonts w:ascii="Times New Roman" w:hAnsi="Times New Roman" w:cs="Times New Roman"/>
                <w:b/>
                <w:bCs/>
                <w:sz w:val="16"/>
                <w:szCs w:val="16"/>
                <w:lang w:eastAsia="ru-RU"/>
              </w:rPr>
            </w:pPr>
          </w:p>
        </w:tc>
      </w:tr>
      <w:tr w:rsidR="006A656A" w:rsidRPr="00A15F50" w14:paraId="4C106BB1" w14:textId="77777777" w:rsidTr="0007535D">
        <w:trPr>
          <w:trHeight w:val="330"/>
        </w:trPr>
        <w:tc>
          <w:tcPr>
            <w:tcW w:w="233" w:type="pct"/>
            <w:tcBorders>
              <w:top w:val="nil"/>
              <w:left w:val="single" w:sz="4" w:space="0" w:color="auto"/>
              <w:bottom w:val="single" w:sz="4" w:space="0" w:color="auto"/>
              <w:right w:val="single" w:sz="4" w:space="0" w:color="auto"/>
            </w:tcBorders>
            <w:shd w:val="clear" w:color="auto" w:fill="auto"/>
            <w:noWrap/>
            <w:vAlign w:val="bottom"/>
          </w:tcPr>
          <w:p w14:paraId="4D37FF1F" w14:textId="61EB1BC0" w:rsidR="006A656A" w:rsidRPr="0007535D" w:rsidRDefault="00F55C9C" w:rsidP="006A656A">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240</w:t>
            </w:r>
          </w:p>
        </w:tc>
        <w:tc>
          <w:tcPr>
            <w:tcW w:w="3266" w:type="pct"/>
            <w:tcBorders>
              <w:top w:val="nil"/>
              <w:left w:val="nil"/>
              <w:bottom w:val="single" w:sz="4" w:space="0" w:color="auto"/>
              <w:right w:val="single" w:sz="4" w:space="0" w:color="auto"/>
            </w:tcBorders>
            <w:shd w:val="clear" w:color="auto" w:fill="auto"/>
            <w:hideMark/>
          </w:tcPr>
          <w:p w14:paraId="78432073" w14:textId="77777777" w:rsidR="006A656A" w:rsidRPr="0007535D" w:rsidRDefault="006A656A" w:rsidP="006A656A">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рабочее место сотрудника lenovo t series, БП-000039, 12.10.2019</w:t>
            </w:r>
          </w:p>
        </w:tc>
        <w:tc>
          <w:tcPr>
            <w:tcW w:w="1501" w:type="pct"/>
            <w:tcBorders>
              <w:top w:val="nil"/>
              <w:left w:val="nil"/>
              <w:bottom w:val="single" w:sz="4" w:space="0" w:color="auto"/>
              <w:right w:val="single" w:sz="4" w:space="0" w:color="auto"/>
            </w:tcBorders>
            <w:shd w:val="clear" w:color="auto" w:fill="auto"/>
            <w:vAlign w:val="center"/>
          </w:tcPr>
          <w:p w14:paraId="4240D3F6" w14:textId="1F8B72B0" w:rsidR="006A656A" w:rsidRPr="0007535D" w:rsidRDefault="006A656A" w:rsidP="006A656A">
            <w:pPr>
              <w:jc w:val="center"/>
              <w:rPr>
                <w:rFonts w:ascii="Times New Roman" w:hAnsi="Times New Roman" w:cs="Times New Roman"/>
                <w:b/>
                <w:bCs/>
                <w:sz w:val="16"/>
                <w:szCs w:val="16"/>
                <w:lang w:eastAsia="ru-RU"/>
              </w:rPr>
            </w:pPr>
          </w:p>
        </w:tc>
      </w:tr>
      <w:tr w:rsidR="006A656A" w:rsidRPr="00A15F50" w14:paraId="51CFF963" w14:textId="77777777" w:rsidTr="0007535D">
        <w:trPr>
          <w:trHeight w:val="330"/>
        </w:trPr>
        <w:tc>
          <w:tcPr>
            <w:tcW w:w="233" w:type="pct"/>
            <w:tcBorders>
              <w:top w:val="nil"/>
              <w:left w:val="single" w:sz="4" w:space="0" w:color="auto"/>
              <w:bottom w:val="single" w:sz="4" w:space="0" w:color="auto"/>
              <w:right w:val="single" w:sz="4" w:space="0" w:color="auto"/>
            </w:tcBorders>
            <w:shd w:val="clear" w:color="auto" w:fill="auto"/>
            <w:noWrap/>
            <w:vAlign w:val="bottom"/>
          </w:tcPr>
          <w:p w14:paraId="2D0051A6" w14:textId="0586C2D8" w:rsidR="006A656A" w:rsidRPr="0007535D" w:rsidRDefault="00F55C9C" w:rsidP="006A656A">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241</w:t>
            </w:r>
          </w:p>
        </w:tc>
        <w:tc>
          <w:tcPr>
            <w:tcW w:w="3266" w:type="pct"/>
            <w:tcBorders>
              <w:top w:val="nil"/>
              <w:left w:val="nil"/>
              <w:bottom w:val="single" w:sz="4" w:space="0" w:color="auto"/>
              <w:right w:val="single" w:sz="4" w:space="0" w:color="auto"/>
            </w:tcBorders>
            <w:shd w:val="clear" w:color="auto" w:fill="auto"/>
            <w:hideMark/>
          </w:tcPr>
          <w:p w14:paraId="004919D0" w14:textId="77777777" w:rsidR="006A656A" w:rsidRPr="0007535D" w:rsidRDefault="006A656A" w:rsidP="006A656A">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рабочее место сотрудника lenovo t series, БП-000040, 12.10.2019</w:t>
            </w:r>
          </w:p>
        </w:tc>
        <w:tc>
          <w:tcPr>
            <w:tcW w:w="1501" w:type="pct"/>
            <w:tcBorders>
              <w:top w:val="nil"/>
              <w:left w:val="nil"/>
              <w:bottom w:val="single" w:sz="4" w:space="0" w:color="auto"/>
              <w:right w:val="single" w:sz="4" w:space="0" w:color="auto"/>
            </w:tcBorders>
            <w:shd w:val="clear" w:color="auto" w:fill="auto"/>
            <w:vAlign w:val="center"/>
          </w:tcPr>
          <w:p w14:paraId="0F6FDF23" w14:textId="43BB9910" w:rsidR="006A656A" w:rsidRPr="0007535D" w:rsidRDefault="006A656A" w:rsidP="006A656A">
            <w:pPr>
              <w:jc w:val="center"/>
              <w:rPr>
                <w:rFonts w:ascii="Times New Roman" w:hAnsi="Times New Roman" w:cs="Times New Roman"/>
                <w:b/>
                <w:bCs/>
                <w:sz w:val="16"/>
                <w:szCs w:val="16"/>
                <w:lang w:eastAsia="ru-RU"/>
              </w:rPr>
            </w:pPr>
          </w:p>
        </w:tc>
      </w:tr>
      <w:tr w:rsidR="006A656A" w:rsidRPr="00A15F50" w14:paraId="548BFCB8" w14:textId="77777777" w:rsidTr="0007535D">
        <w:trPr>
          <w:trHeight w:val="330"/>
        </w:trPr>
        <w:tc>
          <w:tcPr>
            <w:tcW w:w="233" w:type="pct"/>
            <w:tcBorders>
              <w:top w:val="nil"/>
              <w:left w:val="single" w:sz="4" w:space="0" w:color="auto"/>
              <w:bottom w:val="single" w:sz="4" w:space="0" w:color="auto"/>
              <w:right w:val="single" w:sz="4" w:space="0" w:color="auto"/>
            </w:tcBorders>
            <w:shd w:val="clear" w:color="auto" w:fill="auto"/>
            <w:noWrap/>
            <w:vAlign w:val="bottom"/>
          </w:tcPr>
          <w:p w14:paraId="329F3199" w14:textId="76B1667A" w:rsidR="006A656A" w:rsidRPr="0007535D" w:rsidRDefault="00F55C9C" w:rsidP="006A656A">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242</w:t>
            </w:r>
          </w:p>
        </w:tc>
        <w:tc>
          <w:tcPr>
            <w:tcW w:w="3266" w:type="pct"/>
            <w:tcBorders>
              <w:top w:val="nil"/>
              <w:left w:val="nil"/>
              <w:bottom w:val="single" w:sz="4" w:space="0" w:color="auto"/>
              <w:right w:val="single" w:sz="4" w:space="0" w:color="auto"/>
            </w:tcBorders>
            <w:shd w:val="clear" w:color="auto" w:fill="auto"/>
            <w:hideMark/>
          </w:tcPr>
          <w:p w14:paraId="203E9672" w14:textId="77777777" w:rsidR="006A656A" w:rsidRPr="0007535D" w:rsidRDefault="006A656A" w:rsidP="006A656A">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рабочее место сотрудника lenovo t series с  док станцией, БП-000014, 28.11.2018</w:t>
            </w:r>
          </w:p>
        </w:tc>
        <w:tc>
          <w:tcPr>
            <w:tcW w:w="1501" w:type="pct"/>
            <w:tcBorders>
              <w:top w:val="nil"/>
              <w:left w:val="nil"/>
              <w:bottom w:val="single" w:sz="4" w:space="0" w:color="auto"/>
              <w:right w:val="single" w:sz="4" w:space="0" w:color="auto"/>
            </w:tcBorders>
            <w:shd w:val="clear" w:color="auto" w:fill="auto"/>
            <w:vAlign w:val="center"/>
          </w:tcPr>
          <w:p w14:paraId="1C1E616B" w14:textId="0EEBCD76" w:rsidR="006A656A" w:rsidRPr="0007535D" w:rsidRDefault="006A656A" w:rsidP="006A656A">
            <w:pPr>
              <w:jc w:val="center"/>
              <w:rPr>
                <w:rFonts w:ascii="Times New Roman" w:hAnsi="Times New Roman" w:cs="Times New Roman"/>
                <w:b/>
                <w:bCs/>
                <w:sz w:val="16"/>
                <w:szCs w:val="16"/>
                <w:lang w:eastAsia="ru-RU"/>
              </w:rPr>
            </w:pPr>
          </w:p>
        </w:tc>
      </w:tr>
      <w:tr w:rsidR="006A656A" w:rsidRPr="00A15F50" w14:paraId="51D38AF6" w14:textId="77777777" w:rsidTr="0007535D">
        <w:trPr>
          <w:trHeight w:val="330"/>
        </w:trPr>
        <w:tc>
          <w:tcPr>
            <w:tcW w:w="233" w:type="pct"/>
            <w:tcBorders>
              <w:top w:val="nil"/>
              <w:left w:val="single" w:sz="4" w:space="0" w:color="auto"/>
              <w:bottom w:val="single" w:sz="4" w:space="0" w:color="auto"/>
              <w:right w:val="single" w:sz="4" w:space="0" w:color="auto"/>
            </w:tcBorders>
            <w:shd w:val="clear" w:color="auto" w:fill="auto"/>
            <w:noWrap/>
            <w:vAlign w:val="bottom"/>
          </w:tcPr>
          <w:p w14:paraId="196AF730" w14:textId="0FD6ACD3" w:rsidR="006A656A" w:rsidRPr="0007535D" w:rsidRDefault="00F55C9C" w:rsidP="006A656A">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243</w:t>
            </w:r>
          </w:p>
        </w:tc>
        <w:tc>
          <w:tcPr>
            <w:tcW w:w="3266" w:type="pct"/>
            <w:tcBorders>
              <w:top w:val="nil"/>
              <w:left w:val="nil"/>
              <w:bottom w:val="single" w:sz="4" w:space="0" w:color="auto"/>
              <w:right w:val="single" w:sz="4" w:space="0" w:color="auto"/>
            </w:tcBorders>
            <w:shd w:val="clear" w:color="auto" w:fill="auto"/>
            <w:hideMark/>
          </w:tcPr>
          <w:p w14:paraId="3799A5D5" w14:textId="77777777" w:rsidR="006A656A" w:rsidRPr="0007535D" w:rsidRDefault="006A656A" w:rsidP="006A656A">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рабочее место сотрудника lenovo t series с  док станцией, БП-000017, 28.11.2018</w:t>
            </w:r>
          </w:p>
        </w:tc>
        <w:tc>
          <w:tcPr>
            <w:tcW w:w="1501" w:type="pct"/>
            <w:tcBorders>
              <w:top w:val="nil"/>
              <w:left w:val="nil"/>
              <w:bottom w:val="single" w:sz="4" w:space="0" w:color="auto"/>
              <w:right w:val="single" w:sz="4" w:space="0" w:color="auto"/>
            </w:tcBorders>
            <w:shd w:val="clear" w:color="auto" w:fill="auto"/>
            <w:vAlign w:val="center"/>
          </w:tcPr>
          <w:p w14:paraId="1C7BBB77" w14:textId="0735E8C2" w:rsidR="006A656A" w:rsidRPr="0007535D" w:rsidRDefault="006A656A" w:rsidP="006A656A">
            <w:pPr>
              <w:jc w:val="center"/>
              <w:rPr>
                <w:rFonts w:ascii="Times New Roman" w:hAnsi="Times New Roman" w:cs="Times New Roman"/>
                <w:b/>
                <w:bCs/>
                <w:sz w:val="16"/>
                <w:szCs w:val="16"/>
                <w:lang w:eastAsia="ru-RU"/>
              </w:rPr>
            </w:pPr>
          </w:p>
        </w:tc>
      </w:tr>
      <w:tr w:rsidR="006A656A" w:rsidRPr="00A15F50" w14:paraId="73BB124C" w14:textId="77777777" w:rsidTr="0007535D">
        <w:trPr>
          <w:trHeight w:val="330"/>
        </w:trPr>
        <w:tc>
          <w:tcPr>
            <w:tcW w:w="233" w:type="pct"/>
            <w:tcBorders>
              <w:top w:val="nil"/>
              <w:left w:val="single" w:sz="4" w:space="0" w:color="auto"/>
              <w:bottom w:val="single" w:sz="4" w:space="0" w:color="auto"/>
              <w:right w:val="single" w:sz="4" w:space="0" w:color="auto"/>
            </w:tcBorders>
            <w:shd w:val="clear" w:color="auto" w:fill="auto"/>
            <w:noWrap/>
            <w:vAlign w:val="bottom"/>
          </w:tcPr>
          <w:p w14:paraId="3B86EB31" w14:textId="69A57ADB" w:rsidR="006A656A" w:rsidRPr="0007535D" w:rsidRDefault="00F55C9C" w:rsidP="006A656A">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244</w:t>
            </w:r>
          </w:p>
        </w:tc>
        <w:tc>
          <w:tcPr>
            <w:tcW w:w="3266" w:type="pct"/>
            <w:tcBorders>
              <w:top w:val="nil"/>
              <w:left w:val="nil"/>
              <w:bottom w:val="single" w:sz="4" w:space="0" w:color="auto"/>
              <w:right w:val="single" w:sz="4" w:space="0" w:color="auto"/>
            </w:tcBorders>
            <w:shd w:val="clear" w:color="auto" w:fill="auto"/>
            <w:hideMark/>
          </w:tcPr>
          <w:p w14:paraId="41F978E3" w14:textId="77777777" w:rsidR="006A656A" w:rsidRPr="0007535D" w:rsidRDefault="006A656A" w:rsidP="006A656A">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рабочее место сотрудника lenovo t series с  док станцией, БП-000018, 28.11.2018</w:t>
            </w:r>
          </w:p>
        </w:tc>
        <w:tc>
          <w:tcPr>
            <w:tcW w:w="1501" w:type="pct"/>
            <w:tcBorders>
              <w:top w:val="nil"/>
              <w:left w:val="nil"/>
              <w:bottom w:val="single" w:sz="4" w:space="0" w:color="auto"/>
              <w:right w:val="single" w:sz="4" w:space="0" w:color="auto"/>
            </w:tcBorders>
            <w:shd w:val="clear" w:color="auto" w:fill="auto"/>
            <w:vAlign w:val="center"/>
          </w:tcPr>
          <w:p w14:paraId="1A9F7E40" w14:textId="3A2F197E" w:rsidR="006A656A" w:rsidRPr="0007535D" w:rsidRDefault="006A656A" w:rsidP="006A656A">
            <w:pPr>
              <w:jc w:val="center"/>
              <w:rPr>
                <w:rFonts w:ascii="Times New Roman" w:hAnsi="Times New Roman" w:cs="Times New Roman"/>
                <w:b/>
                <w:bCs/>
                <w:sz w:val="16"/>
                <w:szCs w:val="16"/>
                <w:lang w:eastAsia="ru-RU"/>
              </w:rPr>
            </w:pPr>
          </w:p>
        </w:tc>
      </w:tr>
      <w:tr w:rsidR="006A656A" w:rsidRPr="00A15F50" w14:paraId="3D7FE157" w14:textId="77777777" w:rsidTr="0007535D">
        <w:trPr>
          <w:trHeight w:val="330"/>
        </w:trPr>
        <w:tc>
          <w:tcPr>
            <w:tcW w:w="233" w:type="pct"/>
            <w:tcBorders>
              <w:top w:val="nil"/>
              <w:left w:val="single" w:sz="4" w:space="0" w:color="auto"/>
              <w:bottom w:val="single" w:sz="4" w:space="0" w:color="auto"/>
              <w:right w:val="single" w:sz="4" w:space="0" w:color="auto"/>
            </w:tcBorders>
            <w:shd w:val="clear" w:color="auto" w:fill="auto"/>
            <w:noWrap/>
            <w:vAlign w:val="bottom"/>
          </w:tcPr>
          <w:p w14:paraId="6AB9DE86" w14:textId="0A14E5A5" w:rsidR="006A656A" w:rsidRPr="0007535D" w:rsidRDefault="00F55C9C" w:rsidP="006A656A">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245</w:t>
            </w:r>
          </w:p>
        </w:tc>
        <w:tc>
          <w:tcPr>
            <w:tcW w:w="3266" w:type="pct"/>
            <w:tcBorders>
              <w:top w:val="nil"/>
              <w:left w:val="nil"/>
              <w:bottom w:val="single" w:sz="4" w:space="0" w:color="auto"/>
              <w:right w:val="single" w:sz="4" w:space="0" w:color="auto"/>
            </w:tcBorders>
            <w:shd w:val="clear" w:color="auto" w:fill="auto"/>
            <w:hideMark/>
          </w:tcPr>
          <w:p w14:paraId="779AB0B0" w14:textId="77777777" w:rsidR="006A656A" w:rsidRPr="0007535D" w:rsidRDefault="006A656A" w:rsidP="006A656A">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рабочее место сотрудника lenovo t series с  док станцией, БП-000019, 28.11.2018</w:t>
            </w:r>
          </w:p>
        </w:tc>
        <w:tc>
          <w:tcPr>
            <w:tcW w:w="1501" w:type="pct"/>
            <w:tcBorders>
              <w:top w:val="nil"/>
              <w:left w:val="nil"/>
              <w:bottom w:val="single" w:sz="4" w:space="0" w:color="auto"/>
              <w:right w:val="single" w:sz="4" w:space="0" w:color="auto"/>
            </w:tcBorders>
            <w:shd w:val="clear" w:color="auto" w:fill="auto"/>
            <w:vAlign w:val="center"/>
          </w:tcPr>
          <w:p w14:paraId="0479535E" w14:textId="3BF1C766" w:rsidR="006A656A" w:rsidRPr="0007535D" w:rsidRDefault="006A656A" w:rsidP="006A656A">
            <w:pPr>
              <w:jc w:val="center"/>
              <w:rPr>
                <w:rFonts w:ascii="Times New Roman" w:hAnsi="Times New Roman" w:cs="Times New Roman"/>
                <w:b/>
                <w:bCs/>
                <w:sz w:val="16"/>
                <w:szCs w:val="16"/>
                <w:lang w:eastAsia="ru-RU"/>
              </w:rPr>
            </w:pPr>
          </w:p>
        </w:tc>
      </w:tr>
      <w:tr w:rsidR="006A656A" w:rsidRPr="00A15F50" w14:paraId="6B6F61EB" w14:textId="77777777" w:rsidTr="0007535D">
        <w:trPr>
          <w:trHeight w:val="330"/>
        </w:trPr>
        <w:tc>
          <w:tcPr>
            <w:tcW w:w="233" w:type="pct"/>
            <w:tcBorders>
              <w:top w:val="nil"/>
              <w:left w:val="single" w:sz="4" w:space="0" w:color="auto"/>
              <w:bottom w:val="single" w:sz="4" w:space="0" w:color="auto"/>
              <w:right w:val="single" w:sz="4" w:space="0" w:color="auto"/>
            </w:tcBorders>
            <w:shd w:val="clear" w:color="auto" w:fill="auto"/>
            <w:noWrap/>
            <w:vAlign w:val="bottom"/>
          </w:tcPr>
          <w:p w14:paraId="6DF4962D" w14:textId="7B1127E4" w:rsidR="006A656A" w:rsidRPr="0007535D" w:rsidRDefault="00F55C9C" w:rsidP="006A656A">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246</w:t>
            </w:r>
          </w:p>
        </w:tc>
        <w:tc>
          <w:tcPr>
            <w:tcW w:w="3266" w:type="pct"/>
            <w:tcBorders>
              <w:top w:val="nil"/>
              <w:left w:val="nil"/>
              <w:bottom w:val="single" w:sz="4" w:space="0" w:color="auto"/>
              <w:right w:val="single" w:sz="4" w:space="0" w:color="auto"/>
            </w:tcBorders>
            <w:shd w:val="clear" w:color="auto" w:fill="auto"/>
            <w:hideMark/>
          </w:tcPr>
          <w:p w14:paraId="5B3238CD" w14:textId="77777777" w:rsidR="006A656A" w:rsidRPr="0007535D" w:rsidRDefault="006A656A" w:rsidP="006A656A">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рабочее место сотрудника lenovo t series с  док станцией, БП-000020, 19.12.2018</w:t>
            </w:r>
          </w:p>
        </w:tc>
        <w:tc>
          <w:tcPr>
            <w:tcW w:w="1501" w:type="pct"/>
            <w:tcBorders>
              <w:top w:val="nil"/>
              <w:left w:val="nil"/>
              <w:bottom w:val="single" w:sz="4" w:space="0" w:color="auto"/>
              <w:right w:val="single" w:sz="4" w:space="0" w:color="auto"/>
            </w:tcBorders>
            <w:shd w:val="clear" w:color="auto" w:fill="auto"/>
            <w:vAlign w:val="center"/>
          </w:tcPr>
          <w:p w14:paraId="30BA0570" w14:textId="457B589D" w:rsidR="006A656A" w:rsidRPr="0007535D" w:rsidRDefault="006A656A" w:rsidP="006A656A">
            <w:pPr>
              <w:jc w:val="center"/>
              <w:rPr>
                <w:rFonts w:ascii="Times New Roman" w:hAnsi="Times New Roman" w:cs="Times New Roman"/>
                <w:b/>
                <w:bCs/>
                <w:sz w:val="16"/>
                <w:szCs w:val="16"/>
                <w:lang w:eastAsia="ru-RU"/>
              </w:rPr>
            </w:pPr>
          </w:p>
        </w:tc>
      </w:tr>
      <w:tr w:rsidR="006A656A" w:rsidRPr="00A15F50" w14:paraId="62CDA716" w14:textId="77777777" w:rsidTr="0007535D">
        <w:trPr>
          <w:trHeight w:val="330"/>
        </w:trPr>
        <w:tc>
          <w:tcPr>
            <w:tcW w:w="233" w:type="pct"/>
            <w:tcBorders>
              <w:top w:val="nil"/>
              <w:left w:val="single" w:sz="4" w:space="0" w:color="auto"/>
              <w:bottom w:val="single" w:sz="4" w:space="0" w:color="auto"/>
              <w:right w:val="single" w:sz="4" w:space="0" w:color="auto"/>
            </w:tcBorders>
            <w:shd w:val="clear" w:color="auto" w:fill="auto"/>
            <w:noWrap/>
            <w:vAlign w:val="bottom"/>
          </w:tcPr>
          <w:p w14:paraId="2B0C521C" w14:textId="01EE8706" w:rsidR="006A656A" w:rsidRPr="0007535D" w:rsidRDefault="00F55C9C" w:rsidP="006A656A">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247</w:t>
            </w:r>
          </w:p>
        </w:tc>
        <w:tc>
          <w:tcPr>
            <w:tcW w:w="3266" w:type="pct"/>
            <w:tcBorders>
              <w:top w:val="nil"/>
              <w:left w:val="nil"/>
              <w:bottom w:val="single" w:sz="4" w:space="0" w:color="auto"/>
              <w:right w:val="single" w:sz="4" w:space="0" w:color="auto"/>
            </w:tcBorders>
            <w:shd w:val="clear" w:color="auto" w:fill="auto"/>
            <w:hideMark/>
          </w:tcPr>
          <w:p w14:paraId="12B6B8A4" w14:textId="77777777" w:rsidR="006A656A" w:rsidRPr="0007535D" w:rsidRDefault="006A656A" w:rsidP="006A656A">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рабочее место сотрудника lenovo t series с  док станцией, БП-000021, 19.12.2018</w:t>
            </w:r>
          </w:p>
        </w:tc>
        <w:tc>
          <w:tcPr>
            <w:tcW w:w="1501" w:type="pct"/>
            <w:tcBorders>
              <w:top w:val="nil"/>
              <w:left w:val="nil"/>
              <w:bottom w:val="single" w:sz="4" w:space="0" w:color="auto"/>
              <w:right w:val="single" w:sz="4" w:space="0" w:color="auto"/>
            </w:tcBorders>
            <w:shd w:val="clear" w:color="auto" w:fill="auto"/>
            <w:vAlign w:val="center"/>
          </w:tcPr>
          <w:p w14:paraId="06D63576" w14:textId="28036098" w:rsidR="006A656A" w:rsidRPr="0007535D" w:rsidRDefault="006A656A" w:rsidP="006A656A">
            <w:pPr>
              <w:jc w:val="center"/>
              <w:rPr>
                <w:rFonts w:ascii="Times New Roman" w:hAnsi="Times New Roman" w:cs="Times New Roman"/>
                <w:b/>
                <w:bCs/>
                <w:sz w:val="16"/>
                <w:szCs w:val="16"/>
                <w:lang w:eastAsia="ru-RU"/>
              </w:rPr>
            </w:pPr>
          </w:p>
        </w:tc>
      </w:tr>
      <w:tr w:rsidR="006A656A" w:rsidRPr="00A15F50" w14:paraId="295921FE" w14:textId="77777777" w:rsidTr="0007535D">
        <w:trPr>
          <w:trHeight w:val="330"/>
        </w:trPr>
        <w:tc>
          <w:tcPr>
            <w:tcW w:w="233" w:type="pct"/>
            <w:tcBorders>
              <w:top w:val="nil"/>
              <w:left w:val="single" w:sz="4" w:space="0" w:color="auto"/>
              <w:bottom w:val="single" w:sz="4" w:space="0" w:color="auto"/>
              <w:right w:val="single" w:sz="4" w:space="0" w:color="auto"/>
            </w:tcBorders>
            <w:shd w:val="clear" w:color="auto" w:fill="auto"/>
            <w:noWrap/>
            <w:vAlign w:val="bottom"/>
          </w:tcPr>
          <w:p w14:paraId="068FF22E" w14:textId="6F3ACB75" w:rsidR="006A656A" w:rsidRPr="0007535D" w:rsidRDefault="00F55C9C" w:rsidP="006A656A">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248</w:t>
            </w:r>
          </w:p>
        </w:tc>
        <w:tc>
          <w:tcPr>
            <w:tcW w:w="3266" w:type="pct"/>
            <w:tcBorders>
              <w:top w:val="nil"/>
              <w:left w:val="nil"/>
              <w:bottom w:val="single" w:sz="4" w:space="0" w:color="auto"/>
              <w:right w:val="single" w:sz="4" w:space="0" w:color="auto"/>
            </w:tcBorders>
            <w:shd w:val="clear" w:color="auto" w:fill="auto"/>
            <w:hideMark/>
          </w:tcPr>
          <w:p w14:paraId="5B4A7380" w14:textId="77777777" w:rsidR="006A656A" w:rsidRPr="0007535D" w:rsidRDefault="006A656A" w:rsidP="006A656A">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рабочее место сотрудника lenovo t series с  док станцией, БП-000022, 19.12.2018</w:t>
            </w:r>
          </w:p>
        </w:tc>
        <w:tc>
          <w:tcPr>
            <w:tcW w:w="1501" w:type="pct"/>
            <w:tcBorders>
              <w:top w:val="nil"/>
              <w:left w:val="nil"/>
              <w:bottom w:val="single" w:sz="4" w:space="0" w:color="auto"/>
              <w:right w:val="single" w:sz="4" w:space="0" w:color="auto"/>
            </w:tcBorders>
            <w:shd w:val="clear" w:color="auto" w:fill="auto"/>
            <w:vAlign w:val="center"/>
          </w:tcPr>
          <w:p w14:paraId="523DD675" w14:textId="249D6DBA" w:rsidR="006A656A" w:rsidRPr="0007535D" w:rsidRDefault="006A656A" w:rsidP="006A656A">
            <w:pPr>
              <w:jc w:val="center"/>
              <w:rPr>
                <w:rFonts w:ascii="Times New Roman" w:hAnsi="Times New Roman" w:cs="Times New Roman"/>
                <w:b/>
                <w:bCs/>
                <w:sz w:val="16"/>
                <w:szCs w:val="16"/>
                <w:lang w:eastAsia="ru-RU"/>
              </w:rPr>
            </w:pPr>
          </w:p>
        </w:tc>
      </w:tr>
      <w:tr w:rsidR="006A656A" w:rsidRPr="00A15F50" w14:paraId="46EDA0CF" w14:textId="77777777" w:rsidTr="0007535D">
        <w:trPr>
          <w:trHeight w:val="330"/>
        </w:trPr>
        <w:tc>
          <w:tcPr>
            <w:tcW w:w="233" w:type="pct"/>
            <w:tcBorders>
              <w:top w:val="nil"/>
              <w:left w:val="single" w:sz="4" w:space="0" w:color="auto"/>
              <w:bottom w:val="single" w:sz="4" w:space="0" w:color="auto"/>
              <w:right w:val="single" w:sz="4" w:space="0" w:color="auto"/>
            </w:tcBorders>
            <w:shd w:val="clear" w:color="auto" w:fill="auto"/>
            <w:noWrap/>
            <w:vAlign w:val="bottom"/>
          </w:tcPr>
          <w:p w14:paraId="5B79DECB" w14:textId="3AB28A8B" w:rsidR="006A656A" w:rsidRPr="0007535D" w:rsidRDefault="00F55C9C" w:rsidP="006A656A">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249</w:t>
            </w:r>
          </w:p>
        </w:tc>
        <w:tc>
          <w:tcPr>
            <w:tcW w:w="3266" w:type="pct"/>
            <w:tcBorders>
              <w:top w:val="nil"/>
              <w:left w:val="nil"/>
              <w:bottom w:val="single" w:sz="4" w:space="0" w:color="auto"/>
              <w:right w:val="single" w:sz="4" w:space="0" w:color="auto"/>
            </w:tcBorders>
            <w:shd w:val="clear" w:color="auto" w:fill="auto"/>
            <w:hideMark/>
          </w:tcPr>
          <w:p w14:paraId="6D65038F" w14:textId="77777777" w:rsidR="006A656A" w:rsidRPr="0007535D" w:rsidRDefault="006A656A" w:rsidP="006A656A">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рабочее место сотрудника lenovo t series с  док станцией, БП-000023, 19.12.2018</w:t>
            </w:r>
          </w:p>
        </w:tc>
        <w:tc>
          <w:tcPr>
            <w:tcW w:w="1501" w:type="pct"/>
            <w:tcBorders>
              <w:top w:val="nil"/>
              <w:left w:val="nil"/>
              <w:bottom w:val="single" w:sz="4" w:space="0" w:color="auto"/>
              <w:right w:val="single" w:sz="4" w:space="0" w:color="auto"/>
            </w:tcBorders>
            <w:shd w:val="clear" w:color="auto" w:fill="auto"/>
            <w:vAlign w:val="center"/>
          </w:tcPr>
          <w:p w14:paraId="574681C7" w14:textId="46874F7D" w:rsidR="006A656A" w:rsidRPr="0007535D" w:rsidRDefault="006A656A" w:rsidP="006A656A">
            <w:pPr>
              <w:jc w:val="center"/>
              <w:rPr>
                <w:rFonts w:ascii="Times New Roman" w:hAnsi="Times New Roman" w:cs="Times New Roman"/>
                <w:b/>
                <w:bCs/>
                <w:sz w:val="16"/>
                <w:szCs w:val="16"/>
                <w:lang w:eastAsia="ru-RU"/>
              </w:rPr>
            </w:pPr>
          </w:p>
        </w:tc>
      </w:tr>
      <w:tr w:rsidR="006A656A" w:rsidRPr="00A15F50" w14:paraId="2E37CA0F" w14:textId="77777777" w:rsidTr="0007535D">
        <w:trPr>
          <w:trHeight w:val="330"/>
        </w:trPr>
        <w:tc>
          <w:tcPr>
            <w:tcW w:w="233" w:type="pct"/>
            <w:tcBorders>
              <w:top w:val="nil"/>
              <w:left w:val="single" w:sz="4" w:space="0" w:color="auto"/>
              <w:bottom w:val="single" w:sz="4" w:space="0" w:color="auto"/>
              <w:right w:val="single" w:sz="4" w:space="0" w:color="auto"/>
            </w:tcBorders>
            <w:shd w:val="clear" w:color="auto" w:fill="auto"/>
            <w:noWrap/>
            <w:vAlign w:val="bottom"/>
          </w:tcPr>
          <w:p w14:paraId="253F0629" w14:textId="50033448" w:rsidR="006A656A" w:rsidRPr="0007535D" w:rsidRDefault="00F55C9C" w:rsidP="006A656A">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250</w:t>
            </w:r>
          </w:p>
        </w:tc>
        <w:tc>
          <w:tcPr>
            <w:tcW w:w="3266" w:type="pct"/>
            <w:tcBorders>
              <w:top w:val="nil"/>
              <w:left w:val="nil"/>
              <w:bottom w:val="single" w:sz="4" w:space="0" w:color="auto"/>
              <w:right w:val="single" w:sz="4" w:space="0" w:color="auto"/>
            </w:tcBorders>
            <w:shd w:val="clear" w:color="auto" w:fill="auto"/>
            <w:hideMark/>
          </w:tcPr>
          <w:p w14:paraId="7DDC0804" w14:textId="77777777" w:rsidR="006A656A" w:rsidRPr="0007535D" w:rsidRDefault="006A656A" w:rsidP="006A656A">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рабочее место сотрудника lenovo t series с  док станцией, БП-000024, 19.12.2018</w:t>
            </w:r>
          </w:p>
        </w:tc>
        <w:tc>
          <w:tcPr>
            <w:tcW w:w="1501" w:type="pct"/>
            <w:tcBorders>
              <w:top w:val="nil"/>
              <w:left w:val="nil"/>
              <w:bottom w:val="single" w:sz="4" w:space="0" w:color="auto"/>
              <w:right w:val="single" w:sz="4" w:space="0" w:color="auto"/>
            </w:tcBorders>
            <w:shd w:val="clear" w:color="auto" w:fill="auto"/>
            <w:vAlign w:val="center"/>
          </w:tcPr>
          <w:p w14:paraId="7D2C7956" w14:textId="50013CDC" w:rsidR="006A656A" w:rsidRPr="0007535D" w:rsidRDefault="006A656A" w:rsidP="006A656A">
            <w:pPr>
              <w:jc w:val="center"/>
              <w:rPr>
                <w:rFonts w:ascii="Times New Roman" w:hAnsi="Times New Roman" w:cs="Times New Roman"/>
                <w:b/>
                <w:bCs/>
                <w:sz w:val="16"/>
                <w:szCs w:val="16"/>
                <w:lang w:eastAsia="ru-RU"/>
              </w:rPr>
            </w:pPr>
          </w:p>
        </w:tc>
      </w:tr>
      <w:tr w:rsidR="006A656A" w:rsidRPr="00A15F50" w14:paraId="55ECAB1F" w14:textId="77777777" w:rsidTr="0007535D">
        <w:trPr>
          <w:trHeight w:val="330"/>
        </w:trPr>
        <w:tc>
          <w:tcPr>
            <w:tcW w:w="233" w:type="pct"/>
            <w:tcBorders>
              <w:top w:val="nil"/>
              <w:left w:val="single" w:sz="4" w:space="0" w:color="auto"/>
              <w:bottom w:val="single" w:sz="4" w:space="0" w:color="auto"/>
              <w:right w:val="single" w:sz="4" w:space="0" w:color="auto"/>
            </w:tcBorders>
            <w:shd w:val="clear" w:color="auto" w:fill="auto"/>
            <w:noWrap/>
            <w:vAlign w:val="bottom"/>
          </w:tcPr>
          <w:p w14:paraId="2D4F77FE" w14:textId="134C8B44" w:rsidR="006A656A" w:rsidRPr="0007535D" w:rsidRDefault="00F55C9C" w:rsidP="006A656A">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251</w:t>
            </w:r>
          </w:p>
        </w:tc>
        <w:tc>
          <w:tcPr>
            <w:tcW w:w="3266" w:type="pct"/>
            <w:tcBorders>
              <w:top w:val="nil"/>
              <w:left w:val="nil"/>
              <w:bottom w:val="single" w:sz="4" w:space="0" w:color="auto"/>
              <w:right w:val="single" w:sz="4" w:space="0" w:color="auto"/>
            </w:tcBorders>
            <w:shd w:val="clear" w:color="auto" w:fill="auto"/>
            <w:hideMark/>
          </w:tcPr>
          <w:p w14:paraId="5CBB1D3E" w14:textId="77777777" w:rsidR="006A656A" w:rsidRPr="0007535D" w:rsidRDefault="006A656A" w:rsidP="006A656A">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рабочее место сотрудника lenovo t series с  док станцией, БП-000025, 19.12.2018</w:t>
            </w:r>
          </w:p>
        </w:tc>
        <w:tc>
          <w:tcPr>
            <w:tcW w:w="1501" w:type="pct"/>
            <w:tcBorders>
              <w:top w:val="nil"/>
              <w:left w:val="nil"/>
              <w:bottom w:val="single" w:sz="4" w:space="0" w:color="auto"/>
              <w:right w:val="single" w:sz="4" w:space="0" w:color="auto"/>
            </w:tcBorders>
            <w:shd w:val="clear" w:color="auto" w:fill="auto"/>
            <w:vAlign w:val="center"/>
          </w:tcPr>
          <w:p w14:paraId="115DC8CA" w14:textId="5A88A494" w:rsidR="006A656A" w:rsidRPr="0007535D" w:rsidRDefault="006A656A" w:rsidP="006A656A">
            <w:pPr>
              <w:jc w:val="center"/>
              <w:rPr>
                <w:rFonts w:ascii="Times New Roman" w:hAnsi="Times New Roman" w:cs="Times New Roman"/>
                <w:b/>
                <w:bCs/>
                <w:sz w:val="16"/>
                <w:szCs w:val="16"/>
                <w:lang w:eastAsia="ru-RU"/>
              </w:rPr>
            </w:pPr>
          </w:p>
        </w:tc>
      </w:tr>
      <w:tr w:rsidR="006A656A" w:rsidRPr="00A15F50" w14:paraId="30D5279A" w14:textId="77777777" w:rsidTr="0007535D">
        <w:trPr>
          <w:trHeight w:val="330"/>
        </w:trPr>
        <w:tc>
          <w:tcPr>
            <w:tcW w:w="233" w:type="pct"/>
            <w:tcBorders>
              <w:top w:val="nil"/>
              <w:left w:val="single" w:sz="4" w:space="0" w:color="auto"/>
              <w:bottom w:val="single" w:sz="4" w:space="0" w:color="auto"/>
              <w:right w:val="single" w:sz="4" w:space="0" w:color="auto"/>
            </w:tcBorders>
            <w:shd w:val="clear" w:color="auto" w:fill="auto"/>
            <w:noWrap/>
            <w:vAlign w:val="bottom"/>
          </w:tcPr>
          <w:p w14:paraId="736DB7E0" w14:textId="4556A79A" w:rsidR="006A656A" w:rsidRPr="0007535D" w:rsidRDefault="00F55C9C" w:rsidP="006A656A">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252</w:t>
            </w:r>
          </w:p>
        </w:tc>
        <w:tc>
          <w:tcPr>
            <w:tcW w:w="3266" w:type="pct"/>
            <w:tcBorders>
              <w:top w:val="nil"/>
              <w:left w:val="nil"/>
              <w:bottom w:val="single" w:sz="4" w:space="0" w:color="auto"/>
              <w:right w:val="single" w:sz="4" w:space="0" w:color="auto"/>
            </w:tcBorders>
            <w:shd w:val="clear" w:color="auto" w:fill="auto"/>
            <w:hideMark/>
          </w:tcPr>
          <w:p w14:paraId="5333F0A1" w14:textId="77777777" w:rsidR="006A656A" w:rsidRPr="0007535D" w:rsidRDefault="006A656A" w:rsidP="006A656A">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рабочее место сотрудника lenovo W series , БП-000037, 31.05.2019</w:t>
            </w:r>
          </w:p>
        </w:tc>
        <w:tc>
          <w:tcPr>
            <w:tcW w:w="1501" w:type="pct"/>
            <w:tcBorders>
              <w:top w:val="nil"/>
              <w:left w:val="nil"/>
              <w:bottom w:val="single" w:sz="4" w:space="0" w:color="auto"/>
              <w:right w:val="single" w:sz="4" w:space="0" w:color="auto"/>
            </w:tcBorders>
            <w:shd w:val="clear" w:color="auto" w:fill="auto"/>
            <w:vAlign w:val="center"/>
          </w:tcPr>
          <w:p w14:paraId="0AA32BD4" w14:textId="471EA7BE" w:rsidR="006A656A" w:rsidRPr="0007535D" w:rsidRDefault="006A656A" w:rsidP="006A656A">
            <w:pPr>
              <w:jc w:val="center"/>
              <w:rPr>
                <w:rFonts w:ascii="Times New Roman" w:hAnsi="Times New Roman" w:cs="Times New Roman"/>
                <w:b/>
                <w:bCs/>
                <w:sz w:val="16"/>
                <w:szCs w:val="16"/>
                <w:lang w:eastAsia="ru-RU"/>
              </w:rPr>
            </w:pPr>
          </w:p>
        </w:tc>
      </w:tr>
      <w:tr w:rsidR="006A656A" w:rsidRPr="00A15F50" w14:paraId="4A950EE6" w14:textId="77777777" w:rsidTr="0007535D">
        <w:trPr>
          <w:trHeight w:val="330"/>
        </w:trPr>
        <w:tc>
          <w:tcPr>
            <w:tcW w:w="233" w:type="pct"/>
            <w:tcBorders>
              <w:top w:val="nil"/>
              <w:left w:val="single" w:sz="4" w:space="0" w:color="auto"/>
              <w:bottom w:val="single" w:sz="4" w:space="0" w:color="auto"/>
              <w:right w:val="single" w:sz="4" w:space="0" w:color="auto"/>
            </w:tcBorders>
            <w:shd w:val="clear" w:color="auto" w:fill="auto"/>
            <w:noWrap/>
            <w:vAlign w:val="bottom"/>
          </w:tcPr>
          <w:p w14:paraId="7C5D12A3" w14:textId="0B42F6E8" w:rsidR="006A656A" w:rsidRPr="0007535D" w:rsidRDefault="00F55C9C" w:rsidP="006A656A">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253</w:t>
            </w:r>
          </w:p>
        </w:tc>
        <w:tc>
          <w:tcPr>
            <w:tcW w:w="3266" w:type="pct"/>
            <w:tcBorders>
              <w:top w:val="nil"/>
              <w:left w:val="nil"/>
              <w:bottom w:val="single" w:sz="4" w:space="0" w:color="auto"/>
              <w:right w:val="single" w:sz="4" w:space="0" w:color="auto"/>
            </w:tcBorders>
            <w:shd w:val="clear" w:color="auto" w:fill="auto"/>
            <w:hideMark/>
          </w:tcPr>
          <w:p w14:paraId="19A0F34C" w14:textId="77777777" w:rsidR="006A656A" w:rsidRPr="0007535D" w:rsidRDefault="006A656A" w:rsidP="006A656A">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Световая инсталляция 4*38м №1, БП0000077, 14.04.2016</w:t>
            </w:r>
          </w:p>
        </w:tc>
        <w:tc>
          <w:tcPr>
            <w:tcW w:w="1501" w:type="pct"/>
            <w:tcBorders>
              <w:top w:val="nil"/>
              <w:left w:val="nil"/>
              <w:bottom w:val="single" w:sz="4" w:space="0" w:color="auto"/>
              <w:right w:val="single" w:sz="4" w:space="0" w:color="auto"/>
            </w:tcBorders>
            <w:shd w:val="clear" w:color="auto" w:fill="auto"/>
            <w:vAlign w:val="center"/>
          </w:tcPr>
          <w:p w14:paraId="4EA27CA8" w14:textId="7E160607" w:rsidR="006A656A" w:rsidRPr="0007535D" w:rsidRDefault="006A656A" w:rsidP="006A656A">
            <w:pPr>
              <w:jc w:val="center"/>
              <w:rPr>
                <w:rFonts w:ascii="Times New Roman" w:hAnsi="Times New Roman" w:cs="Times New Roman"/>
                <w:b/>
                <w:bCs/>
                <w:sz w:val="16"/>
                <w:szCs w:val="16"/>
                <w:lang w:eastAsia="ru-RU"/>
              </w:rPr>
            </w:pPr>
          </w:p>
        </w:tc>
      </w:tr>
      <w:tr w:rsidR="006A656A" w:rsidRPr="00A15F50" w14:paraId="52B3D933" w14:textId="77777777" w:rsidTr="0007535D">
        <w:trPr>
          <w:trHeight w:val="330"/>
        </w:trPr>
        <w:tc>
          <w:tcPr>
            <w:tcW w:w="233" w:type="pct"/>
            <w:tcBorders>
              <w:top w:val="nil"/>
              <w:left w:val="single" w:sz="4" w:space="0" w:color="auto"/>
              <w:bottom w:val="single" w:sz="4" w:space="0" w:color="auto"/>
              <w:right w:val="single" w:sz="4" w:space="0" w:color="auto"/>
            </w:tcBorders>
            <w:shd w:val="clear" w:color="auto" w:fill="auto"/>
            <w:noWrap/>
            <w:vAlign w:val="bottom"/>
          </w:tcPr>
          <w:p w14:paraId="53696D89" w14:textId="49C4D2F1" w:rsidR="006A656A" w:rsidRPr="0007535D" w:rsidRDefault="00F55C9C" w:rsidP="006A656A">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254</w:t>
            </w:r>
          </w:p>
        </w:tc>
        <w:tc>
          <w:tcPr>
            <w:tcW w:w="3266" w:type="pct"/>
            <w:tcBorders>
              <w:top w:val="nil"/>
              <w:left w:val="nil"/>
              <w:bottom w:val="single" w:sz="4" w:space="0" w:color="auto"/>
              <w:right w:val="single" w:sz="4" w:space="0" w:color="auto"/>
            </w:tcBorders>
            <w:shd w:val="clear" w:color="auto" w:fill="auto"/>
            <w:hideMark/>
          </w:tcPr>
          <w:p w14:paraId="0E9C14C3" w14:textId="77777777" w:rsidR="006A656A" w:rsidRPr="0007535D" w:rsidRDefault="006A656A" w:rsidP="006A656A">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Световая инсталляция 4*38м №2, БП0000078, 14.04.2016</w:t>
            </w:r>
          </w:p>
        </w:tc>
        <w:tc>
          <w:tcPr>
            <w:tcW w:w="1501" w:type="pct"/>
            <w:tcBorders>
              <w:top w:val="nil"/>
              <w:left w:val="nil"/>
              <w:bottom w:val="single" w:sz="4" w:space="0" w:color="auto"/>
              <w:right w:val="single" w:sz="4" w:space="0" w:color="auto"/>
            </w:tcBorders>
            <w:shd w:val="clear" w:color="auto" w:fill="auto"/>
            <w:vAlign w:val="center"/>
          </w:tcPr>
          <w:p w14:paraId="14D53736" w14:textId="2DF22ADD" w:rsidR="006A656A" w:rsidRPr="0007535D" w:rsidRDefault="006A656A" w:rsidP="006A656A">
            <w:pPr>
              <w:jc w:val="center"/>
              <w:rPr>
                <w:rFonts w:ascii="Times New Roman" w:hAnsi="Times New Roman" w:cs="Times New Roman"/>
                <w:b/>
                <w:bCs/>
                <w:sz w:val="16"/>
                <w:szCs w:val="16"/>
                <w:lang w:eastAsia="ru-RU"/>
              </w:rPr>
            </w:pPr>
          </w:p>
        </w:tc>
      </w:tr>
      <w:tr w:rsidR="006A656A" w:rsidRPr="00A15F50" w14:paraId="23033763" w14:textId="77777777" w:rsidTr="0007535D">
        <w:trPr>
          <w:trHeight w:val="330"/>
        </w:trPr>
        <w:tc>
          <w:tcPr>
            <w:tcW w:w="233" w:type="pct"/>
            <w:tcBorders>
              <w:top w:val="nil"/>
              <w:left w:val="single" w:sz="4" w:space="0" w:color="auto"/>
              <w:bottom w:val="single" w:sz="4" w:space="0" w:color="auto"/>
              <w:right w:val="single" w:sz="4" w:space="0" w:color="auto"/>
            </w:tcBorders>
            <w:shd w:val="clear" w:color="auto" w:fill="auto"/>
            <w:noWrap/>
            <w:vAlign w:val="bottom"/>
          </w:tcPr>
          <w:p w14:paraId="58A05769" w14:textId="17DCB4F0" w:rsidR="006A656A" w:rsidRPr="0007535D" w:rsidRDefault="00F55C9C" w:rsidP="006A656A">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256</w:t>
            </w:r>
          </w:p>
        </w:tc>
        <w:tc>
          <w:tcPr>
            <w:tcW w:w="3266" w:type="pct"/>
            <w:tcBorders>
              <w:top w:val="nil"/>
              <w:left w:val="nil"/>
              <w:bottom w:val="single" w:sz="4" w:space="0" w:color="auto"/>
              <w:right w:val="single" w:sz="4" w:space="0" w:color="auto"/>
            </w:tcBorders>
            <w:shd w:val="clear" w:color="auto" w:fill="auto"/>
            <w:hideMark/>
          </w:tcPr>
          <w:p w14:paraId="1A4647D7" w14:textId="77777777" w:rsidR="006A656A" w:rsidRPr="0007535D" w:rsidRDefault="006A656A" w:rsidP="006A656A">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Световой короб №1, БП0000082, 11.04.2016</w:t>
            </w:r>
          </w:p>
        </w:tc>
        <w:tc>
          <w:tcPr>
            <w:tcW w:w="1501" w:type="pct"/>
            <w:tcBorders>
              <w:top w:val="nil"/>
              <w:left w:val="nil"/>
              <w:bottom w:val="single" w:sz="4" w:space="0" w:color="auto"/>
              <w:right w:val="single" w:sz="4" w:space="0" w:color="auto"/>
            </w:tcBorders>
            <w:shd w:val="clear" w:color="auto" w:fill="auto"/>
            <w:vAlign w:val="center"/>
          </w:tcPr>
          <w:p w14:paraId="153EBDC7" w14:textId="3E631E8D" w:rsidR="006A656A" w:rsidRPr="0007535D" w:rsidRDefault="006A656A" w:rsidP="006A656A">
            <w:pPr>
              <w:jc w:val="center"/>
              <w:rPr>
                <w:rFonts w:ascii="Times New Roman" w:hAnsi="Times New Roman" w:cs="Times New Roman"/>
                <w:b/>
                <w:bCs/>
                <w:sz w:val="16"/>
                <w:szCs w:val="16"/>
                <w:lang w:eastAsia="ru-RU"/>
              </w:rPr>
            </w:pPr>
          </w:p>
        </w:tc>
      </w:tr>
      <w:tr w:rsidR="006A656A" w:rsidRPr="00A15F50" w14:paraId="2B1F800A" w14:textId="77777777" w:rsidTr="0007535D">
        <w:trPr>
          <w:trHeight w:val="330"/>
        </w:trPr>
        <w:tc>
          <w:tcPr>
            <w:tcW w:w="233" w:type="pct"/>
            <w:tcBorders>
              <w:top w:val="nil"/>
              <w:left w:val="single" w:sz="4" w:space="0" w:color="auto"/>
              <w:bottom w:val="single" w:sz="4" w:space="0" w:color="auto"/>
              <w:right w:val="single" w:sz="4" w:space="0" w:color="auto"/>
            </w:tcBorders>
            <w:shd w:val="clear" w:color="auto" w:fill="auto"/>
            <w:noWrap/>
            <w:vAlign w:val="bottom"/>
          </w:tcPr>
          <w:p w14:paraId="4D709E5E" w14:textId="6F27E2AD" w:rsidR="006A656A" w:rsidRPr="0007535D" w:rsidRDefault="00F55C9C" w:rsidP="006A656A">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257</w:t>
            </w:r>
          </w:p>
        </w:tc>
        <w:tc>
          <w:tcPr>
            <w:tcW w:w="3266" w:type="pct"/>
            <w:tcBorders>
              <w:top w:val="nil"/>
              <w:left w:val="nil"/>
              <w:bottom w:val="single" w:sz="4" w:space="0" w:color="auto"/>
              <w:right w:val="single" w:sz="4" w:space="0" w:color="auto"/>
            </w:tcBorders>
            <w:shd w:val="clear" w:color="auto" w:fill="auto"/>
            <w:hideMark/>
          </w:tcPr>
          <w:p w14:paraId="747847F9" w14:textId="77777777" w:rsidR="006A656A" w:rsidRPr="0007535D" w:rsidRDefault="006A656A" w:rsidP="006A656A">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Световой короб №2, БП0000083, 11.04.2016</w:t>
            </w:r>
          </w:p>
        </w:tc>
        <w:tc>
          <w:tcPr>
            <w:tcW w:w="1501" w:type="pct"/>
            <w:tcBorders>
              <w:top w:val="nil"/>
              <w:left w:val="nil"/>
              <w:bottom w:val="single" w:sz="4" w:space="0" w:color="auto"/>
              <w:right w:val="single" w:sz="4" w:space="0" w:color="auto"/>
            </w:tcBorders>
            <w:shd w:val="clear" w:color="auto" w:fill="auto"/>
            <w:vAlign w:val="center"/>
          </w:tcPr>
          <w:p w14:paraId="456E14C4" w14:textId="7B97DEE3" w:rsidR="006A656A" w:rsidRPr="0007535D" w:rsidRDefault="006A656A" w:rsidP="006A656A">
            <w:pPr>
              <w:jc w:val="center"/>
              <w:rPr>
                <w:rFonts w:ascii="Times New Roman" w:hAnsi="Times New Roman" w:cs="Times New Roman"/>
                <w:b/>
                <w:bCs/>
                <w:sz w:val="16"/>
                <w:szCs w:val="16"/>
                <w:lang w:eastAsia="ru-RU"/>
              </w:rPr>
            </w:pPr>
          </w:p>
        </w:tc>
      </w:tr>
      <w:tr w:rsidR="006A656A" w:rsidRPr="00A15F50" w14:paraId="385D584F" w14:textId="77777777" w:rsidTr="0007535D">
        <w:trPr>
          <w:trHeight w:val="330"/>
        </w:trPr>
        <w:tc>
          <w:tcPr>
            <w:tcW w:w="233" w:type="pct"/>
            <w:tcBorders>
              <w:top w:val="nil"/>
              <w:left w:val="single" w:sz="4" w:space="0" w:color="auto"/>
              <w:bottom w:val="single" w:sz="4" w:space="0" w:color="auto"/>
              <w:right w:val="single" w:sz="4" w:space="0" w:color="auto"/>
            </w:tcBorders>
            <w:shd w:val="clear" w:color="auto" w:fill="auto"/>
            <w:noWrap/>
            <w:vAlign w:val="bottom"/>
          </w:tcPr>
          <w:p w14:paraId="727FDB7E" w14:textId="36ABBA83" w:rsidR="006A656A" w:rsidRPr="0007535D" w:rsidRDefault="00F55C9C" w:rsidP="006A656A">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258</w:t>
            </w:r>
          </w:p>
        </w:tc>
        <w:tc>
          <w:tcPr>
            <w:tcW w:w="3266" w:type="pct"/>
            <w:tcBorders>
              <w:top w:val="nil"/>
              <w:left w:val="nil"/>
              <w:bottom w:val="single" w:sz="4" w:space="0" w:color="auto"/>
              <w:right w:val="single" w:sz="4" w:space="0" w:color="auto"/>
            </w:tcBorders>
            <w:shd w:val="clear" w:color="auto" w:fill="auto"/>
            <w:hideMark/>
          </w:tcPr>
          <w:p w14:paraId="2E146523" w14:textId="77777777" w:rsidR="006A656A" w:rsidRPr="0007535D" w:rsidRDefault="006A656A" w:rsidP="006A656A">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Световой короб №3, БП0000084, 11.04.2016</w:t>
            </w:r>
          </w:p>
        </w:tc>
        <w:tc>
          <w:tcPr>
            <w:tcW w:w="1501" w:type="pct"/>
            <w:tcBorders>
              <w:top w:val="nil"/>
              <w:left w:val="nil"/>
              <w:bottom w:val="single" w:sz="4" w:space="0" w:color="auto"/>
              <w:right w:val="single" w:sz="4" w:space="0" w:color="auto"/>
            </w:tcBorders>
            <w:shd w:val="clear" w:color="auto" w:fill="auto"/>
            <w:vAlign w:val="center"/>
          </w:tcPr>
          <w:p w14:paraId="5F78CD00" w14:textId="0C4E983D" w:rsidR="006A656A" w:rsidRPr="0007535D" w:rsidRDefault="006A656A" w:rsidP="006A656A">
            <w:pPr>
              <w:jc w:val="center"/>
              <w:rPr>
                <w:rFonts w:ascii="Times New Roman" w:hAnsi="Times New Roman" w:cs="Times New Roman"/>
                <w:b/>
                <w:bCs/>
                <w:sz w:val="16"/>
                <w:szCs w:val="16"/>
                <w:lang w:eastAsia="ru-RU"/>
              </w:rPr>
            </w:pPr>
          </w:p>
        </w:tc>
      </w:tr>
      <w:tr w:rsidR="006A656A" w:rsidRPr="00A15F50" w14:paraId="031C9AFB" w14:textId="77777777" w:rsidTr="0007535D">
        <w:trPr>
          <w:trHeight w:val="330"/>
        </w:trPr>
        <w:tc>
          <w:tcPr>
            <w:tcW w:w="233" w:type="pct"/>
            <w:tcBorders>
              <w:top w:val="nil"/>
              <w:left w:val="single" w:sz="4" w:space="0" w:color="auto"/>
              <w:bottom w:val="single" w:sz="4" w:space="0" w:color="auto"/>
              <w:right w:val="single" w:sz="4" w:space="0" w:color="auto"/>
            </w:tcBorders>
            <w:shd w:val="clear" w:color="auto" w:fill="auto"/>
            <w:noWrap/>
            <w:vAlign w:val="bottom"/>
          </w:tcPr>
          <w:p w14:paraId="7011AA55" w14:textId="32A17024" w:rsidR="006A656A" w:rsidRPr="0007535D" w:rsidRDefault="00F55C9C" w:rsidP="006A656A">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259</w:t>
            </w:r>
          </w:p>
        </w:tc>
        <w:tc>
          <w:tcPr>
            <w:tcW w:w="3266" w:type="pct"/>
            <w:tcBorders>
              <w:top w:val="nil"/>
              <w:left w:val="nil"/>
              <w:bottom w:val="single" w:sz="4" w:space="0" w:color="auto"/>
              <w:right w:val="single" w:sz="4" w:space="0" w:color="auto"/>
            </w:tcBorders>
            <w:shd w:val="clear" w:color="auto" w:fill="auto"/>
            <w:hideMark/>
          </w:tcPr>
          <w:p w14:paraId="70C084B3" w14:textId="77777777" w:rsidR="006A656A" w:rsidRPr="0007535D" w:rsidRDefault="006A656A" w:rsidP="006A656A">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Световой короб №4, БП0000085, 11.04.2016</w:t>
            </w:r>
          </w:p>
        </w:tc>
        <w:tc>
          <w:tcPr>
            <w:tcW w:w="1501" w:type="pct"/>
            <w:tcBorders>
              <w:top w:val="nil"/>
              <w:left w:val="nil"/>
              <w:bottom w:val="single" w:sz="4" w:space="0" w:color="auto"/>
              <w:right w:val="single" w:sz="4" w:space="0" w:color="auto"/>
            </w:tcBorders>
            <w:shd w:val="clear" w:color="auto" w:fill="auto"/>
            <w:vAlign w:val="center"/>
          </w:tcPr>
          <w:p w14:paraId="24AFB0C1" w14:textId="3E3313AF" w:rsidR="006A656A" w:rsidRPr="0007535D" w:rsidRDefault="006A656A" w:rsidP="006A656A">
            <w:pPr>
              <w:jc w:val="center"/>
              <w:rPr>
                <w:rFonts w:ascii="Times New Roman" w:hAnsi="Times New Roman" w:cs="Times New Roman"/>
                <w:b/>
                <w:bCs/>
                <w:sz w:val="16"/>
                <w:szCs w:val="16"/>
                <w:lang w:eastAsia="ru-RU"/>
              </w:rPr>
            </w:pPr>
          </w:p>
        </w:tc>
      </w:tr>
      <w:tr w:rsidR="006A656A" w:rsidRPr="00A15F50" w14:paraId="01BDA270" w14:textId="77777777" w:rsidTr="0007535D">
        <w:trPr>
          <w:trHeight w:val="330"/>
        </w:trPr>
        <w:tc>
          <w:tcPr>
            <w:tcW w:w="233" w:type="pct"/>
            <w:tcBorders>
              <w:top w:val="nil"/>
              <w:left w:val="single" w:sz="4" w:space="0" w:color="auto"/>
              <w:bottom w:val="single" w:sz="4" w:space="0" w:color="auto"/>
              <w:right w:val="single" w:sz="4" w:space="0" w:color="auto"/>
            </w:tcBorders>
            <w:shd w:val="clear" w:color="auto" w:fill="auto"/>
            <w:noWrap/>
            <w:vAlign w:val="bottom"/>
          </w:tcPr>
          <w:p w14:paraId="7B7251DE" w14:textId="3A6EF1D6" w:rsidR="006A656A" w:rsidRPr="0007535D" w:rsidRDefault="00F55C9C" w:rsidP="006A656A">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260</w:t>
            </w:r>
          </w:p>
        </w:tc>
        <w:tc>
          <w:tcPr>
            <w:tcW w:w="3266" w:type="pct"/>
            <w:tcBorders>
              <w:top w:val="nil"/>
              <w:left w:val="nil"/>
              <w:bottom w:val="single" w:sz="4" w:space="0" w:color="auto"/>
              <w:right w:val="single" w:sz="4" w:space="0" w:color="auto"/>
            </w:tcBorders>
            <w:shd w:val="clear" w:color="auto" w:fill="auto"/>
            <w:hideMark/>
          </w:tcPr>
          <w:p w14:paraId="6BBBA4D0" w14:textId="77777777" w:rsidR="006A656A" w:rsidRPr="0007535D" w:rsidRDefault="006A656A" w:rsidP="006A656A">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Световой короб №5, БП0000086, 11.04.2016</w:t>
            </w:r>
          </w:p>
        </w:tc>
        <w:tc>
          <w:tcPr>
            <w:tcW w:w="1501" w:type="pct"/>
            <w:tcBorders>
              <w:top w:val="nil"/>
              <w:left w:val="nil"/>
              <w:bottom w:val="single" w:sz="4" w:space="0" w:color="auto"/>
              <w:right w:val="single" w:sz="4" w:space="0" w:color="auto"/>
            </w:tcBorders>
            <w:shd w:val="clear" w:color="auto" w:fill="auto"/>
            <w:vAlign w:val="center"/>
          </w:tcPr>
          <w:p w14:paraId="18AEB760" w14:textId="4886EAE7" w:rsidR="006A656A" w:rsidRPr="0007535D" w:rsidRDefault="006A656A" w:rsidP="006A656A">
            <w:pPr>
              <w:jc w:val="center"/>
              <w:rPr>
                <w:rFonts w:ascii="Times New Roman" w:hAnsi="Times New Roman" w:cs="Times New Roman"/>
                <w:b/>
                <w:bCs/>
                <w:sz w:val="16"/>
                <w:szCs w:val="16"/>
                <w:lang w:eastAsia="ru-RU"/>
              </w:rPr>
            </w:pPr>
          </w:p>
        </w:tc>
      </w:tr>
      <w:tr w:rsidR="006A656A" w:rsidRPr="00A15F50" w14:paraId="0485779B" w14:textId="77777777" w:rsidTr="0007535D">
        <w:trPr>
          <w:trHeight w:val="330"/>
        </w:trPr>
        <w:tc>
          <w:tcPr>
            <w:tcW w:w="233" w:type="pct"/>
            <w:tcBorders>
              <w:top w:val="nil"/>
              <w:left w:val="single" w:sz="4" w:space="0" w:color="auto"/>
              <w:bottom w:val="single" w:sz="4" w:space="0" w:color="auto"/>
              <w:right w:val="single" w:sz="4" w:space="0" w:color="auto"/>
            </w:tcBorders>
            <w:shd w:val="clear" w:color="auto" w:fill="auto"/>
            <w:noWrap/>
            <w:vAlign w:val="bottom"/>
          </w:tcPr>
          <w:p w14:paraId="630D5DE1" w14:textId="54E7DB7A" w:rsidR="006A656A" w:rsidRPr="0007535D" w:rsidRDefault="00F55C9C" w:rsidP="006A656A">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lastRenderedPageBreak/>
              <w:t>261</w:t>
            </w:r>
          </w:p>
        </w:tc>
        <w:tc>
          <w:tcPr>
            <w:tcW w:w="3266" w:type="pct"/>
            <w:tcBorders>
              <w:top w:val="nil"/>
              <w:left w:val="nil"/>
              <w:bottom w:val="single" w:sz="4" w:space="0" w:color="auto"/>
              <w:right w:val="single" w:sz="4" w:space="0" w:color="auto"/>
            </w:tcBorders>
            <w:shd w:val="clear" w:color="auto" w:fill="auto"/>
            <w:hideMark/>
          </w:tcPr>
          <w:p w14:paraId="12D76D9D" w14:textId="77777777" w:rsidR="006A656A" w:rsidRPr="0007535D" w:rsidRDefault="006A656A" w:rsidP="006A656A">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Световой короб №6, БП0000087, 11.04.2016</w:t>
            </w:r>
          </w:p>
        </w:tc>
        <w:tc>
          <w:tcPr>
            <w:tcW w:w="1501" w:type="pct"/>
            <w:tcBorders>
              <w:top w:val="nil"/>
              <w:left w:val="nil"/>
              <w:bottom w:val="single" w:sz="4" w:space="0" w:color="auto"/>
              <w:right w:val="single" w:sz="4" w:space="0" w:color="auto"/>
            </w:tcBorders>
            <w:shd w:val="clear" w:color="auto" w:fill="auto"/>
            <w:vAlign w:val="center"/>
          </w:tcPr>
          <w:p w14:paraId="6D94E797" w14:textId="7AEE80F2" w:rsidR="006A656A" w:rsidRPr="0007535D" w:rsidRDefault="006A656A" w:rsidP="006A656A">
            <w:pPr>
              <w:jc w:val="center"/>
              <w:rPr>
                <w:rFonts w:ascii="Times New Roman" w:hAnsi="Times New Roman" w:cs="Times New Roman"/>
                <w:b/>
                <w:bCs/>
                <w:sz w:val="16"/>
                <w:szCs w:val="16"/>
                <w:lang w:eastAsia="ru-RU"/>
              </w:rPr>
            </w:pPr>
          </w:p>
        </w:tc>
      </w:tr>
      <w:tr w:rsidR="006A656A" w:rsidRPr="00A15F50" w14:paraId="7328A49C" w14:textId="77777777" w:rsidTr="0007535D">
        <w:trPr>
          <w:trHeight w:val="330"/>
        </w:trPr>
        <w:tc>
          <w:tcPr>
            <w:tcW w:w="233" w:type="pct"/>
            <w:tcBorders>
              <w:top w:val="nil"/>
              <w:left w:val="single" w:sz="4" w:space="0" w:color="auto"/>
              <w:bottom w:val="single" w:sz="4" w:space="0" w:color="auto"/>
              <w:right w:val="single" w:sz="4" w:space="0" w:color="auto"/>
            </w:tcBorders>
            <w:shd w:val="clear" w:color="auto" w:fill="auto"/>
            <w:noWrap/>
            <w:vAlign w:val="bottom"/>
          </w:tcPr>
          <w:p w14:paraId="0F4A3095" w14:textId="709785F0" w:rsidR="006A656A" w:rsidRPr="0007535D" w:rsidRDefault="00F55C9C" w:rsidP="006A656A">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262</w:t>
            </w:r>
          </w:p>
        </w:tc>
        <w:tc>
          <w:tcPr>
            <w:tcW w:w="3266" w:type="pct"/>
            <w:tcBorders>
              <w:top w:val="nil"/>
              <w:left w:val="nil"/>
              <w:bottom w:val="single" w:sz="4" w:space="0" w:color="auto"/>
              <w:right w:val="single" w:sz="4" w:space="0" w:color="auto"/>
            </w:tcBorders>
            <w:shd w:val="clear" w:color="auto" w:fill="auto"/>
            <w:hideMark/>
          </w:tcPr>
          <w:p w14:paraId="2C366B3E" w14:textId="77777777" w:rsidR="006A656A" w:rsidRPr="0007535D" w:rsidRDefault="006A656A" w:rsidP="006A656A">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Световой короб №7, БП0000088, 11.04.2016</w:t>
            </w:r>
          </w:p>
        </w:tc>
        <w:tc>
          <w:tcPr>
            <w:tcW w:w="1501" w:type="pct"/>
            <w:tcBorders>
              <w:top w:val="nil"/>
              <w:left w:val="nil"/>
              <w:bottom w:val="single" w:sz="4" w:space="0" w:color="auto"/>
              <w:right w:val="single" w:sz="4" w:space="0" w:color="auto"/>
            </w:tcBorders>
            <w:shd w:val="clear" w:color="auto" w:fill="auto"/>
            <w:vAlign w:val="center"/>
          </w:tcPr>
          <w:p w14:paraId="3EBCFC52" w14:textId="2AD5CCBC" w:rsidR="006A656A" w:rsidRPr="0007535D" w:rsidRDefault="006A656A" w:rsidP="006A656A">
            <w:pPr>
              <w:jc w:val="center"/>
              <w:rPr>
                <w:rFonts w:ascii="Times New Roman" w:hAnsi="Times New Roman" w:cs="Times New Roman"/>
                <w:b/>
                <w:bCs/>
                <w:sz w:val="16"/>
                <w:szCs w:val="16"/>
                <w:lang w:eastAsia="ru-RU"/>
              </w:rPr>
            </w:pPr>
          </w:p>
        </w:tc>
      </w:tr>
      <w:tr w:rsidR="006A656A" w:rsidRPr="00A15F50" w14:paraId="7FC316A8" w14:textId="77777777" w:rsidTr="0007535D">
        <w:trPr>
          <w:trHeight w:val="330"/>
        </w:trPr>
        <w:tc>
          <w:tcPr>
            <w:tcW w:w="233" w:type="pct"/>
            <w:tcBorders>
              <w:top w:val="nil"/>
              <w:left w:val="single" w:sz="4" w:space="0" w:color="auto"/>
              <w:bottom w:val="single" w:sz="4" w:space="0" w:color="auto"/>
              <w:right w:val="single" w:sz="4" w:space="0" w:color="auto"/>
            </w:tcBorders>
            <w:shd w:val="clear" w:color="auto" w:fill="auto"/>
            <w:noWrap/>
            <w:vAlign w:val="bottom"/>
          </w:tcPr>
          <w:p w14:paraId="793FF82B" w14:textId="39702FF7" w:rsidR="006A656A" w:rsidRPr="0007535D" w:rsidRDefault="00F55C9C" w:rsidP="006A656A">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263</w:t>
            </w:r>
          </w:p>
        </w:tc>
        <w:tc>
          <w:tcPr>
            <w:tcW w:w="3266" w:type="pct"/>
            <w:tcBorders>
              <w:top w:val="nil"/>
              <w:left w:val="nil"/>
              <w:bottom w:val="single" w:sz="4" w:space="0" w:color="auto"/>
              <w:right w:val="single" w:sz="4" w:space="0" w:color="auto"/>
            </w:tcBorders>
            <w:shd w:val="clear" w:color="auto" w:fill="auto"/>
            <w:hideMark/>
          </w:tcPr>
          <w:p w14:paraId="2620816F" w14:textId="77777777" w:rsidR="006A656A" w:rsidRPr="0007535D" w:rsidRDefault="006A656A" w:rsidP="006A656A">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Световой короб №8, БП0000089, 11.04.2016</w:t>
            </w:r>
          </w:p>
        </w:tc>
        <w:tc>
          <w:tcPr>
            <w:tcW w:w="1501" w:type="pct"/>
            <w:tcBorders>
              <w:top w:val="nil"/>
              <w:left w:val="nil"/>
              <w:bottom w:val="single" w:sz="4" w:space="0" w:color="auto"/>
              <w:right w:val="single" w:sz="4" w:space="0" w:color="auto"/>
            </w:tcBorders>
            <w:shd w:val="clear" w:color="auto" w:fill="auto"/>
            <w:vAlign w:val="center"/>
          </w:tcPr>
          <w:p w14:paraId="481243E2" w14:textId="671C15D8" w:rsidR="006A656A" w:rsidRPr="0007535D" w:rsidRDefault="006A656A" w:rsidP="006A656A">
            <w:pPr>
              <w:jc w:val="center"/>
              <w:rPr>
                <w:rFonts w:ascii="Times New Roman" w:hAnsi="Times New Roman" w:cs="Times New Roman"/>
                <w:b/>
                <w:bCs/>
                <w:sz w:val="16"/>
                <w:szCs w:val="16"/>
                <w:lang w:eastAsia="ru-RU"/>
              </w:rPr>
            </w:pPr>
          </w:p>
        </w:tc>
      </w:tr>
      <w:tr w:rsidR="006A656A" w:rsidRPr="00A15F50" w14:paraId="71366938" w14:textId="77777777" w:rsidTr="0007535D">
        <w:trPr>
          <w:trHeight w:val="330"/>
        </w:trPr>
        <w:tc>
          <w:tcPr>
            <w:tcW w:w="233" w:type="pct"/>
            <w:tcBorders>
              <w:top w:val="nil"/>
              <w:left w:val="single" w:sz="4" w:space="0" w:color="auto"/>
              <w:bottom w:val="single" w:sz="4" w:space="0" w:color="auto"/>
              <w:right w:val="single" w:sz="4" w:space="0" w:color="auto"/>
            </w:tcBorders>
            <w:shd w:val="clear" w:color="auto" w:fill="auto"/>
            <w:noWrap/>
            <w:vAlign w:val="bottom"/>
          </w:tcPr>
          <w:p w14:paraId="7A4917E6" w14:textId="5B3192C4" w:rsidR="006A656A" w:rsidRPr="0007535D" w:rsidRDefault="00F55C9C" w:rsidP="006A656A">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264</w:t>
            </w:r>
          </w:p>
        </w:tc>
        <w:tc>
          <w:tcPr>
            <w:tcW w:w="3266" w:type="pct"/>
            <w:tcBorders>
              <w:top w:val="nil"/>
              <w:left w:val="nil"/>
              <w:bottom w:val="single" w:sz="4" w:space="0" w:color="auto"/>
              <w:right w:val="single" w:sz="4" w:space="0" w:color="auto"/>
            </w:tcBorders>
            <w:shd w:val="clear" w:color="auto" w:fill="auto"/>
            <w:hideMark/>
          </w:tcPr>
          <w:p w14:paraId="6126CFE8" w14:textId="77777777" w:rsidR="006A656A" w:rsidRPr="0007535D" w:rsidRDefault="006A656A" w:rsidP="006A656A">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Светодиодный экран №1 Р31 25 мм 1000*1000*85, БП0000049, 31.03.2016</w:t>
            </w:r>
          </w:p>
        </w:tc>
        <w:tc>
          <w:tcPr>
            <w:tcW w:w="1501" w:type="pct"/>
            <w:tcBorders>
              <w:top w:val="nil"/>
              <w:left w:val="nil"/>
              <w:bottom w:val="single" w:sz="4" w:space="0" w:color="auto"/>
              <w:right w:val="single" w:sz="4" w:space="0" w:color="auto"/>
            </w:tcBorders>
            <w:shd w:val="clear" w:color="auto" w:fill="auto"/>
            <w:vAlign w:val="center"/>
          </w:tcPr>
          <w:p w14:paraId="2902F324" w14:textId="3B7EFF99" w:rsidR="006A656A" w:rsidRPr="0007535D" w:rsidRDefault="006A656A" w:rsidP="006A656A">
            <w:pPr>
              <w:jc w:val="center"/>
              <w:rPr>
                <w:rFonts w:ascii="Times New Roman" w:hAnsi="Times New Roman" w:cs="Times New Roman"/>
                <w:b/>
                <w:bCs/>
                <w:sz w:val="16"/>
                <w:szCs w:val="16"/>
                <w:lang w:eastAsia="ru-RU"/>
              </w:rPr>
            </w:pPr>
          </w:p>
        </w:tc>
      </w:tr>
      <w:tr w:rsidR="006A656A" w:rsidRPr="00A15F50" w14:paraId="3C3D641F" w14:textId="77777777" w:rsidTr="0007535D">
        <w:trPr>
          <w:trHeight w:val="330"/>
        </w:trPr>
        <w:tc>
          <w:tcPr>
            <w:tcW w:w="233" w:type="pct"/>
            <w:tcBorders>
              <w:top w:val="nil"/>
              <w:left w:val="single" w:sz="4" w:space="0" w:color="auto"/>
              <w:bottom w:val="single" w:sz="4" w:space="0" w:color="auto"/>
              <w:right w:val="single" w:sz="4" w:space="0" w:color="auto"/>
            </w:tcBorders>
            <w:shd w:val="clear" w:color="auto" w:fill="auto"/>
            <w:noWrap/>
            <w:vAlign w:val="bottom"/>
          </w:tcPr>
          <w:p w14:paraId="4F6F6B93" w14:textId="41034C41" w:rsidR="006A656A" w:rsidRPr="0007535D" w:rsidRDefault="00F55C9C" w:rsidP="006A656A">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265</w:t>
            </w:r>
          </w:p>
        </w:tc>
        <w:tc>
          <w:tcPr>
            <w:tcW w:w="3266" w:type="pct"/>
            <w:tcBorders>
              <w:top w:val="nil"/>
              <w:left w:val="nil"/>
              <w:bottom w:val="single" w:sz="4" w:space="0" w:color="auto"/>
              <w:right w:val="single" w:sz="4" w:space="0" w:color="auto"/>
            </w:tcBorders>
            <w:shd w:val="clear" w:color="auto" w:fill="auto"/>
            <w:hideMark/>
          </w:tcPr>
          <w:p w14:paraId="007EC557" w14:textId="77777777" w:rsidR="006A656A" w:rsidRPr="0007535D" w:rsidRDefault="006A656A" w:rsidP="006A656A">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Светодиодный экран №10 Р31 25 мм 20*9*180, БП0000058, 31.03.2016</w:t>
            </w:r>
          </w:p>
        </w:tc>
        <w:tc>
          <w:tcPr>
            <w:tcW w:w="1501" w:type="pct"/>
            <w:tcBorders>
              <w:top w:val="nil"/>
              <w:left w:val="nil"/>
              <w:bottom w:val="single" w:sz="4" w:space="0" w:color="auto"/>
              <w:right w:val="single" w:sz="4" w:space="0" w:color="auto"/>
            </w:tcBorders>
            <w:shd w:val="clear" w:color="auto" w:fill="auto"/>
            <w:vAlign w:val="center"/>
          </w:tcPr>
          <w:p w14:paraId="1A655367" w14:textId="12205B4A" w:rsidR="006A656A" w:rsidRPr="0007535D" w:rsidRDefault="006A656A" w:rsidP="006A656A">
            <w:pPr>
              <w:jc w:val="center"/>
              <w:rPr>
                <w:rFonts w:ascii="Times New Roman" w:hAnsi="Times New Roman" w:cs="Times New Roman"/>
                <w:b/>
                <w:bCs/>
                <w:sz w:val="16"/>
                <w:szCs w:val="16"/>
                <w:lang w:eastAsia="ru-RU"/>
              </w:rPr>
            </w:pPr>
          </w:p>
        </w:tc>
      </w:tr>
      <w:tr w:rsidR="006A656A" w:rsidRPr="00A15F50" w14:paraId="313E1AFC" w14:textId="77777777" w:rsidTr="0007535D">
        <w:trPr>
          <w:trHeight w:val="330"/>
        </w:trPr>
        <w:tc>
          <w:tcPr>
            <w:tcW w:w="233" w:type="pct"/>
            <w:tcBorders>
              <w:top w:val="nil"/>
              <w:left w:val="single" w:sz="4" w:space="0" w:color="auto"/>
              <w:bottom w:val="single" w:sz="4" w:space="0" w:color="auto"/>
              <w:right w:val="single" w:sz="4" w:space="0" w:color="auto"/>
            </w:tcBorders>
            <w:shd w:val="clear" w:color="auto" w:fill="auto"/>
            <w:noWrap/>
            <w:vAlign w:val="bottom"/>
          </w:tcPr>
          <w:p w14:paraId="1A36C61A" w14:textId="24A72046" w:rsidR="006A656A" w:rsidRPr="0007535D" w:rsidRDefault="00F55C9C" w:rsidP="006A656A">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266</w:t>
            </w:r>
          </w:p>
        </w:tc>
        <w:tc>
          <w:tcPr>
            <w:tcW w:w="3266" w:type="pct"/>
            <w:tcBorders>
              <w:top w:val="nil"/>
              <w:left w:val="nil"/>
              <w:bottom w:val="single" w:sz="4" w:space="0" w:color="auto"/>
              <w:right w:val="single" w:sz="4" w:space="0" w:color="auto"/>
            </w:tcBorders>
            <w:shd w:val="clear" w:color="auto" w:fill="auto"/>
            <w:hideMark/>
          </w:tcPr>
          <w:p w14:paraId="425AA485" w14:textId="77777777" w:rsidR="006A656A" w:rsidRPr="0007535D" w:rsidRDefault="006A656A" w:rsidP="006A656A">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Светодиодный экран №2 Р31 25 мм 1000*1000*85, БП0000050, 31.03.2016</w:t>
            </w:r>
          </w:p>
        </w:tc>
        <w:tc>
          <w:tcPr>
            <w:tcW w:w="1501" w:type="pct"/>
            <w:tcBorders>
              <w:top w:val="nil"/>
              <w:left w:val="nil"/>
              <w:bottom w:val="single" w:sz="4" w:space="0" w:color="auto"/>
              <w:right w:val="single" w:sz="4" w:space="0" w:color="auto"/>
            </w:tcBorders>
            <w:shd w:val="clear" w:color="auto" w:fill="auto"/>
            <w:vAlign w:val="center"/>
          </w:tcPr>
          <w:p w14:paraId="2A664A53" w14:textId="7E5ADD07" w:rsidR="006A656A" w:rsidRPr="0007535D" w:rsidRDefault="006A656A" w:rsidP="006A656A">
            <w:pPr>
              <w:jc w:val="center"/>
              <w:rPr>
                <w:rFonts w:ascii="Times New Roman" w:hAnsi="Times New Roman" w:cs="Times New Roman"/>
                <w:b/>
                <w:bCs/>
                <w:sz w:val="16"/>
                <w:szCs w:val="16"/>
                <w:lang w:eastAsia="ru-RU"/>
              </w:rPr>
            </w:pPr>
          </w:p>
        </w:tc>
      </w:tr>
      <w:tr w:rsidR="006A656A" w:rsidRPr="00A15F50" w14:paraId="45EA724E" w14:textId="77777777" w:rsidTr="0007535D">
        <w:trPr>
          <w:trHeight w:val="330"/>
        </w:trPr>
        <w:tc>
          <w:tcPr>
            <w:tcW w:w="233" w:type="pct"/>
            <w:tcBorders>
              <w:top w:val="nil"/>
              <w:left w:val="single" w:sz="4" w:space="0" w:color="auto"/>
              <w:bottom w:val="single" w:sz="4" w:space="0" w:color="auto"/>
              <w:right w:val="single" w:sz="4" w:space="0" w:color="auto"/>
            </w:tcBorders>
            <w:shd w:val="clear" w:color="auto" w:fill="auto"/>
            <w:noWrap/>
            <w:vAlign w:val="bottom"/>
          </w:tcPr>
          <w:p w14:paraId="369DFE4E" w14:textId="3B81BD0D" w:rsidR="006A656A" w:rsidRPr="0007535D" w:rsidRDefault="00F55C9C" w:rsidP="006A656A">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267</w:t>
            </w:r>
          </w:p>
        </w:tc>
        <w:tc>
          <w:tcPr>
            <w:tcW w:w="3266" w:type="pct"/>
            <w:tcBorders>
              <w:top w:val="nil"/>
              <w:left w:val="nil"/>
              <w:bottom w:val="single" w:sz="4" w:space="0" w:color="auto"/>
              <w:right w:val="single" w:sz="4" w:space="0" w:color="auto"/>
            </w:tcBorders>
            <w:shd w:val="clear" w:color="auto" w:fill="auto"/>
            <w:hideMark/>
          </w:tcPr>
          <w:p w14:paraId="6631B81F" w14:textId="77777777" w:rsidR="006A656A" w:rsidRPr="0007535D" w:rsidRDefault="006A656A" w:rsidP="006A656A">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Светодиодный экран №3 Р31 25 мм 1000*1000*85, БП0000051, 31.03.2016</w:t>
            </w:r>
          </w:p>
        </w:tc>
        <w:tc>
          <w:tcPr>
            <w:tcW w:w="1501" w:type="pct"/>
            <w:tcBorders>
              <w:top w:val="nil"/>
              <w:left w:val="nil"/>
              <w:bottom w:val="single" w:sz="4" w:space="0" w:color="auto"/>
              <w:right w:val="single" w:sz="4" w:space="0" w:color="auto"/>
            </w:tcBorders>
            <w:shd w:val="clear" w:color="auto" w:fill="auto"/>
            <w:vAlign w:val="center"/>
          </w:tcPr>
          <w:p w14:paraId="1C716989" w14:textId="7EDE49C1" w:rsidR="006A656A" w:rsidRPr="0007535D" w:rsidRDefault="006A656A" w:rsidP="006A656A">
            <w:pPr>
              <w:jc w:val="center"/>
              <w:rPr>
                <w:rFonts w:ascii="Times New Roman" w:hAnsi="Times New Roman" w:cs="Times New Roman"/>
                <w:b/>
                <w:bCs/>
                <w:sz w:val="16"/>
                <w:szCs w:val="16"/>
                <w:lang w:eastAsia="ru-RU"/>
              </w:rPr>
            </w:pPr>
          </w:p>
        </w:tc>
      </w:tr>
      <w:tr w:rsidR="006A656A" w:rsidRPr="00A15F50" w14:paraId="4E30FB0F" w14:textId="77777777" w:rsidTr="0007535D">
        <w:trPr>
          <w:trHeight w:val="330"/>
        </w:trPr>
        <w:tc>
          <w:tcPr>
            <w:tcW w:w="233" w:type="pct"/>
            <w:tcBorders>
              <w:top w:val="nil"/>
              <w:left w:val="single" w:sz="4" w:space="0" w:color="auto"/>
              <w:bottom w:val="single" w:sz="4" w:space="0" w:color="auto"/>
              <w:right w:val="single" w:sz="4" w:space="0" w:color="auto"/>
            </w:tcBorders>
            <w:shd w:val="clear" w:color="auto" w:fill="auto"/>
            <w:noWrap/>
            <w:vAlign w:val="bottom"/>
          </w:tcPr>
          <w:p w14:paraId="4E2FE364" w14:textId="03322969" w:rsidR="006A656A" w:rsidRPr="0007535D" w:rsidRDefault="00F55C9C" w:rsidP="006A656A">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268</w:t>
            </w:r>
          </w:p>
        </w:tc>
        <w:tc>
          <w:tcPr>
            <w:tcW w:w="3266" w:type="pct"/>
            <w:tcBorders>
              <w:top w:val="nil"/>
              <w:left w:val="nil"/>
              <w:bottom w:val="single" w:sz="4" w:space="0" w:color="auto"/>
              <w:right w:val="single" w:sz="4" w:space="0" w:color="auto"/>
            </w:tcBorders>
            <w:shd w:val="clear" w:color="auto" w:fill="auto"/>
            <w:hideMark/>
          </w:tcPr>
          <w:p w14:paraId="1E3350FE" w14:textId="77777777" w:rsidR="006A656A" w:rsidRPr="0007535D" w:rsidRDefault="006A656A" w:rsidP="006A656A">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Светодиодный экран №4 Р31 25 мм 1000*1000*85, БП0000052, 31.03.2016</w:t>
            </w:r>
          </w:p>
        </w:tc>
        <w:tc>
          <w:tcPr>
            <w:tcW w:w="1501" w:type="pct"/>
            <w:tcBorders>
              <w:top w:val="nil"/>
              <w:left w:val="nil"/>
              <w:bottom w:val="single" w:sz="4" w:space="0" w:color="auto"/>
              <w:right w:val="single" w:sz="4" w:space="0" w:color="auto"/>
            </w:tcBorders>
            <w:shd w:val="clear" w:color="auto" w:fill="auto"/>
            <w:vAlign w:val="center"/>
          </w:tcPr>
          <w:p w14:paraId="31B6D5B3" w14:textId="30C066D4" w:rsidR="006A656A" w:rsidRPr="0007535D" w:rsidRDefault="006A656A" w:rsidP="006A656A">
            <w:pPr>
              <w:jc w:val="center"/>
              <w:rPr>
                <w:rFonts w:ascii="Times New Roman" w:hAnsi="Times New Roman" w:cs="Times New Roman"/>
                <w:b/>
                <w:bCs/>
                <w:sz w:val="16"/>
                <w:szCs w:val="16"/>
                <w:lang w:eastAsia="ru-RU"/>
              </w:rPr>
            </w:pPr>
          </w:p>
        </w:tc>
      </w:tr>
      <w:tr w:rsidR="006A656A" w:rsidRPr="00A15F50" w14:paraId="2E01C953" w14:textId="77777777" w:rsidTr="0007535D">
        <w:trPr>
          <w:trHeight w:val="330"/>
        </w:trPr>
        <w:tc>
          <w:tcPr>
            <w:tcW w:w="233" w:type="pct"/>
            <w:tcBorders>
              <w:top w:val="nil"/>
              <w:left w:val="single" w:sz="4" w:space="0" w:color="auto"/>
              <w:bottom w:val="single" w:sz="4" w:space="0" w:color="auto"/>
              <w:right w:val="single" w:sz="4" w:space="0" w:color="auto"/>
            </w:tcBorders>
            <w:shd w:val="clear" w:color="auto" w:fill="auto"/>
            <w:noWrap/>
            <w:vAlign w:val="bottom"/>
          </w:tcPr>
          <w:p w14:paraId="481C4FC8" w14:textId="24BB9D68" w:rsidR="006A656A" w:rsidRPr="0007535D" w:rsidRDefault="00F55C9C" w:rsidP="006A656A">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269</w:t>
            </w:r>
          </w:p>
        </w:tc>
        <w:tc>
          <w:tcPr>
            <w:tcW w:w="3266" w:type="pct"/>
            <w:tcBorders>
              <w:top w:val="nil"/>
              <w:left w:val="nil"/>
              <w:bottom w:val="single" w:sz="4" w:space="0" w:color="auto"/>
              <w:right w:val="single" w:sz="4" w:space="0" w:color="auto"/>
            </w:tcBorders>
            <w:shd w:val="clear" w:color="auto" w:fill="auto"/>
            <w:hideMark/>
          </w:tcPr>
          <w:p w14:paraId="012D83A0" w14:textId="77777777" w:rsidR="006A656A" w:rsidRPr="0007535D" w:rsidRDefault="006A656A" w:rsidP="006A656A">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Светодиодный экран №5 Р31 25 мм 1000*1000*85, БП0000053, 31.03.2016</w:t>
            </w:r>
          </w:p>
        </w:tc>
        <w:tc>
          <w:tcPr>
            <w:tcW w:w="1501" w:type="pct"/>
            <w:tcBorders>
              <w:top w:val="nil"/>
              <w:left w:val="nil"/>
              <w:bottom w:val="single" w:sz="4" w:space="0" w:color="auto"/>
              <w:right w:val="single" w:sz="4" w:space="0" w:color="auto"/>
            </w:tcBorders>
            <w:shd w:val="clear" w:color="auto" w:fill="auto"/>
            <w:vAlign w:val="center"/>
          </w:tcPr>
          <w:p w14:paraId="4A1F4E0B" w14:textId="60359447" w:rsidR="006A656A" w:rsidRPr="0007535D" w:rsidRDefault="006A656A" w:rsidP="006A656A">
            <w:pPr>
              <w:jc w:val="center"/>
              <w:rPr>
                <w:rFonts w:ascii="Times New Roman" w:hAnsi="Times New Roman" w:cs="Times New Roman"/>
                <w:b/>
                <w:bCs/>
                <w:sz w:val="16"/>
                <w:szCs w:val="16"/>
                <w:lang w:eastAsia="ru-RU"/>
              </w:rPr>
            </w:pPr>
          </w:p>
        </w:tc>
      </w:tr>
      <w:tr w:rsidR="006A656A" w:rsidRPr="00A15F50" w14:paraId="484C6CCF" w14:textId="77777777" w:rsidTr="0007535D">
        <w:trPr>
          <w:trHeight w:val="330"/>
        </w:trPr>
        <w:tc>
          <w:tcPr>
            <w:tcW w:w="233" w:type="pct"/>
            <w:tcBorders>
              <w:top w:val="nil"/>
              <w:left w:val="single" w:sz="4" w:space="0" w:color="auto"/>
              <w:bottom w:val="single" w:sz="4" w:space="0" w:color="auto"/>
              <w:right w:val="single" w:sz="4" w:space="0" w:color="auto"/>
            </w:tcBorders>
            <w:shd w:val="clear" w:color="auto" w:fill="auto"/>
            <w:noWrap/>
            <w:vAlign w:val="bottom"/>
          </w:tcPr>
          <w:p w14:paraId="1595457A" w14:textId="0182854F" w:rsidR="006A656A" w:rsidRPr="0007535D" w:rsidRDefault="00F55C9C" w:rsidP="006A656A">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270</w:t>
            </w:r>
          </w:p>
        </w:tc>
        <w:tc>
          <w:tcPr>
            <w:tcW w:w="3266" w:type="pct"/>
            <w:tcBorders>
              <w:top w:val="nil"/>
              <w:left w:val="nil"/>
              <w:bottom w:val="single" w:sz="4" w:space="0" w:color="auto"/>
              <w:right w:val="single" w:sz="4" w:space="0" w:color="auto"/>
            </w:tcBorders>
            <w:shd w:val="clear" w:color="auto" w:fill="auto"/>
            <w:hideMark/>
          </w:tcPr>
          <w:p w14:paraId="1A97285F" w14:textId="77777777" w:rsidR="006A656A" w:rsidRPr="0007535D" w:rsidRDefault="006A656A" w:rsidP="006A656A">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Светодиодный экран №6 Р31 25 мм 1000*1000*85, БП0000054, 31.03.2016</w:t>
            </w:r>
          </w:p>
        </w:tc>
        <w:tc>
          <w:tcPr>
            <w:tcW w:w="1501" w:type="pct"/>
            <w:tcBorders>
              <w:top w:val="nil"/>
              <w:left w:val="nil"/>
              <w:bottom w:val="single" w:sz="4" w:space="0" w:color="auto"/>
              <w:right w:val="single" w:sz="4" w:space="0" w:color="auto"/>
            </w:tcBorders>
            <w:shd w:val="clear" w:color="auto" w:fill="auto"/>
            <w:vAlign w:val="center"/>
          </w:tcPr>
          <w:p w14:paraId="33F49031" w14:textId="028649A7" w:rsidR="006A656A" w:rsidRPr="0007535D" w:rsidRDefault="006A656A" w:rsidP="006A656A">
            <w:pPr>
              <w:jc w:val="center"/>
              <w:rPr>
                <w:rFonts w:ascii="Times New Roman" w:hAnsi="Times New Roman" w:cs="Times New Roman"/>
                <w:b/>
                <w:bCs/>
                <w:sz w:val="16"/>
                <w:szCs w:val="16"/>
                <w:lang w:eastAsia="ru-RU"/>
              </w:rPr>
            </w:pPr>
          </w:p>
        </w:tc>
      </w:tr>
      <w:tr w:rsidR="006A656A" w:rsidRPr="00A15F50" w14:paraId="22C94102" w14:textId="77777777" w:rsidTr="0007535D">
        <w:trPr>
          <w:trHeight w:val="330"/>
        </w:trPr>
        <w:tc>
          <w:tcPr>
            <w:tcW w:w="233" w:type="pct"/>
            <w:tcBorders>
              <w:top w:val="nil"/>
              <w:left w:val="single" w:sz="4" w:space="0" w:color="auto"/>
              <w:bottom w:val="single" w:sz="4" w:space="0" w:color="auto"/>
              <w:right w:val="single" w:sz="4" w:space="0" w:color="auto"/>
            </w:tcBorders>
            <w:shd w:val="clear" w:color="auto" w:fill="auto"/>
            <w:noWrap/>
            <w:vAlign w:val="bottom"/>
          </w:tcPr>
          <w:p w14:paraId="36F72634" w14:textId="2330B40C" w:rsidR="006A656A" w:rsidRPr="0007535D" w:rsidRDefault="00F55C9C" w:rsidP="006A656A">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271</w:t>
            </w:r>
          </w:p>
        </w:tc>
        <w:tc>
          <w:tcPr>
            <w:tcW w:w="3266" w:type="pct"/>
            <w:tcBorders>
              <w:top w:val="nil"/>
              <w:left w:val="nil"/>
              <w:bottom w:val="single" w:sz="4" w:space="0" w:color="auto"/>
              <w:right w:val="single" w:sz="4" w:space="0" w:color="auto"/>
            </w:tcBorders>
            <w:shd w:val="clear" w:color="auto" w:fill="auto"/>
            <w:hideMark/>
          </w:tcPr>
          <w:p w14:paraId="42816D09" w14:textId="77777777" w:rsidR="006A656A" w:rsidRPr="0007535D" w:rsidRDefault="006A656A" w:rsidP="006A656A">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Светодиодный экран №7 Р31 25 мм 1000*1000*85, БП0000055, 31.03.2016</w:t>
            </w:r>
          </w:p>
        </w:tc>
        <w:tc>
          <w:tcPr>
            <w:tcW w:w="1501" w:type="pct"/>
            <w:tcBorders>
              <w:top w:val="nil"/>
              <w:left w:val="nil"/>
              <w:bottom w:val="single" w:sz="4" w:space="0" w:color="auto"/>
              <w:right w:val="single" w:sz="4" w:space="0" w:color="auto"/>
            </w:tcBorders>
            <w:shd w:val="clear" w:color="auto" w:fill="auto"/>
            <w:vAlign w:val="center"/>
          </w:tcPr>
          <w:p w14:paraId="7A40CB6E" w14:textId="74C447AF" w:rsidR="006A656A" w:rsidRPr="0007535D" w:rsidRDefault="006A656A" w:rsidP="006A656A">
            <w:pPr>
              <w:jc w:val="center"/>
              <w:rPr>
                <w:rFonts w:ascii="Times New Roman" w:hAnsi="Times New Roman" w:cs="Times New Roman"/>
                <w:b/>
                <w:bCs/>
                <w:sz w:val="16"/>
                <w:szCs w:val="16"/>
                <w:lang w:eastAsia="ru-RU"/>
              </w:rPr>
            </w:pPr>
          </w:p>
        </w:tc>
      </w:tr>
      <w:tr w:rsidR="006A656A" w:rsidRPr="00A15F50" w14:paraId="6FF970F8" w14:textId="77777777" w:rsidTr="0007535D">
        <w:trPr>
          <w:trHeight w:val="330"/>
        </w:trPr>
        <w:tc>
          <w:tcPr>
            <w:tcW w:w="233" w:type="pct"/>
            <w:tcBorders>
              <w:top w:val="nil"/>
              <w:left w:val="single" w:sz="4" w:space="0" w:color="auto"/>
              <w:bottom w:val="single" w:sz="4" w:space="0" w:color="auto"/>
              <w:right w:val="single" w:sz="4" w:space="0" w:color="auto"/>
            </w:tcBorders>
            <w:shd w:val="clear" w:color="auto" w:fill="auto"/>
            <w:noWrap/>
            <w:vAlign w:val="bottom"/>
          </w:tcPr>
          <w:p w14:paraId="1DCFC1EB" w14:textId="678DCA08" w:rsidR="006A656A" w:rsidRPr="0007535D" w:rsidRDefault="00F55C9C" w:rsidP="006A656A">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272</w:t>
            </w:r>
          </w:p>
        </w:tc>
        <w:tc>
          <w:tcPr>
            <w:tcW w:w="3266" w:type="pct"/>
            <w:tcBorders>
              <w:top w:val="nil"/>
              <w:left w:val="nil"/>
              <w:bottom w:val="single" w:sz="4" w:space="0" w:color="auto"/>
              <w:right w:val="single" w:sz="4" w:space="0" w:color="auto"/>
            </w:tcBorders>
            <w:shd w:val="clear" w:color="auto" w:fill="auto"/>
            <w:hideMark/>
          </w:tcPr>
          <w:p w14:paraId="464F2631" w14:textId="77777777" w:rsidR="006A656A" w:rsidRPr="0007535D" w:rsidRDefault="006A656A" w:rsidP="006A656A">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Светодиодный экран №8 Р31 25 мм 1000*1000*85, БП0000056, 31.03.2016</w:t>
            </w:r>
          </w:p>
        </w:tc>
        <w:tc>
          <w:tcPr>
            <w:tcW w:w="1501" w:type="pct"/>
            <w:tcBorders>
              <w:top w:val="nil"/>
              <w:left w:val="nil"/>
              <w:bottom w:val="single" w:sz="4" w:space="0" w:color="auto"/>
              <w:right w:val="single" w:sz="4" w:space="0" w:color="auto"/>
            </w:tcBorders>
            <w:shd w:val="clear" w:color="auto" w:fill="auto"/>
            <w:vAlign w:val="center"/>
          </w:tcPr>
          <w:p w14:paraId="65790D20" w14:textId="28FEF160" w:rsidR="006A656A" w:rsidRPr="0007535D" w:rsidRDefault="006A656A" w:rsidP="006A656A">
            <w:pPr>
              <w:jc w:val="center"/>
              <w:rPr>
                <w:rFonts w:ascii="Times New Roman" w:hAnsi="Times New Roman" w:cs="Times New Roman"/>
                <w:b/>
                <w:bCs/>
                <w:sz w:val="16"/>
                <w:szCs w:val="16"/>
                <w:lang w:eastAsia="ru-RU"/>
              </w:rPr>
            </w:pPr>
          </w:p>
        </w:tc>
      </w:tr>
      <w:tr w:rsidR="006A656A" w:rsidRPr="00A15F50" w14:paraId="65C284E1" w14:textId="77777777" w:rsidTr="0007535D">
        <w:trPr>
          <w:trHeight w:val="330"/>
        </w:trPr>
        <w:tc>
          <w:tcPr>
            <w:tcW w:w="233" w:type="pct"/>
            <w:tcBorders>
              <w:top w:val="nil"/>
              <w:left w:val="single" w:sz="4" w:space="0" w:color="auto"/>
              <w:bottom w:val="single" w:sz="4" w:space="0" w:color="auto"/>
              <w:right w:val="single" w:sz="4" w:space="0" w:color="auto"/>
            </w:tcBorders>
            <w:shd w:val="clear" w:color="auto" w:fill="auto"/>
            <w:noWrap/>
            <w:vAlign w:val="bottom"/>
          </w:tcPr>
          <w:p w14:paraId="4F6FCCF5" w14:textId="411251E6" w:rsidR="006A656A" w:rsidRPr="0007535D" w:rsidRDefault="00F55C9C" w:rsidP="006A656A">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273</w:t>
            </w:r>
          </w:p>
        </w:tc>
        <w:tc>
          <w:tcPr>
            <w:tcW w:w="3266" w:type="pct"/>
            <w:tcBorders>
              <w:top w:val="nil"/>
              <w:left w:val="nil"/>
              <w:bottom w:val="single" w:sz="4" w:space="0" w:color="auto"/>
              <w:right w:val="single" w:sz="4" w:space="0" w:color="auto"/>
            </w:tcBorders>
            <w:shd w:val="clear" w:color="auto" w:fill="auto"/>
            <w:hideMark/>
          </w:tcPr>
          <w:p w14:paraId="0F16BE61" w14:textId="77777777" w:rsidR="006A656A" w:rsidRPr="0007535D" w:rsidRDefault="006A656A" w:rsidP="006A656A">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Светодиодный экран №9 Р31 25 мм 40*9*360, БП0000057, 31.03.2016</w:t>
            </w:r>
          </w:p>
        </w:tc>
        <w:tc>
          <w:tcPr>
            <w:tcW w:w="1501" w:type="pct"/>
            <w:tcBorders>
              <w:top w:val="nil"/>
              <w:left w:val="nil"/>
              <w:bottom w:val="single" w:sz="4" w:space="0" w:color="auto"/>
              <w:right w:val="single" w:sz="4" w:space="0" w:color="auto"/>
            </w:tcBorders>
            <w:shd w:val="clear" w:color="auto" w:fill="auto"/>
            <w:vAlign w:val="center"/>
          </w:tcPr>
          <w:p w14:paraId="76924DE0" w14:textId="577EB089" w:rsidR="006A656A" w:rsidRPr="0007535D" w:rsidRDefault="006A656A" w:rsidP="006A656A">
            <w:pPr>
              <w:jc w:val="center"/>
              <w:rPr>
                <w:rFonts w:ascii="Times New Roman" w:hAnsi="Times New Roman" w:cs="Times New Roman"/>
                <w:b/>
                <w:bCs/>
                <w:sz w:val="16"/>
                <w:szCs w:val="16"/>
                <w:lang w:eastAsia="ru-RU"/>
              </w:rPr>
            </w:pPr>
          </w:p>
        </w:tc>
      </w:tr>
      <w:tr w:rsidR="006A656A" w:rsidRPr="00A15F50" w14:paraId="01FB1D6E" w14:textId="77777777" w:rsidTr="0007535D">
        <w:trPr>
          <w:trHeight w:val="330"/>
        </w:trPr>
        <w:tc>
          <w:tcPr>
            <w:tcW w:w="233" w:type="pct"/>
            <w:tcBorders>
              <w:top w:val="nil"/>
              <w:left w:val="single" w:sz="4" w:space="0" w:color="auto"/>
              <w:bottom w:val="single" w:sz="4" w:space="0" w:color="auto"/>
              <w:right w:val="single" w:sz="4" w:space="0" w:color="auto"/>
            </w:tcBorders>
            <w:shd w:val="clear" w:color="auto" w:fill="auto"/>
            <w:noWrap/>
            <w:vAlign w:val="bottom"/>
          </w:tcPr>
          <w:p w14:paraId="7270AB57" w14:textId="58020557" w:rsidR="006A656A" w:rsidRPr="0007535D" w:rsidRDefault="00F55C9C" w:rsidP="006A656A">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274</w:t>
            </w:r>
          </w:p>
        </w:tc>
        <w:tc>
          <w:tcPr>
            <w:tcW w:w="3266" w:type="pct"/>
            <w:tcBorders>
              <w:top w:val="nil"/>
              <w:left w:val="nil"/>
              <w:bottom w:val="single" w:sz="4" w:space="0" w:color="auto"/>
              <w:right w:val="single" w:sz="4" w:space="0" w:color="auto"/>
            </w:tcBorders>
            <w:shd w:val="clear" w:color="auto" w:fill="auto"/>
            <w:hideMark/>
          </w:tcPr>
          <w:p w14:paraId="676A0F41" w14:textId="77777777" w:rsidR="006A656A" w:rsidRPr="0007535D" w:rsidRDefault="006A656A" w:rsidP="006A656A">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Сист блок HP EliteDesk 800G5 MT (Core i5 9500-3.00UUw 16U&lt; 512U&lt; SSD UHDG DVD+-RV Lan W10PRO)+клавиа, БП-000043, 26.12.2019</w:t>
            </w:r>
          </w:p>
        </w:tc>
        <w:tc>
          <w:tcPr>
            <w:tcW w:w="1501" w:type="pct"/>
            <w:tcBorders>
              <w:top w:val="nil"/>
              <w:left w:val="nil"/>
              <w:bottom w:val="single" w:sz="4" w:space="0" w:color="auto"/>
              <w:right w:val="single" w:sz="4" w:space="0" w:color="auto"/>
            </w:tcBorders>
            <w:shd w:val="clear" w:color="auto" w:fill="auto"/>
            <w:vAlign w:val="center"/>
          </w:tcPr>
          <w:p w14:paraId="6AD82B1E" w14:textId="32476E9B" w:rsidR="006A656A" w:rsidRPr="0007535D" w:rsidRDefault="006A656A" w:rsidP="006A656A">
            <w:pPr>
              <w:jc w:val="center"/>
              <w:rPr>
                <w:rFonts w:ascii="Times New Roman" w:hAnsi="Times New Roman" w:cs="Times New Roman"/>
                <w:b/>
                <w:bCs/>
                <w:sz w:val="16"/>
                <w:szCs w:val="16"/>
                <w:lang w:eastAsia="ru-RU"/>
              </w:rPr>
            </w:pPr>
          </w:p>
        </w:tc>
      </w:tr>
      <w:tr w:rsidR="006A656A" w:rsidRPr="00A15F50" w14:paraId="5617DE4E" w14:textId="77777777" w:rsidTr="0007535D">
        <w:trPr>
          <w:trHeight w:val="330"/>
        </w:trPr>
        <w:tc>
          <w:tcPr>
            <w:tcW w:w="233" w:type="pct"/>
            <w:tcBorders>
              <w:top w:val="nil"/>
              <w:left w:val="single" w:sz="4" w:space="0" w:color="auto"/>
              <w:bottom w:val="single" w:sz="4" w:space="0" w:color="auto"/>
              <w:right w:val="single" w:sz="4" w:space="0" w:color="auto"/>
            </w:tcBorders>
            <w:shd w:val="clear" w:color="auto" w:fill="auto"/>
            <w:noWrap/>
            <w:vAlign w:val="bottom"/>
          </w:tcPr>
          <w:p w14:paraId="19A4BE6F" w14:textId="7ACA2740" w:rsidR="006A656A" w:rsidRPr="0007535D" w:rsidRDefault="00F55C9C" w:rsidP="006A656A">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275</w:t>
            </w:r>
          </w:p>
        </w:tc>
        <w:tc>
          <w:tcPr>
            <w:tcW w:w="3266" w:type="pct"/>
            <w:tcBorders>
              <w:top w:val="nil"/>
              <w:left w:val="nil"/>
              <w:bottom w:val="single" w:sz="4" w:space="0" w:color="auto"/>
              <w:right w:val="single" w:sz="4" w:space="0" w:color="auto"/>
            </w:tcBorders>
            <w:shd w:val="clear" w:color="auto" w:fill="auto"/>
            <w:hideMark/>
          </w:tcPr>
          <w:p w14:paraId="602A6804" w14:textId="77777777" w:rsidR="006A656A" w:rsidRPr="0007535D" w:rsidRDefault="006A656A" w:rsidP="006A656A">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Станция на 4 рабочих места с эргономичными столешницами 2800*1600*730, БП0000035, 09.09.2015</w:t>
            </w:r>
          </w:p>
        </w:tc>
        <w:tc>
          <w:tcPr>
            <w:tcW w:w="1501" w:type="pct"/>
            <w:tcBorders>
              <w:top w:val="nil"/>
              <w:left w:val="nil"/>
              <w:bottom w:val="single" w:sz="4" w:space="0" w:color="auto"/>
              <w:right w:val="single" w:sz="4" w:space="0" w:color="auto"/>
            </w:tcBorders>
            <w:shd w:val="clear" w:color="auto" w:fill="auto"/>
            <w:vAlign w:val="center"/>
          </w:tcPr>
          <w:p w14:paraId="55E53B11" w14:textId="796B0D4B" w:rsidR="006A656A" w:rsidRPr="0007535D" w:rsidRDefault="006A656A" w:rsidP="006A656A">
            <w:pPr>
              <w:jc w:val="center"/>
              <w:rPr>
                <w:rFonts w:ascii="Times New Roman" w:hAnsi="Times New Roman" w:cs="Times New Roman"/>
                <w:b/>
                <w:bCs/>
                <w:sz w:val="16"/>
                <w:szCs w:val="16"/>
                <w:lang w:eastAsia="ru-RU"/>
              </w:rPr>
            </w:pPr>
          </w:p>
        </w:tc>
      </w:tr>
      <w:tr w:rsidR="006A656A" w:rsidRPr="00A15F50" w14:paraId="38E904AA" w14:textId="77777777" w:rsidTr="0007535D">
        <w:trPr>
          <w:trHeight w:val="330"/>
        </w:trPr>
        <w:tc>
          <w:tcPr>
            <w:tcW w:w="233" w:type="pct"/>
            <w:tcBorders>
              <w:top w:val="nil"/>
              <w:left w:val="single" w:sz="4" w:space="0" w:color="auto"/>
              <w:bottom w:val="single" w:sz="4" w:space="0" w:color="auto"/>
              <w:right w:val="single" w:sz="4" w:space="0" w:color="auto"/>
            </w:tcBorders>
            <w:shd w:val="clear" w:color="auto" w:fill="auto"/>
            <w:noWrap/>
            <w:vAlign w:val="bottom"/>
          </w:tcPr>
          <w:p w14:paraId="6CB83C16" w14:textId="79E54DF9" w:rsidR="006A656A" w:rsidRPr="0007535D" w:rsidRDefault="00F55C9C" w:rsidP="006A656A">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276</w:t>
            </w:r>
          </w:p>
        </w:tc>
        <w:tc>
          <w:tcPr>
            <w:tcW w:w="3266" w:type="pct"/>
            <w:tcBorders>
              <w:top w:val="nil"/>
              <w:left w:val="nil"/>
              <w:bottom w:val="single" w:sz="4" w:space="0" w:color="auto"/>
              <w:right w:val="single" w:sz="4" w:space="0" w:color="auto"/>
            </w:tcBorders>
            <w:shd w:val="clear" w:color="auto" w:fill="auto"/>
            <w:hideMark/>
          </w:tcPr>
          <w:p w14:paraId="72E60B74" w14:textId="77777777" w:rsidR="006A656A" w:rsidRPr="0007535D" w:rsidRDefault="006A656A" w:rsidP="006A656A">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Станция на 4 рабочих места с эргономичными столешницами 2800*1600*730, БП0000036, 09.09.2015</w:t>
            </w:r>
          </w:p>
        </w:tc>
        <w:tc>
          <w:tcPr>
            <w:tcW w:w="1501" w:type="pct"/>
            <w:tcBorders>
              <w:top w:val="nil"/>
              <w:left w:val="nil"/>
              <w:bottom w:val="single" w:sz="4" w:space="0" w:color="auto"/>
              <w:right w:val="single" w:sz="4" w:space="0" w:color="auto"/>
            </w:tcBorders>
            <w:shd w:val="clear" w:color="auto" w:fill="auto"/>
            <w:vAlign w:val="center"/>
          </w:tcPr>
          <w:p w14:paraId="7E525DE5" w14:textId="1AE9E00C" w:rsidR="006A656A" w:rsidRPr="0007535D" w:rsidRDefault="006A656A" w:rsidP="006A656A">
            <w:pPr>
              <w:jc w:val="center"/>
              <w:rPr>
                <w:rFonts w:ascii="Times New Roman" w:hAnsi="Times New Roman" w:cs="Times New Roman"/>
                <w:b/>
                <w:bCs/>
                <w:sz w:val="16"/>
                <w:szCs w:val="16"/>
                <w:lang w:eastAsia="ru-RU"/>
              </w:rPr>
            </w:pPr>
          </w:p>
        </w:tc>
      </w:tr>
      <w:tr w:rsidR="006A656A" w:rsidRPr="00A15F50" w14:paraId="5879D559" w14:textId="77777777" w:rsidTr="0007535D">
        <w:trPr>
          <w:trHeight w:val="330"/>
        </w:trPr>
        <w:tc>
          <w:tcPr>
            <w:tcW w:w="233" w:type="pct"/>
            <w:tcBorders>
              <w:top w:val="nil"/>
              <w:left w:val="single" w:sz="4" w:space="0" w:color="auto"/>
              <w:bottom w:val="single" w:sz="4" w:space="0" w:color="auto"/>
              <w:right w:val="single" w:sz="4" w:space="0" w:color="auto"/>
            </w:tcBorders>
            <w:shd w:val="clear" w:color="auto" w:fill="auto"/>
            <w:noWrap/>
            <w:vAlign w:val="bottom"/>
          </w:tcPr>
          <w:p w14:paraId="5E64CBF1" w14:textId="7393D267" w:rsidR="006A656A" w:rsidRPr="0007535D" w:rsidRDefault="00F55C9C" w:rsidP="006A656A">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277</w:t>
            </w:r>
          </w:p>
        </w:tc>
        <w:tc>
          <w:tcPr>
            <w:tcW w:w="3266" w:type="pct"/>
            <w:tcBorders>
              <w:top w:val="nil"/>
              <w:left w:val="nil"/>
              <w:bottom w:val="single" w:sz="4" w:space="0" w:color="auto"/>
              <w:right w:val="single" w:sz="4" w:space="0" w:color="auto"/>
            </w:tcBorders>
            <w:shd w:val="clear" w:color="auto" w:fill="auto"/>
            <w:hideMark/>
          </w:tcPr>
          <w:p w14:paraId="5BF0C2C0" w14:textId="77777777" w:rsidR="006A656A" w:rsidRPr="0007535D" w:rsidRDefault="006A656A" w:rsidP="006A656A">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Станция на 6 рабочих мест с эргономичными столешницами 4200*1600*730, БП0000032, 09.09.2015</w:t>
            </w:r>
          </w:p>
        </w:tc>
        <w:tc>
          <w:tcPr>
            <w:tcW w:w="1501" w:type="pct"/>
            <w:tcBorders>
              <w:top w:val="nil"/>
              <w:left w:val="nil"/>
              <w:bottom w:val="single" w:sz="4" w:space="0" w:color="auto"/>
              <w:right w:val="single" w:sz="4" w:space="0" w:color="auto"/>
            </w:tcBorders>
            <w:shd w:val="clear" w:color="auto" w:fill="auto"/>
            <w:vAlign w:val="center"/>
          </w:tcPr>
          <w:p w14:paraId="3E6C36A9" w14:textId="1944F21F" w:rsidR="006A656A" w:rsidRPr="0007535D" w:rsidRDefault="006A656A" w:rsidP="006A656A">
            <w:pPr>
              <w:jc w:val="center"/>
              <w:rPr>
                <w:rFonts w:ascii="Times New Roman" w:hAnsi="Times New Roman" w:cs="Times New Roman"/>
                <w:b/>
                <w:bCs/>
                <w:sz w:val="16"/>
                <w:szCs w:val="16"/>
                <w:lang w:eastAsia="ru-RU"/>
              </w:rPr>
            </w:pPr>
          </w:p>
        </w:tc>
      </w:tr>
      <w:tr w:rsidR="006A656A" w:rsidRPr="00A15F50" w14:paraId="00D9F180" w14:textId="77777777" w:rsidTr="0007535D">
        <w:trPr>
          <w:trHeight w:val="330"/>
        </w:trPr>
        <w:tc>
          <w:tcPr>
            <w:tcW w:w="233" w:type="pct"/>
            <w:tcBorders>
              <w:top w:val="nil"/>
              <w:left w:val="single" w:sz="4" w:space="0" w:color="auto"/>
              <w:bottom w:val="single" w:sz="4" w:space="0" w:color="auto"/>
              <w:right w:val="single" w:sz="4" w:space="0" w:color="auto"/>
            </w:tcBorders>
            <w:shd w:val="clear" w:color="auto" w:fill="auto"/>
            <w:noWrap/>
            <w:vAlign w:val="bottom"/>
          </w:tcPr>
          <w:p w14:paraId="54FA9D02" w14:textId="73E569B7" w:rsidR="006A656A" w:rsidRPr="0007535D" w:rsidRDefault="00F55C9C" w:rsidP="006A656A">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278</w:t>
            </w:r>
          </w:p>
        </w:tc>
        <w:tc>
          <w:tcPr>
            <w:tcW w:w="3266" w:type="pct"/>
            <w:tcBorders>
              <w:top w:val="nil"/>
              <w:left w:val="nil"/>
              <w:bottom w:val="single" w:sz="4" w:space="0" w:color="auto"/>
              <w:right w:val="single" w:sz="4" w:space="0" w:color="auto"/>
            </w:tcBorders>
            <w:shd w:val="clear" w:color="auto" w:fill="auto"/>
            <w:hideMark/>
          </w:tcPr>
          <w:p w14:paraId="2D664239" w14:textId="77777777" w:rsidR="006A656A" w:rsidRPr="0007535D" w:rsidRDefault="006A656A" w:rsidP="006A656A">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Станция на 6 рабочих мест с эргономичными столешницами 4200*1600*730, БП0000033, 09.09.2015</w:t>
            </w:r>
          </w:p>
        </w:tc>
        <w:tc>
          <w:tcPr>
            <w:tcW w:w="1501" w:type="pct"/>
            <w:tcBorders>
              <w:top w:val="nil"/>
              <w:left w:val="nil"/>
              <w:bottom w:val="single" w:sz="4" w:space="0" w:color="auto"/>
              <w:right w:val="single" w:sz="4" w:space="0" w:color="auto"/>
            </w:tcBorders>
            <w:shd w:val="clear" w:color="auto" w:fill="auto"/>
            <w:vAlign w:val="center"/>
          </w:tcPr>
          <w:p w14:paraId="47075F25" w14:textId="050946DD" w:rsidR="006A656A" w:rsidRPr="0007535D" w:rsidRDefault="006A656A" w:rsidP="006A656A">
            <w:pPr>
              <w:jc w:val="center"/>
              <w:rPr>
                <w:rFonts w:ascii="Times New Roman" w:hAnsi="Times New Roman" w:cs="Times New Roman"/>
                <w:b/>
                <w:bCs/>
                <w:sz w:val="16"/>
                <w:szCs w:val="16"/>
                <w:lang w:eastAsia="ru-RU"/>
              </w:rPr>
            </w:pPr>
          </w:p>
        </w:tc>
      </w:tr>
      <w:tr w:rsidR="006A656A" w:rsidRPr="00A15F50" w14:paraId="1CAF3015" w14:textId="77777777" w:rsidTr="0007535D">
        <w:trPr>
          <w:trHeight w:val="330"/>
        </w:trPr>
        <w:tc>
          <w:tcPr>
            <w:tcW w:w="233" w:type="pct"/>
            <w:tcBorders>
              <w:top w:val="nil"/>
              <w:left w:val="single" w:sz="4" w:space="0" w:color="auto"/>
              <w:bottom w:val="single" w:sz="4" w:space="0" w:color="auto"/>
              <w:right w:val="single" w:sz="4" w:space="0" w:color="auto"/>
            </w:tcBorders>
            <w:shd w:val="clear" w:color="auto" w:fill="auto"/>
            <w:noWrap/>
            <w:vAlign w:val="bottom"/>
          </w:tcPr>
          <w:p w14:paraId="441273EC" w14:textId="242770C4" w:rsidR="006A656A" w:rsidRPr="0007535D" w:rsidRDefault="00F55C9C" w:rsidP="006A656A">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279</w:t>
            </w:r>
          </w:p>
        </w:tc>
        <w:tc>
          <w:tcPr>
            <w:tcW w:w="3266" w:type="pct"/>
            <w:tcBorders>
              <w:top w:val="nil"/>
              <w:left w:val="nil"/>
              <w:bottom w:val="single" w:sz="4" w:space="0" w:color="auto"/>
              <w:right w:val="single" w:sz="4" w:space="0" w:color="auto"/>
            </w:tcBorders>
            <w:shd w:val="clear" w:color="auto" w:fill="auto"/>
            <w:hideMark/>
          </w:tcPr>
          <w:p w14:paraId="12F5F5F6" w14:textId="77777777" w:rsidR="006A656A" w:rsidRPr="0007535D" w:rsidRDefault="006A656A" w:rsidP="006A656A">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Станция на 6 рабочих мест с эргономичными столешницами 4200*1600*730, БП0000034, 09.09.2015</w:t>
            </w:r>
          </w:p>
        </w:tc>
        <w:tc>
          <w:tcPr>
            <w:tcW w:w="1501" w:type="pct"/>
            <w:tcBorders>
              <w:top w:val="nil"/>
              <w:left w:val="nil"/>
              <w:bottom w:val="single" w:sz="4" w:space="0" w:color="auto"/>
              <w:right w:val="single" w:sz="4" w:space="0" w:color="auto"/>
            </w:tcBorders>
            <w:shd w:val="clear" w:color="auto" w:fill="auto"/>
            <w:vAlign w:val="center"/>
          </w:tcPr>
          <w:p w14:paraId="00E9996A" w14:textId="4FF03738" w:rsidR="006A656A" w:rsidRPr="0007535D" w:rsidRDefault="006A656A" w:rsidP="006A656A">
            <w:pPr>
              <w:jc w:val="center"/>
              <w:rPr>
                <w:rFonts w:ascii="Times New Roman" w:hAnsi="Times New Roman" w:cs="Times New Roman"/>
                <w:b/>
                <w:bCs/>
                <w:sz w:val="16"/>
                <w:szCs w:val="16"/>
                <w:lang w:eastAsia="ru-RU"/>
              </w:rPr>
            </w:pPr>
          </w:p>
        </w:tc>
      </w:tr>
      <w:tr w:rsidR="006A656A" w:rsidRPr="00A15F50" w14:paraId="65137DC7" w14:textId="77777777" w:rsidTr="0007535D">
        <w:trPr>
          <w:trHeight w:val="330"/>
        </w:trPr>
        <w:tc>
          <w:tcPr>
            <w:tcW w:w="233" w:type="pct"/>
            <w:tcBorders>
              <w:top w:val="nil"/>
              <w:left w:val="single" w:sz="4" w:space="0" w:color="auto"/>
              <w:bottom w:val="single" w:sz="4" w:space="0" w:color="auto"/>
              <w:right w:val="single" w:sz="4" w:space="0" w:color="auto"/>
            </w:tcBorders>
            <w:shd w:val="clear" w:color="auto" w:fill="auto"/>
            <w:noWrap/>
            <w:vAlign w:val="bottom"/>
          </w:tcPr>
          <w:p w14:paraId="07D44E6E" w14:textId="7FCE654D" w:rsidR="006A656A" w:rsidRPr="0007535D" w:rsidRDefault="00F55C9C" w:rsidP="006A656A">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280</w:t>
            </w:r>
          </w:p>
        </w:tc>
        <w:tc>
          <w:tcPr>
            <w:tcW w:w="3266" w:type="pct"/>
            <w:tcBorders>
              <w:top w:val="nil"/>
              <w:left w:val="nil"/>
              <w:bottom w:val="single" w:sz="4" w:space="0" w:color="auto"/>
              <w:right w:val="single" w:sz="4" w:space="0" w:color="auto"/>
            </w:tcBorders>
            <w:shd w:val="clear" w:color="auto" w:fill="auto"/>
            <w:hideMark/>
          </w:tcPr>
          <w:p w14:paraId="76D184CC" w14:textId="77777777" w:rsidR="006A656A" w:rsidRPr="0007535D" w:rsidRDefault="006A656A" w:rsidP="006A656A">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Стойка инсталляция ресепшн АртКоробка, БП0000261, 14.03.2017</w:t>
            </w:r>
          </w:p>
        </w:tc>
        <w:tc>
          <w:tcPr>
            <w:tcW w:w="1501" w:type="pct"/>
            <w:tcBorders>
              <w:top w:val="nil"/>
              <w:left w:val="nil"/>
              <w:bottom w:val="single" w:sz="4" w:space="0" w:color="auto"/>
              <w:right w:val="single" w:sz="4" w:space="0" w:color="auto"/>
            </w:tcBorders>
            <w:shd w:val="clear" w:color="auto" w:fill="auto"/>
            <w:vAlign w:val="center"/>
          </w:tcPr>
          <w:p w14:paraId="5EE07C75" w14:textId="4D833C41" w:rsidR="006A656A" w:rsidRPr="0007535D" w:rsidRDefault="006A656A" w:rsidP="006A656A">
            <w:pPr>
              <w:jc w:val="center"/>
              <w:rPr>
                <w:rFonts w:ascii="Times New Roman" w:hAnsi="Times New Roman" w:cs="Times New Roman"/>
                <w:b/>
                <w:bCs/>
                <w:sz w:val="16"/>
                <w:szCs w:val="16"/>
                <w:lang w:eastAsia="ru-RU"/>
              </w:rPr>
            </w:pPr>
          </w:p>
        </w:tc>
      </w:tr>
      <w:tr w:rsidR="006A656A" w:rsidRPr="00A15F50" w14:paraId="03041A8F" w14:textId="77777777" w:rsidTr="0007535D">
        <w:trPr>
          <w:trHeight w:val="330"/>
        </w:trPr>
        <w:tc>
          <w:tcPr>
            <w:tcW w:w="233" w:type="pct"/>
            <w:tcBorders>
              <w:top w:val="nil"/>
              <w:left w:val="single" w:sz="4" w:space="0" w:color="auto"/>
              <w:bottom w:val="single" w:sz="4" w:space="0" w:color="auto"/>
              <w:right w:val="single" w:sz="4" w:space="0" w:color="auto"/>
            </w:tcBorders>
            <w:shd w:val="clear" w:color="auto" w:fill="auto"/>
            <w:noWrap/>
            <w:vAlign w:val="bottom"/>
          </w:tcPr>
          <w:p w14:paraId="37CD1D00" w14:textId="54D95595" w:rsidR="006A656A" w:rsidRPr="0007535D" w:rsidRDefault="00F55C9C" w:rsidP="006A656A">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281</w:t>
            </w:r>
          </w:p>
        </w:tc>
        <w:tc>
          <w:tcPr>
            <w:tcW w:w="3266" w:type="pct"/>
            <w:tcBorders>
              <w:top w:val="nil"/>
              <w:left w:val="nil"/>
              <w:bottom w:val="single" w:sz="4" w:space="0" w:color="auto"/>
              <w:right w:val="single" w:sz="4" w:space="0" w:color="auto"/>
            </w:tcBorders>
            <w:shd w:val="clear" w:color="auto" w:fill="auto"/>
            <w:hideMark/>
          </w:tcPr>
          <w:p w14:paraId="52DE5D72" w14:textId="77777777" w:rsidR="006A656A" w:rsidRPr="0007535D" w:rsidRDefault="006A656A" w:rsidP="006A656A">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Стол переговорный круглый на центральной опоре 800*800*640/840, БП0000040, 09.09.2015</w:t>
            </w:r>
          </w:p>
        </w:tc>
        <w:tc>
          <w:tcPr>
            <w:tcW w:w="1501" w:type="pct"/>
            <w:tcBorders>
              <w:top w:val="nil"/>
              <w:left w:val="nil"/>
              <w:bottom w:val="single" w:sz="4" w:space="0" w:color="auto"/>
              <w:right w:val="single" w:sz="4" w:space="0" w:color="auto"/>
            </w:tcBorders>
            <w:shd w:val="clear" w:color="auto" w:fill="auto"/>
            <w:vAlign w:val="center"/>
          </w:tcPr>
          <w:p w14:paraId="37B3AD17" w14:textId="3EAB6C72" w:rsidR="006A656A" w:rsidRPr="0007535D" w:rsidRDefault="006A656A" w:rsidP="006A656A">
            <w:pPr>
              <w:jc w:val="center"/>
              <w:rPr>
                <w:rFonts w:ascii="Times New Roman" w:hAnsi="Times New Roman" w:cs="Times New Roman"/>
                <w:b/>
                <w:bCs/>
                <w:sz w:val="16"/>
                <w:szCs w:val="16"/>
                <w:lang w:eastAsia="ru-RU"/>
              </w:rPr>
            </w:pPr>
          </w:p>
        </w:tc>
      </w:tr>
      <w:tr w:rsidR="006A656A" w:rsidRPr="00A15F50" w14:paraId="0728CC6C" w14:textId="77777777" w:rsidTr="0007535D">
        <w:trPr>
          <w:trHeight w:val="330"/>
        </w:trPr>
        <w:tc>
          <w:tcPr>
            <w:tcW w:w="233" w:type="pct"/>
            <w:tcBorders>
              <w:top w:val="nil"/>
              <w:left w:val="single" w:sz="4" w:space="0" w:color="auto"/>
              <w:bottom w:val="single" w:sz="4" w:space="0" w:color="auto"/>
              <w:right w:val="single" w:sz="4" w:space="0" w:color="auto"/>
            </w:tcBorders>
            <w:shd w:val="clear" w:color="auto" w:fill="auto"/>
            <w:noWrap/>
            <w:vAlign w:val="bottom"/>
          </w:tcPr>
          <w:p w14:paraId="4F7B9333" w14:textId="2A731F82" w:rsidR="006A656A" w:rsidRPr="0007535D" w:rsidRDefault="00F55C9C" w:rsidP="006A656A">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282</w:t>
            </w:r>
          </w:p>
        </w:tc>
        <w:tc>
          <w:tcPr>
            <w:tcW w:w="3266" w:type="pct"/>
            <w:tcBorders>
              <w:top w:val="nil"/>
              <w:left w:val="nil"/>
              <w:bottom w:val="single" w:sz="4" w:space="0" w:color="auto"/>
              <w:right w:val="single" w:sz="4" w:space="0" w:color="auto"/>
            </w:tcBorders>
            <w:shd w:val="clear" w:color="auto" w:fill="auto"/>
            <w:hideMark/>
          </w:tcPr>
          <w:p w14:paraId="52CAEEA9" w14:textId="77777777" w:rsidR="006A656A" w:rsidRPr="0007535D" w:rsidRDefault="006A656A" w:rsidP="006A656A">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Стол переговорный круглый на центральной опоре 800*800*640/840, БП0000041, 09.09.2015</w:t>
            </w:r>
          </w:p>
        </w:tc>
        <w:tc>
          <w:tcPr>
            <w:tcW w:w="1501" w:type="pct"/>
            <w:tcBorders>
              <w:top w:val="nil"/>
              <w:left w:val="nil"/>
              <w:bottom w:val="single" w:sz="4" w:space="0" w:color="auto"/>
              <w:right w:val="single" w:sz="4" w:space="0" w:color="auto"/>
            </w:tcBorders>
            <w:shd w:val="clear" w:color="auto" w:fill="auto"/>
            <w:vAlign w:val="center"/>
          </w:tcPr>
          <w:p w14:paraId="4E329FC9" w14:textId="516C1B4B" w:rsidR="006A656A" w:rsidRPr="0007535D" w:rsidRDefault="006A656A" w:rsidP="006A656A">
            <w:pPr>
              <w:jc w:val="center"/>
              <w:rPr>
                <w:rFonts w:ascii="Times New Roman" w:hAnsi="Times New Roman" w:cs="Times New Roman"/>
                <w:b/>
                <w:bCs/>
                <w:sz w:val="16"/>
                <w:szCs w:val="16"/>
                <w:lang w:eastAsia="ru-RU"/>
              </w:rPr>
            </w:pPr>
          </w:p>
        </w:tc>
      </w:tr>
      <w:tr w:rsidR="006A656A" w:rsidRPr="00A15F50" w14:paraId="1E851DDC" w14:textId="77777777" w:rsidTr="0007535D">
        <w:trPr>
          <w:trHeight w:val="330"/>
        </w:trPr>
        <w:tc>
          <w:tcPr>
            <w:tcW w:w="233" w:type="pct"/>
            <w:tcBorders>
              <w:top w:val="nil"/>
              <w:left w:val="single" w:sz="4" w:space="0" w:color="auto"/>
              <w:bottom w:val="single" w:sz="4" w:space="0" w:color="auto"/>
              <w:right w:val="single" w:sz="4" w:space="0" w:color="auto"/>
            </w:tcBorders>
            <w:shd w:val="clear" w:color="auto" w:fill="auto"/>
            <w:noWrap/>
            <w:vAlign w:val="bottom"/>
          </w:tcPr>
          <w:p w14:paraId="4336FC03" w14:textId="092DF99A" w:rsidR="006A656A" w:rsidRPr="0007535D" w:rsidRDefault="00F55C9C" w:rsidP="006A656A">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283</w:t>
            </w:r>
          </w:p>
        </w:tc>
        <w:tc>
          <w:tcPr>
            <w:tcW w:w="3266" w:type="pct"/>
            <w:tcBorders>
              <w:top w:val="nil"/>
              <w:left w:val="nil"/>
              <w:bottom w:val="single" w:sz="4" w:space="0" w:color="auto"/>
              <w:right w:val="single" w:sz="4" w:space="0" w:color="auto"/>
            </w:tcBorders>
            <w:shd w:val="clear" w:color="auto" w:fill="auto"/>
            <w:hideMark/>
          </w:tcPr>
          <w:p w14:paraId="2F6EE272" w14:textId="77777777" w:rsidR="006A656A" w:rsidRPr="0007535D" w:rsidRDefault="006A656A" w:rsidP="006A656A">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Сцена нестандартной формы 1*5*8 м с несветовой юбкой, БП0000263, 27.04.2017</w:t>
            </w:r>
          </w:p>
        </w:tc>
        <w:tc>
          <w:tcPr>
            <w:tcW w:w="1501" w:type="pct"/>
            <w:tcBorders>
              <w:top w:val="nil"/>
              <w:left w:val="nil"/>
              <w:bottom w:val="single" w:sz="4" w:space="0" w:color="auto"/>
              <w:right w:val="single" w:sz="4" w:space="0" w:color="auto"/>
            </w:tcBorders>
            <w:shd w:val="clear" w:color="auto" w:fill="auto"/>
            <w:vAlign w:val="center"/>
          </w:tcPr>
          <w:p w14:paraId="4BF203B5" w14:textId="3B5FE9D5" w:rsidR="006A656A" w:rsidRPr="0007535D" w:rsidRDefault="006A656A" w:rsidP="006A656A">
            <w:pPr>
              <w:jc w:val="center"/>
              <w:rPr>
                <w:rFonts w:ascii="Times New Roman" w:hAnsi="Times New Roman" w:cs="Times New Roman"/>
                <w:b/>
                <w:bCs/>
                <w:sz w:val="16"/>
                <w:szCs w:val="16"/>
                <w:lang w:eastAsia="ru-RU"/>
              </w:rPr>
            </w:pPr>
          </w:p>
        </w:tc>
      </w:tr>
      <w:tr w:rsidR="006A656A" w:rsidRPr="00A15F50" w14:paraId="48DEAAD8" w14:textId="77777777" w:rsidTr="0007535D">
        <w:trPr>
          <w:trHeight w:val="330"/>
        </w:trPr>
        <w:tc>
          <w:tcPr>
            <w:tcW w:w="233" w:type="pct"/>
            <w:tcBorders>
              <w:top w:val="nil"/>
              <w:left w:val="single" w:sz="4" w:space="0" w:color="auto"/>
              <w:bottom w:val="single" w:sz="4" w:space="0" w:color="auto"/>
              <w:right w:val="single" w:sz="4" w:space="0" w:color="auto"/>
            </w:tcBorders>
            <w:shd w:val="clear" w:color="auto" w:fill="auto"/>
            <w:noWrap/>
            <w:vAlign w:val="bottom"/>
          </w:tcPr>
          <w:p w14:paraId="73D731FF" w14:textId="24093322" w:rsidR="006A656A" w:rsidRPr="0007535D" w:rsidRDefault="00F55C9C" w:rsidP="006A656A">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284</w:t>
            </w:r>
          </w:p>
        </w:tc>
        <w:tc>
          <w:tcPr>
            <w:tcW w:w="3266" w:type="pct"/>
            <w:tcBorders>
              <w:top w:val="nil"/>
              <w:left w:val="nil"/>
              <w:bottom w:val="single" w:sz="4" w:space="0" w:color="auto"/>
              <w:right w:val="single" w:sz="4" w:space="0" w:color="auto"/>
            </w:tcBorders>
            <w:shd w:val="clear" w:color="auto" w:fill="auto"/>
            <w:hideMark/>
          </w:tcPr>
          <w:p w14:paraId="21A602DE" w14:textId="77777777" w:rsidR="006A656A" w:rsidRPr="0007535D" w:rsidRDefault="006A656A" w:rsidP="006A656A">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Съемная конструкция пола, БП0000251, 31.08.2016</w:t>
            </w:r>
          </w:p>
        </w:tc>
        <w:tc>
          <w:tcPr>
            <w:tcW w:w="1501" w:type="pct"/>
            <w:tcBorders>
              <w:top w:val="nil"/>
              <w:left w:val="nil"/>
              <w:bottom w:val="single" w:sz="4" w:space="0" w:color="auto"/>
              <w:right w:val="single" w:sz="4" w:space="0" w:color="auto"/>
            </w:tcBorders>
            <w:shd w:val="clear" w:color="auto" w:fill="auto"/>
            <w:vAlign w:val="center"/>
          </w:tcPr>
          <w:p w14:paraId="78C8C29B" w14:textId="699A6532" w:rsidR="006A656A" w:rsidRPr="0007535D" w:rsidRDefault="006A656A" w:rsidP="006A656A">
            <w:pPr>
              <w:jc w:val="center"/>
              <w:rPr>
                <w:rFonts w:ascii="Times New Roman" w:hAnsi="Times New Roman" w:cs="Times New Roman"/>
                <w:b/>
                <w:bCs/>
                <w:sz w:val="16"/>
                <w:szCs w:val="16"/>
                <w:lang w:eastAsia="ru-RU"/>
              </w:rPr>
            </w:pPr>
          </w:p>
        </w:tc>
      </w:tr>
      <w:tr w:rsidR="006A656A" w:rsidRPr="00A15F50" w14:paraId="02327C75" w14:textId="77777777" w:rsidTr="0007535D">
        <w:trPr>
          <w:trHeight w:val="330"/>
        </w:trPr>
        <w:tc>
          <w:tcPr>
            <w:tcW w:w="233" w:type="pct"/>
            <w:tcBorders>
              <w:top w:val="nil"/>
              <w:left w:val="single" w:sz="4" w:space="0" w:color="auto"/>
              <w:bottom w:val="single" w:sz="4" w:space="0" w:color="auto"/>
              <w:right w:val="single" w:sz="4" w:space="0" w:color="auto"/>
            </w:tcBorders>
            <w:shd w:val="clear" w:color="auto" w:fill="auto"/>
            <w:noWrap/>
            <w:vAlign w:val="bottom"/>
          </w:tcPr>
          <w:p w14:paraId="214D0819" w14:textId="7517ED28" w:rsidR="006A656A" w:rsidRPr="0007535D" w:rsidRDefault="00F55C9C" w:rsidP="006A656A">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285</w:t>
            </w:r>
          </w:p>
        </w:tc>
        <w:tc>
          <w:tcPr>
            <w:tcW w:w="3266" w:type="pct"/>
            <w:tcBorders>
              <w:top w:val="nil"/>
              <w:left w:val="nil"/>
              <w:bottom w:val="single" w:sz="4" w:space="0" w:color="auto"/>
              <w:right w:val="single" w:sz="4" w:space="0" w:color="auto"/>
            </w:tcBorders>
            <w:shd w:val="clear" w:color="auto" w:fill="auto"/>
            <w:hideMark/>
          </w:tcPr>
          <w:p w14:paraId="233C6294" w14:textId="77777777" w:rsidR="006A656A" w:rsidRPr="0007535D" w:rsidRDefault="006A656A" w:rsidP="006A656A">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Телевизор LED LG 65" 65UK6450PLC черный/Ultra HD/100HZ/DVB-C/DVB-S2/USB/WIFI/Smart TV , БП-000027, 03.04.2019</w:t>
            </w:r>
          </w:p>
        </w:tc>
        <w:tc>
          <w:tcPr>
            <w:tcW w:w="1501" w:type="pct"/>
            <w:tcBorders>
              <w:top w:val="nil"/>
              <w:left w:val="nil"/>
              <w:bottom w:val="single" w:sz="4" w:space="0" w:color="auto"/>
              <w:right w:val="single" w:sz="4" w:space="0" w:color="auto"/>
            </w:tcBorders>
            <w:shd w:val="clear" w:color="auto" w:fill="auto"/>
            <w:vAlign w:val="center"/>
          </w:tcPr>
          <w:p w14:paraId="5E9E83C8" w14:textId="632920AE" w:rsidR="006A656A" w:rsidRPr="0007535D" w:rsidRDefault="006A656A" w:rsidP="006A656A">
            <w:pPr>
              <w:jc w:val="center"/>
              <w:rPr>
                <w:rFonts w:ascii="Times New Roman" w:hAnsi="Times New Roman" w:cs="Times New Roman"/>
                <w:b/>
                <w:bCs/>
                <w:sz w:val="16"/>
                <w:szCs w:val="16"/>
                <w:lang w:eastAsia="ru-RU"/>
              </w:rPr>
            </w:pPr>
          </w:p>
        </w:tc>
      </w:tr>
      <w:tr w:rsidR="006A656A" w:rsidRPr="00A15F50" w14:paraId="1BB5D909" w14:textId="77777777" w:rsidTr="0007535D">
        <w:trPr>
          <w:trHeight w:val="330"/>
        </w:trPr>
        <w:tc>
          <w:tcPr>
            <w:tcW w:w="233" w:type="pct"/>
            <w:tcBorders>
              <w:top w:val="nil"/>
              <w:left w:val="single" w:sz="4" w:space="0" w:color="auto"/>
              <w:bottom w:val="single" w:sz="4" w:space="0" w:color="auto"/>
              <w:right w:val="single" w:sz="4" w:space="0" w:color="auto"/>
            </w:tcBorders>
            <w:shd w:val="clear" w:color="auto" w:fill="auto"/>
            <w:noWrap/>
            <w:vAlign w:val="bottom"/>
          </w:tcPr>
          <w:p w14:paraId="65DD3E16" w14:textId="40E523FD" w:rsidR="006A656A" w:rsidRPr="0007535D" w:rsidRDefault="00F55C9C" w:rsidP="006A656A">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286</w:t>
            </w:r>
          </w:p>
        </w:tc>
        <w:tc>
          <w:tcPr>
            <w:tcW w:w="3266" w:type="pct"/>
            <w:tcBorders>
              <w:top w:val="nil"/>
              <w:left w:val="nil"/>
              <w:bottom w:val="single" w:sz="4" w:space="0" w:color="auto"/>
              <w:right w:val="single" w:sz="4" w:space="0" w:color="auto"/>
            </w:tcBorders>
            <w:shd w:val="clear" w:color="auto" w:fill="auto"/>
            <w:hideMark/>
          </w:tcPr>
          <w:p w14:paraId="73A3CAED" w14:textId="77777777" w:rsidR="006A656A" w:rsidRPr="0007535D" w:rsidRDefault="006A656A" w:rsidP="006A656A">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Телевизор LED LG 65" 65UK6450PLC черный/Ultra HD/100HZ/DVB-C/DVB-S2/USB/WIFI/Smart TV , БП-000028, 03.04.2019</w:t>
            </w:r>
          </w:p>
        </w:tc>
        <w:tc>
          <w:tcPr>
            <w:tcW w:w="1501" w:type="pct"/>
            <w:tcBorders>
              <w:top w:val="nil"/>
              <w:left w:val="nil"/>
              <w:bottom w:val="single" w:sz="4" w:space="0" w:color="auto"/>
              <w:right w:val="single" w:sz="4" w:space="0" w:color="auto"/>
            </w:tcBorders>
            <w:shd w:val="clear" w:color="auto" w:fill="auto"/>
            <w:vAlign w:val="center"/>
          </w:tcPr>
          <w:p w14:paraId="6DACDD62" w14:textId="3BD7942B" w:rsidR="006A656A" w:rsidRPr="0007535D" w:rsidRDefault="006A656A" w:rsidP="006A656A">
            <w:pPr>
              <w:jc w:val="center"/>
              <w:rPr>
                <w:rFonts w:ascii="Times New Roman" w:hAnsi="Times New Roman" w:cs="Times New Roman"/>
                <w:b/>
                <w:bCs/>
                <w:sz w:val="16"/>
                <w:szCs w:val="16"/>
                <w:lang w:eastAsia="ru-RU"/>
              </w:rPr>
            </w:pPr>
          </w:p>
        </w:tc>
      </w:tr>
      <w:tr w:rsidR="006A656A" w:rsidRPr="00A15F50" w14:paraId="50A6ECB3" w14:textId="77777777" w:rsidTr="0007535D">
        <w:trPr>
          <w:trHeight w:val="330"/>
        </w:trPr>
        <w:tc>
          <w:tcPr>
            <w:tcW w:w="233" w:type="pct"/>
            <w:tcBorders>
              <w:top w:val="nil"/>
              <w:left w:val="single" w:sz="4" w:space="0" w:color="auto"/>
              <w:bottom w:val="single" w:sz="4" w:space="0" w:color="auto"/>
              <w:right w:val="single" w:sz="4" w:space="0" w:color="auto"/>
            </w:tcBorders>
            <w:shd w:val="clear" w:color="auto" w:fill="auto"/>
            <w:noWrap/>
            <w:vAlign w:val="bottom"/>
          </w:tcPr>
          <w:p w14:paraId="2A53FF6B" w14:textId="5530729E" w:rsidR="006A656A" w:rsidRPr="0007535D" w:rsidRDefault="00F55C9C" w:rsidP="006A656A">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287</w:t>
            </w:r>
          </w:p>
        </w:tc>
        <w:tc>
          <w:tcPr>
            <w:tcW w:w="3266" w:type="pct"/>
            <w:tcBorders>
              <w:top w:val="nil"/>
              <w:left w:val="nil"/>
              <w:bottom w:val="single" w:sz="4" w:space="0" w:color="auto"/>
              <w:right w:val="single" w:sz="4" w:space="0" w:color="auto"/>
            </w:tcBorders>
            <w:shd w:val="clear" w:color="auto" w:fill="auto"/>
            <w:hideMark/>
          </w:tcPr>
          <w:p w14:paraId="737A7AD8" w14:textId="77777777" w:rsidR="006A656A" w:rsidRPr="0007535D" w:rsidRDefault="006A656A" w:rsidP="006A656A">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Фотоаппарат Canon EOS 5D Mark IV Body (30.4мп жк3.2,CF/SDXC   WiFi NFC GPS Черный, БП-000041, 20.12.2019</w:t>
            </w:r>
          </w:p>
        </w:tc>
        <w:tc>
          <w:tcPr>
            <w:tcW w:w="1501" w:type="pct"/>
            <w:tcBorders>
              <w:top w:val="nil"/>
              <w:left w:val="nil"/>
              <w:bottom w:val="single" w:sz="4" w:space="0" w:color="auto"/>
              <w:right w:val="single" w:sz="4" w:space="0" w:color="auto"/>
            </w:tcBorders>
            <w:shd w:val="clear" w:color="auto" w:fill="auto"/>
            <w:vAlign w:val="center"/>
          </w:tcPr>
          <w:p w14:paraId="3CC79B8B" w14:textId="585C111B" w:rsidR="006A656A" w:rsidRPr="0007535D" w:rsidRDefault="006A656A" w:rsidP="006A656A">
            <w:pPr>
              <w:jc w:val="center"/>
              <w:rPr>
                <w:rFonts w:ascii="Times New Roman" w:hAnsi="Times New Roman" w:cs="Times New Roman"/>
                <w:b/>
                <w:bCs/>
                <w:sz w:val="16"/>
                <w:szCs w:val="16"/>
                <w:lang w:eastAsia="ru-RU"/>
              </w:rPr>
            </w:pPr>
          </w:p>
        </w:tc>
      </w:tr>
      <w:tr w:rsidR="006A656A" w:rsidRPr="00A15F50" w14:paraId="4EDBF7FE" w14:textId="77777777" w:rsidTr="0007535D">
        <w:trPr>
          <w:trHeight w:val="330"/>
        </w:trPr>
        <w:tc>
          <w:tcPr>
            <w:tcW w:w="233" w:type="pct"/>
            <w:tcBorders>
              <w:top w:val="nil"/>
              <w:left w:val="single" w:sz="4" w:space="0" w:color="auto"/>
              <w:bottom w:val="single" w:sz="4" w:space="0" w:color="auto"/>
              <w:right w:val="single" w:sz="4" w:space="0" w:color="auto"/>
            </w:tcBorders>
            <w:shd w:val="clear" w:color="auto" w:fill="auto"/>
            <w:noWrap/>
            <w:vAlign w:val="bottom"/>
          </w:tcPr>
          <w:p w14:paraId="2ED37AA0" w14:textId="2ECEDE36" w:rsidR="006A656A" w:rsidRPr="0007535D" w:rsidRDefault="00F55C9C" w:rsidP="006A656A">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288</w:t>
            </w:r>
          </w:p>
        </w:tc>
        <w:tc>
          <w:tcPr>
            <w:tcW w:w="3266" w:type="pct"/>
            <w:tcBorders>
              <w:top w:val="nil"/>
              <w:left w:val="nil"/>
              <w:bottom w:val="single" w:sz="4" w:space="0" w:color="auto"/>
              <w:right w:val="single" w:sz="4" w:space="0" w:color="auto"/>
            </w:tcBorders>
            <w:shd w:val="clear" w:color="auto" w:fill="auto"/>
            <w:hideMark/>
          </w:tcPr>
          <w:p w14:paraId="02141FAD" w14:textId="77777777" w:rsidR="006A656A" w:rsidRPr="0007535D" w:rsidRDefault="006A656A" w:rsidP="006A656A">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Цветной принтер Pfaser7100N (A3 Laser 1200 DPI 30ppm/30ppm max 55K стр/мин 1Gb USB Duplex опция, БП0000023, 02.04.2015</w:t>
            </w:r>
          </w:p>
        </w:tc>
        <w:tc>
          <w:tcPr>
            <w:tcW w:w="1501" w:type="pct"/>
            <w:tcBorders>
              <w:top w:val="nil"/>
              <w:left w:val="nil"/>
              <w:bottom w:val="single" w:sz="4" w:space="0" w:color="auto"/>
              <w:right w:val="single" w:sz="4" w:space="0" w:color="auto"/>
            </w:tcBorders>
            <w:shd w:val="clear" w:color="auto" w:fill="auto"/>
            <w:vAlign w:val="center"/>
          </w:tcPr>
          <w:p w14:paraId="590FD144" w14:textId="5F0930B1" w:rsidR="006A656A" w:rsidRPr="0007535D" w:rsidRDefault="006A656A" w:rsidP="006A656A">
            <w:pPr>
              <w:jc w:val="center"/>
              <w:rPr>
                <w:rFonts w:ascii="Times New Roman" w:hAnsi="Times New Roman" w:cs="Times New Roman"/>
                <w:b/>
                <w:bCs/>
                <w:sz w:val="16"/>
                <w:szCs w:val="16"/>
                <w:lang w:eastAsia="ru-RU"/>
              </w:rPr>
            </w:pPr>
          </w:p>
        </w:tc>
      </w:tr>
      <w:tr w:rsidR="006A656A" w:rsidRPr="00A15F50" w14:paraId="5DAB8EA4" w14:textId="77777777" w:rsidTr="0007535D">
        <w:trPr>
          <w:trHeight w:val="330"/>
        </w:trPr>
        <w:tc>
          <w:tcPr>
            <w:tcW w:w="233" w:type="pct"/>
            <w:tcBorders>
              <w:top w:val="nil"/>
              <w:left w:val="single" w:sz="4" w:space="0" w:color="auto"/>
              <w:bottom w:val="single" w:sz="4" w:space="0" w:color="auto"/>
              <w:right w:val="single" w:sz="4" w:space="0" w:color="auto"/>
            </w:tcBorders>
            <w:shd w:val="clear" w:color="auto" w:fill="auto"/>
            <w:noWrap/>
            <w:vAlign w:val="bottom"/>
          </w:tcPr>
          <w:p w14:paraId="67C5B765" w14:textId="5379967F" w:rsidR="006A656A" w:rsidRPr="0007535D" w:rsidRDefault="00F55C9C" w:rsidP="006A656A">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289</w:t>
            </w:r>
          </w:p>
        </w:tc>
        <w:tc>
          <w:tcPr>
            <w:tcW w:w="3266" w:type="pct"/>
            <w:tcBorders>
              <w:top w:val="nil"/>
              <w:left w:val="nil"/>
              <w:bottom w:val="single" w:sz="4" w:space="0" w:color="auto"/>
              <w:right w:val="single" w:sz="4" w:space="0" w:color="auto"/>
            </w:tcBorders>
            <w:shd w:val="clear" w:color="auto" w:fill="auto"/>
            <w:hideMark/>
          </w:tcPr>
          <w:p w14:paraId="27197BA7" w14:textId="77777777" w:rsidR="006A656A" w:rsidRPr="0007535D" w:rsidRDefault="006A656A" w:rsidP="006A656A">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Цифровое МФУ А3 SHARP MX-M264N , БП0000015, 06.10.2014</w:t>
            </w:r>
          </w:p>
        </w:tc>
        <w:tc>
          <w:tcPr>
            <w:tcW w:w="1501" w:type="pct"/>
            <w:tcBorders>
              <w:top w:val="nil"/>
              <w:left w:val="nil"/>
              <w:bottom w:val="single" w:sz="4" w:space="0" w:color="auto"/>
              <w:right w:val="single" w:sz="4" w:space="0" w:color="auto"/>
            </w:tcBorders>
            <w:shd w:val="clear" w:color="auto" w:fill="auto"/>
            <w:vAlign w:val="center"/>
          </w:tcPr>
          <w:p w14:paraId="17A986F8" w14:textId="7E9DE81D" w:rsidR="006A656A" w:rsidRPr="0007535D" w:rsidRDefault="006A656A" w:rsidP="006A656A">
            <w:pPr>
              <w:jc w:val="center"/>
              <w:rPr>
                <w:rFonts w:ascii="Times New Roman" w:hAnsi="Times New Roman" w:cs="Times New Roman"/>
                <w:b/>
                <w:bCs/>
                <w:sz w:val="16"/>
                <w:szCs w:val="16"/>
                <w:lang w:eastAsia="ru-RU"/>
              </w:rPr>
            </w:pPr>
          </w:p>
        </w:tc>
      </w:tr>
      <w:tr w:rsidR="006A656A" w:rsidRPr="00A15F50" w14:paraId="198B7D06" w14:textId="77777777" w:rsidTr="0007535D">
        <w:trPr>
          <w:trHeight w:val="330"/>
        </w:trPr>
        <w:tc>
          <w:tcPr>
            <w:tcW w:w="233" w:type="pct"/>
            <w:tcBorders>
              <w:top w:val="nil"/>
              <w:left w:val="single" w:sz="4" w:space="0" w:color="auto"/>
              <w:bottom w:val="single" w:sz="4" w:space="0" w:color="auto"/>
              <w:right w:val="single" w:sz="4" w:space="0" w:color="auto"/>
            </w:tcBorders>
            <w:shd w:val="clear" w:color="auto" w:fill="auto"/>
            <w:noWrap/>
            <w:vAlign w:val="bottom"/>
          </w:tcPr>
          <w:p w14:paraId="198C0C69" w14:textId="43F4854B" w:rsidR="006A656A" w:rsidRPr="0007535D" w:rsidRDefault="00F55C9C" w:rsidP="006A656A">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290</w:t>
            </w:r>
          </w:p>
        </w:tc>
        <w:tc>
          <w:tcPr>
            <w:tcW w:w="3266" w:type="pct"/>
            <w:tcBorders>
              <w:top w:val="nil"/>
              <w:left w:val="nil"/>
              <w:bottom w:val="single" w:sz="4" w:space="0" w:color="auto"/>
              <w:right w:val="single" w:sz="4" w:space="0" w:color="auto"/>
            </w:tcBorders>
            <w:shd w:val="clear" w:color="auto" w:fill="auto"/>
            <w:hideMark/>
          </w:tcPr>
          <w:p w14:paraId="2CC4E206" w14:textId="77777777" w:rsidR="006A656A" w:rsidRPr="0007535D" w:rsidRDefault="006A656A" w:rsidP="006A656A">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Шкаф-купе с 3мя дверками 230*60*195,4 в кажд.отд.полки для голов.уборов, обуви, штанга для вешалок, 000000012, 14.10.2013</w:t>
            </w:r>
          </w:p>
        </w:tc>
        <w:tc>
          <w:tcPr>
            <w:tcW w:w="1501" w:type="pct"/>
            <w:tcBorders>
              <w:top w:val="nil"/>
              <w:left w:val="nil"/>
              <w:bottom w:val="single" w:sz="4" w:space="0" w:color="auto"/>
              <w:right w:val="single" w:sz="4" w:space="0" w:color="auto"/>
            </w:tcBorders>
            <w:shd w:val="clear" w:color="auto" w:fill="auto"/>
            <w:vAlign w:val="center"/>
          </w:tcPr>
          <w:p w14:paraId="181FDDC5" w14:textId="0ADE9D5F" w:rsidR="006A656A" w:rsidRPr="0007535D" w:rsidRDefault="006A656A" w:rsidP="006A656A">
            <w:pPr>
              <w:jc w:val="center"/>
              <w:rPr>
                <w:rFonts w:ascii="Times New Roman" w:hAnsi="Times New Roman" w:cs="Times New Roman"/>
                <w:b/>
                <w:bCs/>
                <w:sz w:val="16"/>
                <w:szCs w:val="16"/>
                <w:lang w:eastAsia="ru-RU"/>
              </w:rPr>
            </w:pPr>
          </w:p>
        </w:tc>
      </w:tr>
      <w:tr w:rsidR="006A656A" w:rsidRPr="00A15F50" w14:paraId="2F5388F5" w14:textId="77777777" w:rsidTr="0007535D">
        <w:trPr>
          <w:trHeight w:val="330"/>
        </w:trPr>
        <w:tc>
          <w:tcPr>
            <w:tcW w:w="233" w:type="pct"/>
            <w:tcBorders>
              <w:top w:val="nil"/>
              <w:left w:val="single" w:sz="4" w:space="0" w:color="auto"/>
              <w:bottom w:val="single" w:sz="4" w:space="0" w:color="auto"/>
              <w:right w:val="single" w:sz="4" w:space="0" w:color="auto"/>
            </w:tcBorders>
            <w:shd w:val="clear" w:color="auto" w:fill="auto"/>
            <w:noWrap/>
            <w:vAlign w:val="bottom"/>
          </w:tcPr>
          <w:p w14:paraId="17481A56" w14:textId="4C67BDA7" w:rsidR="006A656A" w:rsidRPr="0007535D" w:rsidRDefault="00F55C9C" w:rsidP="006A656A">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291</w:t>
            </w:r>
          </w:p>
        </w:tc>
        <w:tc>
          <w:tcPr>
            <w:tcW w:w="3266" w:type="pct"/>
            <w:tcBorders>
              <w:top w:val="nil"/>
              <w:left w:val="nil"/>
              <w:bottom w:val="single" w:sz="4" w:space="0" w:color="auto"/>
              <w:right w:val="single" w:sz="4" w:space="0" w:color="auto"/>
            </w:tcBorders>
            <w:shd w:val="clear" w:color="auto" w:fill="auto"/>
            <w:hideMark/>
          </w:tcPr>
          <w:p w14:paraId="44270FD6" w14:textId="77777777" w:rsidR="006A656A" w:rsidRPr="0007535D" w:rsidRDefault="006A656A" w:rsidP="006A656A">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Щит распределительный переносной серииSatellite-1500, БП-000033, 24.05.2019</w:t>
            </w:r>
          </w:p>
        </w:tc>
        <w:tc>
          <w:tcPr>
            <w:tcW w:w="1501" w:type="pct"/>
            <w:tcBorders>
              <w:top w:val="nil"/>
              <w:left w:val="nil"/>
              <w:bottom w:val="single" w:sz="4" w:space="0" w:color="auto"/>
              <w:right w:val="single" w:sz="4" w:space="0" w:color="auto"/>
            </w:tcBorders>
            <w:shd w:val="clear" w:color="auto" w:fill="auto"/>
            <w:vAlign w:val="center"/>
          </w:tcPr>
          <w:p w14:paraId="2997603B" w14:textId="1947EA4E" w:rsidR="006A656A" w:rsidRPr="0007535D" w:rsidRDefault="006A656A" w:rsidP="006A656A">
            <w:pPr>
              <w:jc w:val="center"/>
              <w:rPr>
                <w:rFonts w:ascii="Times New Roman" w:hAnsi="Times New Roman" w:cs="Times New Roman"/>
                <w:b/>
                <w:bCs/>
                <w:sz w:val="16"/>
                <w:szCs w:val="16"/>
                <w:lang w:eastAsia="ru-RU"/>
              </w:rPr>
            </w:pPr>
          </w:p>
        </w:tc>
      </w:tr>
      <w:tr w:rsidR="006A656A" w:rsidRPr="00D63329" w14:paraId="5F03B0E3" w14:textId="77777777" w:rsidTr="0007535D">
        <w:trPr>
          <w:trHeight w:val="330"/>
        </w:trPr>
        <w:tc>
          <w:tcPr>
            <w:tcW w:w="233" w:type="pct"/>
            <w:tcBorders>
              <w:top w:val="nil"/>
              <w:left w:val="single" w:sz="4" w:space="0" w:color="auto"/>
              <w:bottom w:val="single" w:sz="4" w:space="0" w:color="auto"/>
              <w:right w:val="single" w:sz="4" w:space="0" w:color="auto"/>
            </w:tcBorders>
            <w:shd w:val="clear" w:color="auto" w:fill="auto"/>
            <w:noWrap/>
            <w:vAlign w:val="bottom"/>
          </w:tcPr>
          <w:p w14:paraId="32B9EA75" w14:textId="6B7C998B" w:rsidR="006A656A" w:rsidRPr="0007535D" w:rsidRDefault="00F55C9C" w:rsidP="006A656A">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lastRenderedPageBreak/>
              <w:t>292</w:t>
            </w:r>
          </w:p>
        </w:tc>
        <w:tc>
          <w:tcPr>
            <w:tcW w:w="3266" w:type="pct"/>
            <w:tcBorders>
              <w:top w:val="nil"/>
              <w:left w:val="nil"/>
              <w:bottom w:val="single" w:sz="4" w:space="0" w:color="auto"/>
              <w:right w:val="single" w:sz="4" w:space="0" w:color="auto"/>
            </w:tcBorders>
            <w:shd w:val="clear" w:color="auto" w:fill="auto"/>
            <w:hideMark/>
          </w:tcPr>
          <w:p w14:paraId="216460F9" w14:textId="77777777" w:rsidR="006A656A" w:rsidRPr="0007535D" w:rsidRDefault="006A656A" w:rsidP="006A656A">
            <w:pPr>
              <w:rPr>
                <w:rFonts w:ascii="Times New Roman" w:hAnsi="Times New Roman" w:cs="Times New Roman"/>
                <w:sz w:val="16"/>
                <w:szCs w:val="16"/>
                <w:lang w:val="en-US" w:eastAsia="ru-RU"/>
              </w:rPr>
            </w:pPr>
            <w:r w:rsidRPr="0007535D">
              <w:rPr>
                <w:rFonts w:ascii="Times New Roman" w:hAnsi="Times New Roman" w:cs="Times New Roman"/>
                <w:sz w:val="16"/>
                <w:szCs w:val="16"/>
                <w:lang w:eastAsia="ru-RU"/>
              </w:rPr>
              <w:t>Экран</w:t>
            </w:r>
            <w:r w:rsidRPr="0007535D">
              <w:rPr>
                <w:rFonts w:ascii="Times New Roman" w:hAnsi="Times New Roman" w:cs="Times New Roman"/>
                <w:sz w:val="16"/>
                <w:szCs w:val="16"/>
                <w:lang w:val="en-US" w:eastAsia="ru-RU"/>
              </w:rPr>
              <w:t xml:space="preserve"> Ultimate Folding Screen HDTV (9*16) 558/220 272*485 XT 1000V (m1300), </w:t>
            </w:r>
            <w:r w:rsidRPr="0007535D">
              <w:rPr>
                <w:rFonts w:ascii="Times New Roman" w:hAnsi="Times New Roman" w:cs="Times New Roman"/>
                <w:sz w:val="16"/>
                <w:szCs w:val="16"/>
                <w:lang w:eastAsia="ru-RU"/>
              </w:rPr>
              <w:t>БП</w:t>
            </w:r>
            <w:r w:rsidRPr="0007535D">
              <w:rPr>
                <w:rFonts w:ascii="Times New Roman" w:hAnsi="Times New Roman" w:cs="Times New Roman"/>
                <w:sz w:val="16"/>
                <w:szCs w:val="16"/>
                <w:lang w:val="en-US" w:eastAsia="ru-RU"/>
              </w:rPr>
              <w:t>-000032, 12.04.2019</w:t>
            </w:r>
          </w:p>
        </w:tc>
        <w:tc>
          <w:tcPr>
            <w:tcW w:w="1501" w:type="pct"/>
            <w:tcBorders>
              <w:top w:val="nil"/>
              <w:left w:val="nil"/>
              <w:bottom w:val="single" w:sz="4" w:space="0" w:color="auto"/>
              <w:right w:val="single" w:sz="4" w:space="0" w:color="auto"/>
            </w:tcBorders>
            <w:shd w:val="clear" w:color="auto" w:fill="auto"/>
            <w:vAlign w:val="center"/>
          </w:tcPr>
          <w:p w14:paraId="22E8FB76" w14:textId="76F46CED" w:rsidR="006A656A" w:rsidRPr="0007535D" w:rsidRDefault="006A656A" w:rsidP="006A656A">
            <w:pPr>
              <w:jc w:val="center"/>
              <w:rPr>
                <w:rFonts w:ascii="Times New Roman" w:hAnsi="Times New Roman" w:cs="Times New Roman"/>
                <w:b/>
                <w:bCs/>
                <w:sz w:val="16"/>
                <w:szCs w:val="16"/>
                <w:lang w:val="en-US" w:eastAsia="ru-RU"/>
              </w:rPr>
            </w:pPr>
          </w:p>
        </w:tc>
      </w:tr>
    </w:tbl>
    <w:p w14:paraId="5B302AEB" w14:textId="424C32AE" w:rsidR="006A656A" w:rsidRPr="0007535D" w:rsidRDefault="006A656A" w:rsidP="007603A0">
      <w:pPr>
        <w:tabs>
          <w:tab w:val="left" w:pos="3095"/>
        </w:tabs>
        <w:rPr>
          <w:rFonts w:ascii="Times New Roman" w:hAnsi="Times New Roman" w:cs="Times New Roman"/>
          <w:lang w:val="en-US"/>
        </w:rPr>
      </w:pPr>
    </w:p>
    <w:p w14:paraId="00410A77" w14:textId="20EB40FF" w:rsidR="00845DEE" w:rsidRPr="0007535D" w:rsidRDefault="00845DEE" w:rsidP="007603A0">
      <w:pPr>
        <w:tabs>
          <w:tab w:val="left" w:pos="3095"/>
        </w:tabs>
        <w:rPr>
          <w:rFonts w:ascii="Times New Roman" w:hAnsi="Times New Roman" w:cs="Times New Roman"/>
          <w:lang w:val="en-US"/>
        </w:rPr>
      </w:pPr>
    </w:p>
    <w:p w14:paraId="7C293845" w14:textId="77777777" w:rsidR="00845DEE" w:rsidRPr="0007535D" w:rsidRDefault="00845DEE" w:rsidP="007603A0">
      <w:pPr>
        <w:tabs>
          <w:tab w:val="left" w:pos="3095"/>
        </w:tabs>
        <w:rPr>
          <w:rFonts w:ascii="Times New Roman" w:hAnsi="Times New Roman" w:cs="Times New Roman"/>
          <w:lang w:val="en-US"/>
        </w:rPr>
      </w:pPr>
    </w:p>
    <w:p w14:paraId="5C8960E3" w14:textId="77777777" w:rsidR="00845DEE" w:rsidRPr="0007535D" w:rsidRDefault="00845DEE" w:rsidP="007603A0">
      <w:pPr>
        <w:tabs>
          <w:tab w:val="left" w:pos="3095"/>
        </w:tabs>
        <w:rPr>
          <w:rFonts w:ascii="Times New Roman" w:hAnsi="Times New Roman" w:cs="Times New Roman"/>
          <w:lang w:val="en-US"/>
        </w:rPr>
      </w:pPr>
    </w:p>
    <w:tbl>
      <w:tblPr>
        <w:tblW w:w="5306" w:type="pct"/>
        <w:tblLayout w:type="fixed"/>
        <w:tblLook w:val="04A0" w:firstRow="1" w:lastRow="0" w:firstColumn="1" w:lastColumn="0" w:noHBand="0" w:noVBand="1"/>
      </w:tblPr>
      <w:tblGrid>
        <w:gridCol w:w="563"/>
        <w:gridCol w:w="5937"/>
        <w:gridCol w:w="585"/>
        <w:gridCol w:w="2833"/>
      </w:tblGrid>
      <w:tr w:rsidR="006A656A" w:rsidRPr="0007535D" w14:paraId="6711DE98" w14:textId="77777777" w:rsidTr="0007535D">
        <w:trPr>
          <w:trHeight w:val="900"/>
        </w:trPr>
        <w:tc>
          <w:tcPr>
            <w:tcW w:w="28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47A9976" w14:textId="77777777" w:rsidR="006A656A" w:rsidRPr="0007535D" w:rsidRDefault="006A656A" w:rsidP="006A656A">
            <w:pPr>
              <w:jc w:val="center"/>
              <w:rPr>
                <w:rFonts w:ascii="Times New Roman" w:hAnsi="Times New Roman" w:cs="Times New Roman"/>
                <w:b/>
                <w:bCs/>
                <w:sz w:val="16"/>
                <w:szCs w:val="16"/>
                <w:lang w:eastAsia="ru-RU"/>
              </w:rPr>
            </w:pPr>
            <w:r w:rsidRPr="0007535D">
              <w:rPr>
                <w:rFonts w:ascii="Times New Roman" w:hAnsi="Times New Roman" w:cs="Times New Roman"/>
                <w:b/>
                <w:bCs/>
                <w:sz w:val="16"/>
                <w:szCs w:val="16"/>
                <w:lang w:eastAsia="ru-RU"/>
              </w:rPr>
              <w:t>№</w:t>
            </w:r>
          </w:p>
        </w:tc>
        <w:tc>
          <w:tcPr>
            <w:tcW w:w="2993" w:type="pct"/>
            <w:tcBorders>
              <w:top w:val="single" w:sz="4" w:space="0" w:color="auto"/>
              <w:left w:val="nil"/>
              <w:bottom w:val="single" w:sz="4" w:space="0" w:color="auto"/>
              <w:right w:val="single" w:sz="4" w:space="0" w:color="auto"/>
            </w:tcBorders>
            <w:shd w:val="clear" w:color="auto" w:fill="auto"/>
            <w:vAlign w:val="center"/>
            <w:hideMark/>
          </w:tcPr>
          <w:p w14:paraId="6E5DFC36" w14:textId="13676599" w:rsidR="006A656A" w:rsidRPr="0007535D" w:rsidRDefault="006A656A" w:rsidP="006A656A">
            <w:pPr>
              <w:jc w:val="center"/>
              <w:rPr>
                <w:rFonts w:ascii="Times New Roman" w:hAnsi="Times New Roman" w:cs="Times New Roman"/>
                <w:b/>
                <w:bCs/>
                <w:sz w:val="16"/>
                <w:szCs w:val="16"/>
                <w:lang w:eastAsia="ru-RU"/>
              </w:rPr>
            </w:pPr>
          </w:p>
        </w:tc>
        <w:tc>
          <w:tcPr>
            <w:tcW w:w="295" w:type="pct"/>
            <w:tcBorders>
              <w:top w:val="single" w:sz="4" w:space="0" w:color="auto"/>
              <w:left w:val="nil"/>
              <w:bottom w:val="single" w:sz="4" w:space="0" w:color="auto"/>
              <w:right w:val="single" w:sz="4" w:space="0" w:color="auto"/>
            </w:tcBorders>
            <w:shd w:val="clear" w:color="auto" w:fill="auto"/>
            <w:vAlign w:val="center"/>
            <w:hideMark/>
          </w:tcPr>
          <w:p w14:paraId="3B2B0D5F" w14:textId="77777777" w:rsidR="006A656A" w:rsidRPr="0007535D" w:rsidRDefault="006A656A" w:rsidP="006A656A">
            <w:pPr>
              <w:jc w:val="center"/>
              <w:rPr>
                <w:rFonts w:ascii="Times New Roman" w:hAnsi="Times New Roman" w:cs="Times New Roman"/>
                <w:b/>
                <w:bCs/>
                <w:sz w:val="16"/>
                <w:szCs w:val="16"/>
                <w:lang w:eastAsia="ru-RU"/>
              </w:rPr>
            </w:pPr>
            <w:r w:rsidRPr="0007535D">
              <w:rPr>
                <w:rFonts w:ascii="Times New Roman" w:hAnsi="Times New Roman" w:cs="Times New Roman"/>
                <w:b/>
                <w:bCs/>
                <w:sz w:val="16"/>
                <w:szCs w:val="16"/>
                <w:lang w:eastAsia="ru-RU"/>
              </w:rPr>
              <w:t>кол-во</w:t>
            </w:r>
          </w:p>
        </w:tc>
        <w:tc>
          <w:tcPr>
            <w:tcW w:w="1428" w:type="pct"/>
            <w:tcBorders>
              <w:top w:val="single" w:sz="4" w:space="0" w:color="auto"/>
              <w:left w:val="nil"/>
              <w:bottom w:val="single" w:sz="4" w:space="0" w:color="auto"/>
              <w:right w:val="single" w:sz="4" w:space="0" w:color="auto"/>
            </w:tcBorders>
            <w:shd w:val="clear" w:color="auto" w:fill="auto"/>
            <w:vAlign w:val="center"/>
            <w:hideMark/>
          </w:tcPr>
          <w:p w14:paraId="7DACBE6A" w14:textId="4E535AEC" w:rsidR="006A656A" w:rsidRPr="0007535D" w:rsidRDefault="006A656A" w:rsidP="006A656A">
            <w:pPr>
              <w:jc w:val="center"/>
              <w:rPr>
                <w:rFonts w:ascii="Times New Roman" w:hAnsi="Times New Roman" w:cs="Times New Roman"/>
                <w:b/>
                <w:bCs/>
                <w:sz w:val="16"/>
                <w:szCs w:val="16"/>
                <w:lang w:eastAsia="ru-RU"/>
              </w:rPr>
            </w:pPr>
            <w:r w:rsidRPr="0007535D">
              <w:rPr>
                <w:rFonts w:ascii="Times New Roman" w:hAnsi="Times New Roman" w:cs="Times New Roman"/>
                <w:b/>
                <w:bCs/>
                <w:sz w:val="16"/>
                <w:szCs w:val="16"/>
                <w:lang w:eastAsia="ru-RU"/>
              </w:rPr>
              <w:t>Цена</w:t>
            </w:r>
            <w:r w:rsidR="00A15F50" w:rsidRPr="0007535D">
              <w:rPr>
                <w:rFonts w:ascii="Times New Roman" w:hAnsi="Times New Roman" w:cs="Times New Roman"/>
                <w:b/>
                <w:bCs/>
                <w:sz w:val="16"/>
                <w:szCs w:val="16"/>
                <w:lang w:eastAsia="ru-RU"/>
              </w:rPr>
              <w:t xml:space="preserve"> (руб.)</w:t>
            </w:r>
          </w:p>
        </w:tc>
      </w:tr>
      <w:tr w:rsidR="0007535D" w:rsidRPr="0007535D" w14:paraId="6DAE83E9" w14:textId="77777777" w:rsidTr="000559B2">
        <w:trPr>
          <w:trHeight w:val="225"/>
        </w:trPr>
        <w:tc>
          <w:tcPr>
            <w:tcW w:w="284" w:type="pct"/>
            <w:tcBorders>
              <w:top w:val="nil"/>
              <w:left w:val="single" w:sz="4" w:space="0" w:color="auto"/>
              <w:bottom w:val="single" w:sz="4" w:space="0" w:color="auto"/>
              <w:right w:val="single" w:sz="4" w:space="0" w:color="auto"/>
            </w:tcBorders>
            <w:shd w:val="clear" w:color="auto" w:fill="auto"/>
            <w:noWrap/>
            <w:vAlign w:val="center"/>
            <w:hideMark/>
          </w:tcPr>
          <w:p w14:paraId="33955140" w14:textId="3FFA668A"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color w:val="000000"/>
                <w:sz w:val="16"/>
                <w:szCs w:val="16"/>
              </w:rPr>
              <w:t>293</w:t>
            </w:r>
          </w:p>
        </w:tc>
        <w:tc>
          <w:tcPr>
            <w:tcW w:w="2993" w:type="pct"/>
            <w:tcBorders>
              <w:top w:val="nil"/>
              <w:left w:val="nil"/>
              <w:bottom w:val="single" w:sz="4" w:space="0" w:color="auto"/>
              <w:right w:val="single" w:sz="4" w:space="0" w:color="auto"/>
            </w:tcBorders>
            <w:shd w:val="clear" w:color="auto" w:fill="auto"/>
            <w:noWrap/>
            <w:vAlign w:val="bottom"/>
            <w:hideMark/>
          </w:tcPr>
          <w:p w14:paraId="025ACA89" w14:textId="77777777" w:rsidR="0007535D" w:rsidRPr="0007535D" w:rsidRDefault="0007535D" w:rsidP="0007535D">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"Diva Executive" (обивка сиденья-кожа/спинка-сетка, цвет черный/крестовина-пластик, цвет черный/подл</w:t>
            </w:r>
          </w:p>
        </w:tc>
        <w:tc>
          <w:tcPr>
            <w:tcW w:w="295" w:type="pct"/>
            <w:tcBorders>
              <w:top w:val="nil"/>
              <w:left w:val="nil"/>
              <w:bottom w:val="single" w:sz="4" w:space="0" w:color="auto"/>
              <w:right w:val="single" w:sz="4" w:space="0" w:color="auto"/>
            </w:tcBorders>
            <w:shd w:val="clear" w:color="auto" w:fill="auto"/>
            <w:noWrap/>
            <w:vAlign w:val="bottom"/>
            <w:hideMark/>
          </w:tcPr>
          <w:p w14:paraId="239CDC35" w14:textId="77777777"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1</w:t>
            </w:r>
          </w:p>
        </w:tc>
        <w:tc>
          <w:tcPr>
            <w:tcW w:w="1428" w:type="pct"/>
            <w:tcBorders>
              <w:top w:val="nil"/>
              <w:left w:val="nil"/>
              <w:bottom w:val="single" w:sz="4" w:space="0" w:color="auto"/>
              <w:right w:val="single" w:sz="4" w:space="0" w:color="auto"/>
            </w:tcBorders>
            <w:shd w:val="clear" w:color="auto" w:fill="auto"/>
            <w:noWrap/>
            <w:vAlign w:val="bottom"/>
          </w:tcPr>
          <w:p w14:paraId="53B8A569" w14:textId="34D0FF79" w:rsidR="0007535D" w:rsidRPr="0007535D" w:rsidRDefault="0007535D" w:rsidP="0007535D">
            <w:pPr>
              <w:jc w:val="right"/>
              <w:rPr>
                <w:rFonts w:ascii="Times New Roman" w:hAnsi="Times New Roman" w:cs="Times New Roman"/>
                <w:b/>
                <w:bCs/>
                <w:sz w:val="16"/>
                <w:szCs w:val="16"/>
                <w:lang w:eastAsia="ru-RU"/>
              </w:rPr>
            </w:pPr>
          </w:p>
        </w:tc>
      </w:tr>
      <w:tr w:rsidR="0007535D" w:rsidRPr="0007535D" w14:paraId="51CC9523" w14:textId="77777777" w:rsidTr="000559B2">
        <w:trPr>
          <w:trHeight w:val="225"/>
        </w:trPr>
        <w:tc>
          <w:tcPr>
            <w:tcW w:w="284" w:type="pct"/>
            <w:tcBorders>
              <w:top w:val="nil"/>
              <w:left w:val="single" w:sz="4" w:space="0" w:color="auto"/>
              <w:bottom w:val="single" w:sz="4" w:space="0" w:color="auto"/>
              <w:right w:val="single" w:sz="4" w:space="0" w:color="auto"/>
            </w:tcBorders>
            <w:shd w:val="clear" w:color="auto" w:fill="auto"/>
            <w:noWrap/>
            <w:vAlign w:val="center"/>
            <w:hideMark/>
          </w:tcPr>
          <w:p w14:paraId="5B076885" w14:textId="241E59F3"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color w:val="000000"/>
                <w:sz w:val="16"/>
                <w:szCs w:val="16"/>
              </w:rPr>
              <w:t>294</w:t>
            </w:r>
          </w:p>
        </w:tc>
        <w:tc>
          <w:tcPr>
            <w:tcW w:w="2993" w:type="pct"/>
            <w:tcBorders>
              <w:top w:val="nil"/>
              <w:left w:val="nil"/>
              <w:bottom w:val="single" w:sz="4" w:space="0" w:color="auto"/>
              <w:right w:val="single" w:sz="4" w:space="0" w:color="auto"/>
            </w:tcBorders>
            <w:shd w:val="clear" w:color="auto" w:fill="auto"/>
            <w:noWrap/>
            <w:vAlign w:val="bottom"/>
            <w:hideMark/>
          </w:tcPr>
          <w:p w14:paraId="46419F4A" w14:textId="77777777" w:rsidR="0007535D" w:rsidRPr="0007535D" w:rsidRDefault="0007535D" w:rsidP="0007535D">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Gama (обивка сиденья-гобелен, цвет черный GE1/спинка-сетка, цвет черный РМ1/рама-сталь, цвет метал</w:t>
            </w:r>
          </w:p>
        </w:tc>
        <w:tc>
          <w:tcPr>
            <w:tcW w:w="295" w:type="pct"/>
            <w:tcBorders>
              <w:top w:val="nil"/>
              <w:left w:val="nil"/>
              <w:bottom w:val="single" w:sz="4" w:space="0" w:color="auto"/>
              <w:right w:val="single" w:sz="4" w:space="0" w:color="auto"/>
            </w:tcBorders>
            <w:shd w:val="clear" w:color="auto" w:fill="auto"/>
            <w:noWrap/>
            <w:vAlign w:val="bottom"/>
            <w:hideMark/>
          </w:tcPr>
          <w:p w14:paraId="39439557" w14:textId="77777777"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14</w:t>
            </w:r>
          </w:p>
        </w:tc>
        <w:tc>
          <w:tcPr>
            <w:tcW w:w="1428" w:type="pct"/>
            <w:tcBorders>
              <w:top w:val="nil"/>
              <w:left w:val="nil"/>
              <w:bottom w:val="single" w:sz="4" w:space="0" w:color="auto"/>
              <w:right w:val="single" w:sz="4" w:space="0" w:color="auto"/>
            </w:tcBorders>
            <w:shd w:val="clear" w:color="auto" w:fill="auto"/>
            <w:noWrap/>
            <w:vAlign w:val="bottom"/>
          </w:tcPr>
          <w:p w14:paraId="70C507E3" w14:textId="50E58FF6" w:rsidR="0007535D" w:rsidRPr="0007535D" w:rsidRDefault="0007535D" w:rsidP="0007535D">
            <w:pPr>
              <w:jc w:val="right"/>
              <w:rPr>
                <w:rFonts w:ascii="Times New Roman" w:hAnsi="Times New Roman" w:cs="Times New Roman"/>
                <w:b/>
                <w:bCs/>
                <w:sz w:val="16"/>
                <w:szCs w:val="16"/>
                <w:lang w:eastAsia="ru-RU"/>
              </w:rPr>
            </w:pPr>
          </w:p>
        </w:tc>
      </w:tr>
      <w:tr w:rsidR="0007535D" w:rsidRPr="0007535D" w14:paraId="5008EAB1" w14:textId="77777777" w:rsidTr="000559B2">
        <w:trPr>
          <w:trHeight w:val="225"/>
        </w:trPr>
        <w:tc>
          <w:tcPr>
            <w:tcW w:w="284" w:type="pct"/>
            <w:tcBorders>
              <w:top w:val="nil"/>
              <w:left w:val="single" w:sz="4" w:space="0" w:color="auto"/>
              <w:bottom w:val="single" w:sz="4" w:space="0" w:color="auto"/>
              <w:right w:val="single" w:sz="4" w:space="0" w:color="auto"/>
            </w:tcBorders>
            <w:shd w:val="clear" w:color="auto" w:fill="auto"/>
            <w:noWrap/>
            <w:vAlign w:val="center"/>
            <w:hideMark/>
          </w:tcPr>
          <w:p w14:paraId="30823B5A" w14:textId="72EBEFDB"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color w:val="000000"/>
                <w:sz w:val="16"/>
                <w:szCs w:val="16"/>
              </w:rPr>
              <w:t>295</w:t>
            </w:r>
          </w:p>
        </w:tc>
        <w:tc>
          <w:tcPr>
            <w:tcW w:w="2993" w:type="pct"/>
            <w:tcBorders>
              <w:top w:val="nil"/>
              <w:left w:val="nil"/>
              <w:bottom w:val="single" w:sz="4" w:space="0" w:color="auto"/>
              <w:right w:val="single" w:sz="4" w:space="0" w:color="auto"/>
            </w:tcBorders>
            <w:shd w:val="clear" w:color="auto" w:fill="auto"/>
            <w:noWrap/>
            <w:vAlign w:val="bottom"/>
            <w:hideMark/>
          </w:tcPr>
          <w:p w14:paraId="0F2BCB28" w14:textId="77777777" w:rsidR="0007535D" w:rsidRPr="0007535D" w:rsidRDefault="0007535D" w:rsidP="0007535D">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Nova DNA180-U (меламин-цвет Р береза/опоры стола-металл, цвет белый Е) Стол рабочий 880х80х74</w:t>
            </w:r>
          </w:p>
        </w:tc>
        <w:tc>
          <w:tcPr>
            <w:tcW w:w="295" w:type="pct"/>
            <w:tcBorders>
              <w:top w:val="nil"/>
              <w:left w:val="nil"/>
              <w:bottom w:val="single" w:sz="4" w:space="0" w:color="auto"/>
              <w:right w:val="single" w:sz="4" w:space="0" w:color="auto"/>
            </w:tcBorders>
            <w:shd w:val="clear" w:color="auto" w:fill="auto"/>
            <w:noWrap/>
            <w:vAlign w:val="bottom"/>
            <w:hideMark/>
          </w:tcPr>
          <w:p w14:paraId="07A19E7D" w14:textId="77777777"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2</w:t>
            </w:r>
          </w:p>
        </w:tc>
        <w:tc>
          <w:tcPr>
            <w:tcW w:w="1428" w:type="pct"/>
            <w:tcBorders>
              <w:top w:val="nil"/>
              <w:left w:val="nil"/>
              <w:bottom w:val="single" w:sz="4" w:space="0" w:color="auto"/>
              <w:right w:val="single" w:sz="4" w:space="0" w:color="auto"/>
            </w:tcBorders>
            <w:shd w:val="clear" w:color="auto" w:fill="auto"/>
            <w:noWrap/>
            <w:vAlign w:val="bottom"/>
          </w:tcPr>
          <w:p w14:paraId="5E49CB4B" w14:textId="11D0A364" w:rsidR="0007535D" w:rsidRPr="0007535D" w:rsidRDefault="0007535D" w:rsidP="0007535D">
            <w:pPr>
              <w:jc w:val="right"/>
              <w:rPr>
                <w:rFonts w:ascii="Times New Roman" w:hAnsi="Times New Roman" w:cs="Times New Roman"/>
                <w:b/>
                <w:bCs/>
                <w:sz w:val="16"/>
                <w:szCs w:val="16"/>
                <w:lang w:eastAsia="ru-RU"/>
              </w:rPr>
            </w:pPr>
          </w:p>
        </w:tc>
      </w:tr>
      <w:tr w:rsidR="0007535D" w:rsidRPr="0007535D" w14:paraId="502D4F17" w14:textId="77777777" w:rsidTr="000559B2">
        <w:trPr>
          <w:trHeight w:val="225"/>
        </w:trPr>
        <w:tc>
          <w:tcPr>
            <w:tcW w:w="284" w:type="pct"/>
            <w:tcBorders>
              <w:top w:val="nil"/>
              <w:left w:val="single" w:sz="4" w:space="0" w:color="auto"/>
              <w:bottom w:val="single" w:sz="4" w:space="0" w:color="auto"/>
              <w:right w:val="single" w:sz="4" w:space="0" w:color="auto"/>
            </w:tcBorders>
            <w:shd w:val="clear" w:color="auto" w:fill="auto"/>
            <w:noWrap/>
            <w:vAlign w:val="center"/>
            <w:hideMark/>
          </w:tcPr>
          <w:p w14:paraId="0120581B" w14:textId="04303709"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color w:val="000000"/>
                <w:sz w:val="16"/>
                <w:szCs w:val="16"/>
              </w:rPr>
              <w:t>296</w:t>
            </w:r>
          </w:p>
        </w:tc>
        <w:tc>
          <w:tcPr>
            <w:tcW w:w="2993" w:type="pct"/>
            <w:tcBorders>
              <w:top w:val="nil"/>
              <w:left w:val="nil"/>
              <w:bottom w:val="single" w:sz="4" w:space="0" w:color="auto"/>
              <w:right w:val="single" w:sz="4" w:space="0" w:color="auto"/>
            </w:tcBorders>
            <w:shd w:val="clear" w:color="auto" w:fill="auto"/>
            <w:noWrap/>
            <w:vAlign w:val="bottom"/>
            <w:hideMark/>
          </w:tcPr>
          <w:p w14:paraId="50E0A214" w14:textId="77777777" w:rsidR="0007535D" w:rsidRPr="0007535D" w:rsidRDefault="0007535D" w:rsidP="0007535D">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Nova DNC080-U (меламин-цвет Р береза/опоры стола-металл, цвет белый Е) Приставка к столу 80х60х74</w:t>
            </w:r>
          </w:p>
        </w:tc>
        <w:tc>
          <w:tcPr>
            <w:tcW w:w="295" w:type="pct"/>
            <w:tcBorders>
              <w:top w:val="nil"/>
              <w:left w:val="nil"/>
              <w:bottom w:val="single" w:sz="4" w:space="0" w:color="auto"/>
              <w:right w:val="single" w:sz="4" w:space="0" w:color="auto"/>
            </w:tcBorders>
            <w:shd w:val="clear" w:color="auto" w:fill="auto"/>
            <w:noWrap/>
            <w:vAlign w:val="bottom"/>
            <w:hideMark/>
          </w:tcPr>
          <w:p w14:paraId="5347FADB" w14:textId="77777777"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2</w:t>
            </w:r>
          </w:p>
        </w:tc>
        <w:tc>
          <w:tcPr>
            <w:tcW w:w="1428" w:type="pct"/>
            <w:tcBorders>
              <w:top w:val="nil"/>
              <w:left w:val="nil"/>
              <w:bottom w:val="single" w:sz="4" w:space="0" w:color="auto"/>
              <w:right w:val="single" w:sz="4" w:space="0" w:color="auto"/>
            </w:tcBorders>
            <w:shd w:val="clear" w:color="auto" w:fill="auto"/>
            <w:noWrap/>
            <w:vAlign w:val="bottom"/>
          </w:tcPr>
          <w:p w14:paraId="0B6F8426" w14:textId="0C18F0B3" w:rsidR="0007535D" w:rsidRPr="0007535D" w:rsidRDefault="0007535D" w:rsidP="0007535D">
            <w:pPr>
              <w:jc w:val="right"/>
              <w:rPr>
                <w:rFonts w:ascii="Times New Roman" w:hAnsi="Times New Roman" w:cs="Times New Roman"/>
                <w:b/>
                <w:bCs/>
                <w:sz w:val="16"/>
                <w:szCs w:val="16"/>
                <w:lang w:eastAsia="ru-RU"/>
              </w:rPr>
            </w:pPr>
          </w:p>
        </w:tc>
      </w:tr>
      <w:tr w:rsidR="0007535D" w:rsidRPr="0007535D" w14:paraId="3E82B224" w14:textId="77777777" w:rsidTr="000559B2">
        <w:trPr>
          <w:trHeight w:val="225"/>
        </w:trPr>
        <w:tc>
          <w:tcPr>
            <w:tcW w:w="284" w:type="pct"/>
            <w:tcBorders>
              <w:top w:val="nil"/>
              <w:left w:val="single" w:sz="4" w:space="0" w:color="auto"/>
              <w:bottom w:val="single" w:sz="4" w:space="0" w:color="auto"/>
              <w:right w:val="single" w:sz="4" w:space="0" w:color="auto"/>
            </w:tcBorders>
            <w:shd w:val="clear" w:color="auto" w:fill="auto"/>
            <w:noWrap/>
            <w:vAlign w:val="center"/>
            <w:hideMark/>
          </w:tcPr>
          <w:p w14:paraId="7540026A" w14:textId="70961B27"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color w:val="000000"/>
                <w:sz w:val="16"/>
                <w:szCs w:val="16"/>
              </w:rPr>
              <w:t>297</w:t>
            </w:r>
          </w:p>
        </w:tc>
        <w:tc>
          <w:tcPr>
            <w:tcW w:w="2993" w:type="pct"/>
            <w:tcBorders>
              <w:top w:val="nil"/>
              <w:left w:val="nil"/>
              <w:bottom w:val="single" w:sz="4" w:space="0" w:color="auto"/>
              <w:right w:val="single" w:sz="4" w:space="0" w:color="auto"/>
            </w:tcBorders>
            <w:shd w:val="clear" w:color="auto" w:fill="auto"/>
            <w:noWrap/>
            <w:vAlign w:val="bottom"/>
            <w:hideMark/>
          </w:tcPr>
          <w:p w14:paraId="33A98D47" w14:textId="77777777" w:rsidR="0007535D" w:rsidRPr="0007535D" w:rsidRDefault="0007535D" w:rsidP="0007535D">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Nova DNC160-U (меламин-цвет Р береза/опоры стола-металл, цвет белый Е) Композиция 2х угловых столо</w:t>
            </w:r>
          </w:p>
        </w:tc>
        <w:tc>
          <w:tcPr>
            <w:tcW w:w="295" w:type="pct"/>
            <w:tcBorders>
              <w:top w:val="nil"/>
              <w:left w:val="nil"/>
              <w:bottom w:val="single" w:sz="4" w:space="0" w:color="auto"/>
              <w:right w:val="single" w:sz="4" w:space="0" w:color="auto"/>
            </w:tcBorders>
            <w:shd w:val="clear" w:color="auto" w:fill="auto"/>
            <w:noWrap/>
            <w:vAlign w:val="bottom"/>
            <w:hideMark/>
          </w:tcPr>
          <w:p w14:paraId="53CB5B46" w14:textId="77777777"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3</w:t>
            </w:r>
          </w:p>
        </w:tc>
        <w:tc>
          <w:tcPr>
            <w:tcW w:w="1428" w:type="pct"/>
            <w:tcBorders>
              <w:top w:val="nil"/>
              <w:left w:val="nil"/>
              <w:bottom w:val="single" w:sz="4" w:space="0" w:color="auto"/>
              <w:right w:val="single" w:sz="4" w:space="0" w:color="auto"/>
            </w:tcBorders>
            <w:shd w:val="clear" w:color="auto" w:fill="auto"/>
            <w:noWrap/>
            <w:vAlign w:val="bottom"/>
          </w:tcPr>
          <w:p w14:paraId="3B797B79" w14:textId="33D6AD70" w:rsidR="0007535D" w:rsidRPr="0007535D" w:rsidRDefault="0007535D" w:rsidP="0007535D">
            <w:pPr>
              <w:jc w:val="right"/>
              <w:rPr>
                <w:rFonts w:ascii="Times New Roman" w:hAnsi="Times New Roman" w:cs="Times New Roman"/>
                <w:b/>
                <w:bCs/>
                <w:sz w:val="16"/>
                <w:szCs w:val="16"/>
                <w:lang w:eastAsia="ru-RU"/>
              </w:rPr>
            </w:pPr>
          </w:p>
        </w:tc>
      </w:tr>
      <w:tr w:rsidR="0007535D" w:rsidRPr="0007535D" w14:paraId="1B5D569B" w14:textId="77777777" w:rsidTr="000559B2">
        <w:trPr>
          <w:trHeight w:val="225"/>
        </w:trPr>
        <w:tc>
          <w:tcPr>
            <w:tcW w:w="284" w:type="pct"/>
            <w:tcBorders>
              <w:top w:val="nil"/>
              <w:left w:val="single" w:sz="4" w:space="0" w:color="auto"/>
              <w:bottom w:val="single" w:sz="4" w:space="0" w:color="auto"/>
              <w:right w:val="single" w:sz="4" w:space="0" w:color="auto"/>
            </w:tcBorders>
            <w:shd w:val="clear" w:color="auto" w:fill="auto"/>
            <w:noWrap/>
            <w:vAlign w:val="center"/>
            <w:hideMark/>
          </w:tcPr>
          <w:p w14:paraId="36F8D91C" w14:textId="1569CBC1"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color w:val="000000"/>
                <w:sz w:val="16"/>
                <w:szCs w:val="16"/>
              </w:rPr>
              <w:t>298</w:t>
            </w:r>
          </w:p>
        </w:tc>
        <w:tc>
          <w:tcPr>
            <w:tcW w:w="2993" w:type="pct"/>
            <w:tcBorders>
              <w:top w:val="nil"/>
              <w:left w:val="nil"/>
              <w:bottom w:val="single" w:sz="4" w:space="0" w:color="auto"/>
              <w:right w:val="single" w:sz="4" w:space="0" w:color="auto"/>
            </w:tcBorders>
            <w:shd w:val="clear" w:color="auto" w:fill="auto"/>
            <w:noWrap/>
            <w:vAlign w:val="bottom"/>
            <w:hideMark/>
          </w:tcPr>
          <w:p w14:paraId="03ADCC56" w14:textId="77777777" w:rsidR="0007535D" w:rsidRPr="0007535D" w:rsidRDefault="0007535D" w:rsidP="0007535D">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 xml:space="preserve">"Nova" DNE200 (меламин-цвет Р береза/вставка из оргстекла, цвет белый R01) Шкаф с раздвижной дверью </w:t>
            </w:r>
          </w:p>
        </w:tc>
        <w:tc>
          <w:tcPr>
            <w:tcW w:w="295" w:type="pct"/>
            <w:tcBorders>
              <w:top w:val="nil"/>
              <w:left w:val="nil"/>
              <w:bottom w:val="single" w:sz="4" w:space="0" w:color="auto"/>
              <w:right w:val="single" w:sz="4" w:space="0" w:color="auto"/>
            </w:tcBorders>
            <w:shd w:val="clear" w:color="auto" w:fill="auto"/>
            <w:noWrap/>
            <w:vAlign w:val="bottom"/>
            <w:hideMark/>
          </w:tcPr>
          <w:p w14:paraId="4B8F80B2" w14:textId="77777777"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1</w:t>
            </w:r>
          </w:p>
        </w:tc>
        <w:tc>
          <w:tcPr>
            <w:tcW w:w="1428" w:type="pct"/>
            <w:tcBorders>
              <w:top w:val="nil"/>
              <w:left w:val="nil"/>
              <w:bottom w:val="single" w:sz="4" w:space="0" w:color="auto"/>
              <w:right w:val="single" w:sz="4" w:space="0" w:color="auto"/>
            </w:tcBorders>
            <w:shd w:val="clear" w:color="auto" w:fill="auto"/>
            <w:noWrap/>
            <w:vAlign w:val="bottom"/>
          </w:tcPr>
          <w:p w14:paraId="5B49054E" w14:textId="4DC8742F" w:rsidR="0007535D" w:rsidRPr="0007535D" w:rsidRDefault="0007535D" w:rsidP="0007535D">
            <w:pPr>
              <w:jc w:val="right"/>
              <w:rPr>
                <w:rFonts w:ascii="Times New Roman" w:hAnsi="Times New Roman" w:cs="Times New Roman"/>
                <w:b/>
                <w:bCs/>
                <w:sz w:val="16"/>
                <w:szCs w:val="16"/>
                <w:lang w:eastAsia="ru-RU"/>
              </w:rPr>
            </w:pPr>
          </w:p>
        </w:tc>
      </w:tr>
      <w:tr w:rsidR="0007535D" w:rsidRPr="0007535D" w14:paraId="507F56CA" w14:textId="77777777" w:rsidTr="000559B2">
        <w:trPr>
          <w:trHeight w:val="225"/>
        </w:trPr>
        <w:tc>
          <w:tcPr>
            <w:tcW w:w="284" w:type="pct"/>
            <w:tcBorders>
              <w:top w:val="nil"/>
              <w:left w:val="single" w:sz="4" w:space="0" w:color="auto"/>
              <w:bottom w:val="single" w:sz="4" w:space="0" w:color="auto"/>
              <w:right w:val="single" w:sz="4" w:space="0" w:color="auto"/>
            </w:tcBorders>
            <w:shd w:val="clear" w:color="auto" w:fill="auto"/>
            <w:noWrap/>
            <w:vAlign w:val="center"/>
            <w:hideMark/>
          </w:tcPr>
          <w:p w14:paraId="66D046E8" w14:textId="06BD392E"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color w:val="000000"/>
                <w:sz w:val="16"/>
                <w:szCs w:val="16"/>
              </w:rPr>
              <w:t>299</w:t>
            </w:r>
          </w:p>
        </w:tc>
        <w:tc>
          <w:tcPr>
            <w:tcW w:w="2993" w:type="pct"/>
            <w:tcBorders>
              <w:top w:val="nil"/>
              <w:left w:val="nil"/>
              <w:bottom w:val="single" w:sz="4" w:space="0" w:color="auto"/>
              <w:right w:val="single" w:sz="4" w:space="0" w:color="auto"/>
            </w:tcBorders>
            <w:shd w:val="clear" w:color="auto" w:fill="auto"/>
            <w:noWrap/>
            <w:vAlign w:val="bottom"/>
            <w:hideMark/>
          </w:tcPr>
          <w:p w14:paraId="5F3D20E0" w14:textId="77777777" w:rsidR="0007535D" w:rsidRPr="0007535D" w:rsidRDefault="0007535D" w:rsidP="0007535D">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 xml:space="preserve">Nova DNF632 (каркас-меламин, цвет Р береза/ручки EQ-металл,цвет белый Е) Тумбочка на колесиках (3 </w:t>
            </w:r>
          </w:p>
        </w:tc>
        <w:tc>
          <w:tcPr>
            <w:tcW w:w="295" w:type="pct"/>
            <w:tcBorders>
              <w:top w:val="nil"/>
              <w:left w:val="nil"/>
              <w:bottom w:val="single" w:sz="4" w:space="0" w:color="auto"/>
              <w:right w:val="single" w:sz="4" w:space="0" w:color="auto"/>
            </w:tcBorders>
            <w:shd w:val="clear" w:color="auto" w:fill="auto"/>
            <w:noWrap/>
            <w:vAlign w:val="bottom"/>
            <w:hideMark/>
          </w:tcPr>
          <w:p w14:paraId="66F6785F" w14:textId="77777777"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3</w:t>
            </w:r>
          </w:p>
        </w:tc>
        <w:tc>
          <w:tcPr>
            <w:tcW w:w="1428" w:type="pct"/>
            <w:tcBorders>
              <w:top w:val="nil"/>
              <w:left w:val="nil"/>
              <w:bottom w:val="single" w:sz="4" w:space="0" w:color="auto"/>
              <w:right w:val="single" w:sz="4" w:space="0" w:color="auto"/>
            </w:tcBorders>
            <w:shd w:val="clear" w:color="auto" w:fill="auto"/>
            <w:noWrap/>
            <w:vAlign w:val="bottom"/>
          </w:tcPr>
          <w:p w14:paraId="1874B639" w14:textId="1E1E0864" w:rsidR="0007535D" w:rsidRPr="0007535D" w:rsidRDefault="0007535D" w:rsidP="0007535D">
            <w:pPr>
              <w:jc w:val="right"/>
              <w:rPr>
                <w:rFonts w:ascii="Times New Roman" w:hAnsi="Times New Roman" w:cs="Times New Roman"/>
                <w:b/>
                <w:bCs/>
                <w:sz w:val="16"/>
                <w:szCs w:val="16"/>
                <w:lang w:eastAsia="ru-RU"/>
              </w:rPr>
            </w:pPr>
          </w:p>
        </w:tc>
      </w:tr>
      <w:tr w:rsidR="0007535D" w:rsidRPr="0007535D" w14:paraId="43EC9BCC" w14:textId="77777777" w:rsidTr="000559B2">
        <w:trPr>
          <w:trHeight w:val="225"/>
        </w:trPr>
        <w:tc>
          <w:tcPr>
            <w:tcW w:w="284" w:type="pct"/>
            <w:tcBorders>
              <w:top w:val="nil"/>
              <w:left w:val="single" w:sz="4" w:space="0" w:color="auto"/>
              <w:bottom w:val="single" w:sz="4" w:space="0" w:color="auto"/>
              <w:right w:val="single" w:sz="4" w:space="0" w:color="auto"/>
            </w:tcBorders>
            <w:shd w:val="clear" w:color="auto" w:fill="auto"/>
            <w:noWrap/>
            <w:vAlign w:val="center"/>
            <w:hideMark/>
          </w:tcPr>
          <w:p w14:paraId="4031520F" w14:textId="5BAE7B89"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color w:val="000000"/>
                <w:sz w:val="16"/>
                <w:szCs w:val="16"/>
              </w:rPr>
              <w:t>300</w:t>
            </w:r>
          </w:p>
        </w:tc>
        <w:tc>
          <w:tcPr>
            <w:tcW w:w="2993" w:type="pct"/>
            <w:tcBorders>
              <w:top w:val="nil"/>
              <w:left w:val="nil"/>
              <w:bottom w:val="single" w:sz="4" w:space="0" w:color="auto"/>
              <w:right w:val="single" w:sz="4" w:space="0" w:color="auto"/>
            </w:tcBorders>
            <w:shd w:val="clear" w:color="auto" w:fill="auto"/>
            <w:noWrap/>
            <w:vAlign w:val="bottom"/>
            <w:hideMark/>
          </w:tcPr>
          <w:p w14:paraId="3F25D8A6" w14:textId="77777777" w:rsidR="0007535D" w:rsidRPr="0007535D" w:rsidRDefault="0007535D" w:rsidP="0007535D">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Nova DNF636 (каркас-меламин, цвет Р береза/ручки EQ-металл, цвет белый Е) Приставная тумбочка (3 я</w:t>
            </w:r>
          </w:p>
        </w:tc>
        <w:tc>
          <w:tcPr>
            <w:tcW w:w="295" w:type="pct"/>
            <w:tcBorders>
              <w:top w:val="nil"/>
              <w:left w:val="nil"/>
              <w:bottom w:val="single" w:sz="4" w:space="0" w:color="auto"/>
              <w:right w:val="single" w:sz="4" w:space="0" w:color="auto"/>
            </w:tcBorders>
            <w:shd w:val="clear" w:color="auto" w:fill="auto"/>
            <w:noWrap/>
            <w:vAlign w:val="bottom"/>
            <w:hideMark/>
          </w:tcPr>
          <w:p w14:paraId="2525FF41" w14:textId="77777777"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6</w:t>
            </w:r>
          </w:p>
        </w:tc>
        <w:tc>
          <w:tcPr>
            <w:tcW w:w="1428" w:type="pct"/>
            <w:tcBorders>
              <w:top w:val="nil"/>
              <w:left w:val="nil"/>
              <w:bottom w:val="single" w:sz="4" w:space="0" w:color="auto"/>
              <w:right w:val="single" w:sz="4" w:space="0" w:color="auto"/>
            </w:tcBorders>
            <w:shd w:val="clear" w:color="auto" w:fill="auto"/>
            <w:noWrap/>
            <w:vAlign w:val="bottom"/>
          </w:tcPr>
          <w:p w14:paraId="3DBE2DB7" w14:textId="0134AB97" w:rsidR="0007535D" w:rsidRPr="0007535D" w:rsidRDefault="0007535D" w:rsidP="0007535D">
            <w:pPr>
              <w:jc w:val="right"/>
              <w:rPr>
                <w:rFonts w:ascii="Times New Roman" w:hAnsi="Times New Roman" w:cs="Times New Roman"/>
                <w:b/>
                <w:bCs/>
                <w:sz w:val="16"/>
                <w:szCs w:val="16"/>
                <w:lang w:eastAsia="ru-RU"/>
              </w:rPr>
            </w:pPr>
          </w:p>
        </w:tc>
      </w:tr>
      <w:tr w:rsidR="0007535D" w:rsidRPr="0007535D" w14:paraId="74A2CDBE" w14:textId="77777777" w:rsidTr="000559B2">
        <w:trPr>
          <w:trHeight w:val="225"/>
        </w:trPr>
        <w:tc>
          <w:tcPr>
            <w:tcW w:w="284" w:type="pct"/>
            <w:tcBorders>
              <w:top w:val="nil"/>
              <w:left w:val="single" w:sz="4" w:space="0" w:color="auto"/>
              <w:bottom w:val="single" w:sz="4" w:space="0" w:color="auto"/>
              <w:right w:val="single" w:sz="4" w:space="0" w:color="auto"/>
            </w:tcBorders>
            <w:shd w:val="clear" w:color="auto" w:fill="auto"/>
            <w:noWrap/>
            <w:vAlign w:val="center"/>
            <w:hideMark/>
          </w:tcPr>
          <w:p w14:paraId="6721C48A" w14:textId="7CFF1C43"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color w:val="000000"/>
                <w:sz w:val="16"/>
                <w:szCs w:val="16"/>
              </w:rPr>
              <w:t>301</w:t>
            </w:r>
          </w:p>
        </w:tc>
        <w:tc>
          <w:tcPr>
            <w:tcW w:w="2993" w:type="pct"/>
            <w:tcBorders>
              <w:top w:val="nil"/>
              <w:left w:val="nil"/>
              <w:bottom w:val="single" w:sz="4" w:space="0" w:color="auto"/>
              <w:right w:val="single" w:sz="4" w:space="0" w:color="auto"/>
            </w:tcBorders>
            <w:shd w:val="clear" w:color="auto" w:fill="auto"/>
            <w:noWrap/>
            <w:vAlign w:val="bottom"/>
            <w:hideMark/>
          </w:tcPr>
          <w:p w14:paraId="157DBD66" w14:textId="77777777" w:rsidR="0007535D" w:rsidRPr="0007535D" w:rsidRDefault="0007535D" w:rsidP="0007535D">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Nova DNH180 (меламин-цвет Р береза) Защитная панель h34</w:t>
            </w:r>
          </w:p>
        </w:tc>
        <w:tc>
          <w:tcPr>
            <w:tcW w:w="295" w:type="pct"/>
            <w:tcBorders>
              <w:top w:val="nil"/>
              <w:left w:val="nil"/>
              <w:bottom w:val="single" w:sz="4" w:space="0" w:color="auto"/>
              <w:right w:val="single" w:sz="4" w:space="0" w:color="auto"/>
            </w:tcBorders>
            <w:shd w:val="clear" w:color="auto" w:fill="auto"/>
            <w:noWrap/>
            <w:vAlign w:val="bottom"/>
            <w:hideMark/>
          </w:tcPr>
          <w:p w14:paraId="55616351" w14:textId="77777777"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2</w:t>
            </w:r>
          </w:p>
        </w:tc>
        <w:tc>
          <w:tcPr>
            <w:tcW w:w="1428" w:type="pct"/>
            <w:tcBorders>
              <w:top w:val="nil"/>
              <w:left w:val="nil"/>
              <w:bottom w:val="single" w:sz="4" w:space="0" w:color="auto"/>
              <w:right w:val="single" w:sz="4" w:space="0" w:color="auto"/>
            </w:tcBorders>
            <w:shd w:val="clear" w:color="auto" w:fill="auto"/>
            <w:noWrap/>
            <w:vAlign w:val="bottom"/>
          </w:tcPr>
          <w:p w14:paraId="142BEFFF" w14:textId="5CA7695D" w:rsidR="0007535D" w:rsidRPr="0007535D" w:rsidRDefault="0007535D" w:rsidP="0007535D">
            <w:pPr>
              <w:jc w:val="right"/>
              <w:rPr>
                <w:rFonts w:ascii="Times New Roman" w:hAnsi="Times New Roman" w:cs="Times New Roman"/>
                <w:b/>
                <w:bCs/>
                <w:sz w:val="16"/>
                <w:szCs w:val="16"/>
                <w:lang w:eastAsia="ru-RU"/>
              </w:rPr>
            </w:pPr>
          </w:p>
        </w:tc>
      </w:tr>
      <w:tr w:rsidR="0007535D" w:rsidRPr="0007535D" w14:paraId="6EBD98B6" w14:textId="77777777" w:rsidTr="000559B2">
        <w:trPr>
          <w:trHeight w:val="225"/>
        </w:trPr>
        <w:tc>
          <w:tcPr>
            <w:tcW w:w="284" w:type="pct"/>
            <w:tcBorders>
              <w:top w:val="nil"/>
              <w:left w:val="single" w:sz="4" w:space="0" w:color="auto"/>
              <w:bottom w:val="single" w:sz="4" w:space="0" w:color="auto"/>
              <w:right w:val="single" w:sz="4" w:space="0" w:color="auto"/>
            </w:tcBorders>
            <w:shd w:val="clear" w:color="auto" w:fill="auto"/>
            <w:noWrap/>
            <w:vAlign w:val="center"/>
            <w:hideMark/>
          </w:tcPr>
          <w:p w14:paraId="24BBF680" w14:textId="3D9C282D"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color w:val="000000"/>
                <w:sz w:val="16"/>
                <w:szCs w:val="16"/>
              </w:rPr>
              <w:t>302</w:t>
            </w:r>
          </w:p>
        </w:tc>
        <w:tc>
          <w:tcPr>
            <w:tcW w:w="2993" w:type="pct"/>
            <w:tcBorders>
              <w:top w:val="nil"/>
              <w:left w:val="nil"/>
              <w:bottom w:val="single" w:sz="4" w:space="0" w:color="auto"/>
              <w:right w:val="single" w:sz="4" w:space="0" w:color="auto"/>
            </w:tcBorders>
            <w:shd w:val="clear" w:color="auto" w:fill="auto"/>
            <w:noWrap/>
            <w:vAlign w:val="bottom"/>
            <w:hideMark/>
          </w:tcPr>
          <w:p w14:paraId="59EC455F" w14:textId="77777777" w:rsidR="0007535D" w:rsidRPr="0007535D" w:rsidRDefault="0007535D" w:rsidP="0007535D">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Nova DNK171 (орг. стекло-цвет R01 белый) Перегородка L160, H34</w:t>
            </w:r>
          </w:p>
        </w:tc>
        <w:tc>
          <w:tcPr>
            <w:tcW w:w="295" w:type="pct"/>
            <w:tcBorders>
              <w:top w:val="nil"/>
              <w:left w:val="nil"/>
              <w:bottom w:val="single" w:sz="4" w:space="0" w:color="auto"/>
              <w:right w:val="single" w:sz="4" w:space="0" w:color="auto"/>
            </w:tcBorders>
            <w:shd w:val="clear" w:color="auto" w:fill="auto"/>
            <w:noWrap/>
            <w:vAlign w:val="bottom"/>
            <w:hideMark/>
          </w:tcPr>
          <w:p w14:paraId="0A4A5A16" w14:textId="77777777"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2</w:t>
            </w:r>
          </w:p>
        </w:tc>
        <w:tc>
          <w:tcPr>
            <w:tcW w:w="1428" w:type="pct"/>
            <w:tcBorders>
              <w:top w:val="nil"/>
              <w:left w:val="nil"/>
              <w:bottom w:val="single" w:sz="4" w:space="0" w:color="auto"/>
              <w:right w:val="single" w:sz="4" w:space="0" w:color="auto"/>
            </w:tcBorders>
            <w:shd w:val="clear" w:color="auto" w:fill="auto"/>
            <w:noWrap/>
            <w:vAlign w:val="bottom"/>
          </w:tcPr>
          <w:p w14:paraId="616EB25E" w14:textId="1D8206C1" w:rsidR="0007535D" w:rsidRPr="0007535D" w:rsidRDefault="0007535D" w:rsidP="0007535D">
            <w:pPr>
              <w:jc w:val="right"/>
              <w:rPr>
                <w:rFonts w:ascii="Times New Roman" w:hAnsi="Times New Roman" w:cs="Times New Roman"/>
                <w:b/>
                <w:bCs/>
                <w:sz w:val="16"/>
                <w:szCs w:val="16"/>
                <w:lang w:eastAsia="ru-RU"/>
              </w:rPr>
            </w:pPr>
          </w:p>
        </w:tc>
      </w:tr>
      <w:tr w:rsidR="0007535D" w:rsidRPr="0007535D" w14:paraId="487F80BE" w14:textId="77777777" w:rsidTr="000559B2">
        <w:trPr>
          <w:trHeight w:val="225"/>
        </w:trPr>
        <w:tc>
          <w:tcPr>
            <w:tcW w:w="284" w:type="pct"/>
            <w:tcBorders>
              <w:top w:val="nil"/>
              <w:left w:val="single" w:sz="4" w:space="0" w:color="auto"/>
              <w:bottom w:val="single" w:sz="4" w:space="0" w:color="auto"/>
              <w:right w:val="single" w:sz="4" w:space="0" w:color="auto"/>
            </w:tcBorders>
            <w:shd w:val="clear" w:color="auto" w:fill="auto"/>
            <w:noWrap/>
            <w:vAlign w:val="center"/>
            <w:hideMark/>
          </w:tcPr>
          <w:p w14:paraId="7A9872C7" w14:textId="5CBA2E07"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color w:val="000000"/>
                <w:sz w:val="16"/>
                <w:szCs w:val="16"/>
              </w:rPr>
              <w:t>303</w:t>
            </w:r>
          </w:p>
        </w:tc>
        <w:tc>
          <w:tcPr>
            <w:tcW w:w="2993" w:type="pct"/>
            <w:tcBorders>
              <w:top w:val="nil"/>
              <w:left w:val="nil"/>
              <w:bottom w:val="single" w:sz="4" w:space="0" w:color="auto"/>
              <w:right w:val="single" w:sz="4" w:space="0" w:color="auto"/>
            </w:tcBorders>
            <w:shd w:val="clear" w:color="auto" w:fill="auto"/>
            <w:noWrap/>
            <w:vAlign w:val="bottom"/>
            <w:hideMark/>
          </w:tcPr>
          <w:p w14:paraId="45783574" w14:textId="77777777" w:rsidR="0007535D" w:rsidRPr="0007535D" w:rsidRDefault="0007535D" w:rsidP="0007535D">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Nova DNS28A-U (меламин-цвет Р береза/опоры стола-металл, цвет белый Е) Стол переговоров (столешниц</w:t>
            </w:r>
          </w:p>
        </w:tc>
        <w:tc>
          <w:tcPr>
            <w:tcW w:w="295" w:type="pct"/>
            <w:tcBorders>
              <w:top w:val="nil"/>
              <w:left w:val="nil"/>
              <w:bottom w:val="single" w:sz="4" w:space="0" w:color="auto"/>
              <w:right w:val="single" w:sz="4" w:space="0" w:color="auto"/>
            </w:tcBorders>
            <w:shd w:val="clear" w:color="auto" w:fill="auto"/>
            <w:noWrap/>
            <w:vAlign w:val="bottom"/>
            <w:hideMark/>
          </w:tcPr>
          <w:p w14:paraId="29B798EA" w14:textId="77777777"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1</w:t>
            </w:r>
          </w:p>
        </w:tc>
        <w:tc>
          <w:tcPr>
            <w:tcW w:w="1428" w:type="pct"/>
            <w:tcBorders>
              <w:top w:val="nil"/>
              <w:left w:val="nil"/>
              <w:bottom w:val="single" w:sz="4" w:space="0" w:color="auto"/>
              <w:right w:val="single" w:sz="4" w:space="0" w:color="auto"/>
            </w:tcBorders>
            <w:shd w:val="clear" w:color="auto" w:fill="auto"/>
            <w:noWrap/>
            <w:vAlign w:val="bottom"/>
          </w:tcPr>
          <w:p w14:paraId="037206E7" w14:textId="2049E39F" w:rsidR="0007535D" w:rsidRPr="0007535D" w:rsidRDefault="0007535D" w:rsidP="0007535D">
            <w:pPr>
              <w:jc w:val="right"/>
              <w:rPr>
                <w:rFonts w:ascii="Times New Roman" w:hAnsi="Times New Roman" w:cs="Times New Roman"/>
                <w:b/>
                <w:bCs/>
                <w:sz w:val="16"/>
                <w:szCs w:val="16"/>
                <w:lang w:eastAsia="ru-RU"/>
              </w:rPr>
            </w:pPr>
          </w:p>
        </w:tc>
      </w:tr>
      <w:tr w:rsidR="0007535D" w:rsidRPr="0007535D" w14:paraId="4B4FF462" w14:textId="77777777" w:rsidTr="000559B2">
        <w:trPr>
          <w:trHeight w:val="225"/>
        </w:trPr>
        <w:tc>
          <w:tcPr>
            <w:tcW w:w="284" w:type="pct"/>
            <w:tcBorders>
              <w:top w:val="nil"/>
              <w:left w:val="single" w:sz="4" w:space="0" w:color="auto"/>
              <w:bottom w:val="single" w:sz="4" w:space="0" w:color="auto"/>
              <w:right w:val="single" w:sz="4" w:space="0" w:color="auto"/>
            </w:tcBorders>
            <w:shd w:val="clear" w:color="auto" w:fill="auto"/>
            <w:noWrap/>
            <w:vAlign w:val="center"/>
            <w:hideMark/>
          </w:tcPr>
          <w:p w14:paraId="5E7AD509" w14:textId="16306D97"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color w:val="000000"/>
                <w:sz w:val="16"/>
                <w:szCs w:val="16"/>
              </w:rPr>
              <w:t>304</w:t>
            </w:r>
          </w:p>
        </w:tc>
        <w:tc>
          <w:tcPr>
            <w:tcW w:w="2993" w:type="pct"/>
            <w:tcBorders>
              <w:top w:val="nil"/>
              <w:left w:val="nil"/>
              <w:bottom w:val="single" w:sz="4" w:space="0" w:color="auto"/>
              <w:right w:val="single" w:sz="4" w:space="0" w:color="auto"/>
            </w:tcBorders>
            <w:shd w:val="clear" w:color="auto" w:fill="auto"/>
            <w:noWrap/>
            <w:vAlign w:val="bottom"/>
            <w:hideMark/>
          </w:tcPr>
          <w:p w14:paraId="294B9635" w14:textId="77777777" w:rsidR="0007535D" w:rsidRPr="0007535D" w:rsidRDefault="0007535D" w:rsidP="0007535D">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 xml:space="preserve">Nova RNS100.DNA165-U Стойка - ресепшн 160х93,5х112,5 </w:t>
            </w:r>
          </w:p>
        </w:tc>
        <w:tc>
          <w:tcPr>
            <w:tcW w:w="295" w:type="pct"/>
            <w:tcBorders>
              <w:top w:val="nil"/>
              <w:left w:val="nil"/>
              <w:bottom w:val="single" w:sz="4" w:space="0" w:color="auto"/>
              <w:right w:val="single" w:sz="4" w:space="0" w:color="auto"/>
            </w:tcBorders>
            <w:shd w:val="clear" w:color="auto" w:fill="auto"/>
            <w:noWrap/>
            <w:vAlign w:val="bottom"/>
            <w:hideMark/>
          </w:tcPr>
          <w:p w14:paraId="6FC9C5D2" w14:textId="77777777"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1</w:t>
            </w:r>
          </w:p>
        </w:tc>
        <w:tc>
          <w:tcPr>
            <w:tcW w:w="1428" w:type="pct"/>
            <w:tcBorders>
              <w:top w:val="nil"/>
              <w:left w:val="nil"/>
              <w:bottom w:val="single" w:sz="4" w:space="0" w:color="auto"/>
              <w:right w:val="single" w:sz="4" w:space="0" w:color="auto"/>
            </w:tcBorders>
            <w:shd w:val="clear" w:color="auto" w:fill="auto"/>
            <w:noWrap/>
            <w:vAlign w:val="bottom"/>
          </w:tcPr>
          <w:p w14:paraId="2AB70BE4" w14:textId="4DAE0581" w:rsidR="0007535D" w:rsidRPr="0007535D" w:rsidRDefault="0007535D" w:rsidP="0007535D">
            <w:pPr>
              <w:jc w:val="right"/>
              <w:rPr>
                <w:rFonts w:ascii="Times New Roman" w:hAnsi="Times New Roman" w:cs="Times New Roman"/>
                <w:b/>
                <w:bCs/>
                <w:sz w:val="16"/>
                <w:szCs w:val="16"/>
                <w:lang w:eastAsia="ru-RU"/>
              </w:rPr>
            </w:pPr>
          </w:p>
        </w:tc>
      </w:tr>
      <w:tr w:rsidR="0007535D" w:rsidRPr="0007535D" w14:paraId="20A4731F" w14:textId="77777777" w:rsidTr="000559B2">
        <w:trPr>
          <w:trHeight w:val="225"/>
        </w:trPr>
        <w:tc>
          <w:tcPr>
            <w:tcW w:w="284" w:type="pct"/>
            <w:tcBorders>
              <w:top w:val="nil"/>
              <w:left w:val="single" w:sz="4" w:space="0" w:color="auto"/>
              <w:bottom w:val="single" w:sz="4" w:space="0" w:color="auto"/>
              <w:right w:val="single" w:sz="4" w:space="0" w:color="auto"/>
            </w:tcBorders>
            <w:shd w:val="clear" w:color="auto" w:fill="auto"/>
            <w:noWrap/>
            <w:vAlign w:val="center"/>
            <w:hideMark/>
          </w:tcPr>
          <w:p w14:paraId="555F232D" w14:textId="38C27B10"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color w:val="000000"/>
                <w:sz w:val="16"/>
                <w:szCs w:val="16"/>
              </w:rPr>
              <w:t>305</w:t>
            </w:r>
          </w:p>
        </w:tc>
        <w:tc>
          <w:tcPr>
            <w:tcW w:w="2993" w:type="pct"/>
            <w:tcBorders>
              <w:top w:val="nil"/>
              <w:left w:val="nil"/>
              <w:bottom w:val="single" w:sz="4" w:space="0" w:color="auto"/>
              <w:right w:val="single" w:sz="4" w:space="0" w:color="auto"/>
            </w:tcBorders>
            <w:shd w:val="clear" w:color="auto" w:fill="auto"/>
            <w:noWrap/>
            <w:vAlign w:val="bottom"/>
            <w:hideMark/>
          </w:tcPr>
          <w:p w14:paraId="3DD54B71" w14:textId="77777777" w:rsidR="0007535D" w:rsidRPr="0007535D" w:rsidRDefault="0007535D" w:rsidP="0007535D">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Nova X6H081, X0Z080 (каркас-меламин, цвет Р береза/фасад-меламин, цвет белый М1/ручки EG-металл, ц</w:t>
            </w:r>
          </w:p>
        </w:tc>
        <w:tc>
          <w:tcPr>
            <w:tcW w:w="295" w:type="pct"/>
            <w:tcBorders>
              <w:top w:val="nil"/>
              <w:left w:val="nil"/>
              <w:bottom w:val="single" w:sz="4" w:space="0" w:color="auto"/>
              <w:right w:val="single" w:sz="4" w:space="0" w:color="auto"/>
            </w:tcBorders>
            <w:shd w:val="clear" w:color="auto" w:fill="auto"/>
            <w:noWrap/>
            <w:vAlign w:val="bottom"/>
            <w:hideMark/>
          </w:tcPr>
          <w:p w14:paraId="10DD9D67" w14:textId="77777777"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5</w:t>
            </w:r>
          </w:p>
        </w:tc>
        <w:tc>
          <w:tcPr>
            <w:tcW w:w="1428" w:type="pct"/>
            <w:tcBorders>
              <w:top w:val="nil"/>
              <w:left w:val="nil"/>
              <w:bottom w:val="single" w:sz="4" w:space="0" w:color="auto"/>
              <w:right w:val="single" w:sz="4" w:space="0" w:color="auto"/>
            </w:tcBorders>
            <w:shd w:val="clear" w:color="auto" w:fill="auto"/>
            <w:noWrap/>
            <w:vAlign w:val="bottom"/>
          </w:tcPr>
          <w:p w14:paraId="20EC3470" w14:textId="28160F4A" w:rsidR="0007535D" w:rsidRPr="0007535D" w:rsidRDefault="0007535D" w:rsidP="0007535D">
            <w:pPr>
              <w:jc w:val="right"/>
              <w:rPr>
                <w:rFonts w:ascii="Times New Roman" w:hAnsi="Times New Roman" w:cs="Times New Roman"/>
                <w:b/>
                <w:bCs/>
                <w:sz w:val="16"/>
                <w:szCs w:val="16"/>
                <w:lang w:eastAsia="ru-RU"/>
              </w:rPr>
            </w:pPr>
          </w:p>
        </w:tc>
      </w:tr>
      <w:tr w:rsidR="0007535D" w:rsidRPr="0007535D" w14:paraId="3E96F7DC" w14:textId="77777777" w:rsidTr="000559B2">
        <w:trPr>
          <w:trHeight w:val="225"/>
        </w:trPr>
        <w:tc>
          <w:tcPr>
            <w:tcW w:w="284" w:type="pct"/>
            <w:tcBorders>
              <w:top w:val="nil"/>
              <w:left w:val="single" w:sz="4" w:space="0" w:color="auto"/>
              <w:bottom w:val="single" w:sz="4" w:space="0" w:color="auto"/>
              <w:right w:val="single" w:sz="4" w:space="0" w:color="auto"/>
            </w:tcBorders>
            <w:shd w:val="clear" w:color="auto" w:fill="auto"/>
            <w:noWrap/>
            <w:vAlign w:val="center"/>
            <w:hideMark/>
          </w:tcPr>
          <w:p w14:paraId="5FE13C35" w14:textId="1DBF0C04"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color w:val="000000"/>
                <w:sz w:val="16"/>
                <w:szCs w:val="16"/>
              </w:rPr>
              <w:t>306</w:t>
            </w:r>
          </w:p>
        </w:tc>
        <w:tc>
          <w:tcPr>
            <w:tcW w:w="2993" w:type="pct"/>
            <w:tcBorders>
              <w:top w:val="nil"/>
              <w:left w:val="nil"/>
              <w:bottom w:val="single" w:sz="4" w:space="0" w:color="auto"/>
              <w:right w:val="single" w:sz="4" w:space="0" w:color="auto"/>
            </w:tcBorders>
            <w:shd w:val="clear" w:color="auto" w:fill="auto"/>
            <w:noWrap/>
            <w:vAlign w:val="bottom"/>
            <w:hideMark/>
          </w:tcPr>
          <w:p w14:paraId="5ECFB630" w14:textId="77777777" w:rsidR="0007535D" w:rsidRPr="0007535D" w:rsidRDefault="0007535D" w:rsidP="0007535D">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Nova X6С081, X0Z080 (каркас-меламин, цвет Р береза/фасад о меламин, цвет белый М1/ручки EG-металл,</w:t>
            </w:r>
          </w:p>
        </w:tc>
        <w:tc>
          <w:tcPr>
            <w:tcW w:w="295" w:type="pct"/>
            <w:tcBorders>
              <w:top w:val="nil"/>
              <w:left w:val="nil"/>
              <w:bottom w:val="single" w:sz="4" w:space="0" w:color="auto"/>
              <w:right w:val="single" w:sz="4" w:space="0" w:color="auto"/>
            </w:tcBorders>
            <w:shd w:val="clear" w:color="auto" w:fill="auto"/>
            <w:noWrap/>
            <w:vAlign w:val="bottom"/>
            <w:hideMark/>
          </w:tcPr>
          <w:p w14:paraId="5FC3F337" w14:textId="77777777"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1</w:t>
            </w:r>
          </w:p>
        </w:tc>
        <w:tc>
          <w:tcPr>
            <w:tcW w:w="1428" w:type="pct"/>
            <w:tcBorders>
              <w:top w:val="nil"/>
              <w:left w:val="nil"/>
              <w:bottom w:val="single" w:sz="4" w:space="0" w:color="auto"/>
              <w:right w:val="single" w:sz="4" w:space="0" w:color="auto"/>
            </w:tcBorders>
            <w:shd w:val="clear" w:color="auto" w:fill="auto"/>
            <w:noWrap/>
            <w:vAlign w:val="bottom"/>
          </w:tcPr>
          <w:p w14:paraId="7B56736C" w14:textId="71555329" w:rsidR="0007535D" w:rsidRPr="0007535D" w:rsidRDefault="0007535D" w:rsidP="0007535D">
            <w:pPr>
              <w:jc w:val="right"/>
              <w:rPr>
                <w:rFonts w:ascii="Times New Roman" w:hAnsi="Times New Roman" w:cs="Times New Roman"/>
                <w:b/>
                <w:bCs/>
                <w:sz w:val="16"/>
                <w:szCs w:val="16"/>
                <w:lang w:eastAsia="ru-RU"/>
              </w:rPr>
            </w:pPr>
          </w:p>
        </w:tc>
      </w:tr>
      <w:tr w:rsidR="0007535D" w:rsidRPr="0007535D" w14:paraId="42B255F1" w14:textId="77777777" w:rsidTr="000559B2">
        <w:trPr>
          <w:trHeight w:val="225"/>
        </w:trPr>
        <w:tc>
          <w:tcPr>
            <w:tcW w:w="284" w:type="pct"/>
            <w:tcBorders>
              <w:top w:val="nil"/>
              <w:left w:val="single" w:sz="4" w:space="0" w:color="auto"/>
              <w:bottom w:val="single" w:sz="4" w:space="0" w:color="auto"/>
              <w:right w:val="single" w:sz="4" w:space="0" w:color="auto"/>
            </w:tcBorders>
            <w:shd w:val="clear" w:color="auto" w:fill="auto"/>
            <w:noWrap/>
            <w:vAlign w:val="center"/>
            <w:hideMark/>
          </w:tcPr>
          <w:p w14:paraId="40AF960D" w14:textId="437A0083"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color w:val="000000"/>
                <w:sz w:val="16"/>
                <w:szCs w:val="16"/>
              </w:rPr>
              <w:t>307</w:t>
            </w:r>
          </w:p>
        </w:tc>
        <w:tc>
          <w:tcPr>
            <w:tcW w:w="2993" w:type="pct"/>
            <w:tcBorders>
              <w:top w:val="nil"/>
              <w:left w:val="nil"/>
              <w:bottom w:val="single" w:sz="4" w:space="0" w:color="auto"/>
              <w:right w:val="single" w:sz="4" w:space="0" w:color="auto"/>
            </w:tcBorders>
            <w:shd w:val="clear" w:color="auto" w:fill="auto"/>
            <w:noWrap/>
            <w:vAlign w:val="bottom"/>
            <w:hideMark/>
          </w:tcPr>
          <w:p w14:paraId="2B1C567A" w14:textId="77777777" w:rsidR="0007535D" w:rsidRPr="0007535D" w:rsidRDefault="0007535D" w:rsidP="0007535D">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СН 769 Кресло (обивка сиденья-ткань TW 1, цвет черный/ спинка-сетка, цвет черный/ крестовина хром/</w:t>
            </w:r>
          </w:p>
        </w:tc>
        <w:tc>
          <w:tcPr>
            <w:tcW w:w="295" w:type="pct"/>
            <w:tcBorders>
              <w:top w:val="nil"/>
              <w:left w:val="nil"/>
              <w:bottom w:val="single" w:sz="4" w:space="0" w:color="auto"/>
              <w:right w:val="single" w:sz="4" w:space="0" w:color="auto"/>
            </w:tcBorders>
            <w:shd w:val="clear" w:color="auto" w:fill="auto"/>
            <w:noWrap/>
            <w:vAlign w:val="bottom"/>
            <w:hideMark/>
          </w:tcPr>
          <w:p w14:paraId="091100A8" w14:textId="77777777"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16</w:t>
            </w:r>
          </w:p>
        </w:tc>
        <w:tc>
          <w:tcPr>
            <w:tcW w:w="1428" w:type="pct"/>
            <w:tcBorders>
              <w:top w:val="nil"/>
              <w:left w:val="nil"/>
              <w:bottom w:val="single" w:sz="4" w:space="0" w:color="auto"/>
              <w:right w:val="single" w:sz="4" w:space="0" w:color="auto"/>
            </w:tcBorders>
            <w:shd w:val="clear" w:color="auto" w:fill="auto"/>
            <w:noWrap/>
            <w:vAlign w:val="bottom"/>
          </w:tcPr>
          <w:p w14:paraId="6C52E1EE" w14:textId="71643E75" w:rsidR="0007535D" w:rsidRPr="0007535D" w:rsidRDefault="0007535D" w:rsidP="0007535D">
            <w:pPr>
              <w:jc w:val="right"/>
              <w:rPr>
                <w:rFonts w:ascii="Times New Roman" w:hAnsi="Times New Roman" w:cs="Times New Roman"/>
                <w:b/>
                <w:bCs/>
                <w:sz w:val="16"/>
                <w:szCs w:val="16"/>
                <w:lang w:eastAsia="ru-RU"/>
              </w:rPr>
            </w:pPr>
          </w:p>
        </w:tc>
      </w:tr>
      <w:tr w:rsidR="0007535D" w:rsidRPr="0007535D" w14:paraId="10340446" w14:textId="77777777" w:rsidTr="000559B2">
        <w:trPr>
          <w:trHeight w:val="225"/>
        </w:trPr>
        <w:tc>
          <w:tcPr>
            <w:tcW w:w="284" w:type="pct"/>
            <w:tcBorders>
              <w:top w:val="nil"/>
              <w:left w:val="single" w:sz="4" w:space="0" w:color="auto"/>
              <w:bottom w:val="single" w:sz="4" w:space="0" w:color="auto"/>
              <w:right w:val="single" w:sz="4" w:space="0" w:color="auto"/>
            </w:tcBorders>
            <w:shd w:val="clear" w:color="auto" w:fill="auto"/>
            <w:noWrap/>
            <w:vAlign w:val="center"/>
            <w:hideMark/>
          </w:tcPr>
          <w:p w14:paraId="4E97E521" w14:textId="54D93DED"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color w:val="000000"/>
                <w:sz w:val="16"/>
                <w:szCs w:val="16"/>
              </w:rPr>
              <w:t>308</w:t>
            </w:r>
          </w:p>
        </w:tc>
        <w:tc>
          <w:tcPr>
            <w:tcW w:w="2993" w:type="pct"/>
            <w:tcBorders>
              <w:top w:val="nil"/>
              <w:left w:val="nil"/>
              <w:bottom w:val="single" w:sz="4" w:space="0" w:color="auto"/>
              <w:right w:val="single" w:sz="4" w:space="0" w:color="auto"/>
            </w:tcBorders>
            <w:shd w:val="clear" w:color="auto" w:fill="auto"/>
            <w:noWrap/>
            <w:vAlign w:val="bottom"/>
            <w:hideMark/>
          </w:tcPr>
          <w:p w14:paraId="343DF004" w14:textId="77777777" w:rsidR="0007535D" w:rsidRPr="0007535D" w:rsidRDefault="0007535D" w:rsidP="0007535D">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8-канальный IP видеорегистратор с 8 портами РоЕ PVDR-08NR2-FullPoe</w:t>
            </w:r>
          </w:p>
        </w:tc>
        <w:tc>
          <w:tcPr>
            <w:tcW w:w="295" w:type="pct"/>
            <w:tcBorders>
              <w:top w:val="nil"/>
              <w:left w:val="nil"/>
              <w:bottom w:val="single" w:sz="4" w:space="0" w:color="auto"/>
              <w:right w:val="single" w:sz="4" w:space="0" w:color="auto"/>
            </w:tcBorders>
            <w:shd w:val="clear" w:color="auto" w:fill="auto"/>
            <w:noWrap/>
            <w:vAlign w:val="bottom"/>
            <w:hideMark/>
          </w:tcPr>
          <w:p w14:paraId="67AB3911" w14:textId="77777777"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2</w:t>
            </w:r>
          </w:p>
        </w:tc>
        <w:tc>
          <w:tcPr>
            <w:tcW w:w="1428" w:type="pct"/>
            <w:tcBorders>
              <w:top w:val="nil"/>
              <w:left w:val="nil"/>
              <w:bottom w:val="single" w:sz="4" w:space="0" w:color="auto"/>
              <w:right w:val="single" w:sz="4" w:space="0" w:color="auto"/>
            </w:tcBorders>
            <w:shd w:val="clear" w:color="auto" w:fill="auto"/>
            <w:noWrap/>
            <w:vAlign w:val="bottom"/>
          </w:tcPr>
          <w:p w14:paraId="2EB927AE" w14:textId="2DBD045E" w:rsidR="0007535D" w:rsidRPr="0007535D" w:rsidRDefault="0007535D" w:rsidP="0007535D">
            <w:pPr>
              <w:jc w:val="right"/>
              <w:rPr>
                <w:rFonts w:ascii="Times New Roman" w:hAnsi="Times New Roman" w:cs="Times New Roman"/>
                <w:b/>
                <w:bCs/>
                <w:sz w:val="16"/>
                <w:szCs w:val="16"/>
                <w:lang w:eastAsia="ru-RU"/>
              </w:rPr>
            </w:pPr>
          </w:p>
        </w:tc>
      </w:tr>
      <w:tr w:rsidR="0007535D" w:rsidRPr="0007535D" w14:paraId="74F7D5C5" w14:textId="77777777" w:rsidTr="000559B2">
        <w:trPr>
          <w:trHeight w:val="225"/>
        </w:trPr>
        <w:tc>
          <w:tcPr>
            <w:tcW w:w="284" w:type="pct"/>
            <w:tcBorders>
              <w:top w:val="nil"/>
              <w:left w:val="single" w:sz="4" w:space="0" w:color="auto"/>
              <w:bottom w:val="single" w:sz="4" w:space="0" w:color="auto"/>
              <w:right w:val="single" w:sz="4" w:space="0" w:color="auto"/>
            </w:tcBorders>
            <w:shd w:val="clear" w:color="auto" w:fill="auto"/>
            <w:noWrap/>
            <w:vAlign w:val="center"/>
            <w:hideMark/>
          </w:tcPr>
          <w:p w14:paraId="36949E8A" w14:textId="2D8672B9"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color w:val="000000"/>
                <w:sz w:val="16"/>
                <w:szCs w:val="16"/>
              </w:rPr>
              <w:t>309</w:t>
            </w:r>
          </w:p>
        </w:tc>
        <w:tc>
          <w:tcPr>
            <w:tcW w:w="2993" w:type="pct"/>
            <w:tcBorders>
              <w:top w:val="nil"/>
              <w:left w:val="nil"/>
              <w:bottom w:val="single" w:sz="4" w:space="0" w:color="auto"/>
              <w:right w:val="single" w:sz="4" w:space="0" w:color="auto"/>
            </w:tcBorders>
            <w:shd w:val="clear" w:color="auto" w:fill="auto"/>
            <w:noWrap/>
            <w:vAlign w:val="bottom"/>
            <w:hideMark/>
          </w:tcPr>
          <w:p w14:paraId="7E92D4F1" w14:textId="77777777" w:rsidR="0007535D" w:rsidRPr="0007535D" w:rsidRDefault="0007535D" w:rsidP="0007535D">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Amigo silver arm кресло черный ТА17/ТО1</w:t>
            </w:r>
          </w:p>
        </w:tc>
        <w:tc>
          <w:tcPr>
            <w:tcW w:w="295" w:type="pct"/>
            <w:tcBorders>
              <w:top w:val="nil"/>
              <w:left w:val="nil"/>
              <w:bottom w:val="single" w:sz="4" w:space="0" w:color="auto"/>
              <w:right w:val="single" w:sz="4" w:space="0" w:color="auto"/>
            </w:tcBorders>
            <w:shd w:val="clear" w:color="auto" w:fill="auto"/>
            <w:noWrap/>
            <w:vAlign w:val="bottom"/>
            <w:hideMark/>
          </w:tcPr>
          <w:p w14:paraId="1BA0C5BE" w14:textId="77777777"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14</w:t>
            </w:r>
          </w:p>
        </w:tc>
        <w:tc>
          <w:tcPr>
            <w:tcW w:w="1428" w:type="pct"/>
            <w:tcBorders>
              <w:top w:val="nil"/>
              <w:left w:val="nil"/>
              <w:bottom w:val="single" w:sz="4" w:space="0" w:color="auto"/>
              <w:right w:val="single" w:sz="4" w:space="0" w:color="auto"/>
            </w:tcBorders>
            <w:shd w:val="clear" w:color="auto" w:fill="auto"/>
            <w:noWrap/>
            <w:vAlign w:val="bottom"/>
          </w:tcPr>
          <w:p w14:paraId="01CEC8BE" w14:textId="475D5959" w:rsidR="0007535D" w:rsidRPr="0007535D" w:rsidRDefault="0007535D" w:rsidP="0007535D">
            <w:pPr>
              <w:jc w:val="right"/>
              <w:rPr>
                <w:rFonts w:ascii="Times New Roman" w:hAnsi="Times New Roman" w:cs="Times New Roman"/>
                <w:b/>
                <w:bCs/>
                <w:sz w:val="16"/>
                <w:szCs w:val="16"/>
                <w:lang w:eastAsia="ru-RU"/>
              </w:rPr>
            </w:pPr>
          </w:p>
        </w:tc>
      </w:tr>
      <w:tr w:rsidR="0007535D" w:rsidRPr="0007535D" w14:paraId="39F5D04F" w14:textId="77777777" w:rsidTr="000559B2">
        <w:trPr>
          <w:trHeight w:val="225"/>
        </w:trPr>
        <w:tc>
          <w:tcPr>
            <w:tcW w:w="284" w:type="pct"/>
            <w:tcBorders>
              <w:top w:val="nil"/>
              <w:left w:val="single" w:sz="4" w:space="0" w:color="auto"/>
              <w:bottom w:val="single" w:sz="4" w:space="0" w:color="auto"/>
              <w:right w:val="single" w:sz="4" w:space="0" w:color="auto"/>
            </w:tcBorders>
            <w:shd w:val="clear" w:color="auto" w:fill="auto"/>
            <w:noWrap/>
            <w:vAlign w:val="center"/>
            <w:hideMark/>
          </w:tcPr>
          <w:p w14:paraId="62D0E1F9" w14:textId="0AC264C8"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color w:val="000000"/>
                <w:sz w:val="16"/>
                <w:szCs w:val="16"/>
              </w:rPr>
              <w:t>310</w:t>
            </w:r>
          </w:p>
        </w:tc>
        <w:tc>
          <w:tcPr>
            <w:tcW w:w="2993" w:type="pct"/>
            <w:tcBorders>
              <w:top w:val="nil"/>
              <w:left w:val="nil"/>
              <w:bottom w:val="single" w:sz="4" w:space="0" w:color="auto"/>
              <w:right w:val="single" w:sz="4" w:space="0" w:color="auto"/>
            </w:tcBorders>
            <w:shd w:val="clear" w:color="auto" w:fill="auto"/>
            <w:noWrap/>
            <w:vAlign w:val="bottom"/>
            <w:hideMark/>
          </w:tcPr>
          <w:p w14:paraId="027A0486" w14:textId="77777777" w:rsidR="0007535D" w:rsidRPr="0007535D" w:rsidRDefault="0007535D" w:rsidP="0007535D">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 xml:space="preserve">ASI QUINT 100-240/2/4EFD 2736686 Источник питания </w:t>
            </w:r>
          </w:p>
        </w:tc>
        <w:tc>
          <w:tcPr>
            <w:tcW w:w="295" w:type="pct"/>
            <w:tcBorders>
              <w:top w:val="nil"/>
              <w:left w:val="nil"/>
              <w:bottom w:val="single" w:sz="4" w:space="0" w:color="auto"/>
              <w:right w:val="single" w:sz="4" w:space="0" w:color="auto"/>
            </w:tcBorders>
            <w:shd w:val="clear" w:color="auto" w:fill="auto"/>
            <w:noWrap/>
            <w:vAlign w:val="bottom"/>
            <w:hideMark/>
          </w:tcPr>
          <w:p w14:paraId="5928662A" w14:textId="77777777"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2</w:t>
            </w:r>
          </w:p>
        </w:tc>
        <w:tc>
          <w:tcPr>
            <w:tcW w:w="1428" w:type="pct"/>
            <w:tcBorders>
              <w:top w:val="nil"/>
              <w:left w:val="nil"/>
              <w:bottom w:val="single" w:sz="4" w:space="0" w:color="auto"/>
              <w:right w:val="single" w:sz="4" w:space="0" w:color="auto"/>
            </w:tcBorders>
            <w:shd w:val="clear" w:color="auto" w:fill="auto"/>
            <w:noWrap/>
            <w:vAlign w:val="bottom"/>
          </w:tcPr>
          <w:p w14:paraId="7DE449F2" w14:textId="633984F2" w:rsidR="0007535D" w:rsidRPr="0007535D" w:rsidRDefault="0007535D" w:rsidP="0007535D">
            <w:pPr>
              <w:jc w:val="right"/>
              <w:rPr>
                <w:rFonts w:ascii="Times New Roman" w:hAnsi="Times New Roman" w:cs="Times New Roman"/>
                <w:b/>
                <w:bCs/>
                <w:sz w:val="16"/>
                <w:szCs w:val="16"/>
                <w:lang w:eastAsia="ru-RU"/>
              </w:rPr>
            </w:pPr>
          </w:p>
        </w:tc>
      </w:tr>
      <w:tr w:rsidR="0007535D" w:rsidRPr="0007535D" w14:paraId="721F87A4" w14:textId="77777777" w:rsidTr="000559B2">
        <w:trPr>
          <w:trHeight w:val="225"/>
        </w:trPr>
        <w:tc>
          <w:tcPr>
            <w:tcW w:w="284" w:type="pct"/>
            <w:tcBorders>
              <w:top w:val="nil"/>
              <w:left w:val="single" w:sz="4" w:space="0" w:color="auto"/>
              <w:bottom w:val="single" w:sz="4" w:space="0" w:color="auto"/>
              <w:right w:val="single" w:sz="4" w:space="0" w:color="auto"/>
            </w:tcBorders>
            <w:shd w:val="clear" w:color="auto" w:fill="auto"/>
            <w:noWrap/>
            <w:vAlign w:val="center"/>
            <w:hideMark/>
          </w:tcPr>
          <w:p w14:paraId="2645493B" w14:textId="5FCE7E32"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color w:val="000000"/>
                <w:sz w:val="16"/>
                <w:szCs w:val="16"/>
              </w:rPr>
              <w:t>311</w:t>
            </w:r>
          </w:p>
        </w:tc>
        <w:tc>
          <w:tcPr>
            <w:tcW w:w="2993" w:type="pct"/>
            <w:tcBorders>
              <w:top w:val="nil"/>
              <w:left w:val="nil"/>
              <w:bottom w:val="single" w:sz="4" w:space="0" w:color="auto"/>
              <w:right w:val="single" w:sz="4" w:space="0" w:color="auto"/>
            </w:tcBorders>
            <w:shd w:val="clear" w:color="auto" w:fill="auto"/>
            <w:noWrap/>
            <w:vAlign w:val="bottom"/>
            <w:hideMark/>
          </w:tcPr>
          <w:p w14:paraId="4B1730CD" w14:textId="77777777" w:rsidR="0007535D" w:rsidRPr="0007535D" w:rsidRDefault="0007535D" w:rsidP="0007535D">
            <w:pPr>
              <w:rPr>
                <w:rFonts w:ascii="Times New Roman" w:hAnsi="Times New Roman" w:cs="Times New Roman"/>
                <w:sz w:val="16"/>
                <w:szCs w:val="16"/>
                <w:lang w:val="en-US" w:eastAsia="ru-RU"/>
              </w:rPr>
            </w:pPr>
            <w:r w:rsidRPr="0007535D">
              <w:rPr>
                <w:rFonts w:ascii="Times New Roman" w:hAnsi="Times New Roman" w:cs="Times New Roman"/>
                <w:sz w:val="16"/>
                <w:szCs w:val="16"/>
                <w:lang w:val="en-US" w:eastAsia="ru-RU"/>
              </w:rPr>
              <w:t>Herron ACER Veriton N4640G Intel Core I3 6100T4 Gb 500Gb Intel HD Graphics 530 Windows 10</w:t>
            </w:r>
          </w:p>
        </w:tc>
        <w:tc>
          <w:tcPr>
            <w:tcW w:w="295" w:type="pct"/>
            <w:tcBorders>
              <w:top w:val="nil"/>
              <w:left w:val="nil"/>
              <w:bottom w:val="single" w:sz="4" w:space="0" w:color="auto"/>
              <w:right w:val="single" w:sz="4" w:space="0" w:color="auto"/>
            </w:tcBorders>
            <w:shd w:val="clear" w:color="auto" w:fill="auto"/>
            <w:noWrap/>
            <w:vAlign w:val="bottom"/>
            <w:hideMark/>
          </w:tcPr>
          <w:p w14:paraId="02F71C2B" w14:textId="77777777"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1</w:t>
            </w:r>
          </w:p>
        </w:tc>
        <w:tc>
          <w:tcPr>
            <w:tcW w:w="1428" w:type="pct"/>
            <w:tcBorders>
              <w:top w:val="nil"/>
              <w:left w:val="nil"/>
              <w:bottom w:val="single" w:sz="4" w:space="0" w:color="auto"/>
              <w:right w:val="single" w:sz="4" w:space="0" w:color="auto"/>
            </w:tcBorders>
            <w:shd w:val="clear" w:color="auto" w:fill="auto"/>
            <w:noWrap/>
            <w:vAlign w:val="bottom"/>
          </w:tcPr>
          <w:p w14:paraId="5D005DE8" w14:textId="30AE1B0C" w:rsidR="0007535D" w:rsidRPr="0007535D" w:rsidRDefault="0007535D" w:rsidP="0007535D">
            <w:pPr>
              <w:jc w:val="right"/>
              <w:rPr>
                <w:rFonts w:ascii="Times New Roman" w:hAnsi="Times New Roman" w:cs="Times New Roman"/>
                <w:b/>
                <w:bCs/>
                <w:sz w:val="16"/>
                <w:szCs w:val="16"/>
                <w:lang w:eastAsia="ru-RU"/>
              </w:rPr>
            </w:pPr>
          </w:p>
        </w:tc>
      </w:tr>
      <w:tr w:rsidR="0007535D" w:rsidRPr="0007535D" w14:paraId="10B20EE7" w14:textId="77777777" w:rsidTr="000559B2">
        <w:trPr>
          <w:trHeight w:val="225"/>
        </w:trPr>
        <w:tc>
          <w:tcPr>
            <w:tcW w:w="284" w:type="pct"/>
            <w:tcBorders>
              <w:top w:val="nil"/>
              <w:left w:val="single" w:sz="4" w:space="0" w:color="auto"/>
              <w:bottom w:val="single" w:sz="4" w:space="0" w:color="auto"/>
              <w:right w:val="single" w:sz="4" w:space="0" w:color="auto"/>
            </w:tcBorders>
            <w:shd w:val="clear" w:color="auto" w:fill="auto"/>
            <w:noWrap/>
            <w:vAlign w:val="center"/>
            <w:hideMark/>
          </w:tcPr>
          <w:p w14:paraId="3EA380CF" w14:textId="28F1ECA2"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color w:val="000000"/>
                <w:sz w:val="16"/>
                <w:szCs w:val="16"/>
              </w:rPr>
              <w:t>312</w:t>
            </w:r>
          </w:p>
        </w:tc>
        <w:tc>
          <w:tcPr>
            <w:tcW w:w="2993" w:type="pct"/>
            <w:tcBorders>
              <w:top w:val="nil"/>
              <w:left w:val="nil"/>
              <w:bottom w:val="single" w:sz="4" w:space="0" w:color="auto"/>
              <w:right w:val="single" w:sz="4" w:space="0" w:color="auto"/>
            </w:tcBorders>
            <w:shd w:val="clear" w:color="auto" w:fill="auto"/>
            <w:noWrap/>
            <w:vAlign w:val="bottom"/>
            <w:hideMark/>
          </w:tcPr>
          <w:p w14:paraId="21916423" w14:textId="77777777" w:rsidR="0007535D" w:rsidRPr="0007535D" w:rsidRDefault="0007535D" w:rsidP="0007535D">
            <w:pPr>
              <w:rPr>
                <w:rFonts w:ascii="Times New Roman" w:hAnsi="Times New Roman" w:cs="Times New Roman"/>
                <w:sz w:val="16"/>
                <w:szCs w:val="16"/>
                <w:lang w:val="en-US" w:eastAsia="ru-RU"/>
              </w:rPr>
            </w:pPr>
            <w:r w:rsidRPr="0007535D">
              <w:rPr>
                <w:rFonts w:ascii="Times New Roman" w:hAnsi="Times New Roman" w:cs="Times New Roman"/>
                <w:sz w:val="16"/>
                <w:szCs w:val="16"/>
                <w:lang w:val="en-US" w:eastAsia="ru-RU"/>
              </w:rPr>
              <w:t xml:space="preserve">HP CE516A </w:t>
            </w:r>
            <w:r w:rsidRPr="0007535D">
              <w:rPr>
                <w:rFonts w:ascii="Times New Roman" w:hAnsi="Times New Roman" w:cs="Times New Roman"/>
                <w:sz w:val="16"/>
                <w:szCs w:val="16"/>
                <w:lang w:eastAsia="ru-RU"/>
              </w:rPr>
              <w:t>Коплект</w:t>
            </w:r>
            <w:r w:rsidRPr="0007535D">
              <w:rPr>
                <w:rFonts w:ascii="Times New Roman" w:hAnsi="Times New Roman" w:cs="Times New Roman"/>
                <w:sz w:val="16"/>
                <w:szCs w:val="16"/>
                <w:lang w:val="en-US" w:eastAsia="ru-RU"/>
              </w:rPr>
              <w:t xml:space="preserve"> </w:t>
            </w:r>
            <w:r w:rsidRPr="0007535D">
              <w:rPr>
                <w:rFonts w:ascii="Times New Roman" w:hAnsi="Times New Roman" w:cs="Times New Roman"/>
                <w:sz w:val="16"/>
                <w:szCs w:val="16"/>
                <w:lang w:eastAsia="ru-RU"/>
              </w:rPr>
              <w:t>переноса</w:t>
            </w:r>
            <w:r w:rsidRPr="0007535D">
              <w:rPr>
                <w:rFonts w:ascii="Times New Roman" w:hAnsi="Times New Roman" w:cs="Times New Roman"/>
                <w:sz w:val="16"/>
                <w:szCs w:val="16"/>
                <w:lang w:val="en-US" w:eastAsia="ru-RU"/>
              </w:rPr>
              <w:t xml:space="preserve"> </w:t>
            </w:r>
            <w:r w:rsidRPr="0007535D">
              <w:rPr>
                <w:rFonts w:ascii="Times New Roman" w:hAnsi="Times New Roman" w:cs="Times New Roman"/>
                <w:sz w:val="16"/>
                <w:szCs w:val="16"/>
                <w:lang w:eastAsia="ru-RU"/>
              </w:rPr>
              <w:t>изображения</w:t>
            </w:r>
            <w:r w:rsidRPr="0007535D">
              <w:rPr>
                <w:rFonts w:ascii="Times New Roman" w:hAnsi="Times New Roman" w:cs="Times New Roman"/>
                <w:sz w:val="16"/>
                <w:szCs w:val="16"/>
                <w:lang w:val="en-US" w:eastAsia="ru-RU"/>
              </w:rPr>
              <w:t xml:space="preserve"> </w:t>
            </w:r>
            <w:r w:rsidRPr="0007535D">
              <w:rPr>
                <w:rFonts w:ascii="Times New Roman" w:hAnsi="Times New Roman" w:cs="Times New Roman"/>
                <w:sz w:val="16"/>
                <w:szCs w:val="16"/>
                <w:lang w:eastAsia="ru-RU"/>
              </w:rPr>
              <w:t>для</w:t>
            </w:r>
            <w:r w:rsidRPr="0007535D">
              <w:rPr>
                <w:rFonts w:ascii="Times New Roman" w:hAnsi="Times New Roman" w:cs="Times New Roman"/>
                <w:sz w:val="16"/>
                <w:szCs w:val="16"/>
                <w:lang w:val="en-US" w:eastAsia="ru-RU"/>
              </w:rPr>
              <w:t xml:space="preserve"> LJ Enterprise 700M775 Color LJ Enterprise CP5525/M750n</w:t>
            </w:r>
          </w:p>
        </w:tc>
        <w:tc>
          <w:tcPr>
            <w:tcW w:w="295" w:type="pct"/>
            <w:tcBorders>
              <w:top w:val="nil"/>
              <w:left w:val="nil"/>
              <w:bottom w:val="single" w:sz="4" w:space="0" w:color="auto"/>
              <w:right w:val="single" w:sz="4" w:space="0" w:color="auto"/>
            </w:tcBorders>
            <w:shd w:val="clear" w:color="auto" w:fill="auto"/>
            <w:noWrap/>
            <w:vAlign w:val="bottom"/>
            <w:hideMark/>
          </w:tcPr>
          <w:p w14:paraId="3DC73496" w14:textId="77777777"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1</w:t>
            </w:r>
          </w:p>
        </w:tc>
        <w:tc>
          <w:tcPr>
            <w:tcW w:w="1428" w:type="pct"/>
            <w:tcBorders>
              <w:top w:val="nil"/>
              <w:left w:val="nil"/>
              <w:bottom w:val="single" w:sz="4" w:space="0" w:color="auto"/>
              <w:right w:val="single" w:sz="4" w:space="0" w:color="auto"/>
            </w:tcBorders>
            <w:shd w:val="clear" w:color="auto" w:fill="auto"/>
            <w:noWrap/>
            <w:vAlign w:val="bottom"/>
          </w:tcPr>
          <w:p w14:paraId="1E3920F5" w14:textId="22505AC0" w:rsidR="0007535D" w:rsidRPr="0007535D" w:rsidRDefault="0007535D" w:rsidP="0007535D">
            <w:pPr>
              <w:jc w:val="right"/>
              <w:rPr>
                <w:rFonts w:ascii="Times New Roman" w:hAnsi="Times New Roman" w:cs="Times New Roman"/>
                <w:b/>
                <w:bCs/>
                <w:sz w:val="16"/>
                <w:szCs w:val="16"/>
                <w:lang w:eastAsia="ru-RU"/>
              </w:rPr>
            </w:pPr>
          </w:p>
        </w:tc>
      </w:tr>
      <w:tr w:rsidR="0007535D" w:rsidRPr="0007535D" w14:paraId="43738C9C" w14:textId="77777777" w:rsidTr="000559B2">
        <w:trPr>
          <w:trHeight w:val="225"/>
        </w:trPr>
        <w:tc>
          <w:tcPr>
            <w:tcW w:w="284" w:type="pct"/>
            <w:tcBorders>
              <w:top w:val="nil"/>
              <w:left w:val="single" w:sz="4" w:space="0" w:color="auto"/>
              <w:bottom w:val="single" w:sz="4" w:space="0" w:color="auto"/>
              <w:right w:val="single" w:sz="4" w:space="0" w:color="auto"/>
            </w:tcBorders>
            <w:shd w:val="clear" w:color="auto" w:fill="auto"/>
            <w:noWrap/>
            <w:vAlign w:val="center"/>
            <w:hideMark/>
          </w:tcPr>
          <w:p w14:paraId="19F27ABA" w14:textId="4F4D4713"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color w:val="000000"/>
                <w:sz w:val="16"/>
                <w:szCs w:val="16"/>
              </w:rPr>
              <w:t>313</w:t>
            </w:r>
          </w:p>
        </w:tc>
        <w:tc>
          <w:tcPr>
            <w:tcW w:w="2993" w:type="pct"/>
            <w:tcBorders>
              <w:top w:val="nil"/>
              <w:left w:val="nil"/>
              <w:bottom w:val="single" w:sz="4" w:space="0" w:color="auto"/>
              <w:right w:val="single" w:sz="4" w:space="0" w:color="auto"/>
            </w:tcBorders>
            <w:shd w:val="clear" w:color="auto" w:fill="auto"/>
            <w:noWrap/>
            <w:vAlign w:val="bottom"/>
            <w:hideMark/>
          </w:tcPr>
          <w:p w14:paraId="065AFE00" w14:textId="77777777" w:rsidR="0007535D" w:rsidRPr="0007535D" w:rsidRDefault="0007535D" w:rsidP="0007535D">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IP телефон Grandstream GXP1450</w:t>
            </w:r>
          </w:p>
        </w:tc>
        <w:tc>
          <w:tcPr>
            <w:tcW w:w="295" w:type="pct"/>
            <w:tcBorders>
              <w:top w:val="nil"/>
              <w:left w:val="nil"/>
              <w:bottom w:val="single" w:sz="4" w:space="0" w:color="auto"/>
              <w:right w:val="single" w:sz="4" w:space="0" w:color="auto"/>
            </w:tcBorders>
            <w:shd w:val="clear" w:color="auto" w:fill="auto"/>
            <w:noWrap/>
            <w:vAlign w:val="bottom"/>
            <w:hideMark/>
          </w:tcPr>
          <w:p w14:paraId="1C0D6882" w14:textId="77777777"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7</w:t>
            </w:r>
          </w:p>
        </w:tc>
        <w:tc>
          <w:tcPr>
            <w:tcW w:w="1428" w:type="pct"/>
            <w:tcBorders>
              <w:top w:val="nil"/>
              <w:left w:val="nil"/>
              <w:bottom w:val="single" w:sz="4" w:space="0" w:color="auto"/>
              <w:right w:val="single" w:sz="4" w:space="0" w:color="auto"/>
            </w:tcBorders>
            <w:shd w:val="clear" w:color="auto" w:fill="auto"/>
            <w:noWrap/>
            <w:vAlign w:val="bottom"/>
          </w:tcPr>
          <w:p w14:paraId="496F0730" w14:textId="7FB644D9" w:rsidR="0007535D" w:rsidRPr="0007535D" w:rsidRDefault="0007535D" w:rsidP="0007535D">
            <w:pPr>
              <w:jc w:val="right"/>
              <w:rPr>
                <w:rFonts w:ascii="Times New Roman" w:hAnsi="Times New Roman" w:cs="Times New Roman"/>
                <w:b/>
                <w:bCs/>
                <w:sz w:val="16"/>
                <w:szCs w:val="16"/>
                <w:lang w:eastAsia="ru-RU"/>
              </w:rPr>
            </w:pPr>
          </w:p>
        </w:tc>
      </w:tr>
      <w:tr w:rsidR="0007535D" w:rsidRPr="0007535D" w14:paraId="19F4FACE" w14:textId="77777777" w:rsidTr="000559B2">
        <w:trPr>
          <w:trHeight w:val="225"/>
        </w:trPr>
        <w:tc>
          <w:tcPr>
            <w:tcW w:w="284" w:type="pct"/>
            <w:tcBorders>
              <w:top w:val="nil"/>
              <w:left w:val="single" w:sz="4" w:space="0" w:color="auto"/>
              <w:bottom w:val="single" w:sz="4" w:space="0" w:color="auto"/>
              <w:right w:val="single" w:sz="4" w:space="0" w:color="auto"/>
            </w:tcBorders>
            <w:shd w:val="clear" w:color="auto" w:fill="auto"/>
            <w:noWrap/>
            <w:vAlign w:val="center"/>
            <w:hideMark/>
          </w:tcPr>
          <w:p w14:paraId="42E62426" w14:textId="11A24E32"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color w:val="000000"/>
                <w:sz w:val="16"/>
                <w:szCs w:val="16"/>
              </w:rPr>
              <w:t>314</w:t>
            </w:r>
          </w:p>
        </w:tc>
        <w:tc>
          <w:tcPr>
            <w:tcW w:w="2993" w:type="pct"/>
            <w:tcBorders>
              <w:top w:val="nil"/>
              <w:left w:val="nil"/>
              <w:bottom w:val="single" w:sz="4" w:space="0" w:color="auto"/>
              <w:right w:val="single" w:sz="4" w:space="0" w:color="auto"/>
            </w:tcBorders>
            <w:shd w:val="clear" w:color="auto" w:fill="auto"/>
            <w:noWrap/>
            <w:vAlign w:val="bottom"/>
            <w:hideMark/>
          </w:tcPr>
          <w:p w14:paraId="120599BA" w14:textId="77777777" w:rsidR="0007535D" w:rsidRPr="0007535D" w:rsidRDefault="0007535D" w:rsidP="0007535D">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lenovo блок питания slim</w:t>
            </w:r>
          </w:p>
        </w:tc>
        <w:tc>
          <w:tcPr>
            <w:tcW w:w="295" w:type="pct"/>
            <w:tcBorders>
              <w:top w:val="nil"/>
              <w:left w:val="nil"/>
              <w:bottom w:val="single" w:sz="4" w:space="0" w:color="auto"/>
              <w:right w:val="single" w:sz="4" w:space="0" w:color="auto"/>
            </w:tcBorders>
            <w:shd w:val="clear" w:color="auto" w:fill="auto"/>
            <w:noWrap/>
            <w:vAlign w:val="bottom"/>
            <w:hideMark/>
          </w:tcPr>
          <w:p w14:paraId="617481F4" w14:textId="77777777"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1</w:t>
            </w:r>
          </w:p>
        </w:tc>
        <w:tc>
          <w:tcPr>
            <w:tcW w:w="1428" w:type="pct"/>
            <w:tcBorders>
              <w:top w:val="nil"/>
              <w:left w:val="nil"/>
              <w:bottom w:val="single" w:sz="4" w:space="0" w:color="auto"/>
              <w:right w:val="single" w:sz="4" w:space="0" w:color="auto"/>
            </w:tcBorders>
            <w:shd w:val="clear" w:color="auto" w:fill="auto"/>
            <w:noWrap/>
            <w:vAlign w:val="bottom"/>
          </w:tcPr>
          <w:p w14:paraId="4DAA5112" w14:textId="0E7C3584" w:rsidR="0007535D" w:rsidRPr="0007535D" w:rsidRDefault="0007535D" w:rsidP="0007535D">
            <w:pPr>
              <w:jc w:val="right"/>
              <w:rPr>
                <w:rFonts w:ascii="Times New Roman" w:hAnsi="Times New Roman" w:cs="Times New Roman"/>
                <w:b/>
                <w:bCs/>
                <w:sz w:val="16"/>
                <w:szCs w:val="16"/>
                <w:lang w:eastAsia="ru-RU"/>
              </w:rPr>
            </w:pPr>
          </w:p>
        </w:tc>
      </w:tr>
      <w:tr w:rsidR="0007535D" w:rsidRPr="0007535D" w14:paraId="5FA766E6" w14:textId="77777777" w:rsidTr="000559B2">
        <w:trPr>
          <w:trHeight w:val="225"/>
        </w:trPr>
        <w:tc>
          <w:tcPr>
            <w:tcW w:w="284" w:type="pct"/>
            <w:tcBorders>
              <w:top w:val="nil"/>
              <w:left w:val="single" w:sz="4" w:space="0" w:color="auto"/>
              <w:bottom w:val="single" w:sz="4" w:space="0" w:color="auto"/>
              <w:right w:val="single" w:sz="4" w:space="0" w:color="auto"/>
            </w:tcBorders>
            <w:shd w:val="clear" w:color="auto" w:fill="auto"/>
            <w:noWrap/>
            <w:vAlign w:val="center"/>
            <w:hideMark/>
          </w:tcPr>
          <w:p w14:paraId="66466D73" w14:textId="4DD4FB1D"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color w:val="000000"/>
                <w:sz w:val="16"/>
                <w:szCs w:val="16"/>
              </w:rPr>
              <w:t>315</w:t>
            </w:r>
          </w:p>
        </w:tc>
        <w:tc>
          <w:tcPr>
            <w:tcW w:w="2993" w:type="pct"/>
            <w:tcBorders>
              <w:top w:val="nil"/>
              <w:left w:val="nil"/>
              <w:bottom w:val="single" w:sz="4" w:space="0" w:color="auto"/>
              <w:right w:val="single" w:sz="4" w:space="0" w:color="auto"/>
            </w:tcBorders>
            <w:shd w:val="clear" w:color="auto" w:fill="auto"/>
            <w:noWrap/>
            <w:vAlign w:val="bottom"/>
            <w:hideMark/>
          </w:tcPr>
          <w:p w14:paraId="36E1D2F5" w14:textId="77777777" w:rsidR="0007535D" w:rsidRPr="0007535D" w:rsidRDefault="0007535D" w:rsidP="0007535D">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lenovo блок питания экстра</w:t>
            </w:r>
          </w:p>
        </w:tc>
        <w:tc>
          <w:tcPr>
            <w:tcW w:w="295" w:type="pct"/>
            <w:tcBorders>
              <w:top w:val="nil"/>
              <w:left w:val="nil"/>
              <w:bottom w:val="single" w:sz="4" w:space="0" w:color="auto"/>
              <w:right w:val="single" w:sz="4" w:space="0" w:color="auto"/>
            </w:tcBorders>
            <w:shd w:val="clear" w:color="auto" w:fill="auto"/>
            <w:noWrap/>
            <w:vAlign w:val="bottom"/>
            <w:hideMark/>
          </w:tcPr>
          <w:p w14:paraId="4CCF0707" w14:textId="77777777"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5</w:t>
            </w:r>
          </w:p>
        </w:tc>
        <w:tc>
          <w:tcPr>
            <w:tcW w:w="1428" w:type="pct"/>
            <w:tcBorders>
              <w:top w:val="nil"/>
              <w:left w:val="nil"/>
              <w:bottom w:val="single" w:sz="4" w:space="0" w:color="auto"/>
              <w:right w:val="single" w:sz="4" w:space="0" w:color="auto"/>
            </w:tcBorders>
            <w:shd w:val="clear" w:color="auto" w:fill="auto"/>
            <w:noWrap/>
            <w:vAlign w:val="bottom"/>
          </w:tcPr>
          <w:p w14:paraId="3D4D75A7" w14:textId="4E1DC605" w:rsidR="0007535D" w:rsidRPr="0007535D" w:rsidRDefault="0007535D" w:rsidP="0007535D">
            <w:pPr>
              <w:jc w:val="right"/>
              <w:rPr>
                <w:rFonts w:ascii="Times New Roman" w:hAnsi="Times New Roman" w:cs="Times New Roman"/>
                <w:b/>
                <w:bCs/>
                <w:sz w:val="16"/>
                <w:szCs w:val="16"/>
                <w:lang w:eastAsia="ru-RU"/>
              </w:rPr>
            </w:pPr>
          </w:p>
        </w:tc>
      </w:tr>
      <w:tr w:rsidR="0007535D" w:rsidRPr="0007535D" w14:paraId="092AED9D" w14:textId="77777777" w:rsidTr="000559B2">
        <w:trPr>
          <w:trHeight w:val="225"/>
        </w:trPr>
        <w:tc>
          <w:tcPr>
            <w:tcW w:w="284" w:type="pct"/>
            <w:tcBorders>
              <w:top w:val="nil"/>
              <w:left w:val="single" w:sz="4" w:space="0" w:color="auto"/>
              <w:bottom w:val="single" w:sz="4" w:space="0" w:color="auto"/>
              <w:right w:val="single" w:sz="4" w:space="0" w:color="auto"/>
            </w:tcBorders>
            <w:shd w:val="clear" w:color="auto" w:fill="auto"/>
            <w:noWrap/>
            <w:vAlign w:val="center"/>
            <w:hideMark/>
          </w:tcPr>
          <w:p w14:paraId="34238097" w14:textId="1C5FB0C6"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color w:val="000000"/>
                <w:sz w:val="16"/>
                <w:szCs w:val="16"/>
              </w:rPr>
              <w:lastRenderedPageBreak/>
              <w:t>316</w:t>
            </w:r>
          </w:p>
        </w:tc>
        <w:tc>
          <w:tcPr>
            <w:tcW w:w="2993" w:type="pct"/>
            <w:tcBorders>
              <w:top w:val="nil"/>
              <w:left w:val="nil"/>
              <w:bottom w:val="single" w:sz="4" w:space="0" w:color="auto"/>
              <w:right w:val="single" w:sz="4" w:space="0" w:color="auto"/>
            </w:tcBorders>
            <w:shd w:val="clear" w:color="auto" w:fill="auto"/>
            <w:noWrap/>
            <w:vAlign w:val="bottom"/>
            <w:hideMark/>
          </w:tcPr>
          <w:p w14:paraId="5108DE12" w14:textId="77777777" w:rsidR="0007535D" w:rsidRPr="0007535D" w:rsidRDefault="0007535D" w:rsidP="0007535D">
            <w:pPr>
              <w:rPr>
                <w:rFonts w:ascii="Times New Roman" w:hAnsi="Times New Roman" w:cs="Times New Roman"/>
                <w:sz w:val="16"/>
                <w:szCs w:val="16"/>
                <w:lang w:val="en-US" w:eastAsia="ru-RU"/>
              </w:rPr>
            </w:pPr>
            <w:r w:rsidRPr="0007535D">
              <w:rPr>
                <w:rFonts w:ascii="Times New Roman" w:hAnsi="Times New Roman" w:cs="Times New Roman"/>
                <w:sz w:val="16"/>
                <w:szCs w:val="16"/>
                <w:lang w:val="en-US" w:eastAsia="ru-RU"/>
              </w:rPr>
              <w:t>LOUNGE ARMCHAIRELECTA CS/3357 1300_P94_ODEONS27 89*78*89(45)</w:t>
            </w:r>
          </w:p>
        </w:tc>
        <w:tc>
          <w:tcPr>
            <w:tcW w:w="295" w:type="pct"/>
            <w:tcBorders>
              <w:top w:val="nil"/>
              <w:left w:val="nil"/>
              <w:bottom w:val="single" w:sz="4" w:space="0" w:color="auto"/>
              <w:right w:val="single" w:sz="4" w:space="0" w:color="auto"/>
            </w:tcBorders>
            <w:shd w:val="clear" w:color="auto" w:fill="auto"/>
            <w:noWrap/>
            <w:vAlign w:val="bottom"/>
            <w:hideMark/>
          </w:tcPr>
          <w:p w14:paraId="7C0B839E" w14:textId="77777777"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45</w:t>
            </w:r>
          </w:p>
        </w:tc>
        <w:tc>
          <w:tcPr>
            <w:tcW w:w="1428" w:type="pct"/>
            <w:tcBorders>
              <w:top w:val="nil"/>
              <w:left w:val="nil"/>
              <w:bottom w:val="single" w:sz="4" w:space="0" w:color="auto"/>
              <w:right w:val="single" w:sz="4" w:space="0" w:color="auto"/>
            </w:tcBorders>
            <w:shd w:val="clear" w:color="auto" w:fill="auto"/>
            <w:noWrap/>
            <w:vAlign w:val="bottom"/>
          </w:tcPr>
          <w:p w14:paraId="60C5390F" w14:textId="7E91A73E" w:rsidR="0007535D" w:rsidRPr="0007535D" w:rsidRDefault="0007535D" w:rsidP="0007535D">
            <w:pPr>
              <w:jc w:val="right"/>
              <w:rPr>
                <w:rFonts w:ascii="Times New Roman" w:hAnsi="Times New Roman" w:cs="Times New Roman"/>
                <w:b/>
                <w:bCs/>
                <w:sz w:val="16"/>
                <w:szCs w:val="16"/>
                <w:lang w:eastAsia="ru-RU"/>
              </w:rPr>
            </w:pPr>
          </w:p>
        </w:tc>
      </w:tr>
      <w:tr w:rsidR="0007535D" w:rsidRPr="0007535D" w14:paraId="5EB44955" w14:textId="77777777" w:rsidTr="000559B2">
        <w:trPr>
          <w:trHeight w:val="225"/>
        </w:trPr>
        <w:tc>
          <w:tcPr>
            <w:tcW w:w="284" w:type="pct"/>
            <w:tcBorders>
              <w:top w:val="nil"/>
              <w:left w:val="single" w:sz="4" w:space="0" w:color="auto"/>
              <w:bottom w:val="single" w:sz="4" w:space="0" w:color="auto"/>
              <w:right w:val="single" w:sz="4" w:space="0" w:color="auto"/>
            </w:tcBorders>
            <w:shd w:val="clear" w:color="auto" w:fill="auto"/>
            <w:noWrap/>
            <w:vAlign w:val="center"/>
            <w:hideMark/>
          </w:tcPr>
          <w:p w14:paraId="4EEA487F" w14:textId="01A603B2"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color w:val="000000"/>
                <w:sz w:val="16"/>
                <w:szCs w:val="16"/>
              </w:rPr>
              <w:t>317</w:t>
            </w:r>
          </w:p>
        </w:tc>
        <w:tc>
          <w:tcPr>
            <w:tcW w:w="2993" w:type="pct"/>
            <w:tcBorders>
              <w:top w:val="nil"/>
              <w:left w:val="nil"/>
              <w:bottom w:val="single" w:sz="4" w:space="0" w:color="auto"/>
              <w:right w:val="single" w:sz="4" w:space="0" w:color="auto"/>
            </w:tcBorders>
            <w:shd w:val="clear" w:color="auto" w:fill="auto"/>
            <w:noWrap/>
            <w:vAlign w:val="bottom"/>
            <w:hideMark/>
          </w:tcPr>
          <w:p w14:paraId="0CEC0D47" w14:textId="77777777" w:rsidR="0007535D" w:rsidRPr="0007535D" w:rsidRDefault="0007535D" w:rsidP="0007535D">
            <w:pPr>
              <w:rPr>
                <w:rFonts w:ascii="Times New Roman" w:hAnsi="Times New Roman" w:cs="Times New Roman"/>
                <w:sz w:val="16"/>
                <w:szCs w:val="16"/>
                <w:lang w:val="en-US" w:eastAsia="ru-RU"/>
              </w:rPr>
            </w:pPr>
            <w:r w:rsidRPr="0007535D">
              <w:rPr>
                <w:rFonts w:ascii="Times New Roman" w:hAnsi="Times New Roman" w:cs="Times New Roman"/>
                <w:sz w:val="16"/>
                <w:szCs w:val="16"/>
                <w:lang w:val="en-US" w:eastAsia="ru-RU"/>
              </w:rPr>
              <w:t>METAL CHAIR CONGRESS  CS/1246_P95_P94 53*53*79 (45)</w:t>
            </w:r>
          </w:p>
        </w:tc>
        <w:tc>
          <w:tcPr>
            <w:tcW w:w="295" w:type="pct"/>
            <w:tcBorders>
              <w:top w:val="nil"/>
              <w:left w:val="nil"/>
              <w:bottom w:val="single" w:sz="4" w:space="0" w:color="auto"/>
              <w:right w:val="single" w:sz="4" w:space="0" w:color="auto"/>
            </w:tcBorders>
            <w:shd w:val="clear" w:color="auto" w:fill="auto"/>
            <w:noWrap/>
            <w:vAlign w:val="bottom"/>
            <w:hideMark/>
          </w:tcPr>
          <w:p w14:paraId="00C08669" w14:textId="77777777"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151</w:t>
            </w:r>
          </w:p>
        </w:tc>
        <w:tc>
          <w:tcPr>
            <w:tcW w:w="1428" w:type="pct"/>
            <w:tcBorders>
              <w:top w:val="nil"/>
              <w:left w:val="nil"/>
              <w:bottom w:val="single" w:sz="4" w:space="0" w:color="auto"/>
              <w:right w:val="single" w:sz="4" w:space="0" w:color="auto"/>
            </w:tcBorders>
            <w:shd w:val="clear" w:color="auto" w:fill="auto"/>
            <w:noWrap/>
            <w:vAlign w:val="bottom"/>
          </w:tcPr>
          <w:p w14:paraId="74F10E08" w14:textId="34C9F3B4" w:rsidR="0007535D" w:rsidRPr="0007535D" w:rsidRDefault="0007535D" w:rsidP="0007535D">
            <w:pPr>
              <w:jc w:val="right"/>
              <w:rPr>
                <w:rFonts w:ascii="Times New Roman" w:hAnsi="Times New Roman" w:cs="Times New Roman"/>
                <w:b/>
                <w:bCs/>
                <w:sz w:val="16"/>
                <w:szCs w:val="16"/>
                <w:lang w:eastAsia="ru-RU"/>
              </w:rPr>
            </w:pPr>
          </w:p>
        </w:tc>
      </w:tr>
      <w:tr w:rsidR="0007535D" w:rsidRPr="0007535D" w14:paraId="36F46F42" w14:textId="77777777" w:rsidTr="000559B2">
        <w:trPr>
          <w:trHeight w:val="225"/>
        </w:trPr>
        <w:tc>
          <w:tcPr>
            <w:tcW w:w="284" w:type="pct"/>
            <w:tcBorders>
              <w:top w:val="nil"/>
              <w:left w:val="single" w:sz="4" w:space="0" w:color="auto"/>
              <w:bottom w:val="single" w:sz="4" w:space="0" w:color="auto"/>
              <w:right w:val="single" w:sz="4" w:space="0" w:color="auto"/>
            </w:tcBorders>
            <w:shd w:val="clear" w:color="auto" w:fill="auto"/>
            <w:noWrap/>
            <w:vAlign w:val="center"/>
            <w:hideMark/>
          </w:tcPr>
          <w:p w14:paraId="456E33FF" w14:textId="69A82C51"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color w:val="000000"/>
                <w:sz w:val="16"/>
                <w:szCs w:val="16"/>
              </w:rPr>
              <w:t>318</w:t>
            </w:r>
          </w:p>
        </w:tc>
        <w:tc>
          <w:tcPr>
            <w:tcW w:w="2993" w:type="pct"/>
            <w:tcBorders>
              <w:top w:val="nil"/>
              <w:left w:val="nil"/>
              <w:bottom w:val="single" w:sz="4" w:space="0" w:color="auto"/>
              <w:right w:val="single" w:sz="4" w:space="0" w:color="auto"/>
            </w:tcBorders>
            <w:shd w:val="clear" w:color="auto" w:fill="auto"/>
            <w:noWrap/>
            <w:vAlign w:val="bottom"/>
            <w:hideMark/>
          </w:tcPr>
          <w:p w14:paraId="2FCD899E" w14:textId="77777777" w:rsidR="0007535D" w:rsidRPr="0007535D" w:rsidRDefault="0007535D" w:rsidP="0007535D">
            <w:pPr>
              <w:rPr>
                <w:rFonts w:ascii="Times New Roman" w:hAnsi="Times New Roman" w:cs="Times New Roman"/>
                <w:sz w:val="16"/>
                <w:szCs w:val="16"/>
                <w:lang w:val="en-US" w:eastAsia="ru-RU"/>
              </w:rPr>
            </w:pPr>
            <w:r w:rsidRPr="0007535D">
              <w:rPr>
                <w:rFonts w:ascii="Times New Roman" w:hAnsi="Times New Roman" w:cs="Times New Roman"/>
                <w:sz w:val="16"/>
                <w:szCs w:val="16"/>
                <w:lang w:val="en-US" w:eastAsia="ru-RU"/>
              </w:rPr>
              <w:t>METAL CHAIR CONGRESS  CS/1246_P95_P946 53*53*79 (45)</w:t>
            </w:r>
          </w:p>
        </w:tc>
        <w:tc>
          <w:tcPr>
            <w:tcW w:w="295" w:type="pct"/>
            <w:tcBorders>
              <w:top w:val="nil"/>
              <w:left w:val="nil"/>
              <w:bottom w:val="single" w:sz="4" w:space="0" w:color="auto"/>
              <w:right w:val="single" w:sz="4" w:space="0" w:color="auto"/>
            </w:tcBorders>
            <w:shd w:val="clear" w:color="auto" w:fill="auto"/>
            <w:noWrap/>
            <w:vAlign w:val="bottom"/>
            <w:hideMark/>
          </w:tcPr>
          <w:p w14:paraId="12F08B79" w14:textId="77777777"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233</w:t>
            </w:r>
          </w:p>
        </w:tc>
        <w:tc>
          <w:tcPr>
            <w:tcW w:w="1428" w:type="pct"/>
            <w:tcBorders>
              <w:top w:val="nil"/>
              <w:left w:val="nil"/>
              <w:bottom w:val="single" w:sz="4" w:space="0" w:color="auto"/>
              <w:right w:val="single" w:sz="4" w:space="0" w:color="auto"/>
            </w:tcBorders>
            <w:shd w:val="clear" w:color="auto" w:fill="auto"/>
            <w:noWrap/>
            <w:vAlign w:val="bottom"/>
          </w:tcPr>
          <w:p w14:paraId="31236C09" w14:textId="429715BC" w:rsidR="0007535D" w:rsidRPr="0007535D" w:rsidRDefault="0007535D" w:rsidP="0007535D">
            <w:pPr>
              <w:jc w:val="right"/>
              <w:rPr>
                <w:rFonts w:ascii="Times New Roman" w:hAnsi="Times New Roman" w:cs="Times New Roman"/>
                <w:b/>
                <w:bCs/>
                <w:sz w:val="16"/>
                <w:szCs w:val="16"/>
                <w:lang w:eastAsia="ru-RU"/>
              </w:rPr>
            </w:pPr>
          </w:p>
        </w:tc>
      </w:tr>
      <w:tr w:rsidR="0007535D" w:rsidRPr="0007535D" w14:paraId="6A66489F" w14:textId="77777777" w:rsidTr="000559B2">
        <w:trPr>
          <w:trHeight w:val="225"/>
        </w:trPr>
        <w:tc>
          <w:tcPr>
            <w:tcW w:w="284" w:type="pct"/>
            <w:tcBorders>
              <w:top w:val="nil"/>
              <w:left w:val="single" w:sz="4" w:space="0" w:color="auto"/>
              <w:bottom w:val="single" w:sz="4" w:space="0" w:color="auto"/>
              <w:right w:val="single" w:sz="4" w:space="0" w:color="auto"/>
            </w:tcBorders>
            <w:shd w:val="clear" w:color="auto" w:fill="auto"/>
            <w:noWrap/>
            <w:vAlign w:val="center"/>
            <w:hideMark/>
          </w:tcPr>
          <w:p w14:paraId="5A5D1695" w14:textId="1EB4A409"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color w:val="000000"/>
                <w:sz w:val="16"/>
                <w:szCs w:val="16"/>
              </w:rPr>
              <w:t>319</w:t>
            </w:r>
          </w:p>
        </w:tc>
        <w:tc>
          <w:tcPr>
            <w:tcW w:w="2993" w:type="pct"/>
            <w:tcBorders>
              <w:top w:val="nil"/>
              <w:left w:val="nil"/>
              <w:bottom w:val="single" w:sz="4" w:space="0" w:color="auto"/>
              <w:right w:val="single" w:sz="4" w:space="0" w:color="auto"/>
            </w:tcBorders>
            <w:shd w:val="clear" w:color="auto" w:fill="auto"/>
            <w:noWrap/>
            <w:vAlign w:val="bottom"/>
            <w:hideMark/>
          </w:tcPr>
          <w:p w14:paraId="403849A4" w14:textId="77777777" w:rsidR="0007535D" w:rsidRPr="0007535D" w:rsidRDefault="0007535D" w:rsidP="0007535D">
            <w:pPr>
              <w:rPr>
                <w:rFonts w:ascii="Times New Roman" w:hAnsi="Times New Roman" w:cs="Times New Roman"/>
                <w:sz w:val="16"/>
                <w:szCs w:val="16"/>
                <w:lang w:val="en-US" w:eastAsia="ru-RU"/>
              </w:rPr>
            </w:pPr>
            <w:r w:rsidRPr="0007535D">
              <w:rPr>
                <w:rFonts w:ascii="Times New Roman" w:hAnsi="Times New Roman" w:cs="Times New Roman"/>
                <w:sz w:val="16"/>
                <w:szCs w:val="16"/>
                <w:lang w:val="en-US" w:eastAsia="ru-RU"/>
              </w:rPr>
              <w:t>METAL CHAIR CONGRESS  CS/1246_P95_P973 53*53*79 (45)</w:t>
            </w:r>
          </w:p>
        </w:tc>
        <w:tc>
          <w:tcPr>
            <w:tcW w:w="295" w:type="pct"/>
            <w:tcBorders>
              <w:top w:val="nil"/>
              <w:left w:val="nil"/>
              <w:bottom w:val="single" w:sz="4" w:space="0" w:color="auto"/>
              <w:right w:val="single" w:sz="4" w:space="0" w:color="auto"/>
            </w:tcBorders>
            <w:shd w:val="clear" w:color="auto" w:fill="auto"/>
            <w:noWrap/>
            <w:vAlign w:val="bottom"/>
            <w:hideMark/>
          </w:tcPr>
          <w:p w14:paraId="7113E7BD" w14:textId="77777777"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245</w:t>
            </w:r>
          </w:p>
        </w:tc>
        <w:tc>
          <w:tcPr>
            <w:tcW w:w="1428" w:type="pct"/>
            <w:tcBorders>
              <w:top w:val="nil"/>
              <w:left w:val="nil"/>
              <w:bottom w:val="single" w:sz="4" w:space="0" w:color="auto"/>
              <w:right w:val="single" w:sz="4" w:space="0" w:color="auto"/>
            </w:tcBorders>
            <w:shd w:val="clear" w:color="auto" w:fill="auto"/>
            <w:noWrap/>
            <w:vAlign w:val="bottom"/>
          </w:tcPr>
          <w:p w14:paraId="23AE224A" w14:textId="3929A2DE" w:rsidR="0007535D" w:rsidRPr="0007535D" w:rsidRDefault="0007535D" w:rsidP="0007535D">
            <w:pPr>
              <w:jc w:val="right"/>
              <w:rPr>
                <w:rFonts w:ascii="Times New Roman" w:hAnsi="Times New Roman" w:cs="Times New Roman"/>
                <w:b/>
                <w:bCs/>
                <w:sz w:val="16"/>
                <w:szCs w:val="16"/>
                <w:lang w:eastAsia="ru-RU"/>
              </w:rPr>
            </w:pPr>
          </w:p>
        </w:tc>
      </w:tr>
      <w:tr w:rsidR="0007535D" w:rsidRPr="0007535D" w14:paraId="73D032F9" w14:textId="77777777" w:rsidTr="000559B2">
        <w:trPr>
          <w:trHeight w:val="225"/>
        </w:trPr>
        <w:tc>
          <w:tcPr>
            <w:tcW w:w="284" w:type="pct"/>
            <w:tcBorders>
              <w:top w:val="nil"/>
              <w:left w:val="single" w:sz="4" w:space="0" w:color="auto"/>
              <w:bottom w:val="single" w:sz="4" w:space="0" w:color="auto"/>
              <w:right w:val="single" w:sz="4" w:space="0" w:color="auto"/>
            </w:tcBorders>
            <w:shd w:val="clear" w:color="auto" w:fill="auto"/>
            <w:noWrap/>
            <w:vAlign w:val="center"/>
            <w:hideMark/>
          </w:tcPr>
          <w:p w14:paraId="70FCF07F" w14:textId="5BEE7A4C"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color w:val="000000"/>
                <w:sz w:val="16"/>
                <w:szCs w:val="16"/>
              </w:rPr>
              <w:t>320</w:t>
            </w:r>
          </w:p>
        </w:tc>
        <w:tc>
          <w:tcPr>
            <w:tcW w:w="2993" w:type="pct"/>
            <w:tcBorders>
              <w:top w:val="nil"/>
              <w:left w:val="nil"/>
              <w:bottom w:val="single" w:sz="4" w:space="0" w:color="auto"/>
              <w:right w:val="single" w:sz="4" w:space="0" w:color="auto"/>
            </w:tcBorders>
            <w:shd w:val="clear" w:color="auto" w:fill="auto"/>
            <w:noWrap/>
            <w:vAlign w:val="bottom"/>
            <w:hideMark/>
          </w:tcPr>
          <w:p w14:paraId="32A33831" w14:textId="77777777" w:rsidR="0007535D" w:rsidRPr="0007535D" w:rsidRDefault="0007535D" w:rsidP="0007535D">
            <w:pPr>
              <w:rPr>
                <w:rFonts w:ascii="Times New Roman" w:hAnsi="Times New Roman" w:cs="Times New Roman"/>
                <w:sz w:val="16"/>
                <w:szCs w:val="16"/>
                <w:lang w:val="en-US" w:eastAsia="ru-RU"/>
              </w:rPr>
            </w:pPr>
            <w:r w:rsidRPr="0007535D">
              <w:rPr>
                <w:rFonts w:ascii="Times New Roman" w:hAnsi="Times New Roman" w:cs="Times New Roman"/>
                <w:sz w:val="16"/>
                <w:szCs w:val="16"/>
                <w:lang w:val="en-US" w:eastAsia="ru-RU"/>
              </w:rPr>
              <w:t>METAL CHAIR ONLINE CS/102_P95_P27 47*52*80 (46)</w:t>
            </w:r>
          </w:p>
        </w:tc>
        <w:tc>
          <w:tcPr>
            <w:tcW w:w="295" w:type="pct"/>
            <w:tcBorders>
              <w:top w:val="nil"/>
              <w:left w:val="nil"/>
              <w:bottom w:val="single" w:sz="4" w:space="0" w:color="auto"/>
              <w:right w:val="single" w:sz="4" w:space="0" w:color="auto"/>
            </w:tcBorders>
            <w:shd w:val="clear" w:color="auto" w:fill="auto"/>
            <w:noWrap/>
            <w:vAlign w:val="bottom"/>
            <w:hideMark/>
          </w:tcPr>
          <w:p w14:paraId="42C416C9" w14:textId="77777777"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154</w:t>
            </w:r>
          </w:p>
        </w:tc>
        <w:tc>
          <w:tcPr>
            <w:tcW w:w="1428" w:type="pct"/>
            <w:tcBorders>
              <w:top w:val="nil"/>
              <w:left w:val="nil"/>
              <w:bottom w:val="single" w:sz="4" w:space="0" w:color="auto"/>
              <w:right w:val="single" w:sz="4" w:space="0" w:color="auto"/>
            </w:tcBorders>
            <w:shd w:val="clear" w:color="auto" w:fill="auto"/>
            <w:noWrap/>
            <w:vAlign w:val="bottom"/>
          </w:tcPr>
          <w:p w14:paraId="77AAF043" w14:textId="0D59E2C3" w:rsidR="0007535D" w:rsidRPr="0007535D" w:rsidRDefault="0007535D" w:rsidP="0007535D">
            <w:pPr>
              <w:jc w:val="right"/>
              <w:rPr>
                <w:rFonts w:ascii="Times New Roman" w:hAnsi="Times New Roman" w:cs="Times New Roman"/>
                <w:b/>
                <w:bCs/>
                <w:sz w:val="16"/>
                <w:szCs w:val="16"/>
                <w:lang w:eastAsia="ru-RU"/>
              </w:rPr>
            </w:pPr>
          </w:p>
        </w:tc>
      </w:tr>
      <w:tr w:rsidR="0007535D" w:rsidRPr="0007535D" w14:paraId="45F669CA" w14:textId="77777777" w:rsidTr="000559B2">
        <w:trPr>
          <w:trHeight w:val="225"/>
        </w:trPr>
        <w:tc>
          <w:tcPr>
            <w:tcW w:w="284" w:type="pct"/>
            <w:tcBorders>
              <w:top w:val="nil"/>
              <w:left w:val="single" w:sz="4" w:space="0" w:color="auto"/>
              <w:bottom w:val="single" w:sz="4" w:space="0" w:color="auto"/>
              <w:right w:val="single" w:sz="4" w:space="0" w:color="auto"/>
            </w:tcBorders>
            <w:shd w:val="clear" w:color="auto" w:fill="auto"/>
            <w:noWrap/>
            <w:vAlign w:val="center"/>
            <w:hideMark/>
          </w:tcPr>
          <w:p w14:paraId="15406562" w14:textId="50C2BB04"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color w:val="000000"/>
                <w:sz w:val="16"/>
                <w:szCs w:val="16"/>
              </w:rPr>
              <w:t>321</w:t>
            </w:r>
          </w:p>
        </w:tc>
        <w:tc>
          <w:tcPr>
            <w:tcW w:w="2993" w:type="pct"/>
            <w:tcBorders>
              <w:top w:val="nil"/>
              <w:left w:val="nil"/>
              <w:bottom w:val="single" w:sz="4" w:space="0" w:color="auto"/>
              <w:right w:val="single" w:sz="4" w:space="0" w:color="auto"/>
            </w:tcBorders>
            <w:shd w:val="clear" w:color="auto" w:fill="auto"/>
            <w:noWrap/>
            <w:vAlign w:val="bottom"/>
            <w:hideMark/>
          </w:tcPr>
          <w:p w14:paraId="627E1BDE" w14:textId="77777777" w:rsidR="0007535D" w:rsidRPr="0007535D" w:rsidRDefault="0007535D" w:rsidP="0007535D">
            <w:pPr>
              <w:rPr>
                <w:rFonts w:ascii="Times New Roman" w:hAnsi="Times New Roman" w:cs="Times New Roman"/>
                <w:sz w:val="16"/>
                <w:szCs w:val="16"/>
                <w:lang w:val="en-US" w:eastAsia="ru-RU"/>
              </w:rPr>
            </w:pPr>
            <w:r w:rsidRPr="0007535D">
              <w:rPr>
                <w:rFonts w:ascii="Times New Roman" w:hAnsi="Times New Roman" w:cs="Times New Roman"/>
                <w:sz w:val="16"/>
                <w:szCs w:val="16"/>
                <w:lang w:val="en-US" w:eastAsia="ru-RU"/>
              </w:rPr>
              <w:t>METAL STOOL ONLINE CS/1001_P95_P201 47*53*80 (65)</w:t>
            </w:r>
          </w:p>
        </w:tc>
        <w:tc>
          <w:tcPr>
            <w:tcW w:w="295" w:type="pct"/>
            <w:tcBorders>
              <w:top w:val="nil"/>
              <w:left w:val="nil"/>
              <w:bottom w:val="single" w:sz="4" w:space="0" w:color="auto"/>
              <w:right w:val="single" w:sz="4" w:space="0" w:color="auto"/>
            </w:tcBorders>
            <w:shd w:val="clear" w:color="auto" w:fill="auto"/>
            <w:noWrap/>
            <w:vAlign w:val="bottom"/>
            <w:hideMark/>
          </w:tcPr>
          <w:p w14:paraId="15CFD515" w14:textId="77777777"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23</w:t>
            </w:r>
          </w:p>
        </w:tc>
        <w:tc>
          <w:tcPr>
            <w:tcW w:w="1428" w:type="pct"/>
            <w:tcBorders>
              <w:top w:val="nil"/>
              <w:left w:val="nil"/>
              <w:bottom w:val="single" w:sz="4" w:space="0" w:color="auto"/>
              <w:right w:val="single" w:sz="4" w:space="0" w:color="auto"/>
            </w:tcBorders>
            <w:shd w:val="clear" w:color="auto" w:fill="auto"/>
            <w:noWrap/>
            <w:vAlign w:val="bottom"/>
          </w:tcPr>
          <w:p w14:paraId="612E3D66" w14:textId="4C5D0A96" w:rsidR="0007535D" w:rsidRPr="0007535D" w:rsidRDefault="0007535D" w:rsidP="0007535D">
            <w:pPr>
              <w:jc w:val="right"/>
              <w:rPr>
                <w:rFonts w:ascii="Times New Roman" w:hAnsi="Times New Roman" w:cs="Times New Roman"/>
                <w:b/>
                <w:bCs/>
                <w:sz w:val="16"/>
                <w:szCs w:val="16"/>
                <w:lang w:eastAsia="ru-RU"/>
              </w:rPr>
            </w:pPr>
          </w:p>
        </w:tc>
      </w:tr>
      <w:tr w:rsidR="0007535D" w:rsidRPr="0007535D" w14:paraId="357E9683" w14:textId="77777777" w:rsidTr="000559B2">
        <w:trPr>
          <w:trHeight w:val="225"/>
        </w:trPr>
        <w:tc>
          <w:tcPr>
            <w:tcW w:w="284" w:type="pct"/>
            <w:tcBorders>
              <w:top w:val="nil"/>
              <w:left w:val="single" w:sz="4" w:space="0" w:color="auto"/>
              <w:bottom w:val="single" w:sz="4" w:space="0" w:color="auto"/>
              <w:right w:val="single" w:sz="4" w:space="0" w:color="auto"/>
            </w:tcBorders>
            <w:shd w:val="clear" w:color="auto" w:fill="auto"/>
            <w:noWrap/>
            <w:vAlign w:val="center"/>
            <w:hideMark/>
          </w:tcPr>
          <w:p w14:paraId="19454E44" w14:textId="22BE095D"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color w:val="000000"/>
                <w:sz w:val="16"/>
                <w:szCs w:val="16"/>
              </w:rPr>
              <w:t>322</w:t>
            </w:r>
          </w:p>
        </w:tc>
        <w:tc>
          <w:tcPr>
            <w:tcW w:w="2993" w:type="pct"/>
            <w:tcBorders>
              <w:top w:val="nil"/>
              <w:left w:val="nil"/>
              <w:bottom w:val="single" w:sz="4" w:space="0" w:color="auto"/>
              <w:right w:val="single" w:sz="4" w:space="0" w:color="auto"/>
            </w:tcBorders>
            <w:shd w:val="clear" w:color="auto" w:fill="auto"/>
            <w:noWrap/>
            <w:vAlign w:val="bottom"/>
            <w:hideMark/>
          </w:tcPr>
          <w:p w14:paraId="12D83F0D" w14:textId="77777777" w:rsidR="0007535D" w:rsidRPr="0007535D" w:rsidRDefault="0007535D" w:rsidP="0007535D">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PORTE стол круглый</w:t>
            </w:r>
          </w:p>
        </w:tc>
        <w:tc>
          <w:tcPr>
            <w:tcW w:w="295" w:type="pct"/>
            <w:tcBorders>
              <w:top w:val="nil"/>
              <w:left w:val="nil"/>
              <w:bottom w:val="single" w:sz="4" w:space="0" w:color="auto"/>
              <w:right w:val="single" w:sz="4" w:space="0" w:color="auto"/>
            </w:tcBorders>
            <w:shd w:val="clear" w:color="auto" w:fill="auto"/>
            <w:noWrap/>
            <w:vAlign w:val="bottom"/>
            <w:hideMark/>
          </w:tcPr>
          <w:p w14:paraId="1424ABAE" w14:textId="77777777"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1</w:t>
            </w:r>
          </w:p>
        </w:tc>
        <w:tc>
          <w:tcPr>
            <w:tcW w:w="1428" w:type="pct"/>
            <w:tcBorders>
              <w:top w:val="nil"/>
              <w:left w:val="nil"/>
              <w:bottom w:val="single" w:sz="4" w:space="0" w:color="auto"/>
              <w:right w:val="single" w:sz="4" w:space="0" w:color="auto"/>
            </w:tcBorders>
            <w:shd w:val="clear" w:color="auto" w:fill="auto"/>
            <w:noWrap/>
            <w:vAlign w:val="bottom"/>
          </w:tcPr>
          <w:p w14:paraId="5DDAFF3C" w14:textId="286BFBBA" w:rsidR="0007535D" w:rsidRPr="0007535D" w:rsidRDefault="0007535D" w:rsidP="0007535D">
            <w:pPr>
              <w:jc w:val="right"/>
              <w:rPr>
                <w:rFonts w:ascii="Times New Roman" w:hAnsi="Times New Roman" w:cs="Times New Roman"/>
                <w:b/>
                <w:bCs/>
                <w:sz w:val="16"/>
                <w:szCs w:val="16"/>
                <w:lang w:eastAsia="ru-RU"/>
              </w:rPr>
            </w:pPr>
          </w:p>
        </w:tc>
      </w:tr>
      <w:tr w:rsidR="0007535D" w:rsidRPr="0007535D" w14:paraId="446FD12C" w14:textId="77777777" w:rsidTr="000559B2">
        <w:trPr>
          <w:trHeight w:val="225"/>
        </w:trPr>
        <w:tc>
          <w:tcPr>
            <w:tcW w:w="284" w:type="pct"/>
            <w:tcBorders>
              <w:top w:val="nil"/>
              <w:left w:val="single" w:sz="4" w:space="0" w:color="auto"/>
              <w:bottom w:val="single" w:sz="4" w:space="0" w:color="auto"/>
              <w:right w:val="single" w:sz="4" w:space="0" w:color="auto"/>
            </w:tcBorders>
            <w:shd w:val="clear" w:color="auto" w:fill="auto"/>
            <w:noWrap/>
            <w:vAlign w:val="center"/>
            <w:hideMark/>
          </w:tcPr>
          <w:p w14:paraId="5460E0C7" w14:textId="3748308A"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color w:val="000000"/>
                <w:sz w:val="16"/>
                <w:szCs w:val="16"/>
              </w:rPr>
              <w:t>323</w:t>
            </w:r>
          </w:p>
        </w:tc>
        <w:tc>
          <w:tcPr>
            <w:tcW w:w="2993" w:type="pct"/>
            <w:tcBorders>
              <w:top w:val="nil"/>
              <w:left w:val="nil"/>
              <w:bottom w:val="single" w:sz="4" w:space="0" w:color="auto"/>
              <w:right w:val="single" w:sz="4" w:space="0" w:color="auto"/>
            </w:tcBorders>
            <w:shd w:val="clear" w:color="auto" w:fill="auto"/>
            <w:noWrap/>
            <w:vAlign w:val="bottom"/>
            <w:hideMark/>
          </w:tcPr>
          <w:p w14:paraId="239C0D2F" w14:textId="77777777" w:rsidR="0007535D" w:rsidRPr="0007535D" w:rsidRDefault="0007535D" w:rsidP="0007535D">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PORTE стол приставной (80*60 см)</w:t>
            </w:r>
          </w:p>
        </w:tc>
        <w:tc>
          <w:tcPr>
            <w:tcW w:w="295" w:type="pct"/>
            <w:tcBorders>
              <w:top w:val="nil"/>
              <w:left w:val="nil"/>
              <w:bottom w:val="single" w:sz="4" w:space="0" w:color="auto"/>
              <w:right w:val="single" w:sz="4" w:space="0" w:color="auto"/>
            </w:tcBorders>
            <w:shd w:val="clear" w:color="auto" w:fill="auto"/>
            <w:noWrap/>
            <w:vAlign w:val="bottom"/>
            <w:hideMark/>
          </w:tcPr>
          <w:p w14:paraId="37E66B1B" w14:textId="77777777"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1</w:t>
            </w:r>
          </w:p>
        </w:tc>
        <w:tc>
          <w:tcPr>
            <w:tcW w:w="1428" w:type="pct"/>
            <w:tcBorders>
              <w:top w:val="nil"/>
              <w:left w:val="nil"/>
              <w:bottom w:val="single" w:sz="4" w:space="0" w:color="auto"/>
              <w:right w:val="single" w:sz="4" w:space="0" w:color="auto"/>
            </w:tcBorders>
            <w:shd w:val="clear" w:color="auto" w:fill="auto"/>
            <w:noWrap/>
            <w:vAlign w:val="bottom"/>
          </w:tcPr>
          <w:p w14:paraId="1DA7ABA0" w14:textId="51A4E33D" w:rsidR="0007535D" w:rsidRPr="0007535D" w:rsidRDefault="0007535D" w:rsidP="0007535D">
            <w:pPr>
              <w:jc w:val="right"/>
              <w:rPr>
                <w:rFonts w:ascii="Times New Roman" w:hAnsi="Times New Roman" w:cs="Times New Roman"/>
                <w:b/>
                <w:bCs/>
                <w:sz w:val="16"/>
                <w:szCs w:val="16"/>
                <w:lang w:eastAsia="ru-RU"/>
              </w:rPr>
            </w:pPr>
          </w:p>
        </w:tc>
      </w:tr>
      <w:tr w:rsidR="0007535D" w:rsidRPr="0007535D" w14:paraId="50FBB059" w14:textId="77777777" w:rsidTr="000559B2">
        <w:trPr>
          <w:trHeight w:val="225"/>
        </w:trPr>
        <w:tc>
          <w:tcPr>
            <w:tcW w:w="284" w:type="pct"/>
            <w:tcBorders>
              <w:top w:val="nil"/>
              <w:left w:val="single" w:sz="4" w:space="0" w:color="auto"/>
              <w:bottom w:val="single" w:sz="4" w:space="0" w:color="auto"/>
              <w:right w:val="single" w:sz="4" w:space="0" w:color="auto"/>
            </w:tcBorders>
            <w:shd w:val="clear" w:color="auto" w:fill="auto"/>
            <w:noWrap/>
            <w:vAlign w:val="center"/>
            <w:hideMark/>
          </w:tcPr>
          <w:p w14:paraId="10B859BB" w14:textId="74E0CD9B"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color w:val="000000"/>
                <w:sz w:val="16"/>
                <w:szCs w:val="16"/>
              </w:rPr>
              <w:t>324</w:t>
            </w:r>
          </w:p>
        </w:tc>
        <w:tc>
          <w:tcPr>
            <w:tcW w:w="2993" w:type="pct"/>
            <w:tcBorders>
              <w:top w:val="nil"/>
              <w:left w:val="nil"/>
              <w:bottom w:val="single" w:sz="4" w:space="0" w:color="auto"/>
              <w:right w:val="single" w:sz="4" w:space="0" w:color="auto"/>
            </w:tcBorders>
            <w:shd w:val="clear" w:color="auto" w:fill="auto"/>
            <w:noWrap/>
            <w:vAlign w:val="bottom"/>
            <w:hideMark/>
          </w:tcPr>
          <w:p w14:paraId="0B571F1F" w14:textId="77777777" w:rsidR="0007535D" w:rsidRPr="0007535D" w:rsidRDefault="0007535D" w:rsidP="0007535D">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PORTE стол прямоугольный  (140*80 см)</w:t>
            </w:r>
          </w:p>
        </w:tc>
        <w:tc>
          <w:tcPr>
            <w:tcW w:w="295" w:type="pct"/>
            <w:tcBorders>
              <w:top w:val="nil"/>
              <w:left w:val="nil"/>
              <w:bottom w:val="single" w:sz="4" w:space="0" w:color="auto"/>
              <w:right w:val="single" w:sz="4" w:space="0" w:color="auto"/>
            </w:tcBorders>
            <w:shd w:val="clear" w:color="auto" w:fill="auto"/>
            <w:noWrap/>
            <w:vAlign w:val="bottom"/>
            <w:hideMark/>
          </w:tcPr>
          <w:p w14:paraId="3E2768DE" w14:textId="77777777"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8</w:t>
            </w:r>
          </w:p>
        </w:tc>
        <w:tc>
          <w:tcPr>
            <w:tcW w:w="1428" w:type="pct"/>
            <w:tcBorders>
              <w:top w:val="nil"/>
              <w:left w:val="nil"/>
              <w:bottom w:val="single" w:sz="4" w:space="0" w:color="auto"/>
              <w:right w:val="single" w:sz="4" w:space="0" w:color="auto"/>
            </w:tcBorders>
            <w:shd w:val="clear" w:color="auto" w:fill="auto"/>
            <w:noWrap/>
            <w:vAlign w:val="bottom"/>
          </w:tcPr>
          <w:p w14:paraId="08EEECB6" w14:textId="3DAE7EBE" w:rsidR="0007535D" w:rsidRPr="0007535D" w:rsidRDefault="0007535D" w:rsidP="0007535D">
            <w:pPr>
              <w:jc w:val="right"/>
              <w:rPr>
                <w:rFonts w:ascii="Times New Roman" w:hAnsi="Times New Roman" w:cs="Times New Roman"/>
                <w:b/>
                <w:bCs/>
                <w:sz w:val="16"/>
                <w:szCs w:val="16"/>
                <w:lang w:eastAsia="ru-RU"/>
              </w:rPr>
            </w:pPr>
          </w:p>
        </w:tc>
      </w:tr>
      <w:tr w:rsidR="0007535D" w:rsidRPr="0007535D" w14:paraId="379FFC05" w14:textId="77777777" w:rsidTr="000559B2">
        <w:trPr>
          <w:trHeight w:val="225"/>
        </w:trPr>
        <w:tc>
          <w:tcPr>
            <w:tcW w:w="284" w:type="pct"/>
            <w:tcBorders>
              <w:top w:val="nil"/>
              <w:left w:val="single" w:sz="4" w:space="0" w:color="auto"/>
              <w:bottom w:val="single" w:sz="4" w:space="0" w:color="auto"/>
              <w:right w:val="single" w:sz="4" w:space="0" w:color="auto"/>
            </w:tcBorders>
            <w:shd w:val="clear" w:color="auto" w:fill="auto"/>
            <w:noWrap/>
            <w:vAlign w:val="center"/>
            <w:hideMark/>
          </w:tcPr>
          <w:p w14:paraId="62A922F1" w14:textId="074F33E0"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color w:val="000000"/>
                <w:sz w:val="16"/>
                <w:szCs w:val="16"/>
              </w:rPr>
              <w:t>325</w:t>
            </w:r>
          </w:p>
        </w:tc>
        <w:tc>
          <w:tcPr>
            <w:tcW w:w="2993" w:type="pct"/>
            <w:tcBorders>
              <w:top w:val="nil"/>
              <w:left w:val="nil"/>
              <w:bottom w:val="single" w:sz="4" w:space="0" w:color="auto"/>
              <w:right w:val="single" w:sz="4" w:space="0" w:color="auto"/>
            </w:tcBorders>
            <w:shd w:val="clear" w:color="auto" w:fill="auto"/>
            <w:noWrap/>
            <w:vAlign w:val="bottom"/>
            <w:hideMark/>
          </w:tcPr>
          <w:p w14:paraId="0DAE64E0" w14:textId="77777777" w:rsidR="0007535D" w:rsidRPr="0007535D" w:rsidRDefault="0007535D" w:rsidP="0007535D">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PORTE стол прямоугольный  (160*80 см)</w:t>
            </w:r>
          </w:p>
        </w:tc>
        <w:tc>
          <w:tcPr>
            <w:tcW w:w="295" w:type="pct"/>
            <w:tcBorders>
              <w:top w:val="nil"/>
              <w:left w:val="nil"/>
              <w:bottom w:val="single" w:sz="4" w:space="0" w:color="auto"/>
              <w:right w:val="single" w:sz="4" w:space="0" w:color="auto"/>
            </w:tcBorders>
            <w:shd w:val="clear" w:color="auto" w:fill="auto"/>
            <w:noWrap/>
            <w:vAlign w:val="bottom"/>
            <w:hideMark/>
          </w:tcPr>
          <w:p w14:paraId="69186758" w14:textId="77777777"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7</w:t>
            </w:r>
          </w:p>
        </w:tc>
        <w:tc>
          <w:tcPr>
            <w:tcW w:w="1428" w:type="pct"/>
            <w:tcBorders>
              <w:top w:val="nil"/>
              <w:left w:val="nil"/>
              <w:bottom w:val="single" w:sz="4" w:space="0" w:color="auto"/>
              <w:right w:val="single" w:sz="4" w:space="0" w:color="auto"/>
            </w:tcBorders>
            <w:shd w:val="clear" w:color="auto" w:fill="auto"/>
            <w:noWrap/>
            <w:vAlign w:val="bottom"/>
          </w:tcPr>
          <w:p w14:paraId="68419939" w14:textId="6A4101DB" w:rsidR="0007535D" w:rsidRPr="0007535D" w:rsidRDefault="0007535D" w:rsidP="0007535D">
            <w:pPr>
              <w:jc w:val="right"/>
              <w:rPr>
                <w:rFonts w:ascii="Times New Roman" w:hAnsi="Times New Roman" w:cs="Times New Roman"/>
                <w:b/>
                <w:bCs/>
                <w:sz w:val="16"/>
                <w:szCs w:val="16"/>
                <w:lang w:eastAsia="ru-RU"/>
              </w:rPr>
            </w:pPr>
          </w:p>
        </w:tc>
      </w:tr>
      <w:tr w:rsidR="0007535D" w:rsidRPr="0007535D" w14:paraId="2717245B" w14:textId="77777777" w:rsidTr="000559B2">
        <w:trPr>
          <w:trHeight w:val="225"/>
        </w:trPr>
        <w:tc>
          <w:tcPr>
            <w:tcW w:w="284" w:type="pct"/>
            <w:tcBorders>
              <w:top w:val="nil"/>
              <w:left w:val="single" w:sz="4" w:space="0" w:color="auto"/>
              <w:bottom w:val="single" w:sz="4" w:space="0" w:color="auto"/>
              <w:right w:val="single" w:sz="4" w:space="0" w:color="auto"/>
            </w:tcBorders>
            <w:shd w:val="clear" w:color="auto" w:fill="auto"/>
            <w:noWrap/>
            <w:vAlign w:val="center"/>
            <w:hideMark/>
          </w:tcPr>
          <w:p w14:paraId="0F941D44" w14:textId="1AC50910"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color w:val="000000"/>
                <w:sz w:val="16"/>
                <w:szCs w:val="16"/>
              </w:rPr>
              <w:t>326</w:t>
            </w:r>
          </w:p>
        </w:tc>
        <w:tc>
          <w:tcPr>
            <w:tcW w:w="2993" w:type="pct"/>
            <w:tcBorders>
              <w:top w:val="nil"/>
              <w:left w:val="nil"/>
              <w:bottom w:val="single" w:sz="4" w:space="0" w:color="auto"/>
              <w:right w:val="single" w:sz="4" w:space="0" w:color="auto"/>
            </w:tcBorders>
            <w:shd w:val="clear" w:color="auto" w:fill="auto"/>
            <w:noWrap/>
            <w:vAlign w:val="bottom"/>
            <w:hideMark/>
          </w:tcPr>
          <w:p w14:paraId="40337E30" w14:textId="77777777" w:rsidR="0007535D" w:rsidRPr="0007535D" w:rsidRDefault="0007535D" w:rsidP="0007535D">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PORTE тумба мобильная 3 ящ (43,2*53,2*61,0 см)</w:t>
            </w:r>
          </w:p>
        </w:tc>
        <w:tc>
          <w:tcPr>
            <w:tcW w:w="295" w:type="pct"/>
            <w:tcBorders>
              <w:top w:val="nil"/>
              <w:left w:val="nil"/>
              <w:bottom w:val="single" w:sz="4" w:space="0" w:color="auto"/>
              <w:right w:val="single" w:sz="4" w:space="0" w:color="auto"/>
            </w:tcBorders>
            <w:shd w:val="clear" w:color="auto" w:fill="auto"/>
            <w:noWrap/>
            <w:vAlign w:val="bottom"/>
            <w:hideMark/>
          </w:tcPr>
          <w:p w14:paraId="560F6B87" w14:textId="77777777"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9</w:t>
            </w:r>
          </w:p>
        </w:tc>
        <w:tc>
          <w:tcPr>
            <w:tcW w:w="1428" w:type="pct"/>
            <w:tcBorders>
              <w:top w:val="nil"/>
              <w:left w:val="nil"/>
              <w:bottom w:val="single" w:sz="4" w:space="0" w:color="auto"/>
              <w:right w:val="single" w:sz="4" w:space="0" w:color="auto"/>
            </w:tcBorders>
            <w:shd w:val="clear" w:color="auto" w:fill="auto"/>
            <w:noWrap/>
            <w:vAlign w:val="bottom"/>
          </w:tcPr>
          <w:p w14:paraId="289CEC04" w14:textId="5AF12FA9" w:rsidR="0007535D" w:rsidRPr="0007535D" w:rsidRDefault="0007535D" w:rsidP="0007535D">
            <w:pPr>
              <w:jc w:val="right"/>
              <w:rPr>
                <w:rFonts w:ascii="Times New Roman" w:hAnsi="Times New Roman" w:cs="Times New Roman"/>
                <w:b/>
                <w:bCs/>
                <w:sz w:val="16"/>
                <w:szCs w:val="16"/>
                <w:lang w:eastAsia="ru-RU"/>
              </w:rPr>
            </w:pPr>
          </w:p>
        </w:tc>
      </w:tr>
      <w:tr w:rsidR="0007535D" w:rsidRPr="0007535D" w14:paraId="7813DE0E" w14:textId="77777777" w:rsidTr="000559B2">
        <w:trPr>
          <w:trHeight w:val="225"/>
        </w:trPr>
        <w:tc>
          <w:tcPr>
            <w:tcW w:w="284" w:type="pct"/>
            <w:tcBorders>
              <w:top w:val="nil"/>
              <w:left w:val="single" w:sz="4" w:space="0" w:color="auto"/>
              <w:bottom w:val="single" w:sz="4" w:space="0" w:color="auto"/>
              <w:right w:val="single" w:sz="4" w:space="0" w:color="auto"/>
            </w:tcBorders>
            <w:shd w:val="clear" w:color="auto" w:fill="auto"/>
            <w:noWrap/>
            <w:vAlign w:val="center"/>
            <w:hideMark/>
          </w:tcPr>
          <w:p w14:paraId="3DDA74CD" w14:textId="6052922D"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color w:val="000000"/>
                <w:sz w:val="16"/>
                <w:szCs w:val="16"/>
              </w:rPr>
              <w:t>327</w:t>
            </w:r>
          </w:p>
        </w:tc>
        <w:tc>
          <w:tcPr>
            <w:tcW w:w="2993" w:type="pct"/>
            <w:tcBorders>
              <w:top w:val="nil"/>
              <w:left w:val="nil"/>
              <w:bottom w:val="single" w:sz="4" w:space="0" w:color="auto"/>
              <w:right w:val="single" w:sz="4" w:space="0" w:color="auto"/>
            </w:tcBorders>
            <w:shd w:val="clear" w:color="auto" w:fill="auto"/>
            <w:noWrap/>
            <w:vAlign w:val="bottom"/>
            <w:hideMark/>
          </w:tcPr>
          <w:p w14:paraId="00BFA9BA" w14:textId="77777777" w:rsidR="0007535D" w:rsidRPr="0007535D" w:rsidRDefault="0007535D" w:rsidP="0007535D">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PORTE шкаф для документов комбинир б/стекла  (80*195*44 см)</w:t>
            </w:r>
          </w:p>
        </w:tc>
        <w:tc>
          <w:tcPr>
            <w:tcW w:w="295" w:type="pct"/>
            <w:tcBorders>
              <w:top w:val="nil"/>
              <w:left w:val="nil"/>
              <w:bottom w:val="single" w:sz="4" w:space="0" w:color="auto"/>
              <w:right w:val="single" w:sz="4" w:space="0" w:color="auto"/>
            </w:tcBorders>
            <w:shd w:val="clear" w:color="auto" w:fill="auto"/>
            <w:noWrap/>
            <w:vAlign w:val="bottom"/>
            <w:hideMark/>
          </w:tcPr>
          <w:p w14:paraId="7A35B48F" w14:textId="77777777"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1</w:t>
            </w:r>
          </w:p>
        </w:tc>
        <w:tc>
          <w:tcPr>
            <w:tcW w:w="1428" w:type="pct"/>
            <w:tcBorders>
              <w:top w:val="nil"/>
              <w:left w:val="nil"/>
              <w:bottom w:val="single" w:sz="4" w:space="0" w:color="auto"/>
              <w:right w:val="single" w:sz="4" w:space="0" w:color="auto"/>
            </w:tcBorders>
            <w:shd w:val="clear" w:color="auto" w:fill="auto"/>
            <w:noWrap/>
            <w:vAlign w:val="bottom"/>
          </w:tcPr>
          <w:p w14:paraId="795CCC3B" w14:textId="71BE3EF5" w:rsidR="0007535D" w:rsidRPr="0007535D" w:rsidRDefault="0007535D" w:rsidP="0007535D">
            <w:pPr>
              <w:jc w:val="right"/>
              <w:rPr>
                <w:rFonts w:ascii="Times New Roman" w:hAnsi="Times New Roman" w:cs="Times New Roman"/>
                <w:b/>
                <w:bCs/>
                <w:sz w:val="16"/>
                <w:szCs w:val="16"/>
                <w:lang w:eastAsia="ru-RU"/>
              </w:rPr>
            </w:pPr>
          </w:p>
        </w:tc>
      </w:tr>
      <w:tr w:rsidR="0007535D" w:rsidRPr="0007535D" w14:paraId="086159E1" w14:textId="77777777" w:rsidTr="000559B2">
        <w:trPr>
          <w:trHeight w:val="225"/>
        </w:trPr>
        <w:tc>
          <w:tcPr>
            <w:tcW w:w="284" w:type="pct"/>
            <w:tcBorders>
              <w:top w:val="nil"/>
              <w:left w:val="single" w:sz="4" w:space="0" w:color="auto"/>
              <w:bottom w:val="single" w:sz="4" w:space="0" w:color="auto"/>
              <w:right w:val="single" w:sz="4" w:space="0" w:color="auto"/>
            </w:tcBorders>
            <w:shd w:val="clear" w:color="auto" w:fill="auto"/>
            <w:noWrap/>
            <w:vAlign w:val="center"/>
            <w:hideMark/>
          </w:tcPr>
          <w:p w14:paraId="2D3AAB35" w14:textId="5E5B1D5E"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color w:val="000000"/>
                <w:sz w:val="16"/>
                <w:szCs w:val="16"/>
              </w:rPr>
              <w:t>328</w:t>
            </w:r>
          </w:p>
        </w:tc>
        <w:tc>
          <w:tcPr>
            <w:tcW w:w="2993" w:type="pct"/>
            <w:tcBorders>
              <w:top w:val="nil"/>
              <w:left w:val="nil"/>
              <w:bottom w:val="single" w:sz="4" w:space="0" w:color="auto"/>
              <w:right w:val="single" w:sz="4" w:space="0" w:color="auto"/>
            </w:tcBorders>
            <w:shd w:val="clear" w:color="auto" w:fill="auto"/>
            <w:noWrap/>
            <w:vAlign w:val="bottom"/>
            <w:hideMark/>
          </w:tcPr>
          <w:p w14:paraId="3EC6EE4A" w14:textId="77777777" w:rsidR="0007535D" w:rsidRPr="0007535D" w:rsidRDefault="0007535D" w:rsidP="0007535D">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PORTE шкаф низкий с глухими дверцами 1 полка (80*44*80 см)</w:t>
            </w:r>
          </w:p>
        </w:tc>
        <w:tc>
          <w:tcPr>
            <w:tcW w:w="295" w:type="pct"/>
            <w:tcBorders>
              <w:top w:val="nil"/>
              <w:left w:val="nil"/>
              <w:bottom w:val="single" w:sz="4" w:space="0" w:color="auto"/>
              <w:right w:val="single" w:sz="4" w:space="0" w:color="auto"/>
            </w:tcBorders>
            <w:shd w:val="clear" w:color="auto" w:fill="auto"/>
            <w:noWrap/>
            <w:vAlign w:val="bottom"/>
            <w:hideMark/>
          </w:tcPr>
          <w:p w14:paraId="416C1980" w14:textId="77777777"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3</w:t>
            </w:r>
          </w:p>
        </w:tc>
        <w:tc>
          <w:tcPr>
            <w:tcW w:w="1428" w:type="pct"/>
            <w:tcBorders>
              <w:top w:val="nil"/>
              <w:left w:val="nil"/>
              <w:bottom w:val="single" w:sz="4" w:space="0" w:color="auto"/>
              <w:right w:val="single" w:sz="4" w:space="0" w:color="auto"/>
            </w:tcBorders>
            <w:shd w:val="clear" w:color="auto" w:fill="auto"/>
            <w:noWrap/>
            <w:vAlign w:val="bottom"/>
          </w:tcPr>
          <w:p w14:paraId="6B1B10D3" w14:textId="2A8231AB" w:rsidR="0007535D" w:rsidRPr="0007535D" w:rsidRDefault="0007535D" w:rsidP="0007535D">
            <w:pPr>
              <w:jc w:val="right"/>
              <w:rPr>
                <w:rFonts w:ascii="Times New Roman" w:hAnsi="Times New Roman" w:cs="Times New Roman"/>
                <w:b/>
                <w:bCs/>
                <w:sz w:val="16"/>
                <w:szCs w:val="16"/>
                <w:lang w:eastAsia="ru-RU"/>
              </w:rPr>
            </w:pPr>
          </w:p>
        </w:tc>
      </w:tr>
      <w:tr w:rsidR="0007535D" w:rsidRPr="0007535D" w14:paraId="7D937834" w14:textId="77777777" w:rsidTr="000559B2">
        <w:trPr>
          <w:trHeight w:val="225"/>
        </w:trPr>
        <w:tc>
          <w:tcPr>
            <w:tcW w:w="284" w:type="pct"/>
            <w:tcBorders>
              <w:top w:val="nil"/>
              <w:left w:val="single" w:sz="4" w:space="0" w:color="auto"/>
              <w:bottom w:val="single" w:sz="4" w:space="0" w:color="auto"/>
              <w:right w:val="single" w:sz="4" w:space="0" w:color="auto"/>
            </w:tcBorders>
            <w:shd w:val="clear" w:color="auto" w:fill="auto"/>
            <w:noWrap/>
            <w:vAlign w:val="center"/>
            <w:hideMark/>
          </w:tcPr>
          <w:p w14:paraId="19C1BD85" w14:textId="71934621"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color w:val="000000"/>
                <w:sz w:val="16"/>
                <w:szCs w:val="16"/>
              </w:rPr>
              <w:t>329</w:t>
            </w:r>
          </w:p>
        </w:tc>
        <w:tc>
          <w:tcPr>
            <w:tcW w:w="2993" w:type="pct"/>
            <w:tcBorders>
              <w:top w:val="nil"/>
              <w:left w:val="nil"/>
              <w:bottom w:val="single" w:sz="4" w:space="0" w:color="auto"/>
              <w:right w:val="single" w:sz="4" w:space="0" w:color="auto"/>
            </w:tcBorders>
            <w:shd w:val="clear" w:color="auto" w:fill="auto"/>
            <w:noWrap/>
            <w:vAlign w:val="bottom"/>
            <w:hideMark/>
          </w:tcPr>
          <w:p w14:paraId="3890544F" w14:textId="77777777" w:rsidR="0007535D" w:rsidRPr="0007535D" w:rsidRDefault="0007535D" w:rsidP="0007535D">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PORTE шкаф средний с глухими дверцами (80*44*118 см)</w:t>
            </w:r>
          </w:p>
        </w:tc>
        <w:tc>
          <w:tcPr>
            <w:tcW w:w="295" w:type="pct"/>
            <w:tcBorders>
              <w:top w:val="nil"/>
              <w:left w:val="nil"/>
              <w:bottom w:val="single" w:sz="4" w:space="0" w:color="auto"/>
              <w:right w:val="single" w:sz="4" w:space="0" w:color="auto"/>
            </w:tcBorders>
            <w:shd w:val="clear" w:color="auto" w:fill="auto"/>
            <w:noWrap/>
            <w:vAlign w:val="bottom"/>
            <w:hideMark/>
          </w:tcPr>
          <w:p w14:paraId="779A1350" w14:textId="77777777"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1</w:t>
            </w:r>
          </w:p>
        </w:tc>
        <w:tc>
          <w:tcPr>
            <w:tcW w:w="1428" w:type="pct"/>
            <w:tcBorders>
              <w:top w:val="nil"/>
              <w:left w:val="nil"/>
              <w:bottom w:val="single" w:sz="4" w:space="0" w:color="auto"/>
              <w:right w:val="single" w:sz="4" w:space="0" w:color="auto"/>
            </w:tcBorders>
            <w:shd w:val="clear" w:color="auto" w:fill="auto"/>
            <w:noWrap/>
            <w:vAlign w:val="bottom"/>
          </w:tcPr>
          <w:p w14:paraId="6CE3E34A" w14:textId="5FB83FEA" w:rsidR="0007535D" w:rsidRPr="0007535D" w:rsidRDefault="0007535D" w:rsidP="0007535D">
            <w:pPr>
              <w:jc w:val="right"/>
              <w:rPr>
                <w:rFonts w:ascii="Times New Roman" w:hAnsi="Times New Roman" w:cs="Times New Roman"/>
                <w:b/>
                <w:bCs/>
                <w:sz w:val="16"/>
                <w:szCs w:val="16"/>
                <w:lang w:eastAsia="ru-RU"/>
              </w:rPr>
            </w:pPr>
          </w:p>
        </w:tc>
      </w:tr>
      <w:tr w:rsidR="0007535D" w:rsidRPr="0007535D" w14:paraId="667D64B9" w14:textId="77777777" w:rsidTr="000559B2">
        <w:trPr>
          <w:trHeight w:val="225"/>
        </w:trPr>
        <w:tc>
          <w:tcPr>
            <w:tcW w:w="284" w:type="pct"/>
            <w:tcBorders>
              <w:top w:val="nil"/>
              <w:left w:val="single" w:sz="4" w:space="0" w:color="auto"/>
              <w:bottom w:val="single" w:sz="4" w:space="0" w:color="auto"/>
              <w:right w:val="single" w:sz="4" w:space="0" w:color="auto"/>
            </w:tcBorders>
            <w:shd w:val="clear" w:color="auto" w:fill="auto"/>
            <w:noWrap/>
            <w:vAlign w:val="center"/>
            <w:hideMark/>
          </w:tcPr>
          <w:p w14:paraId="1D775981" w14:textId="3AC6D5B4"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color w:val="000000"/>
                <w:sz w:val="16"/>
                <w:szCs w:val="16"/>
              </w:rPr>
              <w:t>330</w:t>
            </w:r>
          </w:p>
        </w:tc>
        <w:tc>
          <w:tcPr>
            <w:tcW w:w="2993" w:type="pct"/>
            <w:tcBorders>
              <w:top w:val="nil"/>
              <w:left w:val="nil"/>
              <w:bottom w:val="single" w:sz="4" w:space="0" w:color="auto"/>
              <w:right w:val="single" w:sz="4" w:space="0" w:color="auto"/>
            </w:tcBorders>
            <w:shd w:val="clear" w:color="auto" w:fill="auto"/>
            <w:noWrap/>
            <w:vAlign w:val="bottom"/>
            <w:hideMark/>
          </w:tcPr>
          <w:p w14:paraId="06B17206" w14:textId="77777777" w:rsidR="0007535D" w:rsidRPr="0007535D" w:rsidRDefault="0007535D" w:rsidP="0007535D">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PORTE экран настольный (139*410 см)</w:t>
            </w:r>
          </w:p>
        </w:tc>
        <w:tc>
          <w:tcPr>
            <w:tcW w:w="295" w:type="pct"/>
            <w:tcBorders>
              <w:top w:val="nil"/>
              <w:left w:val="nil"/>
              <w:bottom w:val="single" w:sz="4" w:space="0" w:color="auto"/>
              <w:right w:val="single" w:sz="4" w:space="0" w:color="auto"/>
            </w:tcBorders>
            <w:shd w:val="clear" w:color="auto" w:fill="auto"/>
            <w:noWrap/>
            <w:vAlign w:val="bottom"/>
            <w:hideMark/>
          </w:tcPr>
          <w:p w14:paraId="198B7E44" w14:textId="77777777"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4</w:t>
            </w:r>
          </w:p>
        </w:tc>
        <w:tc>
          <w:tcPr>
            <w:tcW w:w="1428" w:type="pct"/>
            <w:tcBorders>
              <w:top w:val="nil"/>
              <w:left w:val="nil"/>
              <w:bottom w:val="single" w:sz="4" w:space="0" w:color="auto"/>
              <w:right w:val="single" w:sz="4" w:space="0" w:color="auto"/>
            </w:tcBorders>
            <w:shd w:val="clear" w:color="auto" w:fill="auto"/>
            <w:noWrap/>
            <w:vAlign w:val="bottom"/>
          </w:tcPr>
          <w:p w14:paraId="1777B592" w14:textId="3A78E932" w:rsidR="0007535D" w:rsidRPr="0007535D" w:rsidRDefault="0007535D" w:rsidP="0007535D">
            <w:pPr>
              <w:jc w:val="right"/>
              <w:rPr>
                <w:rFonts w:ascii="Times New Roman" w:hAnsi="Times New Roman" w:cs="Times New Roman"/>
                <w:b/>
                <w:bCs/>
                <w:sz w:val="16"/>
                <w:szCs w:val="16"/>
                <w:lang w:eastAsia="ru-RU"/>
              </w:rPr>
            </w:pPr>
          </w:p>
        </w:tc>
      </w:tr>
      <w:tr w:rsidR="0007535D" w:rsidRPr="0007535D" w14:paraId="5B0A0C9F" w14:textId="77777777" w:rsidTr="000559B2">
        <w:trPr>
          <w:trHeight w:val="225"/>
        </w:trPr>
        <w:tc>
          <w:tcPr>
            <w:tcW w:w="284" w:type="pct"/>
            <w:tcBorders>
              <w:top w:val="nil"/>
              <w:left w:val="single" w:sz="4" w:space="0" w:color="auto"/>
              <w:bottom w:val="single" w:sz="4" w:space="0" w:color="auto"/>
              <w:right w:val="single" w:sz="4" w:space="0" w:color="auto"/>
            </w:tcBorders>
            <w:shd w:val="clear" w:color="auto" w:fill="auto"/>
            <w:noWrap/>
            <w:vAlign w:val="center"/>
            <w:hideMark/>
          </w:tcPr>
          <w:p w14:paraId="738E005E" w14:textId="3FC75B63"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color w:val="000000"/>
                <w:sz w:val="16"/>
                <w:szCs w:val="16"/>
              </w:rPr>
              <w:t>331</w:t>
            </w:r>
          </w:p>
        </w:tc>
        <w:tc>
          <w:tcPr>
            <w:tcW w:w="2993" w:type="pct"/>
            <w:tcBorders>
              <w:top w:val="nil"/>
              <w:left w:val="nil"/>
              <w:bottom w:val="single" w:sz="4" w:space="0" w:color="auto"/>
              <w:right w:val="single" w:sz="4" w:space="0" w:color="auto"/>
            </w:tcBorders>
            <w:shd w:val="clear" w:color="auto" w:fill="auto"/>
            <w:noWrap/>
            <w:vAlign w:val="bottom"/>
            <w:hideMark/>
          </w:tcPr>
          <w:p w14:paraId="29B11D52" w14:textId="77777777" w:rsidR="0007535D" w:rsidRPr="0007535D" w:rsidRDefault="0007535D" w:rsidP="0007535D">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PORTE экран настольный (159*410 см)</w:t>
            </w:r>
          </w:p>
        </w:tc>
        <w:tc>
          <w:tcPr>
            <w:tcW w:w="295" w:type="pct"/>
            <w:tcBorders>
              <w:top w:val="nil"/>
              <w:left w:val="nil"/>
              <w:bottom w:val="single" w:sz="4" w:space="0" w:color="auto"/>
              <w:right w:val="single" w:sz="4" w:space="0" w:color="auto"/>
            </w:tcBorders>
            <w:shd w:val="clear" w:color="auto" w:fill="auto"/>
            <w:noWrap/>
            <w:vAlign w:val="bottom"/>
            <w:hideMark/>
          </w:tcPr>
          <w:p w14:paraId="57001E37" w14:textId="77777777"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3</w:t>
            </w:r>
          </w:p>
        </w:tc>
        <w:tc>
          <w:tcPr>
            <w:tcW w:w="1428" w:type="pct"/>
            <w:tcBorders>
              <w:top w:val="nil"/>
              <w:left w:val="nil"/>
              <w:bottom w:val="single" w:sz="4" w:space="0" w:color="auto"/>
              <w:right w:val="single" w:sz="4" w:space="0" w:color="auto"/>
            </w:tcBorders>
            <w:shd w:val="clear" w:color="auto" w:fill="auto"/>
            <w:noWrap/>
            <w:vAlign w:val="bottom"/>
          </w:tcPr>
          <w:p w14:paraId="3A94017E" w14:textId="4B97004D" w:rsidR="0007535D" w:rsidRPr="0007535D" w:rsidRDefault="0007535D" w:rsidP="0007535D">
            <w:pPr>
              <w:jc w:val="right"/>
              <w:rPr>
                <w:rFonts w:ascii="Times New Roman" w:hAnsi="Times New Roman" w:cs="Times New Roman"/>
                <w:b/>
                <w:bCs/>
                <w:sz w:val="16"/>
                <w:szCs w:val="16"/>
                <w:lang w:eastAsia="ru-RU"/>
              </w:rPr>
            </w:pPr>
          </w:p>
        </w:tc>
      </w:tr>
      <w:tr w:rsidR="0007535D" w:rsidRPr="0007535D" w14:paraId="79165154" w14:textId="77777777" w:rsidTr="000559B2">
        <w:trPr>
          <w:trHeight w:val="225"/>
        </w:trPr>
        <w:tc>
          <w:tcPr>
            <w:tcW w:w="284" w:type="pct"/>
            <w:tcBorders>
              <w:top w:val="nil"/>
              <w:left w:val="single" w:sz="4" w:space="0" w:color="auto"/>
              <w:bottom w:val="single" w:sz="4" w:space="0" w:color="auto"/>
              <w:right w:val="single" w:sz="4" w:space="0" w:color="auto"/>
            </w:tcBorders>
            <w:shd w:val="clear" w:color="auto" w:fill="auto"/>
            <w:noWrap/>
            <w:vAlign w:val="center"/>
            <w:hideMark/>
          </w:tcPr>
          <w:p w14:paraId="2B932567" w14:textId="387C2467"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color w:val="000000"/>
                <w:sz w:val="16"/>
                <w:szCs w:val="16"/>
              </w:rPr>
              <w:t>332</w:t>
            </w:r>
          </w:p>
        </w:tc>
        <w:tc>
          <w:tcPr>
            <w:tcW w:w="2993" w:type="pct"/>
            <w:tcBorders>
              <w:top w:val="nil"/>
              <w:left w:val="nil"/>
              <w:bottom w:val="single" w:sz="4" w:space="0" w:color="auto"/>
              <w:right w:val="single" w:sz="4" w:space="0" w:color="auto"/>
            </w:tcBorders>
            <w:shd w:val="clear" w:color="auto" w:fill="auto"/>
            <w:noWrap/>
            <w:vAlign w:val="bottom"/>
            <w:hideMark/>
          </w:tcPr>
          <w:p w14:paraId="470E9AA3" w14:textId="77777777" w:rsidR="0007535D" w:rsidRPr="0007535D" w:rsidRDefault="0007535D" w:rsidP="0007535D">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pw-1408s автоматический дозатор/подача спрей/пластик/белый</w:t>
            </w:r>
          </w:p>
        </w:tc>
        <w:tc>
          <w:tcPr>
            <w:tcW w:w="295" w:type="pct"/>
            <w:tcBorders>
              <w:top w:val="nil"/>
              <w:left w:val="nil"/>
              <w:bottom w:val="single" w:sz="4" w:space="0" w:color="auto"/>
              <w:right w:val="single" w:sz="4" w:space="0" w:color="auto"/>
            </w:tcBorders>
            <w:shd w:val="clear" w:color="auto" w:fill="auto"/>
            <w:noWrap/>
            <w:vAlign w:val="bottom"/>
            <w:hideMark/>
          </w:tcPr>
          <w:p w14:paraId="67943952" w14:textId="77777777"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14</w:t>
            </w:r>
          </w:p>
        </w:tc>
        <w:tc>
          <w:tcPr>
            <w:tcW w:w="1428" w:type="pct"/>
            <w:tcBorders>
              <w:top w:val="nil"/>
              <w:left w:val="nil"/>
              <w:bottom w:val="single" w:sz="4" w:space="0" w:color="auto"/>
              <w:right w:val="single" w:sz="4" w:space="0" w:color="auto"/>
            </w:tcBorders>
            <w:shd w:val="clear" w:color="auto" w:fill="auto"/>
            <w:noWrap/>
            <w:vAlign w:val="bottom"/>
          </w:tcPr>
          <w:p w14:paraId="3C67E704" w14:textId="7AF35B57" w:rsidR="0007535D" w:rsidRPr="0007535D" w:rsidRDefault="0007535D" w:rsidP="0007535D">
            <w:pPr>
              <w:jc w:val="right"/>
              <w:rPr>
                <w:rFonts w:ascii="Times New Roman" w:hAnsi="Times New Roman" w:cs="Times New Roman"/>
                <w:b/>
                <w:bCs/>
                <w:sz w:val="16"/>
                <w:szCs w:val="16"/>
                <w:lang w:eastAsia="ru-RU"/>
              </w:rPr>
            </w:pPr>
          </w:p>
        </w:tc>
      </w:tr>
      <w:tr w:rsidR="0007535D" w:rsidRPr="0007535D" w14:paraId="672D75C4" w14:textId="77777777" w:rsidTr="000559B2">
        <w:trPr>
          <w:trHeight w:val="225"/>
        </w:trPr>
        <w:tc>
          <w:tcPr>
            <w:tcW w:w="284" w:type="pct"/>
            <w:tcBorders>
              <w:top w:val="nil"/>
              <w:left w:val="single" w:sz="4" w:space="0" w:color="auto"/>
              <w:bottom w:val="single" w:sz="4" w:space="0" w:color="auto"/>
              <w:right w:val="single" w:sz="4" w:space="0" w:color="auto"/>
            </w:tcBorders>
            <w:shd w:val="clear" w:color="auto" w:fill="auto"/>
            <w:noWrap/>
            <w:vAlign w:val="center"/>
            <w:hideMark/>
          </w:tcPr>
          <w:p w14:paraId="683AEB4A" w14:textId="02F4C204"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color w:val="000000"/>
                <w:sz w:val="16"/>
                <w:szCs w:val="16"/>
              </w:rPr>
              <w:t>333</w:t>
            </w:r>
          </w:p>
        </w:tc>
        <w:tc>
          <w:tcPr>
            <w:tcW w:w="2993" w:type="pct"/>
            <w:tcBorders>
              <w:top w:val="nil"/>
              <w:left w:val="nil"/>
              <w:bottom w:val="single" w:sz="4" w:space="0" w:color="auto"/>
              <w:right w:val="single" w:sz="4" w:space="0" w:color="auto"/>
            </w:tcBorders>
            <w:shd w:val="clear" w:color="auto" w:fill="auto"/>
            <w:noWrap/>
            <w:vAlign w:val="bottom"/>
            <w:hideMark/>
          </w:tcPr>
          <w:p w14:paraId="376165C0" w14:textId="77777777" w:rsidR="0007535D" w:rsidRPr="0007535D" w:rsidRDefault="0007535D" w:rsidP="0007535D">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Retro стул каркас металл черный кожзам</w:t>
            </w:r>
          </w:p>
        </w:tc>
        <w:tc>
          <w:tcPr>
            <w:tcW w:w="295" w:type="pct"/>
            <w:tcBorders>
              <w:top w:val="nil"/>
              <w:left w:val="nil"/>
              <w:bottom w:val="single" w:sz="4" w:space="0" w:color="auto"/>
              <w:right w:val="single" w:sz="4" w:space="0" w:color="auto"/>
            </w:tcBorders>
            <w:shd w:val="clear" w:color="auto" w:fill="auto"/>
            <w:noWrap/>
            <w:vAlign w:val="bottom"/>
            <w:hideMark/>
          </w:tcPr>
          <w:p w14:paraId="1C7B6DD4" w14:textId="77777777"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4</w:t>
            </w:r>
          </w:p>
        </w:tc>
        <w:tc>
          <w:tcPr>
            <w:tcW w:w="1428" w:type="pct"/>
            <w:tcBorders>
              <w:top w:val="nil"/>
              <w:left w:val="nil"/>
              <w:bottom w:val="single" w:sz="4" w:space="0" w:color="auto"/>
              <w:right w:val="single" w:sz="4" w:space="0" w:color="auto"/>
            </w:tcBorders>
            <w:shd w:val="clear" w:color="auto" w:fill="auto"/>
            <w:noWrap/>
            <w:vAlign w:val="bottom"/>
          </w:tcPr>
          <w:p w14:paraId="46312A38" w14:textId="6AB9BD9D" w:rsidR="0007535D" w:rsidRPr="0007535D" w:rsidRDefault="0007535D" w:rsidP="0007535D">
            <w:pPr>
              <w:jc w:val="right"/>
              <w:rPr>
                <w:rFonts w:ascii="Times New Roman" w:hAnsi="Times New Roman" w:cs="Times New Roman"/>
                <w:b/>
                <w:bCs/>
                <w:sz w:val="16"/>
                <w:szCs w:val="16"/>
                <w:lang w:eastAsia="ru-RU"/>
              </w:rPr>
            </w:pPr>
          </w:p>
        </w:tc>
      </w:tr>
      <w:tr w:rsidR="0007535D" w:rsidRPr="0007535D" w14:paraId="38374DF3" w14:textId="77777777" w:rsidTr="000559B2">
        <w:trPr>
          <w:trHeight w:val="225"/>
        </w:trPr>
        <w:tc>
          <w:tcPr>
            <w:tcW w:w="284" w:type="pct"/>
            <w:tcBorders>
              <w:top w:val="nil"/>
              <w:left w:val="single" w:sz="4" w:space="0" w:color="auto"/>
              <w:bottom w:val="single" w:sz="4" w:space="0" w:color="auto"/>
              <w:right w:val="single" w:sz="4" w:space="0" w:color="auto"/>
            </w:tcBorders>
            <w:shd w:val="clear" w:color="auto" w:fill="auto"/>
            <w:noWrap/>
            <w:vAlign w:val="center"/>
            <w:hideMark/>
          </w:tcPr>
          <w:p w14:paraId="560BCEB9" w14:textId="2A71789F"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color w:val="000000"/>
                <w:sz w:val="16"/>
                <w:szCs w:val="16"/>
              </w:rPr>
              <w:t>334</w:t>
            </w:r>
          </w:p>
        </w:tc>
        <w:tc>
          <w:tcPr>
            <w:tcW w:w="2993" w:type="pct"/>
            <w:tcBorders>
              <w:top w:val="nil"/>
              <w:left w:val="nil"/>
              <w:bottom w:val="single" w:sz="4" w:space="0" w:color="auto"/>
              <w:right w:val="single" w:sz="4" w:space="0" w:color="auto"/>
            </w:tcBorders>
            <w:shd w:val="clear" w:color="auto" w:fill="auto"/>
            <w:noWrap/>
            <w:vAlign w:val="bottom"/>
            <w:hideMark/>
          </w:tcPr>
          <w:p w14:paraId="1E0665FA" w14:textId="77777777" w:rsidR="0007535D" w:rsidRPr="0007535D" w:rsidRDefault="0007535D" w:rsidP="0007535D">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Scoole SC AW 01 (W) Waite мойка воздуха</w:t>
            </w:r>
          </w:p>
        </w:tc>
        <w:tc>
          <w:tcPr>
            <w:tcW w:w="295" w:type="pct"/>
            <w:tcBorders>
              <w:top w:val="nil"/>
              <w:left w:val="nil"/>
              <w:bottom w:val="single" w:sz="4" w:space="0" w:color="auto"/>
              <w:right w:val="single" w:sz="4" w:space="0" w:color="auto"/>
            </w:tcBorders>
            <w:shd w:val="clear" w:color="auto" w:fill="auto"/>
            <w:noWrap/>
            <w:vAlign w:val="bottom"/>
            <w:hideMark/>
          </w:tcPr>
          <w:p w14:paraId="0C09D086" w14:textId="77777777"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1</w:t>
            </w:r>
          </w:p>
        </w:tc>
        <w:tc>
          <w:tcPr>
            <w:tcW w:w="1428" w:type="pct"/>
            <w:tcBorders>
              <w:top w:val="nil"/>
              <w:left w:val="nil"/>
              <w:bottom w:val="single" w:sz="4" w:space="0" w:color="auto"/>
              <w:right w:val="single" w:sz="4" w:space="0" w:color="auto"/>
            </w:tcBorders>
            <w:shd w:val="clear" w:color="auto" w:fill="auto"/>
            <w:noWrap/>
            <w:vAlign w:val="bottom"/>
          </w:tcPr>
          <w:p w14:paraId="6F91675D" w14:textId="72AC279E" w:rsidR="0007535D" w:rsidRPr="0007535D" w:rsidRDefault="0007535D" w:rsidP="0007535D">
            <w:pPr>
              <w:jc w:val="right"/>
              <w:rPr>
                <w:rFonts w:ascii="Times New Roman" w:hAnsi="Times New Roman" w:cs="Times New Roman"/>
                <w:b/>
                <w:bCs/>
                <w:sz w:val="16"/>
                <w:szCs w:val="16"/>
                <w:lang w:eastAsia="ru-RU"/>
              </w:rPr>
            </w:pPr>
          </w:p>
        </w:tc>
      </w:tr>
      <w:tr w:rsidR="0007535D" w:rsidRPr="0007535D" w14:paraId="057BEEB3" w14:textId="77777777" w:rsidTr="000559B2">
        <w:trPr>
          <w:trHeight w:val="225"/>
        </w:trPr>
        <w:tc>
          <w:tcPr>
            <w:tcW w:w="284" w:type="pct"/>
            <w:tcBorders>
              <w:top w:val="nil"/>
              <w:left w:val="single" w:sz="4" w:space="0" w:color="auto"/>
              <w:bottom w:val="single" w:sz="4" w:space="0" w:color="auto"/>
              <w:right w:val="single" w:sz="4" w:space="0" w:color="auto"/>
            </w:tcBorders>
            <w:shd w:val="clear" w:color="auto" w:fill="auto"/>
            <w:noWrap/>
            <w:vAlign w:val="center"/>
            <w:hideMark/>
          </w:tcPr>
          <w:p w14:paraId="3CB64429" w14:textId="07A341D5"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color w:val="000000"/>
                <w:sz w:val="16"/>
                <w:szCs w:val="16"/>
              </w:rPr>
              <w:t>335</w:t>
            </w:r>
          </w:p>
        </w:tc>
        <w:tc>
          <w:tcPr>
            <w:tcW w:w="2993" w:type="pct"/>
            <w:tcBorders>
              <w:top w:val="nil"/>
              <w:left w:val="nil"/>
              <w:bottom w:val="single" w:sz="4" w:space="0" w:color="auto"/>
              <w:right w:val="single" w:sz="4" w:space="0" w:color="auto"/>
            </w:tcBorders>
            <w:shd w:val="clear" w:color="auto" w:fill="auto"/>
            <w:noWrap/>
            <w:vAlign w:val="bottom"/>
            <w:hideMark/>
          </w:tcPr>
          <w:p w14:paraId="3761AD6A" w14:textId="77777777" w:rsidR="0007535D" w:rsidRPr="0007535D" w:rsidRDefault="0007535D" w:rsidP="0007535D">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Scoole SC HR UL 07 (RR) Pink увлажнитель воздуха</w:t>
            </w:r>
          </w:p>
        </w:tc>
        <w:tc>
          <w:tcPr>
            <w:tcW w:w="295" w:type="pct"/>
            <w:tcBorders>
              <w:top w:val="nil"/>
              <w:left w:val="nil"/>
              <w:bottom w:val="single" w:sz="4" w:space="0" w:color="auto"/>
              <w:right w:val="single" w:sz="4" w:space="0" w:color="auto"/>
            </w:tcBorders>
            <w:shd w:val="clear" w:color="auto" w:fill="auto"/>
            <w:noWrap/>
            <w:vAlign w:val="bottom"/>
            <w:hideMark/>
          </w:tcPr>
          <w:p w14:paraId="75825ADF" w14:textId="77777777"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2</w:t>
            </w:r>
          </w:p>
        </w:tc>
        <w:tc>
          <w:tcPr>
            <w:tcW w:w="1428" w:type="pct"/>
            <w:tcBorders>
              <w:top w:val="nil"/>
              <w:left w:val="nil"/>
              <w:bottom w:val="single" w:sz="4" w:space="0" w:color="auto"/>
              <w:right w:val="single" w:sz="4" w:space="0" w:color="auto"/>
            </w:tcBorders>
            <w:shd w:val="clear" w:color="auto" w:fill="auto"/>
            <w:noWrap/>
            <w:vAlign w:val="bottom"/>
          </w:tcPr>
          <w:p w14:paraId="24E522FC" w14:textId="5178D4B4" w:rsidR="0007535D" w:rsidRPr="0007535D" w:rsidRDefault="0007535D" w:rsidP="0007535D">
            <w:pPr>
              <w:jc w:val="right"/>
              <w:rPr>
                <w:rFonts w:ascii="Times New Roman" w:hAnsi="Times New Roman" w:cs="Times New Roman"/>
                <w:b/>
                <w:bCs/>
                <w:sz w:val="16"/>
                <w:szCs w:val="16"/>
                <w:lang w:eastAsia="ru-RU"/>
              </w:rPr>
            </w:pPr>
          </w:p>
        </w:tc>
      </w:tr>
      <w:tr w:rsidR="0007535D" w:rsidRPr="0007535D" w14:paraId="1E7981D1" w14:textId="77777777" w:rsidTr="000559B2">
        <w:trPr>
          <w:trHeight w:val="225"/>
        </w:trPr>
        <w:tc>
          <w:tcPr>
            <w:tcW w:w="284" w:type="pct"/>
            <w:tcBorders>
              <w:top w:val="nil"/>
              <w:left w:val="single" w:sz="4" w:space="0" w:color="auto"/>
              <w:bottom w:val="single" w:sz="4" w:space="0" w:color="auto"/>
              <w:right w:val="single" w:sz="4" w:space="0" w:color="auto"/>
            </w:tcBorders>
            <w:shd w:val="clear" w:color="auto" w:fill="auto"/>
            <w:noWrap/>
            <w:vAlign w:val="center"/>
            <w:hideMark/>
          </w:tcPr>
          <w:p w14:paraId="7E80F1A3" w14:textId="215AD734"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color w:val="000000"/>
                <w:sz w:val="16"/>
                <w:szCs w:val="16"/>
              </w:rPr>
              <w:t>336</w:t>
            </w:r>
          </w:p>
        </w:tc>
        <w:tc>
          <w:tcPr>
            <w:tcW w:w="2993" w:type="pct"/>
            <w:tcBorders>
              <w:top w:val="nil"/>
              <w:left w:val="nil"/>
              <w:bottom w:val="single" w:sz="4" w:space="0" w:color="auto"/>
              <w:right w:val="single" w:sz="4" w:space="0" w:color="auto"/>
            </w:tcBorders>
            <w:shd w:val="clear" w:color="auto" w:fill="auto"/>
            <w:noWrap/>
            <w:vAlign w:val="bottom"/>
            <w:hideMark/>
          </w:tcPr>
          <w:p w14:paraId="33C2E54A" w14:textId="77777777" w:rsidR="0007535D" w:rsidRPr="0007535D" w:rsidRDefault="0007535D" w:rsidP="0007535D">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SHURE PS24E блок питания сетевой для радои систем</w:t>
            </w:r>
          </w:p>
        </w:tc>
        <w:tc>
          <w:tcPr>
            <w:tcW w:w="295" w:type="pct"/>
            <w:tcBorders>
              <w:top w:val="nil"/>
              <w:left w:val="nil"/>
              <w:bottom w:val="single" w:sz="4" w:space="0" w:color="auto"/>
              <w:right w:val="single" w:sz="4" w:space="0" w:color="auto"/>
            </w:tcBorders>
            <w:shd w:val="clear" w:color="auto" w:fill="auto"/>
            <w:noWrap/>
            <w:vAlign w:val="bottom"/>
            <w:hideMark/>
          </w:tcPr>
          <w:p w14:paraId="6306C866" w14:textId="77777777"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2</w:t>
            </w:r>
          </w:p>
        </w:tc>
        <w:tc>
          <w:tcPr>
            <w:tcW w:w="1428" w:type="pct"/>
            <w:tcBorders>
              <w:top w:val="nil"/>
              <w:left w:val="nil"/>
              <w:bottom w:val="single" w:sz="4" w:space="0" w:color="auto"/>
              <w:right w:val="single" w:sz="4" w:space="0" w:color="auto"/>
            </w:tcBorders>
            <w:shd w:val="clear" w:color="auto" w:fill="auto"/>
            <w:noWrap/>
            <w:vAlign w:val="bottom"/>
          </w:tcPr>
          <w:p w14:paraId="1642DF34" w14:textId="2384E46B" w:rsidR="0007535D" w:rsidRPr="0007535D" w:rsidRDefault="0007535D" w:rsidP="0007535D">
            <w:pPr>
              <w:jc w:val="right"/>
              <w:rPr>
                <w:rFonts w:ascii="Times New Roman" w:hAnsi="Times New Roman" w:cs="Times New Roman"/>
                <w:b/>
                <w:bCs/>
                <w:sz w:val="16"/>
                <w:szCs w:val="16"/>
                <w:lang w:eastAsia="ru-RU"/>
              </w:rPr>
            </w:pPr>
          </w:p>
        </w:tc>
      </w:tr>
      <w:tr w:rsidR="0007535D" w:rsidRPr="0007535D" w14:paraId="4678438C" w14:textId="77777777" w:rsidTr="000559B2">
        <w:trPr>
          <w:trHeight w:val="225"/>
        </w:trPr>
        <w:tc>
          <w:tcPr>
            <w:tcW w:w="284" w:type="pct"/>
            <w:tcBorders>
              <w:top w:val="nil"/>
              <w:left w:val="single" w:sz="4" w:space="0" w:color="auto"/>
              <w:bottom w:val="single" w:sz="4" w:space="0" w:color="auto"/>
              <w:right w:val="single" w:sz="4" w:space="0" w:color="auto"/>
            </w:tcBorders>
            <w:shd w:val="clear" w:color="auto" w:fill="auto"/>
            <w:noWrap/>
            <w:vAlign w:val="center"/>
            <w:hideMark/>
          </w:tcPr>
          <w:p w14:paraId="3676040C" w14:textId="2964F942"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color w:val="000000"/>
                <w:sz w:val="16"/>
                <w:szCs w:val="16"/>
              </w:rPr>
              <w:t>337</w:t>
            </w:r>
          </w:p>
        </w:tc>
        <w:tc>
          <w:tcPr>
            <w:tcW w:w="2993" w:type="pct"/>
            <w:tcBorders>
              <w:top w:val="nil"/>
              <w:left w:val="nil"/>
              <w:bottom w:val="single" w:sz="4" w:space="0" w:color="auto"/>
              <w:right w:val="single" w:sz="4" w:space="0" w:color="auto"/>
            </w:tcBorders>
            <w:shd w:val="clear" w:color="auto" w:fill="auto"/>
            <w:noWrap/>
            <w:vAlign w:val="bottom"/>
            <w:hideMark/>
          </w:tcPr>
          <w:p w14:paraId="68860105" w14:textId="77777777" w:rsidR="0007535D" w:rsidRPr="0007535D" w:rsidRDefault="0007535D" w:rsidP="0007535D">
            <w:pPr>
              <w:rPr>
                <w:rFonts w:ascii="Times New Roman" w:hAnsi="Times New Roman" w:cs="Times New Roman"/>
                <w:sz w:val="16"/>
                <w:szCs w:val="16"/>
                <w:lang w:val="en-US" w:eastAsia="ru-RU"/>
              </w:rPr>
            </w:pPr>
            <w:r w:rsidRPr="0007535D">
              <w:rPr>
                <w:rFonts w:ascii="Times New Roman" w:hAnsi="Times New Roman" w:cs="Times New Roman"/>
                <w:sz w:val="16"/>
                <w:szCs w:val="16"/>
                <w:lang w:val="en-US" w:eastAsia="ru-RU"/>
              </w:rPr>
              <w:t xml:space="preserve">SSD </w:t>
            </w:r>
            <w:r w:rsidRPr="0007535D">
              <w:rPr>
                <w:rFonts w:ascii="Times New Roman" w:hAnsi="Times New Roman" w:cs="Times New Roman"/>
                <w:sz w:val="16"/>
                <w:szCs w:val="16"/>
                <w:lang w:eastAsia="ru-RU"/>
              </w:rPr>
              <w:t>диск</w:t>
            </w:r>
            <w:r w:rsidRPr="0007535D">
              <w:rPr>
                <w:rFonts w:ascii="Times New Roman" w:hAnsi="Times New Roman" w:cs="Times New Roman"/>
                <w:sz w:val="16"/>
                <w:szCs w:val="16"/>
                <w:lang w:val="en-US" w:eastAsia="ru-RU"/>
              </w:rPr>
              <w:t xml:space="preserve"> 120</w:t>
            </w:r>
            <w:r w:rsidRPr="0007535D">
              <w:rPr>
                <w:rFonts w:ascii="Times New Roman" w:hAnsi="Times New Roman" w:cs="Times New Roman"/>
                <w:sz w:val="16"/>
                <w:szCs w:val="16"/>
                <w:lang w:eastAsia="ru-RU"/>
              </w:rPr>
              <w:t>ГБ</w:t>
            </w:r>
            <w:r w:rsidRPr="0007535D">
              <w:rPr>
                <w:rFonts w:ascii="Times New Roman" w:hAnsi="Times New Roman" w:cs="Times New Roman"/>
                <w:sz w:val="16"/>
                <w:szCs w:val="16"/>
                <w:lang w:val="en-US" w:eastAsia="ru-RU"/>
              </w:rPr>
              <w:t xml:space="preserve"> 2,5 Kingston A400 SA400S37/120G (SATA III)</w:t>
            </w:r>
          </w:p>
        </w:tc>
        <w:tc>
          <w:tcPr>
            <w:tcW w:w="295" w:type="pct"/>
            <w:tcBorders>
              <w:top w:val="nil"/>
              <w:left w:val="nil"/>
              <w:bottom w:val="single" w:sz="4" w:space="0" w:color="auto"/>
              <w:right w:val="single" w:sz="4" w:space="0" w:color="auto"/>
            </w:tcBorders>
            <w:shd w:val="clear" w:color="auto" w:fill="auto"/>
            <w:noWrap/>
            <w:vAlign w:val="bottom"/>
            <w:hideMark/>
          </w:tcPr>
          <w:p w14:paraId="4D23528B" w14:textId="77777777"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1</w:t>
            </w:r>
          </w:p>
        </w:tc>
        <w:tc>
          <w:tcPr>
            <w:tcW w:w="1428" w:type="pct"/>
            <w:tcBorders>
              <w:top w:val="nil"/>
              <w:left w:val="nil"/>
              <w:bottom w:val="single" w:sz="4" w:space="0" w:color="auto"/>
              <w:right w:val="single" w:sz="4" w:space="0" w:color="auto"/>
            </w:tcBorders>
            <w:shd w:val="clear" w:color="auto" w:fill="auto"/>
            <w:noWrap/>
            <w:vAlign w:val="bottom"/>
          </w:tcPr>
          <w:p w14:paraId="5F226B39" w14:textId="3C3BAD58" w:rsidR="0007535D" w:rsidRPr="0007535D" w:rsidRDefault="0007535D" w:rsidP="0007535D">
            <w:pPr>
              <w:jc w:val="right"/>
              <w:rPr>
                <w:rFonts w:ascii="Times New Roman" w:hAnsi="Times New Roman" w:cs="Times New Roman"/>
                <w:b/>
                <w:bCs/>
                <w:sz w:val="16"/>
                <w:szCs w:val="16"/>
                <w:lang w:eastAsia="ru-RU"/>
              </w:rPr>
            </w:pPr>
          </w:p>
        </w:tc>
      </w:tr>
      <w:tr w:rsidR="0007535D" w:rsidRPr="0007535D" w14:paraId="70A5EBE3" w14:textId="77777777" w:rsidTr="000559B2">
        <w:trPr>
          <w:trHeight w:val="225"/>
        </w:trPr>
        <w:tc>
          <w:tcPr>
            <w:tcW w:w="284" w:type="pct"/>
            <w:tcBorders>
              <w:top w:val="nil"/>
              <w:left w:val="single" w:sz="4" w:space="0" w:color="auto"/>
              <w:bottom w:val="single" w:sz="4" w:space="0" w:color="auto"/>
              <w:right w:val="single" w:sz="4" w:space="0" w:color="auto"/>
            </w:tcBorders>
            <w:shd w:val="clear" w:color="auto" w:fill="auto"/>
            <w:noWrap/>
            <w:vAlign w:val="center"/>
            <w:hideMark/>
          </w:tcPr>
          <w:p w14:paraId="0EC42389" w14:textId="226BD233"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color w:val="000000"/>
                <w:sz w:val="16"/>
                <w:szCs w:val="16"/>
              </w:rPr>
              <w:t>338</w:t>
            </w:r>
          </w:p>
        </w:tc>
        <w:tc>
          <w:tcPr>
            <w:tcW w:w="2993" w:type="pct"/>
            <w:tcBorders>
              <w:top w:val="nil"/>
              <w:left w:val="nil"/>
              <w:bottom w:val="single" w:sz="4" w:space="0" w:color="auto"/>
              <w:right w:val="single" w:sz="4" w:space="0" w:color="auto"/>
            </w:tcBorders>
            <w:shd w:val="clear" w:color="auto" w:fill="auto"/>
            <w:noWrap/>
            <w:vAlign w:val="bottom"/>
            <w:hideMark/>
          </w:tcPr>
          <w:p w14:paraId="1593F1CC" w14:textId="77777777" w:rsidR="0007535D" w:rsidRPr="0007535D" w:rsidRDefault="0007535D" w:rsidP="0007535D">
            <w:pPr>
              <w:rPr>
                <w:rFonts w:ascii="Times New Roman" w:hAnsi="Times New Roman" w:cs="Times New Roman"/>
                <w:sz w:val="16"/>
                <w:szCs w:val="16"/>
                <w:lang w:val="en-US" w:eastAsia="ru-RU"/>
              </w:rPr>
            </w:pPr>
            <w:r w:rsidRPr="0007535D">
              <w:rPr>
                <w:rFonts w:ascii="Times New Roman" w:hAnsi="Times New Roman" w:cs="Times New Roman"/>
                <w:sz w:val="16"/>
                <w:szCs w:val="16"/>
                <w:lang w:val="en-US" w:eastAsia="ru-RU"/>
              </w:rPr>
              <w:t xml:space="preserve">SSD </w:t>
            </w:r>
            <w:r w:rsidRPr="0007535D">
              <w:rPr>
                <w:rFonts w:ascii="Times New Roman" w:hAnsi="Times New Roman" w:cs="Times New Roman"/>
                <w:sz w:val="16"/>
                <w:szCs w:val="16"/>
                <w:lang w:eastAsia="ru-RU"/>
              </w:rPr>
              <w:t>диск</w:t>
            </w:r>
            <w:r w:rsidRPr="0007535D">
              <w:rPr>
                <w:rFonts w:ascii="Times New Roman" w:hAnsi="Times New Roman" w:cs="Times New Roman"/>
                <w:sz w:val="16"/>
                <w:szCs w:val="16"/>
                <w:lang w:val="en-US" w:eastAsia="ru-RU"/>
              </w:rPr>
              <w:t xml:space="preserve"> 120</w:t>
            </w:r>
            <w:r w:rsidRPr="0007535D">
              <w:rPr>
                <w:rFonts w:ascii="Times New Roman" w:hAnsi="Times New Roman" w:cs="Times New Roman"/>
                <w:sz w:val="16"/>
                <w:szCs w:val="16"/>
                <w:lang w:eastAsia="ru-RU"/>
              </w:rPr>
              <w:t>ГБ</w:t>
            </w:r>
            <w:r w:rsidRPr="0007535D">
              <w:rPr>
                <w:rFonts w:ascii="Times New Roman" w:hAnsi="Times New Roman" w:cs="Times New Roman"/>
                <w:sz w:val="16"/>
                <w:szCs w:val="16"/>
                <w:lang w:val="en-US" w:eastAsia="ru-RU"/>
              </w:rPr>
              <w:t xml:space="preserve"> 2.5 Kingston UV500 SUV500/120G (SATA III)</w:t>
            </w:r>
          </w:p>
        </w:tc>
        <w:tc>
          <w:tcPr>
            <w:tcW w:w="295" w:type="pct"/>
            <w:tcBorders>
              <w:top w:val="nil"/>
              <w:left w:val="nil"/>
              <w:bottom w:val="single" w:sz="4" w:space="0" w:color="auto"/>
              <w:right w:val="single" w:sz="4" w:space="0" w:color="auto"/>
            </w:tcBorders>
            <w:shd w:val="clear" w:color="auto" w:fill="auto"/>
            <w:noWrap/>
            <w:vAlign w:val="bottom"/>
            <w:hideMark/>
          </w:tcPr>
          <w:p w14:paraId="61754D9D" w14:textId="77777777"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1</w:t>
            </w:r>
          </w:p>
        </w:tc>
        <w:tc>
          <w:tcPr>
            <w:tcW w:w="1428" w:type="pct"/>
            <w:tcBorders>
              <w:top w:val="nil"/>
              <w:left w:val="nil"/>
              <w:bottom w:val="single" w:sz="4" w:space="0" w:color="auto"/>
              <w:right w:val="single" w:sz="4" w:space="0" w:color="auto"/>
            </w:tcBorders>
            <w:shd w:val="clear" w:color="auto" w:fill="auto"/>
            <w:noWrap/>
            <w:vAlign w:val="bottom"/>
          </w:tcPr>
          <w:p w14:paraId="6C2F60EA" w14:textId="5875E5F4" w:rsidR="0007535D" w:rsidRPr="0007535D" w:rsidRDefault="0007535D" w:rsidP="0007535D">
            <w:pPr>
              <w:jc w:val="right"/>
              <w:rPr>
                <w:rFonts w:ascii="Times New Roman" w:hAnsi="Times New Roman" w:cs="Times New Roman"/>
                <w:b/>
                <w:bCs/>
                <w:sz w:val="16"/>
                <w:szCs w:val="16"/>
                <w:lang w:eastAsia="ru-RU"/>
              </w:rPr>
            </w:pPr>
          </w:p>
        </w:tc>
      </w:tr>
      <w:tr w:rsidR="0007535D" w:rsidRPr="0007535D" w14:paraId="0509EE35" w14:textId="77777777" w:rsidTr="000559B2">
        <w:trPr>
          <w:trHeight w:val="225"/>
        </w:trPr>
        <w:tc>
          <w:tcPr>
            <w:tcW w:w="284" w:type="pct"/>
            <w:tcBorders>
              <w:top w:val="nil"/>
              <w:left w:val="single" w:sz="4" w:space="0" w:color="auto"/>
              <w:bottom w:val="single" w:sz="4" w:space="0" w:color="auto"/>
              <w:right w:val="single" w:sz="4" w:space="0" w:color="auto"/>
            </w:tcBorders>
            <w:shd w:val="clear" w:color="auto" w:fill="auto"/>
            <w:noWrap/>
            <w:vAlign w:val="center"/>
            <w:hideMark/>
          </w:tcPr>
          <w:p w14:paraId="28575F79" w14:textId="476ED84D"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color w:val="000000"/>
                <w:sz w:val="16"/>
                <w:szCs w:val="16"/>
              </w:rPr>
              <w:t>339</w:t>
            </w:r>
          </w:p>
        </w:tc>
        <w:tc>
          <w:tcPr>
            <w:tcW w:w="2993" w:type="pct"/>
            <w:tcBorders>
              <w:top w:val="nil"/>
              <w:left w:val="nil"/>
              <w:bottom w:val="single" w:sz="4" w:space="0" w:color="auto"/>
              <w:right w:val="single" w:sz="4" w:space="0" w:color="auto"/>
            </w:tcBorders>
            <w:shd w:val="clear" w:color="auto" w:fill="auto"/>
            <w:noWrap/>
            <w:vAlign w:val="bottom"/>
            <w:hideMark/>
          </w:tcPr>
          <w:p w14:paraId="3AF6701C" w14:textId="77777777" w:rsidR="0007535D" w:rsidRPr="0007535D" w:rsidRDefault="0007535D" w:rsidP="0007535D">
            <w:pPr>
              <w:rPr>
                <w:rFonts w:ascii="Times New Roman" w:hAnsi="Times New Roman" w:cs="Times New Roman"/>
                <w:sz w:val="16"/>
                <w:szCs w:val="16"/>
                <w:lang w:val="en-US" w:eastAsia="ru-RU"/>
              </w:rPr>
            </w:pPr>
            <w:r w:rsidRPr="0007535D">
              <w:rPr>
                <w:rFonts w:ascii="Times New Roman" w:hAnsi="Times New Roman" w:cs="Times New Roman"/>
                <w:sz w:val="16"/>
                <w:szCs w:val="16"/>
                <w:lang w:val="en-US" w:eastAsia="ru-RU"/>
              </w:rPr>
              <w:t xml:space="preserve">SSD </w:t>
            </w:r>
            <w:r w:rsidRPr="0007535D">
              <w:rPr>
                <w:rFonts w:ascii="Times New Roman" w:hAnsi="Times New Roman" w:cs="Times New Roman"/>
                <w:sz w:val="16"/>
                <w:szCs w:val="16"/>
                <w:lang w:eastAsia="ru-RU"/>
              </w:rPr>
              <w:t>диск</w:t>
            </w:r>
            <w:r w:rsidRPr="0007535D">
              <w:rPr>
                <w:rFonts w:ascii="Times New Roman" w:hAnsi="Times New Roman" w:cs="Times New Roman"/>
                <w:sz w:val="16"/>
                <w:szCs w:val="16"/>
                <w:lang w:val="en-US" w:eastAsia="ru-RU"/>
              </w:rPr>
              <w:t xml:space="preserve"> 240</w:t>
            </w:r>
            <w:r w:rsidRPr="0007535D">
              <w:rPr>
                <w:rFonts w:ascii="Times New Roman" w:hAnsi="Times New Roman" w:cs="Times New Roman"/>
                <w:sz w:val="16"/>
                <w:szCs w:val="16"/>
                <w:lang w:eastAsia="ru-RU"/>
              </w:rPr>
              <w:t>ГБ</w:t>
            </w:r>
            <w:r w:rsidRPr="0007535D">
              <w:rPr>
                <w:rFonts w:ascii="Times New Roman" w:hAnsi="Times New Roman" w:cs="Times New Roman"/>
                <w:sz w:val="16"/>
                <w:szCs w:val="16"/>
                <w:lang w:val="en-US" w:eastAsia="ru-RU"/>
              </w:rPr>
              <w:t xml:space="preserve"> Kingston HyperX Savage SHSS3B7A/240G SATA 111</w:t>
            </w:r>
          </w:p>
        </w:tc>
        <w:tc>
          <w:tcPr>
            <w:tcW w:w="295" w:type="pct"/>
            <w:tcBorders>
              <w:top w:val="nil"/>
              <w:left w:val="nil"/>
              <w:bottom w:val="single" w:sz="4" w:space="0" w:color="auto"/>
              <w:right w:val="single" w:sz="4" w:space="0" w:color="auto"/>
            </w:tcBorders>
            <w:shd w:val="clear" w:color="auto" w:fill="auto"/>
            <w:noWrap/>
            <w:vAlign w:val="bottom"/>
            <w:hideMark/>
          </w:tcPr>
          <w:p w14:paraId="1BC3ADD8" w14:textId="77777777"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2</w:t>
            </w:r>
          </w:p>
        </w:tc>
        <w:tc>
          <w:tcPr>
            <w:tcW w:w="1428" w:type="pct"/>
            <w:tcBorders>
              <w:top w:val="nil"/>
              <w:left w:val="nil"/>
              <w:bottom w:val="single" w:sz="4" w:space="0" w:color="auto"/>
              <w:right w:val="single" w:sz="4" w:space="0" w:color="auto"/>
            </w:tcBorders>
            <w:shd w:val="clear" w:color="auto" w:fill="auto"/>
            <w:noWrap/>
            <w:vAlign w:val="bottom"/>
          </w:tcPr>
          <w:p w14:paraId="3CF102EC" w14:textId="3E03AB71" w:rsidR="0007535D" w:rsidRPr="0007535D" w:rsidRDefault="0007535D" w:rsidP="0007535D">
            <w:pPr>
              <w:jc w:val="right"/>
              <w:rPr>
                <w:rFonts w:ascii="Times New Roman" w:hAnsi="Times New Roman" w:cs="Times New Roman"/>
                <w:b/>
                <w:bCs/>
                <w:sz w:val="16"/>
                <w:szCs w:val="16"/>
                <w:lang w:eastAsia="ru-RU"/>
              </w:rPr>
            </w:pPr>
          </w:p>
        </w:tc>
      </w:tr>
      <w:tr w:rsidR="0007535D" w:rsidRPr="0007535D" w14:paraId="780BF5EC" w14:textId="77777777" w:rsidTr="000559B2">
        <w:trPr>
          <w:trHeight w:val="225"/>
        </w:trPr>
        <w:tc>
          <w:tcPr>
            <w:tcW w:w="284" w:type="pct"/>
            <w:tcBorders>
              <w:top w:val="nil"/>
              <w:left w:val="single" w:sz="4" w:space="0" w:color="auto"/>
              <w:bottom w:val="single" w:sz="4" w:space="0" w:color="auto"/>
              <w:right w:val="single" w:sz="4" w:space="0" w:color="auto"/>
            </w:tcBorders>
            <w:shd w:val="clear" w:color="auto" w:fill="auto"/>
            <w:noWrap/>
            <w:vAlign w:val="center"/>
            <w:hideMark/>
          </w:tcPr>
          <w:p w14:paraId="69040BE4" w14:textId="22FD85F9"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color w:val="000000"/>
                <w:sz w:val="16"/>
                <w:szCs w:val="16"/>
              </w:rPr>
              <w:t>340</w:t>
            </w:r>
          </w:p>
        </w:tc>
        <w:tc>
          <w:tcPr>
            <w:tcW w:w="2993" w:type="pct"/>
            <w:tcBorders>
              <w:top w:val="nil"/>
              <w:left w:val="nil"/>
              <w:bottom w:val="single" w:sz="4" w:space="0" w:color="auto"/>
              <w:right w:val="single" w:sz="4" w:space="0" w:color="auto"/>
            </w:tcBorders>
            <w:shd w:val="clear" w:color="auto" w:fill="auto"/>
            <w:noWrap/>
            <w:vAlign w:val="bottom"/>
            <w:hideMark/>
          </w:tcPr>
          <w:p w14:paraId="5B492336" w14:textId="77777777" w:rsidR="0007535D" w:rsidRPr="0007535D" w:rsidRDefault="0007535D" w:rsidP="0007535D">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SSD накопитель samsung pci e х4 500GB MZ-V7S500BW</w:t>
            </w:r>
          </w:p>
        </w:tc>
        <w:tc>
          <w:tcPr>
            <w:tcW w:w="295" w:type="pct"/>
            <w:tcBorders>
              <w:top w:val="nil"/>
              <w:left w:val="nil"/>
              <w:bottom w:val="single" w:sz="4" w:space="0" w:color="auto"/>
              <w:right w:val="single" w:sz="4" w:space="0" w:color="auto"/>
            </w:tcBorders>
            <w:shd w:val="clear" w:color="auto" w:fill="auto"/>
            <w:noWrap/>
            <w:vAlign w:val="bottom"/>
            <w:hideMark/>
          </w:tcPr>
          <w:p w14:paraId="1FE8CB4F" w14:textId="77777777"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1</w:t>
            </w:r>
          </w:p>
        </w:tc>
        <w:tc>
          <w:tcPr>
            <w:tcW w:w="1428" w:type="pct"/>
            <w:tcBorders>
              <w:top w:val="nil"/>
              <w:left w:val="nil"/>
              <w:bottom w:val="single" w:sz="4" w:space="0" w:color="auto"/>
              <w:right w:val="single" w:sz="4" w:space="0" w:color="auto"/>
            </w:tcBorders>
            <w:shd w:val="clear" w:color="auto" w:fill="auto"/>
            <w:noWrap/>
            <w:vAlign w:val="bottom"/>
          </w:tcPr>
          <w:p w14:paraId="40CC48A7" w14:textId="2DD4D3CF" w:rsidR="0007535D" w:rsidRPr="0007535D" w:rsidRDefault="0007535D" w:rsidP="0007535D">
            <w:pPr>
              <w:jc w:val="right"/>
              <w:rPr>
                <w:rFonts w:ascii="Times New Roman" w:hAnsi="Times New Roman" w:cs="Times New Roman"/>
                <w:b/>
                <w:bCs/>
                <w:sz w:val="16"/>
                <w:szCs w:val="16"/>
                <w:lang w:eastAsia="ru-RU"/>
              </w:rPr>
            </w:pPr>
          </w:p>
        </w:tc>
      </w:tr>
      <w:tr w:rsidR="0007535D" w:rsidRPr="0007535D" w14:paraId="395A8A0D" w14:textId="77777777" w:rsidTr="000559B2">
        <w:trPr>
          <w:trHeight w:val="225"/>
        </w:trPr>
        <w:tc>
          <w:tcPr>
            <w:tcW w:w="284" w:type="pct"/>
            <w:tcBorders>
              <w:top w:val="nil"/>
              <w:left w:val="single" w:sz="4" w:space="0" w:color="auto"/>
              <w:bottom w:val="single" w:sz="4" w:space="0" w:color="auto"/>
              <w:right w:val="single" w:sz="4" w:space="0" w:color="auto"/>
            </w:tcBorders>
            <w:shd w:val="clear" w:color="auto" w:fill="auto"/>
            <w:noWrap/>
            <w:vAlign w:val="center"/>
            <w:hideMark/>
          </w:tcPr>
          <w:p w14:paraId="7DE654F8" w14:textId="4A25C551"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color w:val="000000"/>
                <w:sz w:val="16"/>
                <w:szCs w:val="16"/>
              </w:rPr>
              <w:t>341</w:t>
            </w:r>
          </w:p>
        </w:tc>
        <w:tc>
          <w:tcPr>
            <w:tcW w:w="2993" w:type="pct"/>
            <w:tcBorders>
              <w:top w:val="nil"/>
              <w:left w:val="nil"/>
              <w:bottom w:val="single" w:sz="4" w:space="0" w:color="auto"/>
              <w:right w:val="single" w:sz="4" w:space="0" w:color="auto"/>
            </w:tcBorders>
            <w:shd w:val="clear" w:color="auto" w:fill="auto"/>
            <w:noWrap/>
            <w:vAlign w:val="bottom"/>
            <w:hideMark/>
          </w:tcPr>
          <w:p w14:paraId="0856A037" w14:textId="77777777" w:rsidR="0007535D" w:rsidRPr="0007535D" w:rsidRDefault="0007535D" w:rsidP="0007535D">
            <w:pPr>
              <w:rPr>
                <w:rFonts w:ascii="Times New Roman" w:hAnsi="Times New Roman" w:cs="Times New Roman"/>
                <w:sz w:val="16"/>
                <w:szCs w:val="16"/>
                <w:lang w:val="en-US" w:eastAsia="ru-RU"/>
              </w:rPr>
            </w:pPr>
            <w:r w:rsidRPr="0007535D">
              <w:rPr>
                <w:rFonts w:ascii="Times New Roman" w:hAnsi="Times New Roman" w:cs="Times New Roman"/>
                <w:sz w:val="16"/>
                <w:szCs w:val="16"/>
                <w:lang w:val="en-US" w:eastAsia="ru-RU"/>
              </w:rPr>
              <w:t xml:space="preserve">SSD </w:t>
            </w:r>
            <w:r w:rsidRPr="0007535D">
              <w:rPr>
                <w:rFonts w:ascii="Times New Roman" w:hAnsi="Times New Roman" w:cs="Times New Roman"/>
                <w:sz w:val="16"/>
                <w:szCs w:val="16"/>
                <w:lang w:eastAsia="ru-RU"/>
              </w:rPr>
              <w:t>накопитель</w:t>
            </w:r>
            <w:r w:rsidRPr="0007535D">
              <w:rPr>
                <w:rFonts w:ascii="Times New Roman" w:hAnsi="Times New Roman" w:cs="Times New Roman"/>
                <w:sz w:val="16"/>
                <w:szCs w:val="16"/>
                <w:lang w:val="en-US" w:eastAsia="ru-RU"/>
              </w:rPr>
              <w:t xml:space="preserve"> HPE 480GB 2.5SFF 6G SATA Mixed USE HOT Plug SC Multi Vendar SSD</w:t>
            </w:r>
          </w:p>
        </w:tc>
        <w:tc>
          <w:tcPr>
            <w:tcW w:w="295" w:type="pct"/>
            <w:tcBorders>
              <w:top w:val="nil"/>
              <w:left w:val="nil"/>
              <w:bottom w:val="single" w:sz="4" w:space="0" w:color="auto"/>
              <w:right w:val="single" w:sz="4" w:space="0" w:color="auto"/>
            </w:tcBorders>
            <w:shd w:val="clear" w:color="auto" w:fill="auto"/>
            <w:noWrap/>
            <w:vAlign w:val="bottom"/>
            <w:hideMark/>
          </w:tcPr>
          <w:p w14:paraId="72E98701" w14:textId="77777777"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3</w:t>
            </w:r>
          </w:p>
        </w:tc>
        <w:tc>
          <w:tcPr>
            <w:tcW w:w="1428" w:type="pct"/>
            <w:tcBorders>
              <w:top w:val="nil"/>
              <w:left w:val="nil"/>
              <w:bottom w:val="single" w:sz="4" w:space="0" w:color="auto"/>
              <w:right w:val="single" w:sz="4" w:space="0" w:color="auto"/>
            </w:tcBorders>
            <w:shd w:val="clear" w:color="auto" w:fill="auto"/>
            <w:noWrap/>
            <w:vAlign w:val="bottom"/>
          </w:tcPr>
          <w:p w14:paraId="03ED1566" w14:textId="58CE8A28" w:rsidR="0007535D" w:rsidRPr="0007535D" w:rsidRDefault="0007535D" w:rsidP="0007535D">
            <w:pPr>
              <w:jc w:val="right"/>
              <w:rPr>
                <w:rFonts w:ascii="Times New Roman" w:hAnsi="Times New Roman" w:cs="Times New Roman"/>
                <w:b/>
                <w:bCs/>
                <w:sz w:val="16"/>
                <w:szCs w:val="16"/>
                <w:lang w:eastAsia="ru-RU"/>
              </w:rPr>
            </w:pPr>
          </w:p>
        </w:tc>
      </w:tr>
      <w:tr w:rsidR="0007535D" w:rsidRPr="0007535D" w14:paraId="5510718E" w14:textId="77777777" w:rsidTr="000559B2">
        <w:trPr>
          <w:trHeight w:val="225"/>
        </w:trPr>
        <w:tc>
          <w:tcPr>
            <w:tcW w:w="284" w:type="pct"/>
            <w:tcBorders>
              <w:top w:val="nil"/>
              <w:left w:val="single" w:sz="4" w:space="0" w:color="auto"/>
              <w:bottom w:val="single" w:sz="4" w:space="0" w:color="auto"/>
              <w:right w:val="single" w:sz="4" w:space="0" w:color="auto"/>
            </w:tcBorders>
            <w:shd w:val="clear" w:color="auto" w:fill="auto"/>
            <w:noWrap/>
            <w:vAlign w:val="center"/>
            <w:hideMark/>
          </w:tcPr>
          <w:p w14:paraId="616EDDB3" w14:textId="3BE32E9F"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color w:val="000000"/>
                <w:sz w:val="16"/>
                <w:szCs w:val="16"/>
              </w:rPr>
              <w:t>342</w:t>
            </w:r>
          </w:p>
        </w:tc>
        <w:tc>
          <w:tcPr>
            <w:tcW w:w="2993" w:type="pct"/>
            <w:tcBorders>
              <w:top w:val="nil"/>
              <w:left w:val="nil"/>
              <w:bottom w:val="single" w:sz="4" w:space="0" w:color="auto"/>
              <w:right w:val="single" w:sz="4" w:space="0" w:color="auto"/>
            </w:tcBorders>
            <w:shd w:val="clear" w:color="auto" w:fill="auto"/>
            <w:noWrap/>
            <w:vAlign w:val="bottom"/>
            <w:hideMark/>
          </w:tcPr>
          <w:p w14:paraId="753C1914" w14:textId="77777777" w:rsidR="0007535D" w:rsidRPr="0007535D" w:rsidRDefault="0007535D" w:rsidP="0007535D">
            <w:pPr>
              <w:rPr>
                <w:rFonts w:ascii="Times New Roman" w:hAnsi="Times New Roman" w:cs="Times New Roman"/>
                <w:sz w:val="16"/>
                <w:szCs w:val="16"/>
                <w:lang w:val="en-US" w:eastAsia="ru-RU"/>
              </w:rPr>
            </w:pPr>
            <w:r w:rsidRPr="0007535D">
              <w:rPr>
                <w:rFonts w:ascii="Times New Roman" w:hAnsi="Times New Roman" w:cs="Times New Roman"/>
                <w:sz w:val="16"/>
                <w:szCs w:val="16"/>
                <w:lang w:val="en-US" w:eastAsia="ru-RU"/>
              </w:rPr>
              <w:t xml:space="preserve">VoiP </w:t>
            </w:r>
            <w:r w:rsidRPr="0007535D">
              <w:rPr>
                <w:rFonts w:ascii="Times New Roman" w:hAnsi="Times New Roman" w:cs="Times New Roman"/>
                <w:sz w:val="16"/>
                <w:szCs w:val="16"/>
                <w:lang w:eastAsia="ru-RU"/>
              </w:rPr>
              <w:t>телефон</w:t>
            </w:r>
            <w:r w:rsidRPr="0007535D">
              <w:rPr>
                <w:rFonts w:ascii="Times New Roman" w:hAnsi="Times New Roman" w:cs="Times New Roman"/>
                <w:sz w:val="16"/>
                <w:szCs w:val="16"/>
                <w:lang w:val="en-US" w:eastAsia="ru-RU"/>
              </w:rPr>
              <w:t xml:space="preserve"> D-Link DPH150S/F4A LAN</w:t>
            </w:r>
          </w:p>
        </w:tc>
        <w:tc>
          <w:tcPr>
            <w:tcW w:w="295" w:type="pct"/>
            <w:tcBorders>
              <w:top w:val="nil"/>
              <w:left w:val="nil"/>
              <w:bottom w:val="single" w:sz="4" w:space="0" w:color="auto"/>
              <w:right w:val="single" w:sz="4" w:space="0" w:color="auto"/>
            </w:tcBorders>
            <w:shd w:val="clear" w:color="auto" w:fill="auto"/>
            <w:noWrap/>
            <w:vAlign w:val="bottom"/>
            <w:hideMark/>
          </w:tcPr>
          <w:p w14:paraId="1483B83D" w14:textId="77777777"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21</w:t>
            </w:r>
          </w:p>
        </w:tc>
        <w:tc>
          <w:tcPr>
            <w:tcW w:w="1428" w:type="pct"/>
            <w:tcBorders>
              <w:top w:val="nil"/>
              <w:left w:val="nil"/>
              <w:bottom w:val="single" w:sz="4" w:space="0" w:color="auto"/>
              <w:right w:val="single" w:sz="4" w:space="0" w:color="auto"/>
            </w:tcBorders>
            <w:shd w:val="clear" w:color="auto" w:fill="auto"/>
            <w:noWrap/>
            <w:vAlign w:val="bottom"/>
          </w:tcPr>
          <w:p w14:paraId="1C3FC25F" w14:textId="06971832" w:rsidR="0007535D" w:rsidRPr="0007535D" w:rsidRDefault="0007535D" w:rsidP="0007535D">
            <w:pPr>
              <w:jc w:val="right"/>
              <w:rPr>
                <w:rFonts w:ascii="Times New Roman" w:hAnsi="Times New Roman" w:cs="Times New Roman"/>
                <w:b/>
                <w:bCs/>
                <w:sz w:val="16"/>
                <w:szCs w:val="16"/>
                <w:lang w:eastAsia="ru-RU"/>
              </w:rPr>
            </w:pPr>
          </w:p>
        </w:tc>
      </w:tr>
      <w:tr w:rsidR="0007535D" w:rsidRPr="0007535D" w14:paraId="12EEDA22" w14:textId="77777777" w:rsidTr="000559B2">
        <w:trPr>
          <w:trHeight w:val="225"/>
        </w:trPr>
        <w:tc>
          <w:tcPr>
            <w:tcW w:w="284" w:type="pct"/>
            <w:tcBorders>
              <w:top w:val="nil"/>
              <w:left w:val="single" w:sz="4" w:space="0" w:color="auto"/>
              <w:bottom w:val="single" w:sz="4" w:space="0" w:color="auto"/>
              <w:right w:val="single" w:sz="4" w:space="0" w:color="auto"/>
            </w:tcBorders>
            <w:shd w:val="clear" w:color="auto" w:fill="auto"/>
            <w:noWrap/>
            <w:vAlign w:val="center"/>
            <w:hideMark/>
          </w:tcPr>
          <w:p w14:paraId="72E13384" w14:textId="7666400D"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color w:val="000000"/>
                <w:sz w:val="16"/>
                <w:szCs w:val="16"/>
              </w:rPr>
              <w:t>343</w:t>
            </w:r>
          </w:p>
        </w:tc>
        <w:tc>
          <w:tcPr>
            <w:tcW w:w="2993" w:type="pct"/>
            <w:tcBorders>
              <w:top w:val="nil"/>
              <w:left w:val="nil"/>
              <w:bottom w:val="single" w:sz="4" w:space="0" w:color="auto"/>
              <w:right w:val="single" w:sz="4" w:space="0" w:color="auto"/>
            </w:tcBorders>
            <w:shd w:val="clear" w:color="auto" w:fill="auto"/>
            <w:noWrap/>
            <w:vAlign w:val="bottom"/>
            <w:hideMark/>
          </w:tcPr>
          <w:p w14:paraId="4482547A" w14:textId="77777777" w:rsidR="0007535D" w:rsidRPr="0007535D" w:rsidRDefault="0007535D" w:rsidP="0007535D">
            <w:pPr>
              <w:rPr>
                <w:rFonts w:ascii="Times New Roman" w:hAnsi="Times New Roman" w:cs="Times New Roman"/>
                <w:sz w:val="16"/>
                <w:szCs w:val="16"/>
                <w:lang w:val="en-US" w:eastAsia="ru-RU"/>
              </w:rPr>
            </w:pPr>
            <w:r w:rsidRPr="0007535D">
              <w:rPr>
                <w:rFonts w:ascii="Times New Roman" w:hAnsi="Times New Roman" w:cs="Times New Roman"/>
                <w:sz w:val="16"/>
                <w:szCs w:val="16"/>
                <w:lang w:val="en-US" w:eastAsia="ru-RU"/>
              </w:rPr>
              <w:t xml:space="preserve">VolP </w:t>
            </w:r>
            <w:r w:rsidRPr="0007535D">
              <w:rPr>
                <w:rFonts w:ascii="Times New Roman" w:hAnsi="Times New Roman" w:cs="Times New Roman"/>
                <w:sz w:val="16"/>
                <w:szCs w:val="16"/>
                <w:lang w:eastAsia="ru-RU"/>
              </w:rPr>
              <w:t>телефон</w:t>
            </w:r>
            <w:r w:rsidRPr="0007535D">
              <w:rPr>
                <w:rFonts w:ascii="Times New Roman" w:hAnsi="Times New Roman" w:cs="Times New Roman"/>
                <w:sz w:val="16"/>
                <w:szCs w:val="16"/>
                <w:lang w:val="en-US" w:eastAsia="ru-RU"/>
              </w:rPr>
              <w:t xml:space="preserve"> Yealink SIP-T21 E2(LAN)</w:t>
            </w:r>
          </w:p>
        </w:tc>
        <w:tc>
          <w:tcPr>
            <w:tcW w:w="295" w:type="pct"/>
            <w:tcBorders>
              <w:top w:val="nil"/>
              <w:left w:val="nil"/>
              <w:bottom w:val="single" w:sz="4" w:space="0" w:color="auto"/>
              <w:right w:val="single" w:sz="4" w:space="0" w:color="auto"/>
            </w:tcBorders>
            <w:shd w:val="clear" w:color="auto" w:fill="auto"/>
            <w:noWrap/>
            <w:vAlign w:val="bottom"/>
            <w:hideMark/>
          </w:tcPr>
          <w:p w14:paraId="5F3F198F" w14:textId="77777777"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2</w:t>
            </w:r>
          </w:p>
        </w:tc>
        <w:tc>
          <w:tcPr>
            <w:tcW w:w="1428" w:type="pct"/>
            <w:tcBorders>
              <w:top w:val="nil"/>
              <w:left w:val="nil"/>
              <w:bottom w:val="single" w:sz="4" w:space="0" w:color="auto"/>
              <w:right w:val="single" w:sz="4" w:space="0" w:color="auto"/>
            </w:tcBorders>
            <w:shd w:val="clear" w:color="auto" w:fill="auto"/>
            <w:noWrap/>
            <w:vAlign w:val="bottom"/>
          </w:tcPr>
          <w:p w14:paraId="12C461F6" w14:textId="6D87ECB6" w:rsidR="0007535D" w:rsidRPr="0007535D" w:rsidRDefault="0007535D" w:rsidP="0007535D">
            <w:pPr>
              <w:jc w:val="right"/>
              <w:rPr>
                <w:rFonts w:ascii="Times New Roman" w:hAnsi="Times New Roman" w:cs="Times New Roman"/>
                <w:b/>
                <w:bCs/>
                <w:sz w:val="16"/>
                <w:szCs w:val="16"/>
                <w:lang w:eastAsia="ru-RU"/>
              </w:rPr>
            </w:pPr>
          </w:p>
        </w:tc>
      </w:tr>
      <w:tr w:rsidR="0007535D" w:rsidRPr="0007535D" w14:paraId="3D04A716" w14:textId="77777777" w:rsidTr="000559B2">
        <w:trPr>
          <w:trHeight w:val="225"/>
        </w:trPr>
        <w:tc>
          <w:tcPr>
            <w:tcW w:w="284" w:type="pct"/>
            <w:tcBorders>
              <w:top w:val="nil"/>
              <w:left w:val="single" w:sz="4" w:space="0" w:color="auto"/>
              <w:bottom w:val="single" w:sz="4" w:space="0" w:color="auto"/>
              <w:right w:val="single" w:sz="4" w:space="0" w:color="auto"/>
            </w:tcBorders>
            <w:shd w:val="clear" w:color="auto" w:fill="auto"/>
            <w:noWrap/>
            <w:vAlign w:val="center"/>
            <w:hideMark/>
          </w:tcPr>
          <w:p w14:paraId="703313EE" w14:textId="57BFA620"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color w:val="000000"/>
                <w:sz w:val="16"/>
                <w:szCs w:val="16"/>
              </w:rPr>
              <w:t>344</w:t>
            </w:r>
          </w:p>
        </w:tc>
        <w:tc>
          <w:tcPr>
            <w:tcW w:w="2993" w:type="pct"/>
            <w:tcBorders>
              <w:top w:val="nil"/>
              <w:left w:val="nil"/>
              <w:bottom w:val="single" w:sz="4" w:space="0" w:color="auto"/>
              <w:right w:val="single" w:sz="4" w:space="0" w:color="auto"/>
            </w:tcBorders>
            <w:shd w:val="clear" w:color="auto" w:fill="auto"/>
            <w:noWrap/>
            <w:vAlign w:val="bottom"/>
            <w:hideMark/>
          </w:tcPr>
          <w:p w14:paraId="72907989" w14:textId="77777777" w:rsidR="0007535D" w:rsidRPr="0007535D" w:rsidRDefault="0007535D" w:rsidP="0007535D">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Автоматы зарядных мобильных телефонов "Aerkl Phone" и комплектующие</w:t>
            </w:r>
          </w:p>
        </w:tc>
        <w:tc>
          <w:tcPr>
            <w:tcW w:w="295" w:type="pct"/>
            <w:tcBorders>
              <w:top w:val="nil"/>
              <w:left w:val="nil"/>
              <w:bottom w:val="single" w:sz="4" w:space="0" w:color="auto"/>
              <w:right w:val="single" w:sz="4" w:space="0" w:color="auto"/>
            </w:tcBorders>
            <w:shd w:val="clear" w:color="auto" w:fill="auto"/>
            <w:noWrap/>
            <w:vAlign w:val="bottom"/>
            <w:hideMark/>
          </w:tcPr>
          <w:p w14:paraId="54374C64" w14:textId="77777777"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3</w:t>
            </w:r>
          </w:p>
        </w:tc>
        <w:tc>
          <w:tcPr>
            <w:tcW w:w="1428" w:type="pct"/>
            <w:tcBorders>
              <w:top w:val="nil"/>
              <w:left w:val="nil"/>
              <w:bottom w:val="single" w:sz="4" w:space="0" w:color="auto"/>
              <w:right w:val="single" w:sz="4" w:space="0" w:color="auto"/>
            </w:tcBorders>
            <w:shd w:val="clear" w:color="auto" w:fill="auto"/>
            <w:noWrap/>
            <w:vAlign w:val="bottom"/>
          </w:tcPr>
          <w:p w14:paraId="687A75C3" w14:textId="1290E4F3" w:rsidR="0007535D" w:rsidRPr="0007535D" w:rsidRDefault="0007535D" w:rsidP="0007535D">
            <w:pPr>
              <w:jc w:val="right"/>
              <w:rPr>
                <w:rFonts w:ascii="Times New Roman" w:hAnsi="Times New Roman" w:cs="Times New Roman"/>
                <w:b/>
                <w:bCs/>
                <w:sz w:val="16"/>
                <w:szCs w:val="16"/>
                <w:lang w:eastAsia="ru-RU"/>
              </w:rPr>
            </w:pPr>
          </w:p>
        </w:tc>
      </w:tr>
      <w:tr w:rsidR="0007535D" w:rsidRPr="0007535D" w14:paraId="6ABEEFC3" w14:textId="77777777" w:rsidTr="000559B2">
        <w:trPr>
          <w:trHeight w:val="225"/>
        </w:trPr>
        <w:tc>
          <w:tcPr>
            <w:tcW w:w="284" w:type="pct"/>
            <w:tcBorders>
              <w:top w:val="nil"/>
              <w:left w:val="single" w:sz="4" w:space="0" w:color="auto"/>
              <w:bottom w:val="single" w:sz="4" w:space="0" w:color="auto"/>
              <w:right w:val="single" w:sz="4" w:space="0" w:color="auto"/>
            </w:tcBorders>
            <w:shd w:val="clear" w:color="auto" w:fill="auto"/>
            <w:noWrap/>
            <w:vAlign w:val="center"/>
            <w:hideMark/>
          </w:tcPr>
          <w:p w14:paraId="768ACA62" w14:textId="4BDC101A"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color w:val="000000"/>
                <w:sz w:val="16"/>
                <w:szCs w:val="16"/>
              </w:rPr>
              <w:t>345</w:t>
            </w:r>
          </w:p>
        </w:tc>
        <w:tc>
          <w:tcPr>
            <w:tcW w:w="2993" w:type="pct"/>
            <w:tcBorders>
              <w:top w:val="nil"/>
              <w:left w:val="nil"/>
              <w:bottom w:val="single" w:sz="4" w:space="0" w:color="auto"/>
              <w:right w:val="single" w:sz="4" w:space="0" w:color="auto"/>
            </w:tcBorders>
            <w:shd w:val="clear" w:color="auto" w:fill="auto"/>
            <w:noWrap/>
            <w:vAlign w:val="bottom"/>
            <w:hideMark/>
          </w:tcPr>
          <w:p w14:paraId="4583182C" w14:textId="77777777" w:rsidR="0007535D" w:rsidRPr="0007535D" w:rsidRDefault="0007535D" w:rsidP="0007535D">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автономный контроллер доступа TANTOS TS-CTR-1</w:t>
            </w:r>
          </w:p>
        </w:tc>
        <w:tc>
          <w:tcPr>
            <w:tcW w:w="295" w:type="pct"/>
            <w:tcBorders>
              <w:top w:val="nil"/>
              <w:left w:val="nil"/>
              <w:bottom w:val="single" w:sz="4" w:space="0" w:color="auto"/>
              <w:right w:val="single" w:sz="4" w:space="0" w:color="auto"/>
            </w:tcBorders>
            <w:shd w:val="clear" w:color="auto" w:fill="auto"/>
            <w:noWrap/>
            <w:vAlign w:val="bottom"/>
            <w:hideMark/>
          </w:tcPr>
          <w:p w14:paraId="04C625DD" w14:textId="77777777"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2</w:t>
            </w:r>
          </w:p>
        </w:tc>
        <w:tc>
          <w:tcPr>
            <w:tcW w:w="1428" w:type="pct"/>
            <w:tcBorders>
              <w:top w:val="nil"/>
              <w:left w:val="nil"/>
              <w:bottom w:val="single" w:sz="4" w:space="0" w:color="auto"/>
              <w:right w:val="single" w:sz="4" w:space="0" w:color="auto"/>
            </w:tcBorders>
            <w:shd w:val="clear" w:color="auto" w:fill="auto"/>
            <w:noWrap/>
            <w:vAlign w:val="bottom"/>
          </w:tcPr>
          <w:p w14:paraId="40A73C3E" w14:textId="5BAC083B" w:rsidR="0007535D" w:rsidRPr="0007535D" w:rsidRDefault="0007535D" w:rsidP="0007535D">
            <w:pPr>
              <w:jc w:val="right"/>
              <w:rPr>
                <w:rFonts w:ascii="Times New Roman" w:hAnsi="Times New Roman" w:cs="Times New Roman"/>
                <w:b/>
                <w:bCs/>
                <w:sz w:val="16"/>
                <w:szCs w:val="16"/>
                <w:lang w:eastAsia="ru-RU"/>
              </w:rPr>
            </w:pPr>
          </w:p>
        </w:tc>
      </w:tr>
      <w:tr w:rsidR="0007535D" w:rsidRPr="0007535D" w14:paraId="310F9A8B" w14:textId="77777777" w:rsidTr="000559B2">
        <w:trPr>
          <w:trHeight w:val="225"/>
        </w:trPr>
        <w:tc>
          <w:tcPr>
            <w:tcW w:w="284" w:type="pct"/>
            <w:tcBorders>
              <w:top w:val="nil"/>
              <w:left w:val="single" w:sz="4" w:space="0" w:color="auto"/>
              <w:bottom w:val="single" w:sz="4" w:space="0" w:color="auto"/>
              <w:right w:val="single" w:sz="4" w:space="0" w:color="auto"/>
            </w:tcBorders>
            <w:shd w:val="clear" w:color="auto" w:fill="auto"/>
            <w:noWrap/>
            <w:vAlign w:val="center"/>
            <w:hideMark/>
          </w:tcPr>
          <w:p w14:paraId="3A00F27E" w14:textId="63118159"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color w:val="000000"/>
                <w:sz w:val="16"/>
                <w:szCs w:val="16"/>
              </w:rPr>
              <w:t>346</w:t>
            </w:r>
          </w:p>
        </w:tc>
        <w:tc>
          <w:tcPr>
            <w:tcW w:w="2993" w:type="pct"/>
            <w:tcBorders>
              <w:top w:val="nil"/>
              <w:left w:val="nil"/>
              <w:bottom w:val="single" w:sz="4" w:space="0" w:color="auto"/>
              <w:right w:val="single" w:sz="4" w:space="0" w:color="auto"/>
            </w:tcBorders>
            <w:shd w:val="clear" w:color="auto" w:fill="auto"/>
            <w:noWrap/>
            <w:vAlign w:val="bottom"/>
            <w:hideMark/>
          </w:tcPr>
          <w:p w14:paraId="51639FC4" w14:textId="77777777" w:rsidR="0007535D" w:rsidRPr="0007535D" w:rsidRDefault="0007535D" w:rsidP="0007535D">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Адаптер для установки камер GoPro в стабилизаторах для смартфона PGYTECH</w:t>
            </w:r>
          </w:p>
        </w:tc>
        <w:tc>
          <w:tcPr>
            <w:tcW w:w="295" w:type="pct"/>
            <w:tcBorders>
              <w:top w:val="nil"/>
              <w:left w:val="nil"/>
              <w:bottom w:val="single" w:sz="4" w:space="0" w:color="auto"/>
              <w:right w:val="single" w:sz="4" w:space="0" w:color="auto"/>
            </w:tcBorders>
            <w:shd w:val="clear" w:color="auto" w:fill="auto"/>
            <w:noWrap/>
            <w:vAlign w:val="bottom"/>
            <w:hideMark/>
          </w:tcPr>
          <w:p w14:paraId="21A8AFEE" w14:textId="77777777"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1</w:t>
            </w:r>
          </w:p>
        </w:tc>
        <w:tc>
          <w:tcPr>
            <w:tcW w:w="1428" w:type="pct"/>
            <w:tcBorders>
              <w:top w:val="nil"/>
              <w:left w:val="nil"/>
              <w:bottom w:val="single" w:sz="4" w:space="0" w:color="auto"/>
              <w:right w:val="single" w:sz="4" w:space="0" w:color="auto"/>
            </w:tcBorders>
            <w:shd w:val="clear" w:color="auto" w:fill="auto"/>
            <w:noWrap/>
            <w:vAlign w:val="bottom"/>
          </w:tcPr>
          <w:p w14:paraId="5F71EFF6" w14:textId="71C4A3FC" w:rsidR="0007535D" w:rsidRPr="0007535D" w:rsidRDefault="0007535D" w:rsidP="0007535D">
            <w:pPr>
              <w:jc w:val="right"/>
              <w:rPr>
                <w:rFonts w:ascii="Times New Roman" w:hAnsi="Times New Roman" w:cs="Times New Roman"/>
                <w:b/>
                <w:bCs/>
                <w:sz w:val="16"/>
                <w:szCs w:val="16"/>
                <w:lang w:eastAsia="ru-RU"/>
              </w:rPr>
            </w:pPr>
          </w:p>
        </w:tc>
      </w:tr>
      <w:tr w:rsidR="0007535D" w:rsidRPr="0007535D" w14:paraId="2EB61FFE" w14:textId="77777777" w:rsidTr="000559B2">
        <w:trPr>
          <w:trHeight w:val="225"/>
        </w:trPr>
        <w:tc>
          <w:tcPr>
            <w:tcW w:w="284" w:type="pct"/>
            <w:tcBorders>
              <w:top w:val="nil"/>
              <w:left w:val="single" w:sz="4" w:space="0" w:color="auto"/>
              <w:bottom w:val="single" w:sz="4" w:space="0" w:color="auto"/>
              <w:right w:val="single" w:sz="4" w:space="0" w:color="auto"/>
            </w:tcBorders>
            <w:shd w:val="clear" w:color="auto" w:fill="auto"/>
            <w:noWrap/>
            <w:vAlign w:val="center"/>
            <w:hideMark/>
          </w:tcPr>
          <w:p w14:paraId="3EA888BC" w14:textId="4B309CF7"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color w:val="000000"/>
                <w:sz w:val="16"/>
                <w:szCs w:val="16"/>
              </w:rPr>
              <w:t>347</w:t>
            </w:r>
          </w:p>
        </w:tc>
        <w:tc>
          <w:tcPr>
            <w:tcW w:w="2993" w:type="pct"/>
            <w:tcBorders>
              <w:top w:val="nil"/>
              <w:left w:val="nil"/>
              <w:bottom w:val="single" w:sz="4" w:space="0" w:color="auto"/>
              <w:right w:val="single" w:sz="4" w:space="0" w:color="auto"/>
            </w:tcBorders>
            <w:shd w:val="clear" w:color="auto" w:fill="auto"/>
            <w:noWrap/>
            <w:vAlign w:val="bottom"/>
            <w:hideMark/>
          </w:tcPr>
          <w:p w14:paraId="62925DA6" w14:textId="77777777" w:rsidR="0007535D" w:rsidRPr="0007535D" w:rsidRDefault="0007535D" w:rsidP="0007535D">
            <w:pPr>
              <w:rPr>
                <w:rFonts w:ascii="Times New Roman" w:hAnsi="Times New Roman" w:cs="Times New Roman"/>
                <w:sz w:val="16"/>
                <w:szCs w:val="16"/>
                <w:lang w:val="en-US" w:eastAsia="ru-RU"/>
              </w:rPr>
            </w:pPr>
            <w:r w:rsidRPr="0007535D">
              <w:rPr>
                <w:rFonts w:ascii="Times New Roman" w:hAnsi="Times New Roman" w:cs="Times New Roman"/>
                <w:sz w:val="16"/>
                <w:szCs w:val="16"/>
                <w:lang w:eastAsia="ru-RU"/>
              </w:rPr>
              <w:t>Адаптер</w:t>
            </w:r>
            <w:r w:rsidRPr="0007535D">
              <w:rPr>
                <w:rFonts w:ascii="Times New Roman" w:hAnsi="Times New Roman" w:cs="Times New Roman"/>
                <w:sz w:val="16"/>
                <w:szCs w:val="16"/>
                <w:lang w:val="en-US" w:eastAsia="ru-RU"/>
              </w:rPr>
              <w:t xml:space="preserve"> </w:t>
            </w:r>
            <w:r w:rsidRPr="0007535D">
              <w:rPr>
                <w:rFonts w:ascii="Times New Roman" w:hAnsi="Times New Roman" w:cs="Times New Roman"/>
                <w:sz w:val="16"/>
                <w:szCs w:val="16"/>
                <w:lang w:eastAsia="ru-RU"/>
              </w:rPr>
              <w:t>питания</w:t>
            </w:r>
            <w:r w:rsidRPr="0007535D">
              <w:rPr>
                <w:rFonts w:ascii="Times New Roman" w:hAnsi="Times New Roman" w:cs="Times New Roman"/>
                <w:sz w:val="16"/>
                <w:szCs w:val="16"/>
                <w:lang w:val="en-US" w:eastAsia="ru-RU"/>
              </w:rPr>
              <w:t xml:space="preserve"> Apple 61W USB-C Power Adapter</w:t>
            </w:r>
          </w:p>
        </w:tc>
        <w:tc>
          <w:tcPr>
            <w:tcW w:w="295" w:type="pct"/>
            <w:tcBorders>
              <w:top w:val="nil"/>
              <w:left w:val="nil"/>
              <w:bottom w:val="single" w:sz="4" w:space="0" w:color="auto"/>
              <w:right w:val="single" w:sz="4" w:space="0" w:color="auto"/>
            </w:tcBorders>
            <w:shd w:val="clear" w:color="auto" w:fill="auto"/>
            <w:noWrap/>
            <w:vAlign w:val="bottom"/>
            <w:hideMark/>
          </w:tcPr>
          <w:p w14:paraId="3E58CDAD" w14:textId="77777777"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1</w:t>
            </w:r>
          </w:p>
        </w:tc>
        <w:tc>
          <w:tcPr>
            <w:tcW w:w="1428" w:type="pct"/>
            <w:tcBorders>
              <w:top w:val="nil"/>
              <w:left w:val="nil"/>
              <w:bottom w:val="single" w:sz="4" w:space="0" w:color="auto"/>
              <w:right w:val="single" w:sz="4" w:space="0" w:color="auto"/>
            </w:tcBorders>
            <w:shd w:val="clear" w:color="auto" w:fill="auto"/>
            <w:noWrap/>
            <w:vAlign w:val="bottom"/>
          </w:tcPr>
          <w:p w14:paraId="6FD73917" w14:textId="1FD3F19C" w:rsidR="0007535D" w:rsidRPr="0007535D" w:rsidRDefault="0007535D" w:rsidP="0007535D">
            <w:pPr>
              <w:jc w:val="right"/>
              <w:rPr>
                <w:rFonts w:ascii="Times New Roman" w:hAnsi="Times New Roman" w:cs="Times New Roman"/>
                <w:b/>
                <w:bCs/>
                <w:sz w:val="16"/>
                <w:szCs w:val="16"/>
                <w:lang w:eastAsia="ru-RU"/>
              </w:rPr>
            </w:pPr>
          </w:p>
        </w:tc>
      </w:tr>
      <w:tr w:rsidR="0007535D" w:rsidRPr="0007535D" w14:paraId="6C90D436" w14:textId="77777777" w:rsidTr="000559B2">
        <w:trPr>
          <w:trHeight w:val="225"/>
        </w:trPr>
        <w:tc>
          <w:tcPr>
            <w:tcW w:w="284" w:type="pct"/>
            <w:tcBorders>
              <w:top w:val="nil"/>
              <w:left w:val="single" w:sz="4" w:space="0" w:color="auto"/>
              <w:bottom w:val="single" w:sz="4" w:space="0" w:color="auto"/>
              <w:right w:val="single" w:sz="4" w:space="0" w:color="auto"/>
            </w:tcBorders>
            <w:shd w:val="clear" w:color="auto" w:fill="auto"/>
            <w:noWrap/>
            <w:vAlign w:val="center"/>
            <w:hideMark/>
          </w:tcPr>
          <w:p w14:paraId="1BF617D6" w14:textId="34E5A662"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color w:val="000000"/>
                <w:sz w:val="16"/>
                <w:szCs w:val="16"/>
              </w:rPr>
              <w:t>348</w:t>
            </w:r>
          </w:p>
        </w:tc>
        <w:tc>
          <w:tcPr>
            <w:tcW w:w="2993" w:type="pct"/>
            <w:tcBorders>
              <w:top w:val="nil"/>
              <w:left w:val="nil"/>
              <w:bottom w:val="single" w:sz="4" w:space="0" w:color="auto"/>
              <w:right w:val="single" w:sz="4" w:space="0" w:color="auto"/>
            </w:tcBorders>
            <w:shd w:val="clear" w:color="auto" w:fill="auto"/>
            <w:noWrap/>
            <w:vAlign w:val="bottom"/>
            <w:hideMark/>
          </w:tcPr>
          <w:p w14:paraId="4AFD27EF" w14:textId="77777777" w:rsidR="0007535D" w:rsidRPr="0007535D" w:rsidRDefault="0007535D" w:rsidP="0007535D">
            <w:pPr>
              <w:rPr>
                <w:rFonts w:ascii="Times New Roman" w:hAnsi="Times New Roman" w:cs="Times New Roman"/>
                <w:sz w:val="16"/>
                <w:szCs w:val="16"/>
                <w:lang w:val="en-US" w:eastAsia="ru-RU"/>
              </w:rPr>
            </w:pPr>
            <w:r w:rsidRPr="0007535D">
              <w:rPr>
                <w:rFonts w:ascii="Times New Roman" w:hAnsi="Times New Roman" w:cs="Times New Roman"/>
                <w:sz w:val="16"/>
                <w:szCs w:val="16"/>
                <w:lang w:eastAsia="ru-RU"/>
              </w:rPr>
              <w:t>Адаптер</w:t>
            </w:r>
            <w:r w:rsidRPr="0007535D">
              <w:rPr>
                <w:rFonts w:ascii="Times New Roman" w:hAnsi="Times New Roman" w:cs="Times New Roman"/>
                <w:sz w:val="16"/>
                <w:szCs w:val="16"/>
                <w:lang w:val="en-US" w:eastAsia="ru-RU"/>
              </w:rPr>
              <w:t xml:space="preserve"> </w:t>
            </w:r>
            <w:r w:rsidRPr="0007535D">
              <w:rPr>
                <w:rFonts w:ascii="Times New Roman" w:hAnsi="Times New Roman" w:cs="Times New Roman"/>
                <w:sz w:val="16"/>
                <w:szCs w:val="16"/>
                <w:lang w:eastAsia="ru-RU"/>
              </w:rPr>
              <w:t>питания</w:t>
            </w:r>
            <w:r w:rsidRPr="0007535D">
              <w:rPr>
                <w:rFonts w:ascii="Times New Roman" w:hAnsi="Times New Roman" w:cs="Times New Roman"/>
                <w:sz w:val="16"/>
                <w:szCs w:val="16"/>
                <w:lang w:val="en-US" w:eastAsia="ru-RU"/>
              </w:rPr>
              <w:t xml:space="preserve"> Apple 87W USB-C Power Adapter</w:t>
            </w:r>
          </w:p>
        </w:tc>
        <w:tc>
          <w:tcPr>
            <w:tcW w:w="295" w:type="pct"/>
            <w:tcBorders>
              <w:top w:val="nil"/>
              <w:left w:val="nil"/>
              <w:bottom w:val="single" w:sz="4" w:space="0" w:color="auto"/>
              <w:right w:val="single" w:sz="4" w:space="0" w:color="auto"/>
            </w:tcBorders>
            <w:shd w:val="clear" w:color="auto" w:fill="auto"/>
            <w:noWrap/>
            <w:vAlign w:val="bottom"/>
            <w:hideMark/>
          </w:tcPr>
          <w:p w14:paraId="1026E195" w14:textId="77777777"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1</w:t>
            </w:r>
          </w:p>
        </w:tc>
        <w:tc>
          <w:tcPr>
            <w:tcW w:w="1428" w:type="pct"/>
            <w:tcBorders>
              <w:top w:val="nil"/>
              <w:left w:val="nil"/>
              <w:bottom w:val="single" w:sz="4" w:space="0" w:color="auto"/>
              <w:right w:val="single" w:sz="4" w:space="0" w:color="auto"/>
            </w:tcBorders>
            <w:shd w:val="clear" w:color="auto" w:fill="auto"/>
            <w:noWrap/>
            <w:vAlign w:val="bottom"/>
          </w:tcPr>
          <w:p w14:paraId="3EA8CB6C" w14:textId="20E8B947" w:rsidR="0007535D" w:rsidRPr="0007535D" w:rsidRDefault="0007535D" w:rsidP="0007535D">
            <w:pPr>
              <w:jc w:val="right"/>
              <w:rPr>
                <w:rFonts w:ascii="Times New Roman" w:hAnsi="Times New Roman" w:cs="Times New Roman"/>
                <w:b/>
                <w:bCs/>
                <w:sz w:val="16"/>
                <w:szCs w:val="16"/>
                <w:lang w:eastAsia="ru-RU"/>
              </w:rPr>
            </w:pPr>
          </w:p>
        </w:tc>
      </w:tr>
      <w:tr w:rsidR="0007535D" w:rsidRPr="0007535D" w14:paraId="72404B65" w14:textId="77777777" w:rsidTr="000559B2">
        <w:trPr>
          <w:trHeight w:val="225"/>
        </w:trPr>
        <w:tc>
          <w:tcPr>
            <w:tcW w:w="284" w:type="pct"/>
            <w:tcBorders>
              <w:top w:val="nil"/>
              <w:left w:val="single" w:sz="4" w:space="0" w:color="auto"/>
              <w:bottom w:val="single" w:sz="4" w:space="0" w:color="auto"/>
              <w:right w:val="single" w:sz="4" w:space="0" w:color="auto"/>
            </w:tcBorders>
            <w:shd w:val="clear" w:color="auto" w:fill="auto"/>
            <w:noWrap/>
            <w:vAlign w:val="center"/>
            <w:hideMark/>
          </w:tcPr>
          <w:p w14:paraId="0B29FDA0" w14:textId="75FBF69F"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color w:val="000000"/>
                <w:sz w:val="16"/>
                <w:szCs w:val="16"/>
              </w:rPr>
              <w:t>349</w:t>
            </w:r>
          </w:p>
        </w:tc>
        <w:tc>
          <w:tcPr>
            <w:tcW w:w="2993" w:type="pct"/>
            <w:tcBorders>
              <w:top w:val="nil"/>
              <w:left w:val="nil"/>
              <w:bottom w:val="single" w:sz="4" w:space="0" w:color="auto"/>
              <w:right w:val="single" w:sz="4" w:space="0" w:color="auto"/>
            </w:tcBorders>
            <w:shd w:val="clear" w:color="auto" w:fill="auto"/>
            <w:noWrap/>
            <w:vAlign w:val="bottom"/>
            <w:hideMark/>
          </w:tcPr>
          <w:p w14:paraId="64F3AD14" w14:textId="77777777" w:rsidR="0007535D" w:rsidRPr="0007535D" w:rsidRDefault="0007535D" w:rsidP="0007535D">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Аккумулятор АКБ Аккумулятор 12В 7А</w:t>
            </w:r>
          </w:p>
        </w:tc>
        <w:tc>
          <w:tcPr>
            <w:tcW w:w="295" w:type="pct"/>
            <w:tcBorders>
              <w:top w:val="nil"/>
              <w:left w:val="nil"/>
              <w:bottom w:val="single" w:sz="4" w:space="0" w:color="auto"/>
              <w:right w:val="single" w:sz="4" w:space="0" w:color="auto"/>
            </w:tcBorders>
            <w:shd w:val="clear" w:color="auto" w:fill="auto"/>
            <w:noWrap/>
            <w:vAlign w:val="bottom"/>
            <w:hideMark/>
          </w:tcPr>
          <w:p w14:paraId="52F37983" w14:textId="77777777"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21</w:t>
            </w:r>
          </w:p>
        </w:tc>
        <w:tc>
          <w:tcPr>
            <w:tcW w:w="1428" w:type="pct"/>
            <w:tcBorders>
              <w:top w:val="nil"/>
              <w:left w:val="nil"/>
              <w:bottom w:val="single" w:sz="4" w:space="0" w:color="auto"/>
              <w:right w:val="single" w:sz="4" w:space="0" w:color="auto"/>
            </w:tcBorders>
            <w:shd w:val="clear" w:color="auto" w:fill="auto"/>
            <w:noWrap/>
            <w:vAlign w:val="bottom"/>
          </w:tcPr>
          <w:p w14:paraId="61897AFE" w14:textId="1B1896D6" w:rsidR="0007535D" w:rsidRPr="0007535D" w:rsidRDefault="0007535D" w:rsidP="0007535D">
            <w:pPr>
              <w:jc w:val="right"/>
              <w:rPr>
                <w:rFonts w:ascii="Times New Roman" w:hAnsi="Times New Roman" w:cs="Times New Roman"/>
                <w:b/>
                <w:bCs/>
                <w:sz w:val="16"/>
                <w:szCs w:val="16"/>
                <w:lang w:eastAsia="ru-RU"/>
              </w:rPr>
            </w:pPr>
          </w:p>
        </w:tc>
      </w:tr>
      <w:tr w:rsidR="0007535D" w:rsidRPr="0007535D" w14:paraId="208C60EA" w14:textId="77777777" w:rsidTr="000559B2">
        <w:trPr>
          <w:trHeight w:val="225"/>
        </w:trPr>
        <w:tc>
          <w:tcPr>
            <w:tcW w:w="284" w:type="pct"/>
            <w:tcBorders>
              <w:top w:val="nil"/>
              <w:left w:val="single" w:sz="4" w:space="0" w:color="auto"/>
              <w:bottom w:val="single" w:sz="4" w:space="0" w:color="auto"/>
              <w:right w:val="single" w:sz="4" w:space="0" w:color="auto"/>
            </w:tcBorders>
            <w:shd w:val="clear" w:color="auto" w:fill="auto"/>
            <w:noWrap/>
            <w:vAlign w:val="center"/>
            <w:hideMark/>
          </w:tcPr>
          <w:p w14:paraId="27995BD4" w14:textId="1C7F8EB6"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color w:val="000000"/>
                <w:sz w:val="16"/>
                <w:szCs w:val="16"/>
              </w:rPr>
              <w:t>350</w:t>
            </w:r>
          </w:p>
        </w:tc>
        <w:tc>
          <w:tcPr>
            <w:tcW w:w="2993" w:type="pct"/>
            <w:tcBorders>
              <w:top w:val="nil"/>
              <w:left w:val="nil"/>
              <w:bottom w:val="single" w:sz="4" w:space="0" w:color="auto"/>
              <w:right w:val="single" w:sz="4" w:space="0" w:color="auto"/>
            </w:tcBorders>
            <w:shd w:val="clear" w:color="auto" w:fill="auto"/>
            <w:noWrap/>
            <w:vAlign w:val="bottom"/>
            <w:hideMark/>
          </w:tcPr>
          <w:p w14:paraId="41648A7D" w14:textId="77777777" w:rsidR="0007535D" w:rsidRPr="0007535D" w:rsidRDefault="0007535D" w:rsidP="0007535D">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Аксессуар для экшн-камеры-адаптер для микрофона GoPro3. AAMmiC-001 для go pro</w:t>
            </w:r>
          </w:p>
        </w:tc>
        <w:tc>
          <w:tcPr>
            <w:tcW w:w="295" w:type="pct"/>
            <w:tcBorders>
              <w:top w:val="nil"/>
              <w:left w:val="nil"/>
              <w:bottom w:val="single" w:sz="4" w:space="0" w:color="auto"/>
              <w:right w:val="single" w:sz="4" w:space="0" w:color="auto"/>
            </w:tcBorders>
            <w:shd w:val="clear" w:color="auto" w:fill="auto"/>
            <w:noWrap/>
            <w:vAlign w:val="bottom"/>
            <w:hideMark/>
          </w:tcPr>
          <w:p w14:paraId="3FC4D92C" w14:textId="77777777"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1</w:t>
            </w:r>
          </w:p>
        </w:tc>
        <w:tc>
          <w:tcPr>
            <w:tcW w:w="1428" w:type="pct"/>
            <w:tcBorders>
              <w:top w:val="nil"/>
              <w:left w:val="nil"/>
              <w:bottom w:val="single" w:sz="4" w:space="0" w:color="auto"/>
              <w:right w:val="single" w:sz="4" w:space="0" w:color="auto"/>
            </w:tcBorders>
            <w:shd w:val="clear" w:color="auto" w:fill="auto"/>
            <w:noWrap/>
            <w:vAlign w:val="bottom"/>
          </w:tcPr>
          <w:p w14:paraId="7DCC4552" w14:textId="195F5282" w:rsidR="0007535D" w:rsidRPr="0007535D" w:rsidRDefault="0007535D" w:rsidP="0007535D">
            <w:pPr>
              <w:jc w:val="right"/>
              <w:rPr>
                <w:rFonts w:ascii="Times New Roman" w:hAnsi="Times New Roman" w:cs="Times New Roman"/>
                <w:b/>
                <w:bCs/>
                <w:sz w:val="16"/>
                <w:szCs w:val="16"/>
                <w:lang w:eastAsia="ru-RU"/>
              </w:rPr>
            </w:pPr>
          </w:p>
        </w:tc>
      </w:tr>
      <w:tr w:rsidR="0007535D" w:rsidRPr="0007535D" w14:paraId="228AC359" w14:textId="77777777" w:rsidTr="000559B2">
        <w:trPr>
          <w:trHeight w:val="225"/>
        </w:trPr>
        <w:tc>
          <w:tcPr>
            <w:tcW w:w="284" w:type="pct"/>
            <w:tcBorders>
              <w:top w:val="nil"/>
              <w:left w:val="single" w:sz="4" w:space="0" w:color="auto"/>
              <w:bottom w:val="single" w:sz="4" w:space="0" w:color="auto"/>
              <w:right w:val="single" w:sz="4" w:space="0" w:color="auto"/>
            </w:tcBorders>
            <w:shd w:val="clear" w:color="auto" w:fill="auto"/>
            <w:noWrap/>
            <w:vAlign w:val="center"/>
            <w:hideMark/>
          </w:tcPr>
          <w:p w14:paraId="446EA9E1" w14:textId="651471F8"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color w:val="000000"/>
                <w:sz w:val="16"/>
                <w:szCs w:val="16"/>
              </w:rPr>
              <w:t>351</w:t>
            </w:r>
          </w:p>
        </w:tc>
        <w:tc>
          <w:tcPr>
            <w:tcW w:w="2993" w:type="pct"/>
            <w:tcBorders>
              <w:top w:val="nil"/>
              <w:left w:val="nil"/>
              <w:bottom w:val="single" w:sz="4" w:space="0" w:color="auto"/>
              <w:right w:val="single" w:sz="4" w:space="0" w:color="auto"/>
            </w:tcBorders>
            <w:shd w:val="clear" w:color="auto" w:fill="auto"/>
            <w:noWrap/>
            <w:vAlign w:val="bottom"/>
            <w:hideMark/>
          </w:tcPr>
          <w:p w14:paraId="6477F168" w14:textId="77777777" w:rsidR="0007535D" w:rsidRPr="0007535D" w:rsidRDefault="0007535D" w:rsidP="0007535D">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Антивандальный Блок клапанный для шлагбаума</w:t>
            </w:r>
          </w:p>
        </w:tc>
        <w:tc>
          <w:tcPr>
            <w:tcW w:w="295" w:type="pct"/>
            <w:tcBorders>
              <w:top w:val="nil"/>
              <w:left w:val="nil"/>
              <w:bottom w:val="single" w:sz="4" w:space="0" w:color="auto"/>
              <w:right w:val="single" w:sz="4" w:space="0" w:color="auto"/>
            </w:tcBorders>
            <w:shd w:val="clear" w:color="auto" w:fill="auto"/>
            <w:noWrap/>
            <w:vAlign w:val="bottom"/>
            <w:hideMark/>
          </w:tcPr>
          <w:p w14:paraId="4D930E80" w14:textId="77777777"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1</w:t>
            </w:r>
          </w:p>
        </w:tc>
        <w:tc>
          <w:tcPr>
            <w:tcW w:w="1428" w:type="pct"/>
            <w:tcBorders>
              <w:top w:val="nil"/>
              <w:left w:val="nil"/>
              <w:bottom w:val="single" w:sz="4" w:space="0" w:color="auto"/>
              <w:right w:val="single" w:sz="4" w:space="0" w:color="auto"/>
            </w:tcBorders>
            <w:shd w:val="clear" w:color="auto" w:fill="auto"/>
            <w:noWrap/>
            <w:vAlign w:val="bottom"/>
          </w:tcPr>
          <w:p w14:paraId="1DA01D25" w14:textId="78ECF2A1" w:rsidR="0007535D" w:rsidRPr="0007535D" w:rsidRDefault="0007535D" w:rsidP="0007535D">
            <w:pPr>
              <w:jc w:val="right"/>
              <w:rPr>
                <w:rFonts w:ascii="Times New Roman" w:hAnsi="Times New Roman" w:cs="Times New Roman"/>
                <w:b/>
                <w:bCs/>
                <w:sz w:val="16"/>
                <w:szCs w:val="16"/>
                <w:lang w:eastAsia="ru-RU"/>
              </w:rPr>
            </w:pPr>
          </w:p>
        </w:tc>
      </w:tr>
      <w:tr w:rsidR="0007535D" w:rsidRPr="0007535D" w14:paraId="1554B828" w14:textId="77777777" w:rsidTr="000559B2">
        <w:trPr>
          <w:trHeight w:val="225"/>
        </w:trPr>
        <w:tc>
          <w:tcPr>
            <w:tcW w:w="284" w:type="pct"/>
            <w:tcBorders>
              <w:top w:val="nil"/>
              <w:left w:val="single" w:sz="4" w:space="0" w:color="auto"/>
              <w:bottom w:val="single" w:sz="4" w:space="0" w:color="auto"/>
              <w:right w:val="single" w:sz="4" w:space="0" w:color="auto"/>
            </w:tcBorders>
            <w:shd w:val="clear" w:color="auto" w:fill="auto"/>
            <w:noWrap/>
            <w:vAlign w:val="center"/>
            <w:hideMark/>
          </w:tcPr>
          <w:p w14:paraId="4074FBEF" w14:textId="2C7E100A"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color w:val="000000"/>
                <w:sz w:val="16"/>
                <w:szCs w:val="16"/>
              </w:rPr>
              <w:t>352</w:t>
            </w:r>
          </w:p>
        </w:tc>
        <w:tc>
          <w:tcPr>
            <w:tcW w:w="2993" w:type="pct"/>
            <w:tcBorders>
              <w:top w:val="nil"/>
              <w:left w:val="nil"/>
              <w:bottom w:val="single" w:sz="4" w:space="0" w:color="auto"/>
              <w:right w:val="single" w:sz="4" w:space="0" w:color="auto"/>
            </w:tcBorders>
            <w:shd w:val="clear" w:color="auto" w:fill="auto"/>
            <w:noWrap/>
            <w:vAlign w:val="bottom"/>
            <w:hideMark/>
          </w:tcPr>
          <w:p w14:paraId="62F1C80E" w14:textId="77777777" w:rsidR="0007535D" w:rsidRPr="0007535D" w:rsidRDefault="0007535D" w:rsidP="0007535D">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АНТИЛОП нжк выс стула 4шт RU</w:t>
            </w:r>
          </w:p>
        </w:tc>
        <w:tc>
          <w:tcPr>
            <w:tcW w:w="295" w:type="pct"/>
            <w:tcBorders>
              <w:top w:val="nil"/>
              <w:left w:val="nil"/>
              <w:bottom w:val="single" w:sz="4" w:space="0" w:color="auto"/>
              <w:right w:val="single" w:sz="4" w:space="0" w:color="auto"/>
            </w:tcBorders>
            <w:shd w:val="clear" w:color="auto" w:fill="auto"/>
            <w:noWrap/>
            <w:vAlign w:val="bottom"/>
            <w:hideMark/>
          </w:tcPr>
          <w:p w14:paraId="0F03AC6C" w14:textId="77777777"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11</w:t>
            </w:r>
          </w:p>
        </w:tc>
        <w:tc>
          <w:tcPr>
            <w:tcW w:w="1428" w:type="pct"/>
            <w:tcBorders>
              <w:top w:val="nil"/>
              <w:left w:val="nil"/>
              <w:bottom w:val="single" w:sz="4" w:space="0" w:color="auto"/>
              <w:right w:val="single" w:sz="4" w:space="0" w:color="auto"/>
            </w:tcBorders>
            <w:shd w:val="clear" w:color="auto" w:fill="auto"/>
            <w:noWrap/>
            <w:vAlign w:val="bottom"/>
          </w:tcPr>
          <w:p w14:paraId="1AFA7484" w14:textId="35250D8A" w:rsidR="0007535D" w:rsidRPr="0007535D" w:rsidRDefault="0007535D" w:rsidP="0007535D">
            <w:pPr>
              <w:jc w:val="right"/>
              <w:rPr>
                <w:rFonts w:ascii="Times New Roman" w:hAnsi="Times New Roman" w:cs="Times New Roman"/>
                <w:b/>
                <w:bCs/>
                <w:sz w:val="16"/>
                <w:szCs w:val="16"/>
                <w:lang w:eastAsia="ru-RU"/>
              </w:rPr>
            </w:pPr>
          </w:p>
        </w:tc>
      </w:tr>
      <w:tr w:rsidR="0007535D" w:rsidRPr="0007535D" w14:paraId="54E9F36C" w14:textId="77777777" w:rsidTr="000559B2">
        <w:trPr>
          <w:trHeight w:val="225"/>
        </w:trPr>
        <w:tc>
          <w:tcPr>
            <w:tcW w:w="284" w:type="pct"/>
            <w:tcBorders>
              <w:top w:val="nil"/>
              <w:left w:val="single" w:sz="4" w:space="0" w:color="auto"/>
              <w:bottom w:val="single" w:sz="4" w:space="0" w:color="auto"/>
              <w:right w:val="single" w:sz="4" w:space="0" w:color="auto"/>
            </w:tcBorders>
            <w:shd w:val="clear" w:color="auto" w:fill="auto"/>
            <w:noWrap/>
            <w:vAlign w:val="center"/>
            <w:hideMark/>
          </w:tcPr>
          <w:p w14:paraId="6E29A5F4" w14:textId="01083C20"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color w:val="000000"/>
                <w:sz w:val="16"/>
                <w:szCs w:val="16"/>
              </w:rPr>
              <w:t>353</w:t>
            </w:r>
          </w:p>
        </w:tc>
        <w:tc>
          <w:tcPr>
            <w:tcW w:w="2993" w:type="pct"/>
            <w:tcBorders>
              <w:top w:val="nil"/>
              <w:left w:val="nil"/>
              <w:bottom w:val="single" w:sz="4" w:space="0" w:color="auto"/>
              <w:right w:val="single" w:sz="4" w:space="0" w:color="auto"/>
            </w:tcBorders>
            <w:shd w:val="clear" w:color="auto" w:fill="auto"/>
            <w:noWrap/>
            <w:vAlign w:val="bottom"/>
            <w:hideMark/>
          </w:tcPr>
          <w:p w14:paraId="4ED07029" w14:textId="77777777" w:rsidR="0007535D" w:rsidRPr="0007535D" w:rsidRDefault="0007535D" w:rsidP="0007535D">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АНТИЛОП сдн д/выс стл RU</w:t>
            </w:r>
          </w:p>
        </w:tc>
        <w:tc>
          <w:tcPr>
            <w:tcW w:w="295" w:type="pct"/>
            <w:tcBorders>
              <w:top w:val="nil"/>
              <w:left w:val="nil"/>
              <w:bottom w:val="single" w:sz="4" w:space="0" w:color="auto"/>
              <w:right w:val="single" w:sz="4" w:space="0" w:color="auto"/>
            </w:tcBorders>
            <w:shd w:val="clear" w:color="auto" w:fill="auto"/>
            <w:noWrap/>
            <w:vAlign w:val="bottom"/>
            <w:hideMark/>
          </w:tcPr>
          <w:p w14:paraId="4EA4FEDB" w14:textId="77777777"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11</w:t>
            </w:r>
          </w:p>
        </w:tc>
        <w:tc>
          <w:tcPr>
            <w:tcW w:w="1428" w:type="pct"/>
            <w:tcBorders>
              <w:top w:val="nil"/>
              <w:left w:val="nil"/>
              <w:bottom w:val="single" w:sz="4" w:space="0" w:color="auto"/>
              <w:right w:val="single" w:sz="4" w:space="0" w:color="auto"/>
            </w:tcBorders>
            <w:shd w:val="clear" w:color="auto" w:fill="auto"/>
            <w:noWrap/>
            <w:vAlign w:val="bottom"/>
          </w:tcPr>
          <w:p w14:paraId="2AD1FD2A" w14:textId="69853522" w:rsidR="0007535D" w:rsidRPr="0007535D" w:rsidRDefault="0007535D" w:rsidP="0007535D">
            <w:pPr>
              <w:jc w:val="right"/>
              <w:rPr>
                <w:rFonts w:ascii="Times New Roman" w:hAnsi="Times New Roman" w:cs="Times New Roman"/>
                <w:b/>
                <w:bCs/>
                <w:sz w:val="16"/>
                <w:szCs w:val="16"/>
                <w:lang w:eastAsia="ru-RU"/>
              </w:rPr>
            </w:pPr>
          </w:p>
        </w:tc>
      </w:tr>
      <w:tr w:rsidR="0007535D" w:rsidRPr="0007535D" w14:paraId="373093D5" w14:textId="77777777" w:rsidTr="000559B2">
        <w:trPr>
          <w:trHeight w:val="225"/>
        </w:trPr>
        <w:tc>
          <w:tcPr>
            <w:tcW w:w="284" w:type="pct"/>
            <w:tcBorders>
              <w:top w:val="nil"/>
              <w:left w:val="single" w:sz="4" w:space="0" w:color="auto"/>
              <w:bottom w:val="single" w:sz="4" w:space="0" w:color="auto"/>
              <w:right w:val="single" w:sz="4" w:space="0" w:color="auto"/>
            </w:tcBorders>
            <w:shd w:val="clear" w:color="auto" w:fill="auto"/>
            <w:noWrap/>
            <w:vAlign w:val="center"/>
            <w:hideMark/>
          </w:tcPr>
          <w:p w14:paraId="2E2C54CC" w14:textId="3067FD5D"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color w:val="000000"/>
                <w:sz w:val="16"/>
                <w:szCs w:val="16"/>
              </w:rPr>
              <w:lastRenderedPageBreak/>
              <w:t>354</w:t>
            </w:r>
          </w:p>
        </w:tc>
        <w:tc>
          <w:tcPr>
            <w:tcW w:w="2993" w:type="pct"/>
            <w:tcBorders>
              <w:top w:val="nil"/>
              <w:left w:val="nil"/>
              <w:bottom w:val="single" w:sz="4" w:space="0" w:color="auto"/>
              <w:right w:val="single" w:sz="4" w:space="0" w:color="auto"/>
            </w:tcBorders>
            <w:shd w:val="clear" w:color="auto" w:fill="auto"/>
            <w:noWrap/>
            <w:vAlign w:val="bottom"/>
            <w:hideMark/>
          </w:tcPr>
          <w:p w14:paraId="75BDD26C" w14:textId="77777777" w:rsidR="0007535D" w:rsidRPr="0007535D" w:rsidRDefault="0007535D" w:rsidP="0007535D">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Аспарагус 70см</w:t>
            </w:r>
          </w:p>
        </w:tc>
        <w:tc>
          <w:tcPr>
            <w:tcW w:w="295" w:type="pct"/>
            <w:tcBorders>
              <w:top w:val="nil"/>
              <w:left w:val="nil"/>
              <w:bottom w:val="single" w:sz="4" w:space="0" w:color="auto"/>
              <w:right w:val="single" w:sz="4" w:space="0" w:color="auto"/>
            </w:tcBorders>
            <w:shd w:val="clear" w:color="auto" w:fill="auto"/>
            <w:noWrap/>
            <w:vAlign w:val="bottom"/>
            <w:hideMark/>
          </w:tcPr>
          <w:p w14:paraId="1C2E5375" w14:textId="77777777"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21</w:t>
            </w:r>
          </w:p>
        </w:tc>
        <w:tc>
          <w:tcPr>
            <w:tcW w:w="1428" w:type="pct"/>
            <w:tcBorders>
              <w:top w:val="nil"/>
              <w:left w:val="nil"/>
              <w:bottom w:val="single" w:sz="4" w:space="0" w:color="auto"/>
              <w:right w:val="single" w:sz="4" w:space="0" w:color="auto"/>
            </w:tcBorders>
            <w:shd w:val="clear" w:color="auto" w:fill="auto"/>
            <w:noWrap/>
            <w:vAlign w:val="bottom"/>
          </w:tcPr>
          <w:p w14:paraId="384481B3" w14:textId="36543690" w:rsidR="0007535D" w:rsidRPr="0007535D" w:rsidRDefault="0007535D" w:rsidP="0007535D">
            <w:pPr>
              <w:jc w:val="right"/>
              <w:rPr>
                <w:rFonts w:ascii="Times New Roman" w:hAnsi="Times New Roman" w:cs="Times New Roman"/>
                <w:b/>
                <w:bCs/>
                <w:sz w:val="16"/>
                <w:szCs w:val="16"/>
                <w:lang w:eastAsia="ru-RU"/>
              </w:rPr>
            </w:pPr>
          </w:p>
        </w:tc>
      </w:tr>
      <w:tr w:rsidR="0007535D" w:rsidRPr="0007535D" w14:paraId="5AE82597" w14:textId="77777777" w:rsidTr="000559B2">
        <w:trPr>
          <w:trHeight w:val="225"/>
        </w:trPr>
        <w:tc>
          <w:tcPr>
            <w:tcW w:w="284" w:type="pct"/>
            <w:tcBorders>
              <w:top w:val="nil"/>
              <w:left w:val="single" w:sz="4" w:space="0" w:color="auto"/>
              <w:bottom w:val="single" w:sz="4" w:space="0" w:color="auto"/>
              <w:right w:val="single" w:sz="4" w:space="0" w:color="auto"/>
            </w:tcBorders>
            <w:shd w:val="clear" w:color="auto" w:fill="auto"/>
            <w:noWrap/>
            <w:vAlign w:val="center"/>
            <w:hideMark/>
          </w:tcPr>
          <w:p w14:paraId="5DA42A1E" w14:textId="7423B3E6"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color w:val="000000"/>
                <w:sz w:val="16"/>
                <w:szCs w:val="16"/>
              </w:rPr>
              <w:t>355</w:t>
            </w:r>
          </w:p>
        </w:tc>
        <w:tc>
          <w:tcPr>
            <w:tcW w:w="2993" w:type="pct"/>
            <w:tcBorders>
              <w:top w:val="nil"/>
              <w:left w:val="nil"/>
              <w:bottom w:val="single" w:sz="4" w:space="0" w:color="auto"/>
              <w:right w:val="single" w:sz="4" w:space="0" w:color="auto"/>
            </w:tcBorders>
            <w:shd w:val="clear" w:color="auto" w:fill="auto"/>
            <w:noWrap/>
            <w:vAlign w:val="bottom"/>
            <w:hideMark/>
          </w:tcPr>
          <w:p w14:paraId="7DF0B5A2" w14:textId="77777777" w:rsidR="0007535D" w:rsidRPr="0007535D" w:rsidRDefault="0007535D" w:rsidP="0007535D">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Батарея-аккумулятор для Dell Latitude E4300/E4310 повышенной емкости 4800mAh</w:t>
            </w:r>
          </w:p>
        </w:tc>
        <w:tc>
          <w:tcPr>
            <w:tcW w:w="295" w:type="pct"/>
            <w:tcBorders>
              <w:top w:val="nil"/>
              <w:left w:val="nil"/>
              <w:bottom w:val="single" w:sz="4" w:space="0" w:color="auto"/>
              <w:right w:val="single" w:sz="4" w:space="0" w:color="auto"/>
            </w:tcBorders>
            <w:shd w:val="clear" w:color="auto" w:fill="auto"/>
            <w:noWrap/>
            <w:vAlign w:val="bottom"/>
            <w:hideMark/>
          </w:tcPr>
          <w:p w14:paraId="4A9241F4" w14:textId="77777777"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1</w:t>
            </w:r>
          </w:p>
        </w:tc>
        <w:tc>
          <w:tcPr>
            <w:tcW w:w="1428" w:type="pct"/>
            <w:tcBorders>
              <w:top w:val="nil"/>
              <w:left w:val="nil"/>
              <w:bottom w:val="single" w:sz="4" w:space="0" w:color="auto"/>
              <w:right w:val="single" w:sz="4" w:space="0" w:color="auto"/>
            </w:tcBorders>
            <w:shd w:val="clear" w:color="auto" w:fill="auto"/>
            <w:noWrap/>
            <w:vAlign w:val="bottom"/>
          </w:tcPr>
          <w:p w14:paraId="67F91D5B" w14:textId="57BE0AA7" w:rsidR="0007535D" w:rsidRPr="0007535D" w:rsidRDefault="0007535D" w:rsidP="0007535D">
            <w:pPr>
              <w:jc w:val="right"/>
              <w:rPr>
                <w:rFonts w:ascii="Times New Roman" w:hAnsi="Times New Roman" w:cs="Times New Roman"/>
                <w:b/>
                <w:bCs/>
                <w:sz w:val="16"/>
                <w:szCs w:val="16"/>
                <w:lang w:eastAsia="ru-RU"/>
              </w:rPr>
            </w:pPr>
          </w:p>
        </w:tc>
      </w:tr>
      <w:tr w:rsidR="0007535D" w:rsidRPr="0007535D" w14:paraId="153E31AE" w14:textId="77777777" w:rsidTr="000559B2">
        <w:trPr>
          <w:trHeight w:val="225"/>
        </w:trPr>
        <w:tc>
          <w:tcPr>
            <w:tcW w:w="284" w:type="pct"/>
            <w:tcBorders>
              <w:top w:val="nil"/>
              <w:left w:val="single" w:sz="4" w:space="0" w:color="auto"/>
              <w:bottom w:val="single" w:sz="4" w:space="0" w:color="auto"/>
              <w:right w:val="single" w:sz="4" w:space="0" w:color="auto"/>
            </w:tcBorders>
            <w:shd w:val="clear" w:color="auto" w:fill="auto"/>
            <w:noWrap/>
            <w:vAlign w:val="center"/>
            <w:hideMark/>
          </w:tcPr>
          <w:p w14:paraId="16F70386" w14:textId="1E03088E"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color w:val="000000"/>
                <w:sz w:val="16"/>
                <w:szCs w:val="16"/>
              </w:rPr>
              <w:t>356</w:t>
            </w:r>
          </w:p>
        </w:tc>
        <w:tc>
          <w:tcPr>
            <w:tcW w:w="2993" w:type="pct"/>
            <w:tcBorders>
              <w:top w:val="nil"/>
              <w:left w:val="nil"/>
              <w:bottom w:val="single" w:sz="4" w:space="0" w:color="auto"/>
              <w:right w:val="single" w:sz="4" w:space="0" w:color="auto"/>
            </w:tcBorders>
            <w:shd w:val="clear" w:color="auto" w:fill="auto"/>
            <w:noWrap/>
            <w:vAlign w:val="bottom"/>
            <w:hideMark/>
          </w:tcPr>
          <w:p w14:paraId="1D4EF436" w14:textId="77777777" w:rsidR="0007535D" w:rsidRPr="0007535D" w:rsidRDefault="0007535D" w:rsidP="0007535D">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Батарея-аккумулятор для Dell Latitude E4300/E4310 повышенной емкости 5200mAh</w:t>
            </w:r>
          </w:p>
        </w:tc>
        <w:tc>
          <w:tcPr>
            <w:tcW w:w="295" w:type="pct"/>
            <w:tcBorders>
              <w:top w:val="nil"/>
              <w:left w:val="nil"/>
              <w:bottom w:val="single" w:sz="4" w:space="0" w:color="auto"/>
              <w:right w:val="single" w:sz="4" w:space="0" w:color="auto"/>
            </w:tcBorders>
            <w:shd w:val="clear" w:color="auto" w:fill="auto"/>
            <w:noWrap/>
            <w:vAlign w:val="bottom"/>
            <w:hideMark/>
          </w:tcPr>
          <w:p w14:paraId="73CAE081" w14:textId="77777777"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1</w:t>
            </w:r>
          </w:p>
        </w:tc>
        <w:tc>
          <w:tcPr>
            <w:tcW w:w="1428" w:type="pct"/>
            <w:tcBorders>
              <w:top w:val="nil"/>
              <w:left w:val="nil"/>
              <w:bottom w:val="single" w:sz="4" w:space="0" w:color="auto"/>
              <w:right w:val="single" w:sz="4" w:space="0" w:color="auto"/>
            </w:tcBorders>
            <w:shd w:val="clear" w:color="auto" w:fill="auto"/>
            <w:noWrap/>
            <w:vAlign w:val="bottom"/>
          </w:tcPr>
          <w:p w14:paraId="4913BCC8" w14:textId="30AB886D" w:rsidR="0007535D" w:rsidRPr="0007535D" w:rsidRDefault="0007535D" w:rsidP="0007535D">
            <w:pPr>
              <w:jc w:val="right"/>
              <w:rPr>
                <w:rFonts w:ascii="Times New Roman" w:hAnsi="Times New Roman" w:cs="Times New Roman"/>
                <w:b/>
                <w:bCs/>
                <w:sz w:val="16"/>
                <w:szCs w:val="16"/>
                <w:lang w:eastAsia="ru-RU"/>
              </w:rPr>
            </w:pPr>
          </w:p>
        </w:tc>
      </w:tr>
      <w:tr w:rsidR="0007535D" w:rsidRPr="0007535D" w14:paraId="699ECB23" w14:textId="77777777" w:rsidTr="000559B2">
        <w:trPr>
          <w:trHeight w:val="225"/>
        </w:trPr>
        <w:tc>
          <w:tcPr>
            <w:tcW w:w="284" w:type="pct"/>
            <w:tcBorders>
              <w:top w:val="nil"/>
              <w:left w:val="single" w:sz="4" w:space="0" w:color="auto"/>
              <w:bottom w:val="single" w:sz="4" w:space="0" w:color="auto"/>
              <w:right w:val="single" w:sz="4" w:space="0" w:color="auto"/>
            </w:tcBorders>
            <w:shd w:val="clear" w:color="auto" w:fill="auto"/>
            <w:noWrap/>
            <w:vAlign w:val="center"/>
            <w:hideMark/>
          </w:tcPr>
          <w:p w14:paraId="0E049EB4" w14:textId="47B345D2"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color w:val="000000"/>
                <w:sz w:val="16"/>
                <w:szCs w:val="16"/>
              </w:rPr>
              <w:t>357</w:t>
            </w:r>
          </w:p>
        </w:tc>
        <w:tc>
          <w:tcPr>
            <w:tcW w:w="2993" w:type="pct"/>
            <w:tcBorders>
              <w:top w:val="nil"/>
              <w:left w:val="nil"/>
              <w:bottom w:val="single" w:sz="4" w:space="0" w:color="auto"/>
              <w:right w:val="single" w:sz="4" w:space="0" w:color="auto"/>
            </w:tcBorders>
            <w:shd w:val="clear" w:color="auto" w:fill="auto"/>
            <w:noWrap/>
            <w:vAlign w:val="bottom"/>
            <w:hideMark/>
          </w:tcPr>
          <w:p w14:paraId="62492599" w14:textId="77777777" w:rsidR="0007535D" w:rsidRPr="0007535D" w:rsidRDefault="0007535D" w:rsidP="0007535D">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Беспроводная мультмедийная платформа D-Link DIB-360 на базе Android</w:t>
            </w:r>
          </w:p>
        </w:tc>
        <w:tc>
          <w:tcPr>
            <w:tcW w:w="295" w:type="pct"/>
            <w:tcBorders>
              <w:top w:val="nil"/>
              <w:left w:val="nil"/>
              <w:bottom w:val="single" w:sz="4" w:space="0" w:color="auto"/>
              <w:right w:val="single" w:sz="4" w:space="0" w:color="auto"/>
            </w:tcBorders>
            <w:shd w:val="clear" w:color="auto" w:fill="auto"/>
            <w:noWrap/>
            <w:vAlign w:val="bottom"/>
            <w:hideMark/>
          </w:tcPr>
          <w:p w14:paraId="05D85CA2" w14:textId="77777777"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1</w:t>
            </w:r>
          </w:p>
        </w:tc>
        <w:tc>
          <w:tcPr>
            <w:tcW w:w="1428" w:type="pct"/>
            <w:tcBorders>
              <w:top w:val="nil"/>
              <w:left w:val="nil"/>
              <w:bottom w:val="single" w:sz="4" w:space="0" w:color="auto"/>
              <w:right w:val="single" w:sz="4" w:space="0" w:color="auto"/>
            </w:tcBorders>
            <w:shd w:val="clear" w:color="auto" w:fill="auto"/>
            <w:noWrap/>
            <w:vAlign w:val="bottom"/>
          </w:tcPr>
          <w:p w14:paraId="58665A30" w14:textId="3F9D9CAF" w:rsidR="0007535D" w:rsidRPr="0007535D" w:rsidRDefault="0007535D" w:rsidP="0007535D">
            <w:pPr>
              <w:jc w:val="right"/>
              <w:rPr>
                <w:rFonts w:ascii="Times New Roman" w:hAnsi="Times New Roman" w:cs="Times New Roman"/>
                <w:b/>
                <w:bCs/>
                <w:sz w:val="16"/>
                <w:szCs w:val="16"/>
                <w:lang w:eastAsia="ru-RU"/>
              </w:rPr>
            </w:pPr>
          </w:p>
        </w:tc>
      </w:tr>
      <w:tr w:rsidR="0007535D" w:rsidRPr="0007535D" w14:paraId="413573E0" w14:textId="77777777" w:rsidTr="000559B2">
        <w:trPr>
          <w:trHeight w:val="225"/>
        </w:trPr>
        <w:tc>
          <w:tcPr>
            <w:tcW w:w="284" w:type="pct"/>
            <w:tcBorders>
              <w:top w:val="nil"/>
              <w:left w:val="single" w:sz="4" w:space="0" w:color="auto"/>
              <w:bottom w:val="single" w:sz="4" w:space="0" w:color="auto"/>
              <w:right w:val="single" w:sz="4" w:space="0" w:color="auto"/>
            </w:tcBorders>
            <w:shd w:val="clear" w:color="auto" w:fill="auto"/>
            <w:noWrap/>
            <w:vAlign w:val="center"/>
            <w:hideMark/>
          </w:tcPr>
          <w:p w14:paraId="0BE3E68B" w14:textId="2DD9085F"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color w:val="000000"/>
                <w:sz w:val="16"/>
                <w:szCs w:val="16"/>
              </w:rPr>
              <w:t>358</w:t>
            </w:r>
          </w:p>
        </w:tc>
        <w:tc>
          <w:tcPr>
            <w:tcW w:w="2993" w:type="pct"/>
            <w:tcBorders>
              <w:top w:val="nil"/>
              <w:left w:val="nil"/>
              <w:bottom w:val="single" w:sz="4" w:space="0" w:color="auto"/>
              <w:right w:val="single" w:sz="4" w:space="0" w:color="auto"/>
            </w:tcBorders>
            <w:shd w:val="clear" w:color="auto" w:fill="auto"/>
            <w:noWrap/>
            <w:vAlign w:val="bottom"/>
            <w:hideMark/>
          </w:tcPr>
          <w:p w14:paraId="41101A65" w14:textId="77777777" w:rsidR="0007535D" w:rsidRPr="0007535D" w:rsidRDefault="0007535D" w:rsidP="0007535D">
            <w:pPr>
              <w:rPr>
                <w:rFonts w:ascii="Times New Roman" w:hAnsi="Times New Roman" w:cs="Times New Roman"/>
                <w:sz w:val="16"/>
                <w:szCs w:val="16"/>
                <w:lang w:val="en-US" w:eastAsia="ru-RU"/>
              </w:rPr>
            </w:pPr>
            <w:r w:rsidRPr="0007535D">
              <w:rPr>
                <w:rFonts w:ascii="Times New Roman" w:hAnsi="Times New Roman" w:cs="Times New Roman"/>
                <w:sz w:val="16"/>
                <w:szCs w:val="16"/>
                <w:lang w:eastAsia="ru-RU"/>
              </w:rPr>
              <w:t>Блок</w:t>
            </w:r>
            <w:r w:rsidRPr="0007535D">
              <w:rPr>
                <w:rFonts w:ascii="Times New Roman" w:hAnsi="Times New Roman" w:cs="Times New Roman"/>
                <w:sz w:val="16"/>
                <w:szCs w:val="16"/>
                <w:lang w:val="en-US" w:eastAsia="ru-RU"/>
              </w:rPr>
              <w:t xml:space="preserve"> SIEMENS SIMATIC S7-200 243-2A-50 </w:t>
            </w:r>
            <w:r w:rsidRPr="0007535D">
              <w:rPr>
                <w:rFonts w:ascii="Times New Roman" w:hAnsi="Times New Roman" w:cs="Times New Roman"/>
                <w:sz w:val="16"/>
                <w:szCs w:val="16"/>
                <w:lang w:eastAsia="ru-RU"/>
              </w:rPr>
              <w:t>вкл</w:t>
            </w:r>
            <w:r w:rsidRPr="0007535D">
              <w:rPr>
                <w:rFonts w:ascii="Times New Roman" w:hAnsi="Times New Roman" w:cs="Times New Roman"/>
                <w:sz w:val="16"/>
                <w:szCs w:val="16"/>
                <w:lang w:val="en-US" w:eastAsia="ru-RU"/>
              </w:rPr>
              <w:t xml:space="preserve"> </w:t>
            </w:r>
            <w:r w:rsidRPr="0007535D">
              <w:rPr>
                <w:rFonts w:ascii="Times New Roman" w:hAnsi="Times New Roman" w:cs="Times New Roman"/>
                <w:sz w:val="16"/>
                <w:szCs w:val="16"/>
                <w:lang w:eastAsia="ru-RU"/>
              </w:rPr>
              <w:t>ПО</w:t>
            </w:r>
            <w:r w:rsidRPr="0007535D">
              <w:rPr>
                <w:rFonts w:ascii="Times New Roman" w:hAnsi="Times New Roman" w:cs="Times New Roman"/>
                <w:sz w:val="16"/>
                <w:szCs w:val="16"/>
                <w:lang w:val="en-US" w:eastAsia="ru-RU"/>
              </w:rPr>
              <w:t xml:space="preserve"> </w:t>
            </w:r>
            <w:r w:rsidRPr="0007535D">
              <w:rPr>
                <w:rFonts w:ascii="Times New Roman" w:hAnsi="Times New Roman" w:cs="Times New Roman"/>
                <w:sz w:val="16"/>
                <w:szCs w:val="16"/>
                <w:lang w:eastAsia="ru-RU"/>
              </w:rPr>
              <w:t>прошивка</w:t>
            </w:r>
          </w:p>
        </w:tc>
        <w:tc>
          <w:tcPr>
            <w:tcW w:w="295" w:type="pct"/>
            <w:tcBorders>
              <w:top w:val="nil"/>
              <w:left w:val="nil"/>
              <w:bottom w:val="single" w:sz="4" w:space="0" w:color="auto"/>
              <w:right w:val="single" w:sz="4" w:space="0" w:color="auto"/>
            </w:tcBorders>
            <w:shd w:val="clear" w:color="auto" w:fill="auto"/>
            <w:noWrap/>
            <w:vAlign w:val="bottom"/>
            <w:hideMark/>
          </w:tcPr>
          <w:p w14:paraId="3779AD6D" w14:textId="77777777"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1</w:t>
            </w:r>
          </w:p>
        </w:tc>
        <w:tc>
          <w:tcPr>
            <w:tcW w:w="1428" w:type="pct"/>
            <w:tcBorders>
              <w:top w:val="nil"/>
              <w:left w:val="nil"/>
              <w:bottom w:val="single" w:sz="4" w:space="0" w:color="auto"/>
              <w:right w:val="single" w:sz="4" w:space="0" w:color="auto"/>
            </w:tcBorders>
            <w:shd w:val="clear" w:color="auto" w:fill="auto"/>
            <w:noWrap/>
            <w:vAlign w:val="bottom"/>
          </w:tcPr>
          <w:p w14:paraId="51FF10D4" w14:textId="1C90AC4F" w:rsidR="0007535D" w:rsidRPr="0007535D" w:rsidRDefault="0007535D" w:rsidP="0007535D">
            <w:pPr>
              <w:jc w:val="right"/>
              <w:rPr>
                <w:rFonts w:ascii="Times New Roman" w:hAnsi="Times New Roman" w:cs="Times New Roman"/>
                <w:b/>
                <w:bCs/>
                <w:sz w:val="16"/>
                <w:szCs w:val="16"/>
                <w:lang w:eastAsia="ru-RU"/>
              </w:rPr>
            </w:pPr>
          </w:p>
        </w:tc>
      </w:tr>
      <w:tr w:rsidR="0007535D" w:rsidRPr="0007535D" w14:paraId="56221C38" w14:textId="77777777" w:rsidTr="000559B2">
        <w:trPr>
          <w:trHeight w:val="225"/>
        </w:trPr>
        <w:tc>
          <w:tcPr>
            <w:tcW w:w="284" w:type="pct"/>
            <w:tcBorders>
              <w:top w:val="nil"/>
              <w:left w:val="single" w:sz="4" w:space="0" w:color="auto"/>
              <w:bottom w:val="single" w:sz="4" w:space="0" w:color="auto"/>
              <w:right w:val="single" w:sz="4" w:space="0" w:color="auto"/>
            </w:tcBorders>
            <w:shd w:val="clear" w:color="auto" w:fill="auto"/>
            <w:noWrap/>
            <w:vAlign w:val="center"/>
            <w:hideMark/>
          </w:tcPr>
          <w:p w14:paraId="3AAB3091" w14:textId="27ECBDC1"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color w:val="000000"/>
                <w:sz w:val="16"/>
                <w:szCs w:val="16"/>
              </w:rPr>
              <w:t>359</w:t>
            </w:r>
          </w:p>
        </w:tc>
        <w:tc>
          <w:tcPr>
            <w:tcW w:w="2993" w:type="pct"/>
            <w:tcBorders>
              <w:top w:val="nil"/>
              <w:left w:val="nil"/>
              <w:bottom w:val="single" w:sz="4" w:space="0" w:color="auto"/>
              <w:right w:val="single" w:sz="4" w:space="0" w:color="auto"/>
            </w:tcBorders>
            <w:shd w:val="clear" w:color="auto" w:fill="auto"/>
            <w:noWrap/>
            <w:vAlign w:val="bottom"/>
            <w:hideMark/>
          </w:tcPr>
          <w:p w14:paraId="5472FC7F" w14:textId="77777777" w:rsidR="0007535D" w:rsidRPr="0007535D" w:rsidRDefault="0007535D" w:rsidP="0007535D">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Блок питания 12V</w:t>
            </w:r>
          </w:p>
        </w:tc>
        <w:tc>
          <w:tcPr>
            <w:tcW w:w="295" w:type="pct"/>
            <w:tcBorders>
              <w:top w:val="nil"/>
              <w:left w:val="nil"/>
              <w:bottom w:val="single" w:sz="4" w:space="0" w:color="auto"/>
              <w:right w:val="single" w:sz="4" w:space="0" w:color="auto"/>
            </w:tcBorders>
            <w:shd w:val="clear" w:color="auto" w:fill="auto"/>
            <w:noWrap/>
            <w:vAlign w:val="bottom"/>
            <w:hideMark/>
          </w:tcPr>
          <w:p w14:paraId="5FD9EC7B" w14:textId="77777777"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3</w:t>
            </w:r>
          </w:p>
        </w:tc>
        <w:tc>
          <w:tcPr>
            <w:tcW w:w="1428" w:type="pct"/>
            <w:tcBorders>
              <w:top w:val="nil"/>
              <w:left w:val="nil"/>
              <w:bottom w:val="single" w:sz="4" w:space="0" w:color="auto"/>
              <w:right w:val="single" w:sz="4" w:space="0" w:color="auto"/>
            </w:tcBorders>
            <w:shd w:val="clear" w:color="auto" w:fill="auto"/>
            <w:noWrap/>
            <w:vAlign w:val="bottom"/>
          </w:tcPr>
          <w:p w14:paraId="465215FB" w14:textId="752F1828" w:rsidR="0007535D" w:rsidRPr="0007535D" w:rsidRDefault="0007535D" w:rsidP="0007535D">
            <w:pPr>
              <w:jc w:val="right"/>
              <w:rPr>
                <w:rFonts w:ascii="Times New Roman" w:hAnsi="Times New Roman" w:cs="Times New Roman"/>
                <w:b/>
                <w:bCs/>
                <w:sz w:val="16"/>
                <w:szCs w:val="16"/>
                <w:lang w:eastAsia="ru-RU"/>
              </w:rPr>
            </w:pPr>
          </w:p>
        </w:tc>
      </w:tr>
      <w:tr w:rsidR="0007535D" w:rsidRPr="0007535D" w14:paraId="5B34AAF6" w14:textId="77777777" w:rsidTr="000559B2">
        <w:trPr>
          <w:trHeight w:val="225"/>
        </w:trPr>
        <w:tc>
          <w:tcPr>
            <w:tcW w:w="284" w:type="pct"/>
            <w:tcBorders>
              <w:top w:val="nil"/>
              <w:left w:val="single" w:sz="4" w:space="0" w:color="auto"/>
              <w:bottom w:val="single" w:sz="4" w:space="0" w:color="auto"/>
              <w:right w:val="single" w:sz="4" w:space="0" w:color="auto"/>
            </w:tcBorders>
            <w:shd w:val="clear" w:color="auto" w:fill="auto"/>
            <w:noWrap/>
            <w:vAlign w:val="center"/>
            <w:hideMark/>
          </w:tcPr>
          <w:p w14:paraId="75A1689B" w14:textId="4C620237"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color w:val="000000"/>
                <w:sz w:val="16"/>
                <w:szCs w:val="16"/>
              </w:rPr>
              <w:t>360</w:t>
            </w:r>
          </w:p>
        </w:tc>
        <w:tc>
          <w:tcPr>
            <w:tcW w:w="2993" w:type="pct"/>
            <w:tcBorders>
              <w:top w:val="nil"/>
              <w:left w:val="nil"/>
              <w:bottom w:val="single" w:sz="4" w:space="0" w:color="auto"/>
              <w:right w:val="single" w:sz="4" w:space="0" w:color="auto"/>
            </w:tcBorders>
            <w:shd w:val="clear" w:color="auto" w:fill="auto"/>
            <w:noWrap/>
            <w:vAlign w:val="bottom"/>
            <w:hideMark/>
          </w:tcPr>
          <w:p w14:paraId="4C370176" w14:textId="77777777" w:rsidR="0007535D" w:rsidRPr="0007535D" w:rsidRDefault="0007535D" w:rsidP="0007535D">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Блок питания 5B 40A</w:t>
            </w:r>
          </w:p>
        </w:tc>
        <w:tc>
          <w:tcPr>
            <w:tcW w:w="295" w:type="pct"/>
            <w:tcBorders>
              <w:top w:val="nil"/>
              <w:left w:val="nil"/>
              <w:bottom w:val="single" w:sz="4" w:space="0" w:color="auto"/>
              <w:right w:val="single" w:sz="4" w:space="0" w:color="auto"/>
            </w:tcBorders>
            <w:shd w:val="clear" w:color="auto" w:fill="auto"/>
            <w:noWrap/>
            <w:vAlign w:val="bottom"/>
            <w:hideMark/>
          </w:tcPr>
          <w:p w14:paraId="4349A736" w14:textId="77777777"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30</w:t>
            </w:r>
          </w:p>
        </w:tc>
        <w:tc>
          <w:tcPr>
            <w:tcW w:w="1428" w:type="pct"/>
            <w:tcBorders>
              <w:top w:val="nil"/>
              <w:left w:val="nil"/>
              <w:bottom w:val="single" w:sz="4" w:space="0" w:color="auto"/>
              <w:right w:val="single" w:sz="4" w:space="0" w:color="auto"/>
            </w:tcBorders>
            <w:shd w:val="clear" w:color="auto" w:fill="auto"/>
            <w:noWrap/>
            <w:vAlign w:val="bottom"/>
          </w:tcPr>
          <w:p w14:paraId="7BA099AE" w14:textId="2ABE9EFC" w:rsidR="0007535D" w:rsidRPr="0007535D" w:rsidRDefault="0007535D" w:rsidP="0007535D">
            <w:pPr>
              <w:jc w:val="right"/>
              <w:rPr>
                <w:rFonts w:ascii="Times New Roman" w:hAnsi="Times New Roman" w:cs="Times New Roman"/>
                <w:b/>
                <w:bCs/>
                <w:sz w:val="16"/>
                <w:szCs w:val="16"/>
                <w:lang w:eastAsia="ru-RU"/>
              </w:rPr>
            </w:pPr>
          </w:p>
        </w:tc>
      </w:tr>
      <w:tr w:rsidR="0007535D" w:rsidRPr="0007535D" w14:paraId="37646BA4" w14:textId="77777777" w:rsidTr="000559B2">
        <w:trPr>
          <w:trHeight w:val="225"/>
        </w:trPr>
        <w:tc>
          <w:tcPr>
            <w:tcW w:w="284" w:type="pct"/>
            <w:tcBorders>
              <w:top w:val="nil"/>
              <w:left w:val="single" w:sz="4" w:space="0" w:color="auto"/>
              <w:bottom w:val="single" w:sz="4" w:space="0" w:color="auto"/>
              <w:right w:val="single" w:sz="4" w:space="0" w:color="auto"/>
            </w:tcBorders>
            <w:shd w:val="clear" w:color="auto" w:fill="auto"/>
            <w:noWrap/>
            <w:vAlign w:val="center"/>
            <w:hideMark/>
          </w:tcPr>
          <w:p w14:paraId="0E8F77DC" w14:textId="647C84AB"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color w:val="000000"/>
                <w:sz w:val="16"/>
                <w:szCs w:val="16"/>
              </w:rPr>
              <w:t>361</w:t>
            </w:r>
          </w:p>
        </w:tc>
        <w:tc>
          <w:tcPr>
            <w:tcW w:w="2993" w:type="pct"/>
            <w:tcBorders>
              <w:top w:val="nil"/>
              <w:left w:val="nil"/>
              <w:bottom w:val="single" w:sz="4" w:space="0" w:color="auto"/>
              <w:right w:val="single" w:sz="4" w:space="0" w:color="auto"/>
            </w:tcBorders>
            <w:shd w:val="clear" w:color="auto" w:fill="auto"/>
            <w:noWrap/>
            <w:vAlign w:val="bottom"/>
            <w:hideMark/>
          </w:tcPr>
          <w:p w14:paraId="30F5FA41" w14:textId="77777777" w:rsidR="0007535D" w:rsidRPr="0007535D" w:rsidRDefault="0007535D" w:rsidP="0007535D">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Блок питания 5V</w:t>
            </w:r>
          </w:p>
        </w:tc>
        <w:tc>
          <w:tcPr>
            <w:tcW w:w="295" w:type="pct"/>
            <w:tcBorders>
              <w:top w:val="nil"/>
              <w:left w:val="nil"/>
              <w:bottom w:val="single" w:sz="4" w:space="0" w:color="auto"/>
              <w:right w:val="single" w:sz="4" w:space="0" w:color="auto"/>
            </w:tcBorders>
            <w:shd w:val="clear" w:color="auto" w:fill="auto"/>
            <w:noWrap/>
            <w:vAlign w:val="bottom"/>
            <w:hideMark/>
          </w:tcPr>
          <w:p w14:paraId="7F0B7152" w14:textId="77777777"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15</w:t>
            </w:r>
          </w:p>
        </w:tc>
        <w:tc>
          <w:tcPr>
            <w:tcW w:w="1428" w:type="pct"/>
            <w:tcBorders>
              <w:top w:val="nil"/>
              <w:left w:val="nil"/>
              <w:bottom w:val="single" w:sz="4" w:space="0" w:color="auto"/>
              <w:right w:val="single" w:sz="4" w:space="0" w:color="auto"/>
            </w:tcBorders>
            <w:shd w:val="clear" w:color="auto" w:fill="auto"/>
            <w:noWrap/>
            <w:vAlign w:val="bottom"/>
          </w:tcPr>
          <w:p w14:paraId="750762C1" w14:textId="6DE5E51D" w:rsidR="0007535D" w:rsidRPr="0007535D" w:rsidRDefault="0007535D" w:rsidP="0007535D">
            <w:pPr>
              <w:jc w:val="right"/>
              <w:rPr>
                <w:rFonts w:ascii="Times New Roman" w:hAnsi="Times New Roman" w:cs="Times New Roman"/>
                <w:b/>
                <w:bCs/>
                <w:sz w:val="16"/>
                <w:szCs w:val="16"/>
                <w:lang w:eastAsia="ru-RU"/>
              </w:rPr>
            </w:pPr>
          </w:p>
        </w:tc>
      </w:tr>
      <w:tr w:rsidR="0007535D" w:rsidRPr="0007535D" w14:paraId="28B6C8C9" w14:textId="77777777" w:rsidTr="000559B2">
        <w:trPr>
          <w:trHeight w:val="225"/>
        </w:trPr>
        <w:tc>
          <w:tcPr>
            <w:tcW w:w="284" w:type="pct"/>
            <w:tcBorders>
              <w:top w:val="nil"/>
              <w:left w:val="single" w:sz="4" w:space="0" w:color="auto"/>
              <w:bottom w:val="single" w:sz="4" w:space="0" w:color="auto"/>
              <w:right w:val="single" w:sz="4" w:space="0" w:color="auto"/>
            </w:tcBorders>
            <w:shd w:val="clear" w:color="auto" w:fill="auto"/>
            <w:noWrap/>
            <w:vAlign w:val="center"/>
            <w:hideMark/>
          </w:tcPr>
          <w:p w14:paraId="22825137" w14:textId="7F812F34"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color w:val="000000"/>
                <w:sz w:val="16"/>
                <w:szCs w:val="16"/>
              </w:rPr>
              <w:t>362</w:t>
            </w:r>
          </w:p>
        </w:tc>
        <w:tc>
          <w:tcPr>
            <w:tcW w:w="2993" w:type="pct"/>
            <w:tcBorders>
              <w:top w:val="nil"/>
              <w:left w:val="nil"/>
              <w:bottom w:val="single" w:sz="4" w:space="0" w:color="auto"/>
              <w:right w:val="single" w:sz="4" w:space="0" w:color="auto"/>
            </w:tcBorders>
            <w:shd w:val="clear" w:color="auto" w:fill="auto"/>
            <w:noWrap/>
            <w:vAlign w:val="bottom"/>
            <w:hideMark/>
          </w:tcPr>
          <w:p w14:paraId="7C726E43" w14:textId="77777777" w:rsidR="0007535D" w:rsidRPr="0007535D" w:rsidRDefault="0007535D" w:rsidP="0007535D">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Блок питания 7.5 B 40A</w:t>
            </w:r>
          </w:p>
        </w:tc>
        <w:tc>
          <w:tcPr>
            <w:tcW w:w="295" w:type="pct"/>
            <w:tcBorders>
              <w:top w:val="nil"/>
              <w:left w:val="nil"/>
              <w:bottom w:val="single" w:sz="4" w:space="0" w:color="auto"/>
              <w:right w:val="single" w:sz="4" w:space="0" w:color="auto"/>
            </w:tcBorders>
            <w:shd w:val="clear" w:color="auto" w:fill="auto"/>
            <w:noWrap/>
            <w:vAlign w:val="bottom"/>
            <w:hideMark/>
          </w:tcPr>
          <w:p w14:paraId="2C8C768B" w14:textId="77777777"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50</w:t>
            </w:r>
          </w:p>
        </w:tc>
        <w:tc>
          <w:tcPr>
            <w:tcW w:w="1428" w:type="pct"/>
            <w:tcBorders>
              <w:top w:val="nil"/>
              <w:left w:val="nil"/>
              <w:bottom w:val="single" w:sz="4" w:space="0" w:color="auto"/>
              <w:right w:val="single" w:sz="4" w:space="0" w:color="auto"/>
            </w:tcBorders>
            <w:shd w:val="clear" w:color="auto" w:fill="auto"/>
            <w:noWrap/>
            <w:vAlign w:val="bottom"/>
          </w:tcPr>
          <w:p w14:paraId="23AC6BF8" w14:textId="279372E3" w:rsidR="0007535D" w:rsidRPr="0007535D" w:rsidRDefault="0007535D" w:rsidP="0007535D">
            <w:pPr>
              <w:jc w:val="right"/>
              <w:rPr>
                <w:rFonts w:ascii="Times New Roman" w:hAnsi="Times New Roman" w:cs="Times New Roman"/>
                <w:b/>
                <w:bCs/>
                <w:sz w:val="16"/>
                <w:szCs w:val="16"/>
                <w:lang w:eastAsia="ru-RU"/>
              </w:rPr>
            </w:pPr>
          </w:p>
        </w:tc>
      </w:tr>
      <w:tr w:rsidR="0007535D" w:rsidRPr="0007535D" w14:paraId="0E661E0E" w14:textId="77777777" w:rsidTr="000559B2">
        <w:trPr>
          <w:trHeight w:val="225"/>
        </w:trPr>
        <w:tc>
          <w:tcPr>
            <w:tcW w:w="284" w:type="pct"/>
            <w:tcBorders>
              <w:top w:val="nil"/>
              <w:left w:val="single" w:sz="4" w:space="0" w:color="auto"/>
              <w:bottom w:val="single" w:sz="4" w:space="0" w:color="auto"/>
              <w:right w:val="single" w:sz="4" w:space="0" w:color="auto"/>
            </w:tcBorders>
            <w:shd w:val="clear" w:color="auto" w:fill="auto"/>
            <w:noWrap/>
            <w:vAlign w:val="center"/>
            <w:hideMark/>
          </w:tcPr>
          <w:p w14:paraId="074189A2" w14:textId="16F7B86A"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color w:val="000000"/>
                <w:sz w:val="16"/>
                <w:szCs w:val="16"/>
              </w:rPr>
              <w:t>363</w:t>
            </w:r>
          </w:p>
        </w:tc>
        <w:tc>
          <w:tcPr>
            <w:tcW w:w="2993" w:type="pct"/>
            <w:tcBorders>
              <w:top w:val="nil"/>
              <w:left w:val="nil"/>
              <w:bottom w:val="single" w:sz="4" w:space="0" w:color="auto"/>
              <w:right w:val="single" w:sz="4" w:space="0" w:color="auto"/>
            </w:tcBorders>
            <w:shd w:val="clear" w:color="auto" w:fill="auto"/>
            <w:noWrap/>
            <w:vAlign w:val="bottom"/>
            <w:hideMark/>
          </w:tcPr>
          <w:p w14:paraId="7849D1AE" w14:textId="77777777" w:rsidR="0007535D" w:rsidRPr="0007535D" w:rsidRDefault="0007535D" w:rsidP="0007535D">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Блок питания ADP-90SB/BB EXA0904YH ADP-90CD/DB PA-1900-24 ADP-90YD/B для Asus19V 4.74A(5.5*2.5)</w:t>
            </w:r>
          </w:p>
        </w:tc>
        <w:tc>
          <w:tcPr>
            <w:tcW w:w="295" w:type="pct"/>
            <w:tcBorders>
              <w:top w:val="nil"/>
              <w:left w:val="nil"/>
              <w:bottom w:val="single" w:sz="4" w:space="0" w:color="auto"/>
              <w:right w:val="single" w:sz="4" w:space="0" w:color="auto"/>
            </w:tcBorders>
            <w:shd w:val="clear" w:color="auto" w:fill="auto"/>
            <w:noWrap/>
            <w:vAlign w:val="bottom"/>
            <w:hideMark/>
          </w:tcPr>
          <w:p w14:paraId="175F39CB" w14:textId="77777777"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1</w:t>
            </w:r>
          </w:p>
        </w:tc>
        <w:tc>
          <w:tcPr>
            <w:tcW w:w="1428" w:type="pct"/>
            <w:tcBorders>
              <w:top w:val="nil"/>
              <w:left w:val="nil"/>
              <w:bottom w:val="single" w:sz="4" w:space="0" w:color="auto"/>
              <w:right w:val="single" w:sz="4" w:space="0" w:color="auto"/>
            </w:tcBorders>
            <w:shd w:val="clear" w:color="auto" w:fill="auto"/>
            <w:noWrap/>
            <w:vAlign w:val="bottom"/>
          </w:tcPr>
          <w:p w14:paraId="3B38D592" w14:textId="5EAB30ED" w:rsidR="0007535D" w:rsidRPr="0007535D" w:rsidRDefault="0007535D" w:rsidP="0007535D">
            <w:pPr>
              <w:jc w:val="right"/>
              <w:rPr>
                <w:rFonts w:ascii="Times New Roman" w:hAnsi="Times New Roman" w:cs="Times New Roman"/>
                <w:b/>
                <w:bCs/>
                <w:sz w:val="16"/>
                <w:szCs w:val="16"/>
                <w:lang w:eastAsia="ru-RU"/>
              </w:rPr>
            </w:pPr>
          </w:p>
        </w:tc>
      </w:tr>
      <w:tr w:rsidR="0007535D" w:rsidRPr="0007535D" w14:paraId="12732B60" w14:textId="77777777" w:rsidTr="000559B2">
        <w:trPr>
          <w:trHeight w:val="225"/>
        </w:trPr>
        <w:tc>
          <w:tcPr>
            <w:tcW w:w="284" w:type="pct"/>
            <w:tcBorders>
              <w:top w:val="nil"/>
              <w:left w:val="single" w:sz="4" w:space="0" w:color="auto"/>
              <w:bottom w:val="single" w:sz="4" w:space="0" w:color="auto"/>
              <w:right w:val="single" w:sz="4" w:space="0" w:color="auto"/>
            </w:tcBorders>
            <w:shd w:val="clear" w:color="auto" w:fill="auto"/>
            <w:noWrap/>
            <w:vAlign w:val="center"/>
            <w:hideMark/>
          </w:tcPr>
          <w:p w14:paraId="7E9BB4A8" w14:textId="672101AC"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color w:val="000000"/>
                <w:sz w:val="16"/>
                <w:szCs w:val="16"/>
              </w:rPr>
              <w:t>364</w:t>
            </w:r>
          </w:p>
        </w:tc>
        <w:tc>
          <w:tcPr>
            <w:tcW w:w="2993" w:type="pct"/>
            <w:tcBorders>
              <w:top w:val="nil"/>
              <w:left w:val="nil"/>
              <w:bottom w:val="single" w:sz="4" w:space="0" w:color="auto"/>
              <w:right w:val="single" w:sz="4" w:space="0" w:color="auto"/>
            </w:tcBorders>
            <w:shd w:val="clear" w:color="auto" w:fill="auto"/>
            <w:noWrap/>
            <w:vAlign w:val="bottom"/>
            <w:hideMark/>
          </w:tcPr>
          <w:p w14:paraId="366E8C5D" w14:textId="77777777" w:rsidR="0007535D" w:rsidRPr="0007535D" w:rsidRDefault="0007535D" w:rsidP="0007535D">
            <w:pPr>
              <w:rPr>
                <w:rFonts w:ascii="Times New Roman" w:hAnsi="Times New Roman" w:cs="Times New Roman"/>
                <w:sz w:val="16"/>
                <w:szCs w:val="16"/>
                <w:lang w:val="en-US" w:eastAsia="ru-RU"/>
              </w:rPr>
            </w:pPr>
            <w:r w:rsidRPr="0007535D">
              <w:rPr>
                <w:rFonts w:ascii="Times New Roman" w:hAnsi="Times New Roman" w:cs="Times New Roman"/>
                <w:sz w:val="16"/>
                <w:szCs w:val="16"/>
                <w:lang w:eastAsia="ru-RU"/>
              </w:rPr>
              <w:t>Блок</w:t>
            </w:r>
            <w:r w:rsidRPr="0007535D">
              <w:rPr>
                <w:rFonts w:ascii="Times New Roman" w:hAnsi="Times New Roman" w:cs="Times New Roman"/>
                <w:sz w:val="16"/>
                <w:szCs w:val="16"/>
                <w:lang w:val="en-US" w:eastAsia="ru-RU"/>
              </w:rPr>
              <w:t xml:space="preserve"> </w:t>
            </w:r>
            <w:r w:rsidRPr="0007535D">
              <w:rPr>
                <w:rFonts w:ascii="Times New Roman" w:hAnsi="Times New Roman" w:cs="Times New Roman"/>
                <w:sz w:val="16"/>
                <w:szCs w:val="16"/>
                <w:lang w:eastAsia="ru-RU"/>
              </w:rPr>
              <w:t>питания</w:t>
            </w:r>
            <w:r w:rsidRPr="0007535D">
              <w:rPr>
                <w:rFonts w:ascii="Times New Roman" w:hAnsi="Times New Roman" w:cs="Times New Roman"/>
                <w:sz w:val="16"/>
                <w:szCs w:val="16"/>
                <w:lang w:val="en-US" w:eastAsia="ru-RU"/>
              </w:rPr>
              <w:t xml:space="preserve"> HRE HOT Plug Redundant Power Supply Flex Slot Platinum Low Hologen</w:t>
            </w:r>
          </w:p>
        </w:tc>
        <w:tc>
          <w:tcPr>
            <w:tcW w:w="295" w:type="pct"/>
            <w:tcBorders>
              <w:top w:val="nil"/>
              <w:left w:val="nil"/>
              <w:bottom w:val="single" w:sz="4" w:space="0" w:color="auto"/>
              <w:right w:val="single" w:sz="4" w:space="0" w:color="auto"/>
            </w:tcBorders>
            <w:shd w:val="clear" w:color="auto" w:fill="auto"/>
            <w:noWrap/>
            <w:vAlign w:val="bottom"/>
            <w:hideMark/>
          </w:tcPr>
          <w:p w14:paraId="526D685F" w14:textId="77777777"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1</w:t>
            </w:r>
          </w:p>
        </w:tc>
        <w:tc>
          <w:tcPr>
            <w:tcW w:w="1428" w:type="pct"/>
            <w:tcBorders>
              <w:top w:val="nil"/>
              <w:left w:val="nil"/>
              <w:bottom w:val="single" w:sz="4" w:space="0" w:color="auto"/>
              <w:right w:val="single" w:sz="4" w:space="0" w:color="auto"/>
            </w:tcBorders>
            <w:shd w:val="clear" w:color="auto" w:fill="auto"/>
            <w:noWrap/>
            <w:vAlign w:val="bottom"/>
          </w:tcPr>
          <w:p w14:paraId="4A49F61A" w14:textId="6880D25B" w:rsidR="0007535D" w:rsidRPr="0007535D" w:rsidRDefault="0007535D" w:rsidP="0007535D">
            <w:pPr>
              <w:jc w:val="right"/>
              <w:rPr>
                <w:rFonts w:ascii="Times New Roman" w:hAnsi="Times New Roman" w:cs="Times New Roman"/>
                <w:b/>
                <w:bCs/>
                <w:sz w:val="16"/>
                <w:szCs w:val="16"/>
                <w:lang w:eastAsia="ru-RU"/>
              </w:rPr>
            </w:pPr>
          </w:p>
        </w:tc>
      </w:tr>
      <w:tr w:rsidR="0007535D" w:rsidRPr="0007535D" w14:paraId="586E18F0" w14:textId="77777777" w:rsidTr="000559B2">
        <w:trPr>
          <w:trHeight w:val="225"/>
        </w:trPr>
        <w:tc>
          <w:tcPr>
            <w:tcW w:w="284" w:type="pct"/>
            <w:tcBorders>
              <w:top w:val="nil"/>
              <w:left w:val="single" w:sz="4" w:space="0" w:color="auto"/>
              <w:bottom w:val="single" w:sz="4" w:space="0" w:color="auto"/>
              <w:right w:val="single" w:sz="4" w:space="0" w:color="auto"/>
            </w:tcBorders>
            <w:shd w:val="clear" w:color="auto" w:fill="auto"/>
            <w:noWrap/>
            <w:vAlign w:val="center"/>
            <w:hideMark/>
          </w:tcPr>
          <w:p w14:paraId="6753B2E0" w14:textId="4CCCA531"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color w:val="000000"/>
                <w:sz w:val="16"/>
                <w:szCs w:val="16"/>
              </w:rPr>
              <w:t>365</w:t>
            </w:r>
          </w:p>
        </w:tc>
        <w:tc>
          <w:tcPr>
            <w:tcW w:w="2993" w:type="pct"/>
            <w:tcBorders>
              <w:top w:val="nil"/>
              <w:left w:val="nil"/>
              <w:bottom w:val="single" w:sz="4" w:space="0" w:color="auto"/>
              <w:right w:val="single" w:sz="4" w:space="0" w:color="auto"/>
            </w:tcBorders>
            <w:shd w:val="clear" w:color="auto" w:fill="auto"/>
            <w:noWrap/>
            <w:vAlign w:val="bottom"/>
            <w:hideMark/>
          </w:tcPr>
          <w:p w14:paraId="110233A3" w14:textId="77777777" w:rsidR="0007535D" w:rsidRPr="0007535D" w:rsidRDefault="0007535D" w:rsidP="0007535D">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Блок питания Блок питания Chieftec &lt;APS-750C&gt; 750W ATX (24+8+2x4+2x6+2x6/8пин) Cable Management</w:t>
            </w:r>
          </w:p>
        </w:tc>
        <w:tc>
          <w:tcPr>
            <w:tcW w:w="295" w:type="pct"/>
            <w:tcBorders>
              <w:top w:val="nil"/>
              <w:left w:val="nil"/>
              <w:bottom w:val="single" w:sz="4" w:space="0" w:color="auto"/>
              <w:right w:val="single" w:sz="4" w:space="0" w:color="auto"/>
            </w:tcBorders>
            <w:shd w:val="clear" w:color="auto" w:fill="auto"/>
            <w:noWrap/>
            <w:vAlign w:val="bottom"/>
            <w:hideMark/>
          </w:tcPr>
          <w:p w14:paraId="1726D000" w14:textId="77777777"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3</w:t>
            </w:r>
          </w:p>
        </w:tc>
        <w:tc>
          <w:tcPr>
            <w:tcW w:w="1428" w:type="pct"/>
            <w:tcBorders>
              <w:top w:val="nil"/>
              <w:left w:val="nil"/>
              <w:bottom w:val="single" w:sz="4" w:space="0" w:color="auto"/>
              <w:right w:val="single" w:sz="4" w:space="0" w:color="auto"/>
            </w:tcBorders>
            <w:shd w:val="clear" w:color="auto" w:fill="auto"/>
            <w:noWrap/>
            <w:vAlign w:val="bottom"/>
          </w:tcPr>
          <w:p w14:paraId="4706516A" w14:textId="3112DA3B" w:rsidR="0007535D" w:rsidRPr="0007535D" w:rsidRDefault="0007535D" w:rsidP="0007535D">
            <w:pPr>
              <w:jc w:val="right"/>
              <w:rPr>
                <w:rFonts w:ascii="Times New Roman" w:hAnsi="Times New Roman" w:cs="Times New Roman"/>
                <w:b/>
                <w:bCs/>
                <w:sz w:val="16"/>
                <w:szCs w:val="16"/>
                <w:lang w:eastAsia="ru-RU"/>
              </w:rPr>
            </w:pPr>
          </w:p>
        </w:tc>
      </w:tr>
      <w:tr w:rsidR="0007535D" w:rsidRPr="0007535D" w14:paraId="50D31A8C" w14:textId="77777777" w:rsidTr="000559B2">
        <w:trPr>
          <w:trHeight w:val="225"/>
        </w:trPr>
        <w:tc>
          <w:tcPr>
            <w:tcW w:w="284" w:type="pct"/>
            <w:tcBorders>
              <w:top w:val="nil"/>
              <w:left w:val="single" w:sz="4" w:space="0" w:color="auto"/>
              <w:bottom w:val="single" w:sz="4" w:space="0" w:color="auto"/>
              <w:right w:val="single" w:sz="4" w:space="0" w:color="auto"/>
            </w:tcBorders>
            <w:shd w:val="clear" w:color="auto" w:fill="auto"/>
            <w:noWrap/>
            <w:vAlign w:val="center"/>
            <w:hideMark/>
          </w:tcPr>
          <w:p w14:paraId="12BF8954" w14:textId="6CB31118"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color w:val="000000"/>
                <w:sz w:val="16"/>
                <w:szCs w:val="16"/>
              </w:rPr>
              <w:t>366</w:t>
            </w:r>
          </w:p>
        </w:tc>
        <w:tc>
          <w:tcPr>
            <w:tcW w:w="2993" w:type="pct"/>
            <w:tcBorders>
              <w:top w:val="nil"/>
              <w:left w:val="nil"/>
              <w:bottom w:val="single" w:sz="4" w:space="0" w:color="auto"/>
              <w:right w:val="single" w:sz="4" w:space="0" w:color="auto"/>
            </w:tcBorders>
            <w:shd w:val="clear" w:color="auto" w:fill="auto"/>
            <w:noWrap/>
            <w:vAlign w:val="bottom"/>
            <w:hideMark/>
          </w:tcPr>
          <w:p w14:paraId="590422B2" w14:textId="77777777" w:rsidR="0007535D" w:rsidRPr="0007535D" w:rsidRDefault="0007535D" w:rsidP="0007535D">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Блок питания для ноутбука AppleMagSafe 2 45ВТ</w:t>
            </w:r>
          </w:p>
        </w:tc>
        <w:tc>
          <w:tcPr>
            <w:tcW w:w="295" w:type="pct"/>
            <w:tcBorders>
              <w:top w:val="nil"/>
              <w:left w:val="nil"/>
              <w:bottom w:val="single" w:sz="4" w:space="0" w:color="auto"/>
              <w:right w:val="single" w:sz="4" w:space="0" w:color="auto"/>
            </w:tcBorders>
            <w:shd w:val="clear" w:color="auto" w:fill="auto"/>
            <w:noWrap/>
            <w:vAlign w:val="bottom"/>
            <w:hideMark/>
          </w:tcPr>
          <w:p w14:paraId="65B85BE3" w14:textId="77777777"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1</w:t>
            </w:r>
          </w:p>
        </w:tc>
        <w:tc>
          <w:tcPr>
            <w:tcW w:w="1428" w:type="pct"/>
            <w:tcBorders>
              <w:top w:val="nil"/>
              <w:left w:val="nil"/>
              <w:bottom w:val="single" w:sz="4" w:space="0" w:color="auto"/>
              <w:right w:val="single" w:sz="4" w:space="0" w:color="auto"/>
            </w:tcBorders>
            <w:shd w:val="clear" w:color="auto" w:fill="auto"/>
            <w:noWrap/>
            <w:vAlign w:val="bottom"/>
          </w:tcPr>
          <w:p w14:paraId="6CAA001C" w14:textId="3B4AD5DC" w:rsidR="0007535D" w:rsidRPr="0007535D" w:rsidRDefault="0007535D" w:rsidP="0007535D">
            <w:pPr>
              <w:jc w:val="right"/>
              <w:rPr>
                <w:rFonts w:ascii="Times New Roman" w:hAnsi="Times New Roman" w:cs="Times New Roman"/>
                <w:b/>
                <w:bCs/>
                <w:sz w:val="16"/>
                <w:szCs w:val="16"/>
                <w:lang w:eastAsia="ru-RU"/>
              </w:rPr>
            </w:pPr>
          </w:p>
        </w:tc>
      </w:tr>
      <w:tr w:rsidR="0007535D" w:rsidRPr="0007535D" w14:paraId="756AE1E3" w14:textId="77777777" w:rsidTr="000559B2">
        <w:trPr>
          <w:trHeight w:val="225"/>
        </w:trPr>
        <w:tc>
          <w:tcPr>
            <w:tcW w:w="284" w:type="pct"/>
            <w:tcBorders>
              <w:top w:val="nil"/>
              <w:left w:val="single" w:sz="4" w:space="0" w:color="auto"/>
              <w:bottom w:val="single" w:sz="4" w:space="0" w:color="auto"/>
              <w:right w:val="single" w:sz="4" w:space="0" w:color="auto"/>
            </w:tcBorders>
            <w:shd w:val="clear" w:color="auto" w:fill="auto"/>
            <w:noWrap/>
            <w:vAlign w:val="center"/>
            <w:hideMark/>
          </w:tcPr>
          <w:p w14:paraId="4DAE47BF" w14:textId="20D8CCE6"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color w:val="000000"/>
                <w:sz w:val="16"/>
                <w:szCs w:val="16"/>
              </w:rPr>
              <w:t>367</w:t>
            </w:r>
          </w:p>
        </w:tc>
        <w:tc>
          <w:tcPr>
            <w:tcW w:w="2993" w:type="pct"/>
            <w:tcBorders>
              <w:top w:val="nil"/>
              <w:left w:val="nil"/>
              <w:bottom w:val="single" w:sz="4" w:space="0" w:color="auto"/>
              <w:right w:val="single" w:sz="4" w:space="0" w:color="auto"/>
            </w:tcBorders>
            <w:shd w:val="clear" w:color="auto" w:fill="auto"/>
            <w:noWrap/>
            <w:vAlign w:val="bottom"/>
            <w:hideMark/>
          </w:tcPr>
          <w:p w14:paraId="320350E4" w14:textId="77777777" w:rsidR="0007535D" w:rsidRPr="0007535D" w:rsidRDefault="0007535D" w:rsidP="0007535D">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Блок питания для НР Compaq 18.5v 6.5A (7.4*5.0) pin</w:t>
            </w:r>
          </w:p>
        </w:tc>
        <w:tc>
          <w:tcPr>
            <w:tcW w:w="295" w:type="pct"/>
            <w:tcBorders>
              <w:top w:val="nil"/>
              <w:left w:val="nil"/>
              <w:bottom w:val="single" w:sz="4" w:space="0" w:color="auto"/>
              <w:right w:val="single" w:sz="4" w:space="0" w:color="auto"/>
            </w:tcBorders>
            <w:shd w:val="clear" w:color="auto" w:fill="auto"/>
            <w:noWrap/>
            <w:vAlign w:val="bottom"/>
            <w:hideMark/>
          </w:tcPr>
          <w:p w14:paraId="7EB9D2FF" w14:textId="77777777"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3</w:t>
            </w:r>
          </w:p>
        </w:tc>
        <w:tc>
          <w:tcPr>
            <w:tcW w:w="1428" w:type="pct"/>
            <w:tcBorders>
              <w:top w:val="nil"/>
              <w:left w:val="nil"/>
              <w:bottom w:val="single" w:sz="4" w:space="0" w:color="auto"/>
              <w:right w:val="single" w:sz="4" w:space="0" w:color="auto"/>
            </w:tcBorders>
            <w:shd w:val="clear" w:color="auto" w:fill="auto"/>
            <w:noWrap/>
            <w:vAlign w:val="bottom"/>
          </w:tcPr>
          <w:p w14:paraId="39E08569" w14:textId="40FB3D40" w:rsidR="0007535D" w:rsidRPr="0007535D" w:rsidRDefault="0007535D" w:rsidP="0007535D">
            <w:pPr>
              <w:jc w:val="right"/>
              <w:rPr>
                <w:rFonts w:ascii="Times New Roman" w:hAnsi="Times New Roman" w:cs="Times New Roman"/>
                <w:b/>
                <w:bCs/>
                <w:sz w:val="16"/>
                <w:szCs w:val="16"/>
                <w:lang w:eastAsia="ru-RU"/>
              </w:rPr>
            </w:pPr>
          </w:p>
        </w:tc>
      </w:tr>
      <w:tr w:rsidR="0007535D" w:rsidRPr="0007535D" w14:paraId="61E5E502" w14:textId="77777777" w:rsidTr="000559B2">
        <w:trPr>
          <w:trHeight w:val="225"/>
        </w:trPr>
        <w:tc>
          <w:tcPr>
            <w:tcW w:w="284" w:type="pct"/>
            <w:tcBorders>
              <w:top w:val="nil"/>
              <w:left w:val="single" w:sz="4" w:space="0" w:color="auto"/>
              <w:bottom w:val="single" w:sz="4" w:space="0" w:color="auto"/>
              <w:right w:val="single" w:sz="4" w:space="0" w:color="auto"/>
            </w:tcBorders>
            <w:shd w:val="clear" w:color="auto" w:fill="auto"/>
            <w:noWrap/>
            <w:vAlign w:val="center"/>
            <w:hideMark/>
          </w:tcPr>
          <w:p w14:paraId="2068AC04" w14:textId="0B2CCFA3"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color w:val="000000"/>
                <w:sz w:val="16"/>
                <w:szCs w:val="16"/>
              </w:rPr>
              <w:t>368</w:t>
            </w:r>
          </w:p>
        </w:tc>
        <w:tc>
          <w:tcPr>
            <w:tcW w:w="2993" w:type="pct"/>
            <w:tcBorders>
              <w:top w:val="nil"/>
              <w:left w:val="nil"/>
              <w:bottom w:val="single" w:sz="4" w:space="0" w:color="auto"/>
              <w:right w:val="single" w:sz="4" w:space="0" w:color="auto"/>
            </w:tcBorders>
            <w:shd w:val="clear" w:color="auto" w:fill="auto"/>
            <w:noWrap/>
            <w:vAlign w:val="bottom"/>
            <w:hideMark/>
          </w:tcPr>
          <w:p w14:paraId="6A9BD451" w14:textId="77777777" w:rsidR="0007535D" w:rsidRPr="0007535D" w:rsidRDefault="0007535D" w:rsidP="0007535D">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Блок формирования изображения цветной (24К) Phaser 7100</w:t>
            </w:r>
          </w:p>
        </w:tc>
        <w:tc>
          <w:tcPr>
            <w:tcW w:w="295" w:type="pct"/>
            <w:tcBorders>
              <w:top w:val="nil"/>
              <w:left w:val="nil"/>
              <w:bottom w:val="single" w:sz="4" w:space="0" w:color="auto"/>
              <w:right w:val="single" w:sz="4" w:space="0" w:color="auto"/>
            </w:tcBorders>
            <w:shd w:val="clear" w:color="auto" w:fill="auto"/>
            <w:noWrap/>
            <w:vAlign w:val="bottom"/>
            <w:hideMark/>
          </w:tcPr>
          <w:p w14:paraId="59ABB725" w14:textId="77777777"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3</w:t>
            </w:r>
          </w:p>
        </w:tc>
        <w:tc>
          <w:tcPr>
            <w:tcW w:w="1428" w:type="pct"/>
            <w:tcBorders>
              <w:top w:val="nil"/>
              <w:left w:val="nil"/>
              <w:bottom w:val="single" w:sz="4" w:space="0" w:color="auto"/>
              <w:right w:val="single" w:sz="4" w:space="0" w:color="auto"/>
            </w:tcBorders>
            <w:shd w:val="clear" w:color="auto" w:fill="auto"/>
            <w:noWrap/>
            <w:vAlign w:val="bottom"/>
          </w:tcPr>
          <w:p w14:paraId="2B9DDAF6" w14:textId="0169A269" w:rsidR="0007535D" w:rsidRPr="0007535D" w:rsidRDefault="0007535D" w:rsidP="0007535D">
            <w:pPr>
              <w:jc w:val="right"/>
              <w:rPr>
                <w:rFonts w:ascii="Times New Roman" w:hAnsi="Times New Roman" w:cs="Times New Roman"/>
                <w:b/>
                <w:bCs/>
                <w:sz w:val="16"/>
                <w:szCs w:val="16"/>
                <w:lang w:eastAsia="ru-RU"/>
              </w:rPr>
            </w:pPr>
          </w:p>
        </w:tc>
      </w:tr>
      <w:tr w:rsidR="0007535D" w:rsidRPr="0007535D" w14:paraId="00D5D624" w14:textId="77777777" w:rsidTr="000559B2">
        <w:trPr>
          <w:trHeight w:val="225"/>
        </w:trPr>
        <w:tc>
          <w:tcPr>
            <w:tcW w:w="284" w:type="pct"/>
            <w:tcBorders>
              <w:top w:val="nil"/>
              <w:left w:val="single" w:sz="4" w:space="0" w:color="auto"/>
              <w:bottom w:val="single" w:sz="4" w:space="0" w:color="auto"/>
              <w:right w:val="single" w:sz="4" w:space="0" w:color="auto"/>
            </w:tcBorders>
            <w:shd w:val="clear" w:color="auto" w:fill="auto"/>
            <w:noWrap/>
            <w:vAlign w:val="center"/>
            <w:hideMark/>
          </w:tcPr>
          <w:p w14:paraId="4B8F6F2B" w14:textId="490340D7"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color w:val="000000"/>
                <w:sz w:val="16"/>
                <w:szCs w:val="16"/>
              </w:rPr>
              <w:t>369</w:t>
            </w:r>
          </w:p>
        </w:tc>
        <w:tc>
          <w:tcPr>
            <w:tcW w:w="2993" w:type="pct"/>
            <w:tcBorders>
              <w:top w:val="nil"/>
              <w:left w:val="nil"/>
              <w:bottom w:val="single" w:sz="4" w:space="0" w:color="auto"/>
              <w:right w:val="single" w:sz="4" w:space="0" w:color="auto"/>
            </w:tcBorders>
            <w:shd w:val="clear" w:color="auto" w:fill="auto"/>
            <w:noWrap/>
            <w:vAlign w:val="bottom"/>
            <w:hideMark/>
          </w:tcPr>
          <w:p w14:paraId="58A89E9C" w14:textId="77777777" w:rsidR="0007535D" w:rsidRPr="0007535D" w:rsidRDefault="0007535D" w:rsidP="0007535D">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Брошюратор электрический Rayson E-BIND 30</w:t>
            </w:r>
          </w:p>
        </w:tc>
        <w:tc>
          <w:tcPr>
            <w:tcW w:w="295" w:type="pct"/>
            <w:tcBorders>
              <w:top w:val="nil"/>
              <w:left w:val="nil"/>
              <w:bottom w:val="single" w:sz="4" w:space="0" w:color="auto"/>
              <w:right w:val="single" w:sz="4" w:space="0" w:color="auto"/>
            </w:tcBorders>
            <w:shd w:val="clear" w:color="auto" w:fill="auto"/>
            <w:noWrap/>
            <w:vAlign w:val="bottom"/>
            <w:hideMark/>
          </w:tcPr>
          <w:p w14:paraId="771F244F" w14:textId="77777777"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1</w:t>
            </w:r>
          </w:p>
        </w:tc>
        <w:tc>
          <w:tcPr>
            <w:tcW w:w="1428" w:type="pct"/>
            <w:tcBorders>
              <w:top w:val="nil"/>
              <w:left w:val="nil"/>
              <w:bottom w:val="single" w:sz="4" w:space="0" w:color="auto"/>
              <w:right w:val="single" w:sz="4" w:space="0" w:color="auto"/>
            </w:tcBorders>
            <w:shd w:val="clear" w:color="auto" w:fill="auto"/>
            <w:noWrap/>
            <w:vAlign w:val="bottom"/>
          </w:tcPr>
          <w:p w14:paraId="00C0D5C7" w14:textId="4C8847AC" w:rsidR="0007535D" w:rsidRPr="0007535D" w:rsidRDefault="0007535D" w:rsidP="0007535D">
            <w:pPr>
              <w:jc w:val="right"/>
              <w:rPr>
                <w:rFonts w:ascii="Times New Roman" w:hAnsi="Times New Roman" w:cs="Times New Roman"/>
                <w:b/>
                <w:bCs/>
                <w:sz w:val="16"/>
                <w:szCs w:val="16"/>
                <w:lang w:eastAsia="ru-RU"/>
              </w:rPr>
            </w:pPr>
          </w:p>
        </w:tc>
      </w:tr>
      <w:tr w:rsidR="0007535D" w:rsidRPr="0007535D" w14:paraId="7DB2D176" w14:textId="77777777" w:rsidTr="000559B2">
        <w:trPr>
          <w:trHeight w:val="225"/>
        </w:trPr>
        <w:tc>
          <w:tcPr>
            <w:tcW w:w="284" w:type="pct"/>
            <w:tcBorders>
              <w:top w:val="nil"/>
              <w:left w:val="single" w:sz="4" w:space="0" w:color="auto"/>
              <w:bottom w:val="single" w:sz="4" w:space="0" w:color="auto"/>
              <w:right w:val="single" w:sz="4" w:space="0" w:color="auto"/>
            </w:tcBorders>
            <w:shd w:val="clear" w:color="auto" w:fill="auto"/>
            <w:noWrap/>
            <w:vAlign w:val="center"/>
            <w:hideMark/>
          </w:tcPr>
          <w:p w14:paraId="2684C1F4" w14:textId="24A7254E"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color w:val="000000"/>
                <w:sz w:val="16"/>
                <w:szCs w:val="16"/>
              </w:rPr>
              <w:t>370</w:t>
            </w:r>
          </w:p>
        </w:tc>
        <w:tc>
          <w:tcPr>
            <w:tcW w:w="2993" w:type="pct"/>
            <w:tcBorders>
              <w:top w:val="nil"/>
              <w:left w:val="nil"/>
              <w:bottom w:val="single" w:sz="4" w:space="0" w:color="auto"/>
              <w:right w:val="single" w:sz="4" w:space="0" w:color="auto"/>
            </w:tcBorders>
            <w:shd w:val="clear" w:color="auto" w:fill="auto"/>
            <w:noWrap/>
            <w:vAlign w:val="bottom"/>
            <w:hideMark/>
          </w:tcPr>
          <w:p w14:paraId="4E116652" w14:textId="77777777" w:rsidR="0007535D" w:rsidRPr="0007535D" w:rsidRDefault="0007535D" w:rsidP="0007535D">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БЬЮРСТА рздв стол</w:t>
            </w:r>
          </w:p>
        </w:tc>
        <w:tc>
          <w:tcPr>
            <w:tcW w:w="295" w:type="pct"/>
            <w:tcBorders>
              <w:top w:val="nil"/>
              <w:left w:val="nil"/>
              <w:bottom w:val="single" w:sz="4" w:space="0" w:color="auto"/>
              <w:right w:val="single" w:sz="4" w:space="0" w:color="auto"/>
            </w:tcBorders>
            <w:shd w:val="clear" w:color="auto" w:fill="auto"/>
            <w:noWrap/>
            <w:vAlign w:val="bottom"/>
            <w:hideMark/>
          </w:tcPr>
          <w:p w14:paraId="4AE5CAC8" w14:textId="77777777"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2</w:t>
            </w:r>
          </w:p>
        </w:tc>
        <w:tc>
          <w:tcPr>
            <w:tcW w:w="1428" w:type="pct"/>
            <w:tcBorders>
              <w:top w:val="nil"/>
              <w:left w:val="nil"/>
              <w:bottom w:val="single" w:sz="4" w:space="0" w:color="auto"/>
              <w:right w:val="single" w:sz="4" w:space="0" w:color="auto"/>
            </w:tcBorders>
            <w:shd w:val="clear" w:color="auto" w:fill="auto"/>
            <w:noWrap/>
            <w:vAlign w:val="bottom"/>
          </w:tcPr>
          <w:p w14:paraId="6CA1291B" w14:textId="23326DCD" w:rsidR="0007535D" w:rsidRPr="0007535D" w:rsidRDefault="0007535D" w:rsidP="0007535D">
            <w:pPr>
              <w:jc w:val="right"/>
              <w:rPr>
                <w:rFonts w:ascii="Times New Roman" w:hAnsi="Times New Roman" w:cs="Times New Roman"/>
                <w:b/>
                <w:bCs/>
                <w:sz w:val="16"/>
                <w:szCs w:val="16"/>
                <w:lang w:eastAsia="ru-RU"/>
              </w:rPr>
            </w:pPr>
          </w:p>
        </w:tc>
      </w:tr>
      <w:tr w:rsidR="0007535D" w:rsidRPr="0007535D" w14:paraId="2C46423E" w14:textId="77777777" w:rsidTr="000559B2">
        <w:trPr>
          <w:trHeight w:val="225"/>
        </w:trPr>
        <w:tc>
          <w:tcPr>
            <w:tcW w:w="284" w:type="pct"/>
            <w:tcBorders>
              <w:top w:val="nil"/>
              <w:left w:val="single" w:sz="4" w:space="0" w:color="auto"/>
              <w:bottom w:val="single" w:sz="4" w:space="0" w:color="auto"/>
              <w:right w:val="single" w:sz="4" w:space="0" w:color="auto"/>
            </w:tcBorders>
            <w:shd w:val="clear" w:color="auto" w:fill="auto"/>
            <w:noWrap/>
            <w:vAlign w:val="center"/>
            <w:hideMark/>
          </w:tcPr>
          <w:p w14:paraId="501AA85B" w14:textId="5BAE5111"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color w:val="000000"/>
                <w:sz w:val="16"/>
                <w:szCs w:val="16"/>
              </w:rPr>
              <w:t>371</w:t>
            </w:r>
          </w:p>
        </w:tc>
        <w:tc>
          <w:tcPr>
            <w:tcW w:w="2993" w:type="pct"/>
            <w:tcBorders>
              <w:top w:val="nil"/>
              <w:left w:val="nil"/>
              <w:bottom w:val="single" w:sz="4" w:space="0" w:color="auto"/>
              <w:right w:val="single" w:sz="4" w:space="0" w:color="auto"/>
            </w:tcBorders>
            <w:shd w:val="clear" w:color="auto" w:fill="auto"/>
            <w:noWrap/>
            <w:vAlign w:val="bottom"/>
            <w:hideMark/>
          </w:tcPr>
          <w:p w14:paraId="29B99B14" w14:textId="77777777" w:rsidR="0007535D" w:rsidRPr="0007535D" w:rsidRDefault="0007535D" w:rsidP="0007535D">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Велопарковка Velo 5 на 11 мест (нержавейка)</w:t>
            </w:r>
          </w:p>
        </w:tc>
        <w:tc>
          <w:tcPr>
            <w:tcW w:w="295" w:type="pct"/>
            <w:tcBorders>
              <w:top w:val="nil"/>
              <w:left w:val="nil"/>
              <w:bottom w:val="single" w:sz="4" w:space="0" w:color="auto"/>
              <w:right w:val="single" w:sz="4" w:space="0" w:color="auto"/>
            </w:tcBorders>
            <w:shd w:val="clear" w:color="auto" w:fill="auto"/>
            <w:noWrap/>
            <w:vAlign w:val="bottom"/>
            <w:hideMark/>
          </w:tcPr>
          <w:p w14:paraId="386F401D" w14:textId="77777777"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2</w:t>
            </w:r>
          </w:p>
        </w:tc>
        <w:tc>
          <w:tcPr>
            <w:tcW w:w="1428" w:type="pct"/>
            <w:tcBorders>
              <w:top w:val="nil"/>
              <w:left w:val="nil"/>
              <w:bottom w:val="single" w:sz="4" w:space="0" w:color="auto"/>
              <w:right w:val="single" w:sz="4" w:space="0" w:color="auto"/>
            </w:tcBorders>
            <w:shd w:val="clear" w:color="auto" w:fill="auto"/>
            <w:noWrap/>
            <w:vAlign w:val="bottom"/>
          </w:tcPr>
          <w:p w14:paraId="1EFB5DB2" w14:textId="60AB0805" w:rsidR="0007535D" w:rsidRPr="0007535D" w:rsidRDefault="0007535D" w:rsidP="0007535D">
            <w:pPr>
              <w:jc w:val="right"/>
              <w:rPr>
                <w:rFonts w:ascii="Times New Roman" w:hAnsi="Times New Roman" w:cs="Times New Roman"/>
                <w:b/>
                <w:bCs/>
                <w:sz w:val="16"/>
                <w:szCs w:val="16"/>
                <w:lang w:eastAsia="ru-RU"/>
              </w:rPr>
            </w:pPr>
          </w:p>
        </w:tc>
      </w:tr>
      <w:tr w:rsidR="0007535D" w:rsidRPr="0007535D" w14:paraId="0E73C662" w14:textId="77777777" w:rsidTr="000559B2">
        <w:trPr>
          <w:trHeight w:val="225"/>
        </w:trPr>
        <w:tc>
          <w:tcPr>
            <w:tcW w:w="284" w:type="pct"/>
            <w:tcBorders>
              <w:top w:val="nil"/>
              <w:left w:val="single" w:sz="4" w:space="0" w:color="auto"/>
              <w:bottom w:val="single" w:sz="4" w:space="0" w:color="auto"/>
              <w:right w:val="single" w:sz="4" w:space="0" w:color="auto"/>
            </w:tcBorders>
            <w:shd w:val="clear" w:color="auto" w:fill="auto"/>
            <w:noWrap/>
            <w:vAlign w:val="center"/>
            <w:hideMark/>
          </w:tcPr>
          <w:p w14:paraId="1E68106E" w14:textId="58AD0D02"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color w:val="000000"/>
                <w:sz w:val="16"/>
                <w:szCs w:val="16"/>
              </w:rPr>
              <w:t>372</w:t>
            </w:r>
          </w:p>
        </w:tc>
        <w:tc>
          <w:tcPr>
            <w:tcW w:w="2993" w:type="pct"/>
            <w:tcBorders>
              <w:top w:val="nil"/>
              <w:left w:val="nil"/>
              <w:bottom w:val="single" w:sz="4" w:space="0" w:color="auto"/>
              <w:right w:val="single" w:sz="4" w:space="0" w:color="auto"/>
            </w:tcBorders>
            <w:shd w:val="clear" w:color="auto" w:fill="auto"/>
            <w:noWrap/>
            <w:vAlign w:val="bottom"/>
            <w:hideMark/>
          </w:tcPr>
          <w:p w14:paraId="194AFF84" w14:textId="77777777" w:rsidR="0007535D" w:rsidRPr="0007535D" w:rsidRDefault="0007535D" w:rsidP="0007535D">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Вертикальный гибкий кабель-канал 700-1000</w:t>
            </w:r>
          </w:p>
        </w:tc>
        <w:tc>
          <w:tcPr>
            <w:tcW w:w="295" w:type="pct"/>
            <w:tcBorders>
              <w:top w:val="nil"/>
              <w:left w:val="nil"/>
              <w:bottom w:val="single" w:sz="4" w:space="0" w:color="auto"/>
              <w:right w:val="single" w:sz="4" w:space="0" w:color="auto"/>
            </w:tcBorders>
            <w:shd w:val="clear" w:color="auto" w:fill="auto"/>
            <w:noWrap/>
            <w:vAlign w:val="bottom"/>
            <w:hideMark/>
          </w:tcPr>
          <w:p w14:paraId="38D00924" w14:textId="77777777"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7</w:t>
            </w:r>
          </w:p>
        </w:tc>
        <w:tc>
          <w:tcPr>
            <w:tcW w:w="1428" w:type="pct"/>
            <w:tcBorders>
              <w:top w:val="nil"/>
              <w:left w:val="nil"/>
              <w:bottom w:val="single" w:sz="4" w:space="0" w:color="auto"/>
              <w:right w:val="single" w:sz="4" w:space="0" w:color="auto"/>
            </w:tcBorders>
            <w:shd w:val="clear" w:color="auto" w:fill="auto"/>
            <w:noWrap/>
            <w:vAlign w:val="bottom"/>
          </w:tcPr>
          <w:p w14:paraId="1FFB803F" w14:textId="1C5F8AA6" w:rsidR="0007535D" w:rsidRPr="0007535D" w:rsidRDefault="0007535D" w:rsidP="0007535D">
            <w:pPr>
              <w:jc w:val="right"/>
              <w:rPr>
                <w:rFonts w:ascii="Times New Roman" w:hAnsi="Times New Roman" w:cs="Times New Roman"/>
                <w:b/>
                <w:bCs/>
                <w:sz w:val="16"/>
                <w:szCs w:val="16"/>
                <w:lang w:eastAsia="ru-RU"/>
              </w:rPr>
            </w:pPr>
          </w:p>
        </w:tc>
      </w:tr>
      <w:tr w:rsidR="0007535D" w:rsidRPr="0007535D" w14:paraId="6A72071F" w14:textId="77777777" w:rsidTr="000559B2">
        <w:trPr>
          <w:trHeight w:val="225"/>
        </w:trPr>
        <w:tc>
          <w:tcPr>
            <w:tcW w:w="284" w:type="pct"/>
            <w:tcBorders>
              <w:top w:val="nil"/>
              <w:left w:val="single" w:sz="4" w:space="0" w:color="auto"/>
              <w:bottom w:val="single" w:sz="4" w:space="0" w:color="auto"/>
              <w:right w:val="single" w:sz="4" w:space="0" w:color="auto"/>
            </w:tcBorders>
            <w:shd w:val="clear" w:color="auto" w:fill="auto"/>
            <w:noWrap/>
            <w:vAlign w:val="center"/>
            <w:hideMark/>
          </w:tcPr>
          <w:p w14:paraId="0A8E5ABF" w14:textId="78EE64DE"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color w:val="000000"/>
                <w:sz w:val="16"/>
                <w:szCs w:val="16"/>
              </w:rPr>
              <w:t>373</w:t>
            </w:r>
          </w:p>
        </w:tc>
        <w:tc>
          <w:tcPr>
            <w:tcW w:w="2993" w:type="pct"/>
            <w:tcBorders>
              <w:top w:val="nil"/>
              <w:left w:val="nil"/>
              <w:bottom w:val="single" w:sz="4" w:space="0" w:color="auto"/>
              <w:right w:val="single" w:sz="4" w:space="0" w:color="auto"/>
            </w:tcBorders>
            <w:shd w:val="clear" w:color="auto" w:fill="auto"/>
            <w:noWrap/>
            <w:vAlign w:val="bottom"/>
            <w:hideMark/>
          </w:tcPr>
          <w:p w14:paraId="123C0D42" w14:textId="77777777" w:rsidR="0007535D" w:rsidRPr="0007535D" w:rsidRDefault="0007535D" w:rsidP="0007535D">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Вешалка TI напольная  Attache A-C черная 5 персон</w:t>
            </w:r>
          </w:p>
        </w:tc>
        <w:tc>
          <w:tcPr>
            <w:tcW w:w="295" w:type="pct"/>
            <w:tcBorders>
              <w:top w:val="nil"/>
              <w:left w:val="nil"/>
              <w:bottom w:val="single" w:sz="4" w:space="0" w:color="auto"/>
              <w:right w:val="single" w:sz="4" w:space="0" w:color="auto"/>
            </w:tcBorders>
            <w:shd w:val="clear" w:color="auto" w:fill="auto"/>
            <w:noWrap/>
            <w:vAlign w:val="bottom"/>
            <w:hideMark/>
          </w:tcPr>
          <w:p w14:paraId="64B012A0" w14:textId="77777777"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1</w:t>
            </w:r>
          </w:p>
        </w:tc>
        <w:tc>
          <w:tcPr>
            <w:tcW w:w="1428" w:type="pct"/>
            <w:tcBorders>
              <w:top w:val="nil"/>
              <w:left w:val="nil"/>
              <w:bottom w:val="single" w:sz="4" w:space="0" w:color="auto"/>
              <w:right w:val="single" w:sz="4" w:space="0" w:color="auto"/>
            </w:tcBorders>
            <w:shd w:val="clear" w:color="auto" w:fill="auto"/>
            <w:noWrap/>
            <w:vAlign w:val="bottom"/>
          </w:tcPr>
          <w:p w14:paraId="51C76B73" w14:textId="1856CC30" w:rsidR="0007535D" w:rsidRPr="0007535D" w:rsidRDefault="0007535D" w:rsidP="0007535D">
            <w:pPr>
              <w:jc w:val="right"/>
              <w:rPr>
                <w:rFonts w:ascii="Times New Roman" w:hAnsi="Times New Roman" w:cs="Times New Roman"/>
                <w:b/>
                <w:bCs/>
                <w:sz w:val="16"/>
                <w:szCs w:val="16"/>
                <w:lang w:eastAsia="ru-RU"/>
              </w:rPr>
            </w:pPr>
          </w:p>
        </w:tc>
      </w:tr>
      <w:tr w:rsidR="0007535D" w:rsidRPr="0007535D" w14:paraId="48E8B83E" w14:textId="77777777" w:rsidTr="000559B2">
        <w:trPr>
          <w:trHeight w:val="225"/>
        </w:trPr>
        <w:tc>
          <w:tcPr>
            <w:tcW w:w="284" w:type="pct"/>
            <w:tcBorders>
              <w:top w:val="nil"/>
              <w:left w:val="single" w:sz="4" w:space="0" w:color="auto"/>
              <w:bottom w:val="single" w:sz="4" w:space="0" w:color="auto"/>
              <w:right w:val="single" w:sz="4" w:space="0" w:color="auto"/>
            </w:tcBorders>
            <w:shd w:val="clear" w:color="auto" w:fill="auto"/>
            <w:noWrap/>
            <w:vAlign w:val="center"/>
            <w:hideMark/>
          </w:tcPr>
          <w:p w14:paraId="33882321" w14:textId="69BB58EF"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color w:val="000000"/>
                <w:sz w:val="16"/>
                <w:szCs w:val="16"/>
              </w:rPr>
              <w:t>374</w:t>
            </w:r>
          </w:p>
        </w:tc>
        <w:tc>
          <w:tcPr>
            <w:tcW w:w="2993" w:type="pct"/>
            <w:tcBorders>
              <w:top w:val="nil"/>
              <w:left w:val="nil"/>
              <w:bottom w:val="single" w:sz="4" w:space="0" w:color="auto"/>
              <w:right w:val="single" w:sz="4" w:space="0" w:color="auto"/>
            </w:tcBorders>
            <w:shd w:val="clear" w:color="auto" w:fill="auto"/>
            <w:noWrap/>
            <w:vAlign w:val="bottom"/>
            <w:hideMark/>
          </w:tcPr>
          <w:p w14:paraId="08B86DED" w14:textId="77777777" w:rsidR="0007535D" w:rsidRPr="0007535D" w:rsidRDefault="0007535D" w:rsidP="0007535D">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Вешалка ВР_Вешалка для лег. вершней одежды р. 48-50 5 шт./уп. черн.</w:t>
            </w:r>
          </w:p>
        </w:tc>
        <w:tc>
          <w:tcPr>
            <w:tcW w:w="295" w:type="pct"/>
            <w:tcBorders>
              <w:top w:val="nil"/>
              <w:left w:val="nil"/>
              <w:bottom w:val="single" w:sz="4" w:space="0" w:color="auto"/>
              <w:right w:val="single" w:sz="4" w:space="0" w:color="auto"/>
            </w:tcBorders>
            <w:shd w:val="clear" w:color="auto" w:fill="auto"/>
            <w:noWrap/>
            <w:vAlign w:val="bottom"/>
            <w:hideMark/>
          </w:tcPr>
          <w:p w14:paraId="548E012B" w14:textId="77777777"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1</w:t>
            </w:r>
          </w:p>
        </w:tc>
        <w:tc>
          <w:tcPr>
            <w:tcW w:w="1428" w:type="pct"/>
            <w:tcBorders>
              <w:top w:val="nil"/>
              <w:left w:val="nil"/>
              <w:bottom w:val="single" w:sz="4" w:space="0" w:color="auto"/>
              <w:right w:val="single" w:sz="4" w:space="0" w:color="auto"/>
            </w:tcBorders>
            <w:shd w:val="clear" w:color="auto" w:fill="auto"/>
            <w:noWrap/>
            <w:vAlign w:val="bottom"/>
          </w:tcPr>
          <w:p w14:paraId="66CFB1E6" w14:textId="54E404A9" w:rsidR="0007535D" w:rsidRPr="0007535D" w:rsidRDefault="0007535D" w:rsidP="0007535D">
            <w:pPr>
              <w:jc w:val="right"/>
              <w:rPr>
                <w:rFonts w:ascii="Times New Roman" w:hAnsi="Times New Roman" w:cs="Times New Roman"/>
                <w:b/>
                <w:bCs/>
                <w:sz w:val="16"/>
                <w:szCs w:val="16"/>
                <w:lang w:eastAsia="ru-RU"/>
              </w:rPr>
            </w:pPr>
          </w:p>
        </w:tc>
      </w:tr>
      <w:tr w:rsidR="0007535D" w:rsidRPr="0007535D" w14:paraId="2586612A" w14:textId="77777777" w:rsidTr="000559B2">
        <w:trPr>
          <w:trHeight w:val="225"/>
        </w:trPr>
        <w:tc>
          <w:tcPr>
            <w:tcW w:w="284" w:type="pct"/>
            <w:tcBorders>
              <w:top w:val="nil"/>
              <w:left w:val="single" w:sz="4" w:space="0" w:color="auto"/>
              <w:bottom w:val="single" w:sz="4" w:space="0" w:color="auto"/>
              <w:right w:val="single" w:sz="4" w:space="0" w:color="auto"/>
            </w:tcBorders>
            <w:shd w:val="clear" w:color="auto" w:fill="auto"/>
            <w:noWrap/>
            <w:vAlign w:val="center"/>
            <w:hideMark/>
          </w:tcPr>
          <w:p w14:paraId="22F10DBF" w14:textId="31F4DBDC"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color w:val="000000"/>
                <w:sz w:val="16"/>
                <w:szCs w:val="16"/>
              </w:rPr>
              <w:t>375</w:t>
            </w:r>
          </w:p>
        </w:tc>
        <w:tc>
          <w:tcPr>
            <w:tcW w:w="2993" w:type="pct"/>
            <w:tcBorders>
              <w:top w:val="nil"/>
              <w:left w:val="nil"/>
              <w:bottom w:val="single" w:sz="4" w:space="0" w:color="auto"/>
              <w:right w:val="single" w:sz="4" w:space="0" w:color="auto"/>
            </w:tcBorders>
            <w:shd w:val="clear" w:color="auto" w:fill="auto"/>
            <w:noWrap/>
            <w:vAlign w:val="bottom"/>
            <w:hideMark/>
          </w:tcPr>
          <w:p w14:paraId="14A92F75" w14:textId="77777777" w:rsidR="0007535D" w:rsidRPr="0007535D" w:rsidRDefault="0007535D" w:rsidP="0007535D">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Вешалка ВР_Вешалка для одежды р. 48-50 5 шт./уп. черн.</w:t>
            </w:r>
          </w:p>
        </w:tc>
        <w:tc>
          <w:tcPr>
            <w:tcW w:w="295" w:type="pct"/>
            <w:tcBorders>
              <w:top w:val="nil"/>
              <w:left w:val="nil"/>
              <w:bottom w:val="single" w:sz="4" w:space="0" w:color="auto"/>
              <w:right w:val="single" w:sz="4" w:space="0" w:color="auto"/>
            </w:tcBorders>
            <w:shd w:val="clear" w:color="auto" w:fill="auto"/>
            <w:noWrap/>
            <w:vAlign w:val="bottom"/>
            <w:hideMark/>
          </w:tcPr>
          <w:p w14:paraId="107EEF3C" w14:textId="77777777"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1</w:t>
            </w:r>
          </w:p>
        </w:tc>
        <w:tc>
          <w:tcPr>
            <w:tcW w:w="1428" w:type="pct"/>
            <w:tcBorders>
              <w:top w:val="nil"/>
              <w:left w:val="nil"/>
              <w:bottom w:val="single" w:sz="4" w:space="0" w:color="auto"/>
              <w:right w:val="single" w:sz="4" w:space="0" w:color="auto"/>
            </w:tcBorders>
            <w:shd w:val="clear" w:color="auto" w:fill="auto"/>
            <w:noWrap/>
            <w:vAlign w:val="bottom"/>
          </w:tcPr>
          <w:p w14:paraId="70AC8565" w14:textId="4A939C37" w:rsidR="0007535D" w:rsidRPr="0007535D" w:rsidRDefault="0007535D" w:rsidP="0007535D">
            <w:pPr>
              <w:jc w:val="right"/>
              <w:rPr>
                <w:rFonts w:ascii="Times New Roman" w:hAnsi="Times New Roman" w:cs="Times New Roman"/>
                <w:b/>
                <w:bCs/>
                <w:sz w:val="16"/>
                <w:szCs w:val="16"/>
                <w:lang w:eastAsia="ru-RU"/>
              </w:rPr>
            </w:pPr>
          </w:p>
        </w:tc>
      </w:tr>
      <w:tr w:rsidR="0007535D" w:rsidRPr="0007535D" w14:paraId="39013B92" w14:textId="77777777" w:rsidTr="000559B2">
        <w:trPr>
          <w:trHeight w:val="225"/>
        </w:trPr>
        <w:tc>
          <w:tcPr>
            <w:tcW w:w="284" w:type="pct"/>
            <w:tcBorders>
              <w:top w:val="nil"/>
              <w:left w:val="single" w:sz="4" w:space="0" w:color="auto"/>
              <w:bottom w:val="single" w:sz="4" w:space="0" w:color="auto"/>
              <w:right w:val="single" w:sz="4" w:space="0" w:color="auto"/>
            </w:tcBorders>
            <w:shd w:val="clear" w:color="auto" w:fill="auto"/>
            <w:noWrap/>
            <w:vAlign w:val="center"/>
            <w:hideMark/>
          </w:tcPr>
          <w:p w14:paraId="2F4A4A45" w14:textId="2BFD67ED"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color w:val="000000"/>
                <w:sz w:val="16"/>
                <w:szCs w:val="16"/>
              </w:rPr>
              <w:t>376</w:t>
            </w:r>
          </w:p>
        </w:tc>
        <w:tc>
          <w:tcPr>
            <w:tcW w:w="2993" w:type="pct"/>
            <w:tcBorders>
              <w:top w:val="nil"/>
              <w:left w:val="nil"/>
              <w:bottom w:val="single" w:sz="4" w:space="0" w:color="auto"/>
              <w:right w:val="single" w:sz="4" w:space="0" w:color="auto"/>
            </w:tcBorders>
            <w:shd w:val="clear" w:color="auto" w:fill="auto"/>
            <w:noWrap/>
            <w:vAlign w:val="bottom"/>
            <w:hideMark/>
          </w:tcPr>
          <w:p w14:paraId="501013E1" w14:textId="77777777" w:rsidR="0007535D" w:rsidRPr="0007535D" w:rsidRDefault="0007535D" w:rsidP="0007535D">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Вешалка ВР_Вешалка для одежды р. 52-54 5 шт./уп. черн.</w:t>
            </w:r>
          </w:p>
        </w:tc>
        <w:tc>
          <w:tcPr>
            <w:tcW w:w="295" w:type="pct"/>
            <w:tcBorders>
              <w:top w:val="nil"/>
              <w:left w:val="nil"/>
              <w:bottom w:val="single" w:sz="4" w:space="0" w:color="auto"/>
              <w:right w:val="single" w:sz="4" w:space="0" w:color="auto"/>
            </w:tcBorders>
            <w:shd w:val="clear" w:color="auto" w:fill="auto"/>
            <w:noWrap/>
            <w:vAlign w:val="bottom"/>
            <w:hideMark/>
          </w:tcPr>
          <w:p w14:paraId="155AECC5" w14:textId="77777777"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1</w:t>
            </w:r>
          </w:p>
        </w:tc>
        <w:tc>
          <w:tcPr>
            <w:tcW w:w="1428" w:type="pct"/>
            <w:tcBorders>
              <w:top w:val="nil"/>
              <w:left w:val="nil"/>
              <w:bottom w:val="single" w:sz="4" w:space="0" w:color="auto"/>
              <w:right w:val="single" w:sz="4" w:space="0" w:color="auto"/>
            </w:tcBorders>
            <w:shd w:val="clear" w:color="auto" w:fill="auto"/>
            <w:noWrap/>
            <w:vAlign w:val="bottom"/>
          </w:tcPr>
          <w:p w14:paraId="5C3A05E6" w14:textId="1BDCB523" w:rsidR="0007535D" w:rsidRPr="0007535D" w:rsidRDefault="0007535D" w:rsidP="0007535D">
            <w:pPr>
              <w:jc w:val="right"/>
              <w:rPr>
                <w:rFonts w:ascii="Times New Roman" w:hAnsi="Times New Roman" w:cs="Times New Roman"/>
                <w:b/>
                <w:bCs/>
                <w:sz w:val="16"/>
                <w:szCs w:val="16"/>
                <w:lang w:eastAsia="ru-RU"/>
              </w:rPr>
            </w:pPr>
          </w:p>
        </w:tc>
      </w:tr>
      <w:tr w:rsidR="0007535D" w:rsidRPr="0007535D" w14:paraId="4B58F85F" w14:textId="77777777" w:rsidTr="000559B2">
        <w:trPr>
          <w:trHeight w:val="225"/>
        </w:trPr>
        <w:tc>
          <w:tcPr>
            <w:tcW w:w="284" w:type="pct"/>
            <w:tcBorders>
              <w:top w:val="nil"/>
              <w:left w:val="single" w:sz="4" w:space="0" w:color="auto"/>
              <w:bottom w:val="single" w:sz="4" w:space="0" w:color="auto"/>
              <w:right w:val="single" w:sz="4" w:space="0" w:color="auto"/>
            </w:tcBorders>
            <w:shd w:val="clear" w:color="auto" w:fill="auto"/>
            <w:noWrap/>
            <w:vAlign w:val="center"/>
            <w:hideMark/>
          </w:tcPr>
          <w:p w14:paraId="7F5722E8" w14:textId="20A5BB77"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color w:val="000000"/>
                <w:sz w:val="16"/>
                <w:szCs w:val="16"/>
              </w:rPr>
              <w:t>377</w:t>
            </w:r>
          </w:p>
        </w:tc>
        <w:tc>
          <w:tcPr>
            <w:tcW w:w="2993" w:type="pct"/>
            <w:tcBorders>
              <w:top w:val="nil"/>
              <w:left w:val="nil"/>
              <w:bottom w:val="single" w:sz="4" w:space="0" w:color="auto"/>
              <w:right w:val="single" w:sz="4" w:space="0" w:color="auto"/>
            </w:tcBorders>
            <w:shd w:val="clear" w:color="auto" w:fill="auto"/>
            <w:noWrap/>
            <w:vAlign w:val="bottom"/>
            <w:hideMark/>
          </w:tcPr>
          <w:p w14:paraId="4CE31A70" w14:textId="77777777" w:rsidR="0007535D" w:rsidRPr="0007535D" w:rsidRDefault="0007535D" w:rsidP="0007535D">
            <w:pPr>
              <w:rPr>
                <w:rFonts w:ascii="Times New Roman" w:hAnsi="Times New Roman" w:cs="Times New Roman"/>
                <w:sz w:val="16"/>
                <w:szCs w:val="16"/>
                <w:lang w:val="en-US" w:eastAsia="ru-RU"/>
              </w:rPr>
            </w:pPr>
            <w:r w:rsidRPr="0007535D">
              <w:rPr>
                <w:rFonts w:ascii="Times New Roman" w:hAnsi="Times New Roman" w:cs="Times New Roman"/>
                <w:sz w:val="16"/>
                <w:szCs w:val="16"/>
                <w:lang w:eastAsia="ru-RU"/>
              </w:rPr>
              <w:t>Видеокарта</w:t>
            </w:r>
            <w:r w:rsidRPr="0007535D">
              <w:rPr>
                <w:rFonts w:ascii="Times New Roman" w:hAnsi="Times New Roman" w:cs="Times New Roman"/>
                <w:sz w:val="16"/>
                <w:szCs w:val="16"/>
                <w:lang w:val="en-US" w:eastAsia="ru-RU"/>
              </w:rPr>
              <w:t xml:space="preserve"> ASUS GeForce GT 710 1</w:t>
            </w:r>
            <w:r w:rsidRPr="0007535D">
              <w:rPr>
                <w:rFonts w:ascii="Times New Roman" w:hAnsi="Times New Roman" w:cs="Times New Roman"/>
                <w:sz w:val="16"/>
                <w:szCs w:val="16"/>
                <w:lang w:eastAsia="ru-RU"/>
              </w:rPr>
              <w:t>ГБ</w:t>
            </w:r>
            <w:r w:rsidRPr="0007535D">
              <w:rPr>
                <w:rFonts w:ascii="Times New Roman" w:hAnsi="Times New Roman" w:cs="Times New Roman"/>
                <w:sz w:val="16"/>
                <w:szCs w:val="16"/>
                <w:lang w:val="en-US" w:eastAsia="ru-RU"/>
              </w:rPr>
              <w:t xml:space="preserve"> 710-1-SL (GeForce GT 710, DDR3, D-Sub, DVI, HDMI)</w:t>
            </w:r>
          </w:p>
        </w:tc>
        <w:tc>
          <w:tcPr>
            <w:tcW w:w="295" w:type="pct"/>
            <w:tcBorders>
              <w:top w:val="nil"/>
              <w:left w:val="nil"/>
              <w:bottom w:val="single" w:sz="4" w:space="0" w:color="auto"/>
              <w:right w:val="single" w:sz="4" w:space="0" w:color="auto"/>
            </w:tcBorders>
            <w:shd w:val="clear" w:color="auto" w:fill="auto"/>
            <w:noWrap/>
            <w:vAlign w:val="bottom"/>
            <w:hideMark/>
          </w:tcPr>
          <w:p w14:paraId="72CF32F6" w14:textId="77777777"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1</w:t>
            </w:r>
          </w:p>
        </w:tc>
        <w:tc>
          <w:tcPr>
            <w:tcW w:w="1428" w:type="pct"/>
            <w:tcBorders>
              <w:top w:val="nil"/>
              <w:left w:val="nil"/>
              <w:bottom w:val="single" w:sz="4" w:space="0" w:color="auto"/>
              <w:right w:val="single" w:sz="4" w:space="0" w:color="auto"/>
            </w:tcBorders>
            <w:shd w:val="clear" w:color="auto" w:fill="auto"/>
            <w:noWrap/>
            <w:vAlign w:val="bottom"/>
          </w:tcPr>
          <w:p w14:paraId="11E2F836" w14:textId="7D1DBA4E" w:rsidR="0007535D" w:rsidRPr="0007535D" w:rsidRDefault="0007535D" w:rsidP="0007535D">
            <w:pPr>
              <w:jc w:val="right"/>
              <w:rPr>
                <w:rFonts w:ascii="Times New Roman" w:hAnsi="Times New Roman" w:cs="Times New Roman"/>
                <w:b/>
                <w:bCs/>
                <w:sz w:val="16"/>
                <w:szCs w:val="16"/>
                <w:lang w:eastAsia="ru-RU"/>
              </w:rPr>
            </w:pPr>
          </w:p>
        </w:tc>
      </w:tr>
      <w:tr w:rsidR="0007535D" w:rsidRPr="0007535D" w14:paraId="1FB8CC48" w14:textId="77777777" w:rsidTr="000559B2">
        <w:trPr>
          <w:trHeight w:val="225"/>
        </w:trPr>
        <w:tc>
          <w:tcPr>
            <w:tcW w:w="284" w:type="pct"/>
            <w:tcBorders>
              <w:top w:val="nil"/>
              <w:left w:val="single" w:sz="4" w:space="0" w:color="auto"/>
              <w:bottom w:val="single" w:sz="4" w:space="0" w:color="auto"/>
              <w:right w:val="single" w:sz="4" w:space="0" w:color="auto"/>
            </w:tcBorders>
            <w:shd w:val="clear" w:color="auto" w:fill="auto"/>
            <w:noWrap/>
            <w:vAlign w:val="center"/>
            <w:hideMark/>
          </w:tcPr>
          <w:p w14:paraId="2F3D3CAA" w14:textId="0432F7AA"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color w:val="000000"/>
                <w:sz w:val="16"/>
                <w:szCs w:val="16"/>
              </w:rPr>
              <w:t>378</w:t>
            </w:r>
          </w:p>
        </w:tc>
        <w:tc>
          <w:tcPr>
            <w:tcW w:w="2993" w:type="pct"/>
            <w:tcBorders>
              <w:top w:val="nil"/>
              <w:left w:val="nil"/>
              <w:bottom w:val="single" w:sz="4" w:space="0" w:color="auto"/>
              <w:right w:val="single" w:sz="4" w:space="0" w:color="auto"/>
            </w:tcBorders>
            <w:shd w:val="clear" w:color="auto" w:fill="auto"/>
            <w:noWrap/>
            <w:vAlign w:val="bottom"/>
            <w:hideMark/>
          </w:tcPr>
          <w:p w14:paraId="5B4D0BAA" w14:textId="77777777" w:rsidR="0007535D" w:rsidRPr="0007535D" w:rsidRDefault="0007535D" w:rsidP="0007535D">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Видеокарта PCI-E 2048 Мб ASUS GTX750Ti-PH-2GD5&lt;GeForce GTX750&gt; DDRS. D-Sab. 2*DVI. HDMI)</w:t>
            </w:r>
          </w:p>
        </w:tc>
        <w:tc>
          <w:tcPr>
            <w:tcW w:w="295" w:type="pct"/>
            <w:tcBorders>
              <w:top w:val="nil"/>
              <w:left w:val="nil"/>
              <w:bottom w:val="single" w:sz="4" w:space="0" w:color="auto"/>
              <w:right w:val="single" w:sz="4" w:space="0" w:color="auto"/>
            </w:tcBorders>
            <w:shd w:val="clear" w:color="auto" w:fill="auto"/>
            <w:noWrap/>
            <w:vAlign w:val="bottom"/>
            <w:hideMark/>
          </w:tcPr>
          <w:p w14:paraId="292E0BA7" w14:textId="77777777"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1</w:t>
            </w:r>
          </w:p>
        </w:tc>
        <w:tc>
          <w:tcPr>
            <w:tcW w:w="1428" w:type="pct"/>
            <w:tcBorders>
              <w:top w:val="nil"/>
              <w:left w:val="nil"/>
              <w:bottom w:val="single" w:sz="4" w:space="0" w:color="auto"/>
              <w:right w:val="single" w:sz="4" w:space="0" w:color="auto"/>
            </w:tcBorders>
            <w:shd w:val="clear" w:color="auto" w:fill="auto"/>
            <w:noWrap/>
            <w:vAlign w:val="bottom"/>
          </w:tcPr>
          <w:p w14:paraId="6681E19A" w14:textId="7881442F" w:rsidR="0007535D" w:rsidRPr="0007535D" w:rsidRDefault="0007535D" w:rsidP="0007535D">
            <w:pPr>
              <w:jc w:val="right"/>
              <w:rPr>
                <w:rFonts w:ascii="Times New Roman" w:hAnsi="Times New Roman" w:cs="Times New Roman"/>
                <w:b/>
                <w:bCs/>
                <w:sz w:val="16"/>
                <w:szCs w:val="16"/>
                <w:lang w:eastAsia="ru-RU"/>
              </w:rPr>
            </w:pPr>
          </w:p>
        </w:tc>
      </w:tr>
      <w:tr w:rsidR="0007535D" w:rsidRPr="0007535D" w14:paraId="19FB3778" w14:textId="77777777" w:rsidTr="000559B2">
        <w:trPr>
          <w:trHeight w:val="225"/>
        </w:trPr>
        <w:tc>
          <w:tcPr>
            <w:tcW w:w="284" w:type="pct"/>
            <w:tcBorders>
              <w:top w:val="nil"/>
              <w:left w:val="single" w:sz="4" w:space="0" w:color="auto"/>
              <w:bottom w:val="single" w:sz="4" w:space="0" w:color="auto"/>
              <w:right w:val="single" w:sz="4" w:space="0" w:color="auto"/>
            </w:tcBorders>
            <w:shd w:val="clear" w:color="auto" w:fill="auto"/>
            <w:noWrap/>
            <w:vAlign w:val="center"/>
            <w:hideMark/>
          </w:tcPr>
          <w:p w14:paraId="0F8198E3" w14:textId="58ECCCDD"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color w:val="000000"/>
                <w:sz w:val="16"/>
                <w:szCs w:val="16"/>
              </w:rPr>
              <w:t>379</w:t>
            </w:r>
          </w:p>
        </w:tc>
        <w:tc>
          <w:tcPr>
            <w:tcW w:w="2993" w:type="pct"/>
            <w:tcBorders>
              <w:top w:val="nil"/>
              <w:left w:val="nil"/>
              <w:bottom w:val="single" w:sz="4" w:space="0" w:color="auto"/>
              <w:right w:val="single" w:sz="4" w:space="0" w:color="auto"/>
            </w:tcBorders>
            <w:shd w:val="clear" w:color="auto" w:fill="auto"/>
            <w:noWrap/>
            <w:vAlign w:val="bottom"/>
            <w:hideMark/>
          </w:tcPr>
          <w:p w14:paraId="79D2EED0" w14:textId="77777777" w:rsidR="0007535D" w:rsidRPr="0007535D" w:rsidRDefault="0007535D" w:rsidP="0007535D">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Внешний жесткий диск 1ТБ 2,5 черный Western Digital</w:t>
            </w:r>
          </w:p>
        </w:tc>
        <w:tc>
          <w:tcPr>
            <w:tcW w:w="295" w:type="pct"/>
            <w:tcBorders>
              <w:top w:val="nil"/>
              <w:left w:val="nil"/>
              <w:bottom w:val="single" w:sz="4" w:space="0" w:color="auto"/>
              <w:right w:val="single" w:sz="4" w:space="0" w:color="auto"/>
            </w:tcBorders>
            <w:shd w:val="clear" w:color="auto" w:fill="auto"/>
            <w:noWrap/>
            <w:vAlign w:val="bottom"/>
            <w:hideMark/>
          </w:tcPr>
          <w:p w14:paraId="60ED6022" w14:textId="77777777"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2</w:t>
            </w:r>
          </w:p>
        </w:tc>
        <w:tc>
          <w:tcPr>
            <w:tcW w:w="1428" w:type="pct"/>
            <w:tcBorders>
              <w:top w:val="nil"/>
              <w:left w:val="nil"/>
              <w:bottom w:val="single" w:sz="4" w:space="0" w:color="auto"/>
              <w:right w:val="single" w:sz="4" w:space="0" w:color="auto"/>
            </w:tcBorders>
            <w:shd w:val="clear" w:color="auto" w:fill="auto"/>
            <w:noWrap/>
            <w:vAlign w:val="bottom"/>
          </w:tcPr>
          <w:p w14:paraId="0D8DF4F6" w14:textId="1221B70A" w:rsidR="0007535D" w:rsidRPr="0007535D" w:rsidRDefault="0007535D" w:rsidP="0007535D">
            <w:pPr>
              <w:jc w:val="right"/>
              <w:rPr>
                <w:rFonts w:ascii="Times New Roman" w:hAnsi="Times New Roman" w:cs="Times New Roman"/>
                <w:b/>
                <w:bCs/>
                <w:sz w:val="16"/>
                <w:szCs w:val="16"/>
                <w:lang w:eastAsia="ru-RU"/>
              </w:rPr>
            </w:pPr>
          </w:p>
        </w:tc>
      </w:tr>
      <w:tr w:rsidR="0007535D" w:rsidRPr="0007535D" w14:paraId="4B4B1FA3" w14:textId="77777777" w:rsidTr="000559B2">
        <w:trPr>
          <w:trHeight w:val="225"/>
        </w:trPr>
        <w:tc>
          <w:tcPr>
            <w:tcW w:w="284" w:type="pct"/>
            <w:tcBorders>
              <w:top w:val="nil"/>
              <w:left w:val="single" w:sz="4" w:space="0" w:color="auto"/>
              <w:bottom w:val="single" w:sz="4" w:space="0" w:color="auto"/>
              <w:right w:val="single" w:sz="4" w:space="0" w:color="auto"/>
            </w:tcBorders>
            <w:shd w:val="clear" w:color="auto" w:fill="auto"/>
            <w:noWrap/>
            <w:vAlign w:val="center"/>
            <w:hideMark/>
          </w:tcPr>
          <w:p w14:paraId="558BAF9D" w14:textId="27255567"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color w:val="000000"/>
                <w:sz w:val="16"/>
                <w:szCs w:val="16"/>
              </w:rPr>
              <w:t>380</w:t>
            </w:r>
          </w:p>
        </w:tc>
        <w:tc>
          <w:tcPr>
            <w:tcW w:w="2993" w:type="pct"/>
            <w:tcBorders>
              <w:top w:val="nil"/>
              <w:left w:val="nil"/>
              <w:bottom w:val="single" w:sz="4" w:space="0" w:color="auto"/>
              <w:right w:val="single" w:sz="4" w:space="0" w:color="auto"/>
            </w:tcBorders>
            <w:shd w:val="clear" w:color="auto" w:fill="auto"/>
            <w:noWrap/>
            <w:vAlign w:val="bottom"/>
            <w:hideMark/>
          </w:tcPr>
          <w:p w14:paraId="6ADCFCA3" w14:textId="77777777" w:rsidR="0007535D" w:rsidRPr="0007535D" w:rsidRDefault="0007535D" w:rsidP="0007535D">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Вставка инд. пр-ва металл под живые растения 119*45*30</w:t>
            </w:r>
          </w:p>
        </w:tc>
        <w:tc>
          <w:tcPr>
            <w:tcW w:w="295" w:type="pct"/>
            <w:tcBorders>
              <w:top w:val="nil"/>
              <w:left w:val="nil"/>
              <w:bottom w:val="single" w:sz="4" w:space="0" w:color="auto"/>
              <w:right w:val="single" w:sz="4" w:space="0" w:color="auto"/>
            </w:tcBorders>
            <w:shd w:val="clear" w:color="auto" w:fill="auto"/>
            <w:noWrap/>
            <w:vAlign w:val="bottom"/>
            <w:hideMark/>
          </w:tcPr>
          <w:p w14:paraId="0E888693" w14:textId="77777777"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12</w:t>
            </w:r>
          </w:p>
        </w:tc>
        <w:tc>
          <w:tcPr>
            <w:tcW w:w="1428" w:type="pct"/>
            <w:tcBorders>
              <w:top w:val="nil"/>
              <w:left w:val="nil"/>
              <w:bottom w:val="single" w:sz="4" w:space="0" w:color="auto"/>
              <w:right w:val="single" w:sz="4" w:space="0" w:color="auto"/>
            </w:tcBorders>
            <w:shd w:val="clear" w:color="auto" w:fill="auto"/>
            <w:noWrap/>
            <w:vAlign w:val="bottom"/>
          </w:tcPr>
          <w:p w14:paraId="269F60A3" w14:textId="3277A6C4" w:rsidR="0007535D" w:rsidRPr="0007535D" w:rsidRDefault="0007535D" w:rsidP="0007535D">
            <w:pPr>
              <w:jc w:val="right"/>
              <w:rPr>
                <w:rFonts w:ascii="Times New Roman" w:hAnsi="Times New Roman" w:cs="Times New Roman"/>
                <w:b/>
                <w:bCs/>
                <w:sz w:val="16"/>
                <w:szCs w:val="16"/>
                <w:lang w:eastAsia="ru-RU"/>
              </w:rPr>
            </w:pPr>
          </w:p>
        </w:tc>
      </w:tr>
      <w:tr w:rsidR="0007535D" w:rsidRPr="0007535D" w14:paraId="761AB409" w14:textId="77777777" w:rsidTr="000559B2">
        <w:trPr>
          <w:trHeight w:val="225"/>
        </w:trPr>
        <w:tc>
          <w:tcPr>
            <w:tcW w:w="284" w:type="pct"/>
            <w:tcBorders>
              <w:top w:val="nil"/>
              <w:left w:val="single" w:sz="4" w:space="0" w:color="auto"/>
              <w:bottom w:val="single" w:sz="4" w:space="0" w:color="auto"/>
              <w:right w:val="single" w:sz="4" w:space="0" w:color="auto"/>
            </w:tcBorders>
            <w:shd w:val="clear" w:color="auto" w:fill="auto"/>
            <w:noWrap/>
            <w:vAlign w:val="center"/>
            <w:hideMark/>
          </w:tcPr>
          <w:p w14:paraId="1C098290" w14:textId="591F72E1"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color w:val="000000"/>
                <w:sz w:val="16"/>
                <w:szCs w:val="16"/>
              </w:rPr>
              <w:t>381</w:t>
            </w:r>
          </w:p>
        </w:tc>
        <w:tc>
          <w:tcPr>
            <w:tcW w:w="2993" w:type="pct"/>
            <w:tcBorders>
              <w:top w:val="nil"/>
              <w:left w:val="nil"/>
              <w:bottom w:val="single" w:sz="4" w:space="0" w:color="auto"/>
              <w:right w:val="single" w:sz="4" w:space="0" w:color="auto"/>
            </w:tcBorders>
            <w:shd w:val="clear" w:color="auto" w:fill="auto"/>
            <w:noWrap/>
            <w:vAlign w:val="bottom"/>
            <w:hideMark/>
          </w:tcPr>
          <w:p w14:paraId="33E299B1" w14:textId="77777777" w:rsidR="0007535D" w:rsidRPr="0007535D" w:rsidRDefault="0007535D" w:rsidP="0007535D">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Вставка инд. пр-ва металл под живые растения 80*90*30</w:t>
            </w:r>
          </w:p>
        </w:tc>
        <w:tc>
          <w:tcPr>
            <w:tcW w:w="295" w:type="pct"/>
            <w:tcBorders>
              <w:top w:val="nil"/>
              <w:left w:val="nil"/>
              <w:bottom w:val="single" w:sz="4" w:space="0" w:color="auto"/>
              <w:right w:val="single" w:sz="4" w:space="0" w:color="auto"/>
            </w:tcBorders>
            <w:shd w:val="clear" w:color="auto" w:fill="auto"/>
            <w:noWrap/>
            <w:vAlign w:val="bottom"/>
            <w:hideMark/>
          </w:tcPr>
          <w:p w14:paraId="5C95853A" w14:textId="77777777"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4</w:t>
            </w:r>
          </w:p>
        </w:tc>
        <w:tc>
          <w:tcPr>
            <w:tcW w:w="1428" w:type="pct"/>
            <w:tcBorders>
              <w:top w:val="nil"/>
              <w:left w:val="nil"/>
              <w:bottom w:val="single" w:sz="4" w:space="0" w:color="auto"/>
              <w:right w:val="single" w:sz="4" w:space="0" w:color="auto"/>
            </w:tcBorders>
            <w:shd w:val="clear" w:color="auto" w:fill="auto"/>
            <w:noWrap/>
            <w:vAlign w:val="bottom"/>
          </w:tcPr>
          <w:p w14:paraId="6F24E965" w14:textId="33458685" w:rsidR="0007535D" w:rsidRPr="0007535D" w:rsidRDefault="0007535D" w:rsidP="0007535D">
            <w:pPr>
              <w:jc w:val="right"/>
              <w:rPr>
                <w:rFonts w:ascii="Times New Roman" w:hAnsi="Times New Roman" w:cs="Times New Roman"/>
                <w:b/>
                <w:bCs/>
                <w:sz w:val="16"/>
                <w:szCs w:val="16"/>
                <w:lang w:eastAsia="ru-RU"/>
              </w:rPr>
            </w:pPr>
          </w:p>
        </w:tc>
      </w:tr>
      <w:tr w:rsidR="0007535D" w:rsidRPr="0007535D" w14:paraId="0100A472" w14:textId="77777777" w:rsidTr="000559B2">
        <w:trPr>
          <w:trHeight w:val="225"/>
        </w:trPr>
        <w:tc>
          <w:tcPr>
            <w:tcW w:w="284" w:type="pct"/>
            <w:tcBorders>
              <w:top w:val="nil"/>
              <w:left w:val="single" w:sz="4" w:space="0" w:color="auto"/>
              <w:bottom w:val="single" w:sz="4" w:space="0" w:color="auto"/>
              <w:right w:val="single" w:sz="4" w:space="0" w:color="auto"/>
            </w:tcBorders>
            <w:shd w:val="clear" w:color="auto" w:fill="auto"/>
            <w:noWrap/>
            <w:vAlign w:val="center"/>
            <w:hideMark/>
          </w:tcPr>
          <w:p w14:paraId="7979B048" w14:textId="24822206"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color w:val="000000"/>
                <w:sz w:val="16"/>
                <w:szCs w:val="16"/>
              </w:rPr>
              <w:t>382</w:t>
            </w:r>
          </w:p>
        </w:tc>
        <w:tc>
          <w:tcPr>
            <w:tcW w:w="2993" w:type="pct"/>
            <w:tcBorders>
              <w:top w:val="nil"/>
              <w:left w:val="nil"/>
              <w:bottom w:val="single" w:sz="4" w:space="0" w:color="auto"/>
              <w:right w:val="single" w:sz="4" w:space="0" w:color="auto"/>
            </w:tcBorders>
            <w:shd w:val="clear" w:color="auto" w:fill="auto"/>
            <w:noWrap/>
            <w:vAlign w:val="bottom"/>
            <w:hideMark/>
          </w:tcPr>
          <w:p w14:paraId="4C6CB377" w14:textId="77777777" w:rsidR="0007535D" w:rsidRPr="0007535D" w:rsidRDefault="0007535D" w:rsidP="0007535D">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Вызывная панель IP-домофона BAS-IP AV-02 v3</w:t>
            </w:r>
          </w:p>
        </w:tc>
        <w:tc>
          <w:tcPr>
            <w:tcW w:w="295" w:type="pct"/>
            <w:tcBorders>
              <w:top w:val="nil"/>
              <w:left w:val="nil"/>
              <w:bottom w:val="single" w:sz="4" w:space="0" w:color="auto"/>
              <w:right w:val="single" w:sz="4" w:space="0" w:color="auto"/>
            </w:tcBorders>
            <w:shd w:val="clear" w:color="auto" w:fill="auto"/>
            <w:noWrap/>
            <w:vAlign w:val="bottom"/>
            <w:hideMark/>
          </w:tcPr>
          <w:p w14:paraId="6E9256A2" w14:textId="77777777"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18</w:t>
            </w:r>
          </w:p>
        </w:tc>
        <w:tc>
          <w:tcPr>
            <w:tcW w:w="1428" w:type="pct"/>
            <w:tcBorders>
              <w:top w:val="nil"/>
              <w:left w:val="nil"/>
              <w:bottom w:val="single" w:sz="4" w:space="0" w:color="auto"/>
              <w:right w:val="single" w:sz="4" w:space="0" w:color="auto"/>
            </w:tcBorders>
            <w:shd w:val="clear" w:color="auto" w:fill="auto"/>
            <w:noWrap/>
            <w:vAlign w:val="bottom"/>
          </w:tcPr>
          <w:p w14:paraId="7F126D86" w14:textId="0D466394" w:rsidR="0007535D" w:rsidRPr="0007535D" w:rsidRDefault="0007535D" w:rsidP="0007535D">
            <w:pPr>
              <w:jc w:val="right"/>
              <w:rPr>
                <w:rFonts w:ascii="Times New Roman" w:hAnsi="Times New Roman" w:cs="Times New Roman"/>
                <w:b/>
                <w:bCs/>
                <w:sz w:val="16"/>
                <w:szCs w:val="16"/>
                <w:lang w:eastAsia="ru-RU"/>
              </w:rPr>
            </w:pPr>
          </w:p>
        </w:tc>
      </w:tr>
      <w:tr w:rsidR="0007535D" w:rsidRPr="0007535D" w14:paraId="0F686E3D" w14:textId="77777777" w:rsidTr="000559B2">
        <w:trPr>
          <w:trHeight w:val="225"/>
        </w:trPr>
        <w:tc>
          <w:tcPr>
            <w:tcW w:w="284" w:type="pct"/>
            <w:tcBorders>
              <w:top w:val="nil"/>
              <w:left w:val="single" w:sz="4" w:space="0" w:color="auto"/>
              <w:bottom w:val="single" w:sz="4" w:space="0" w:color="auto"/>
              <w:right w:val="single" w:sz="4" w:space="0" w:color="auto"/>
            </w:tcBorders>
            <w:shd w:val="clear" w:color="auto" w:fill="auto"/>
            <w:noWrap/>
            <w:vAlign w:val="center"/>
            <w:hideMark/>
          </w:tcPr>
          <w:p w14:paraId="10B15926" w14:textId="12F5D8F6"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color w:val="000000"/>
                <w:sz w:val="16"/>
                <w:szCs w:val="16"/>
              </w:rPr>
              <w:t>383</w:t>
            </w:r>
          </w:p>
        </w:tc>
        <w:tc>
          <w:tcPr>
            <w:tcW w:w="2993" w:type="pct"/>
            <w:tcBorders>
              <w:top w:val="nil"/>
              <w:left w:val="nil"/>
              <w:bottom w:val="single" w:sz="4" w:space="0" w:color="auto"/>
              <w:right w:val="single" w:sz="4" w:space="0" w:color="auto"/>
            </w:tcBorders>
            <w:shd w:val="clear" w:color="auto" w:fill="auto"/>
            <w:noWrap/>
            <w:vAlign w:val="bottom"/>
            <w:hideMark/>
          </w:tcPr>
          <w:p w14:paraId="7EB5AEF7" w14:textId="77777777" w:rsidR="0007535D" w:rsidRPr="0007535D" w:rsidRDefault="0007535D" w:rsidP="0007535D">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Высокий пьедестал Sharp MX-DS17 для MX-M264/M314/M354</w:t>
            </w:r>
          </w:p>
        </w:tc>
        <w:tc>
          <w:tcPr>
            <w:tcW w:w="295" w:type="pct"/>
            <w:tcBorders>
              <w:top w:val="nil"/>
              <w:left w:val="nil"/>
              <w:bottom w:val="single" w:sz="4" w:space="0" w:color="auto"/>
              <w:right w:val="single" w:sz="4" w:space="0" w:color="auto"/>
            </w:tcBorders>
            <w:shd w:val="clear" w:color="auto" w:fill="auto"/>
            <w:noWrap/>
            <w:vAlign w:val="bottom"/>
            <w:hideMark/>
          </w:tcPr>
          <w:p w14:paraId="5FD39E69" w14:textId="77777777"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1</w:t>
            </w:r>
          </w:p>
        </w:tc>
        <w:tc>
          <w:tcPr>
            <w:tcW w:w="1428" w:type="pct"/>
            <w:tcBorders>
              <w:top w:val="nil"/>
              <w:left w:val="nil"/>
              <w:bottom w:val="single" w:sz="4" w:space="0" w:color="auto"/>
              <w:right w:val="single" w:sz="4" w:space="0" w:color="auto"/>
            </w:tcBorders>
            <w:shd w:val="clear" w:color="auto" w:fill="auto"/>
            <w:noWrap/>
            <w:vAlign w:val="bottom"/>
          </w:tcPr>
          <w:p w14:paraId="547108B8" w14:textId="6066CE46" w:rsidR="0007535D" w:rsidRPr="0007535D" w:rsidRDefault="0007535D" w:rsidP="0007535D">
            <w:pPr>
              <w:jc w:val="right"/>
              <w:rPr>
                <w:rFonts w:ascii="Times New Roman" w:hAnsi="Times New Roman" w:cs="Times New Roman"/>
                <w:b/>
                <w:bCs/>
                <w:sz w:val="16"/>
                <w:szCs w:val="16"/>
                <w:lang w:eastAsia="ru-RU"/>
              </w:rPr>
            </w:pPr>
          </w:p>
        </w:tc>
      </w:tr>
      <w:tr w:rsidR="0007535D" w:rsidRPr="0007535D" w14:paraId="2D4EC7BE" w14:textId="77777777" w:rsidTr="000559B2">
        <w:trPr>
          <w:trHeight w:val="225"/>
        </w:trPr>
        <w:tc>
          <w:tcPr>
            <w:tcW w:w="284" w:type="pct"/>
            <w:tcBorders>
              <w:top w:val="nil"/>
              <w:left w:val="single" w:sz="4" w:space="0" w:color="auto"/>
              <w:bottom w:val="single" w:sz="4" w:space="0" w:color="auto"/>
              <w:right w:val="single" w:sz="4" w:space="0" w:color="auto"/>
            </w:tcBorders>
            <w:shd w:val="clear" w:color="auto" w:fill="auto"/>
            <w:noWrap/>
            <w:vAlign w:val="center"/>
            <w:hideMark/>
          </w:tcPr>
          <w:p w14:paraId="3459C326" w14:textId="6204A409"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color w:val="000000"/>
                <w:sz w:val="16"/>
                <w:szCs w:val="16"/>
              </w:rPr>
              <w:t>384</w:t>
            </w:r>
          </w:p>
        </w:tc>
        <w:tc>
          <w:tcPr>
            <w:tcW w:w="2993" w:type="pct"/>
            <w:tcBorders>
              <w:top w:val="nil"/>
              <w:left w:val="nil"/>
              <w:bottom w:val="single" w:sz="4" w:space="0" w:color="auto"/>
              <w:right w:val="single" w:sz="4" w:space="0" w:color="auto"/>
            </w:tcBorders>
            <w:shd w:val="clear" w:color="auto" w:fill="auto"/>
            <w:noWrap/>
            <w:vAlign w:val="bottom"/>
            <w:hideMark/>
          </w:tcPr>
          <w:p w14:paraId="72A049FD" w14:textId="77777777" w:rsidR="0007535D" w:rsidRPr="0007535D" w:rsidRDefault="0007535D" w:rsidP="0007535D">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Гарнитура Logitech Н390 USB Headset, с регулятором громкости (USB)</w:t>
            </w:r>
          </w:p>
        </w:tc>
        <w:tc>
          <w:tcPr>
            <w:tcW w:w="295" w:type="pct"/>
            <w:tcBorders>
              <w:top w:val="nil"/>
              <w:left w:val="nil"/>
              <w:bottom w:val="single" w:sz="4" w:space="0" w:color="auto"/>
              <w:right w:val="single" w:sz="4" w:space="0" w:color="auto"/>
            </w:tcBorders>
            <w:shd w:val="clear" w:color="auto" w:fill="auto"/>
            <w:noWrap/>
            <w:vAlign w:val="bottom"/>
            <w:hideMark/>
          </w:tcPr>
          <w:p w14:paraId="2D4EDDFC" w14:textId="77777777"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2</w:t>
            </w:r>
          </w:p>
        </w:tc>
        <w:tc>
          <w:tcPr>
            <w:tcW w:w="1428" w:type="pct"/>
            <w:tcBorders>
              <w:top w:val="nil"/>
              <w:left w:val="nil"/>
              <w:bottom w:val="single" w:sz="4" w:space="0" w:color="auto"/>
              <w:right w:val="single" w:sz="4" w:space="0" w:color="auto"/>
            </w:tcBorders>
            <w:shd w:val="clear" w:color="auto" w:fill="auto"/>
            <w:noWrap/>
            <w:vAlign w:val="bottom"/>
          </w:tcPr>
          <w:p w14:paraId="45A6DBE5" w14:textId="63044565" w:rsidR="0007535D" w:rsidRPr="0007535D" w:rsidRDefault="0007535D" w:rsidP="0007535D">
            <w:pPr>
              <w:jc w:val="right"/>
              <w:rPr>
                <w:rFonts w:ascii="Times New Roman" w:hAnsi="Times New Roman" w:cs="Times New Roman"/>
                <w:b/>
                <w:bCs/>
                <w:sz w:val="16"/>
                <w:szCs w:val="16"/>
                <w:lang w:eastAsia="ru-RU"/>
              </w:rPr>
            </w:pPr>
          </w:p>
        </w:tc>
      </w:tr>
      <w:tr w:rsidR="0007535D" w:rsidRPr="0007535D" w14:paraId="510284FD" w14:textId="77777777" w:rsidTr="000559B2">
        <w:trPr>
          <w:trHeight w:val="225"/>
        </w:trPr>
        <w:tc>
          <w:tcPr>
            <w:tcW w:w="284" w:type="pct"/>
            <w:tcBorders>
              <w:top w:val="nil"/>
              <w:left w:val="single" w:sz="4" w:space="0" w:color="auto"/>
              <w:bottom w:val="single" w:sz="4" w:space="0" w:color="auto"/>
              <w:right w:val="single" w:sz="4" w:space="0" w:color="auto"/>
            </w:tcBorders>
            <w:shd w:val="clear" w:color="auto" w:fill="auto"/>
            <w:noWrap/>
            <w:vAlign w:val="center"/>
            <w:hideMark/>
          </w:tcPr>
          <w:p w14:paraId="42519EE9" w14:textId="4E8C14E8"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color w:val="000000"/>
                <w:sz w:val="16"/>
                <w:szCs w:val="16"/>
              </w:rPr>
              <w:t>385</w:t>
            </w:r>
          </w:p>
        </w:tc>
        <w:tc>
          <w:tcPr>
            <w:tcW w:w="2993" w:type="pct"/>
            <w:tcBorders>
              <w:top w:val="nil"/>
              <w:left w:val="nil"/>
              <w:bottom w:val="single" w:sz="4" w:space="0" w:color="auto"/>
              <w:right w:val="single" w:sz="4" w:space="0" w:color="auto"/>
            </w:tcBorders>
            <w:shd w:val="clear" w:color="auto" w:fill="auto"/>
            <w:noWrap/>
            <w:vAlign w:val="bottom"/>
            <w:hideMark/>
          </w:tcPr>
          <w:p w14:paraId="504A3725" w14:textId="77777777" w:rsidR="0007535D" w:rsidRPr="0007535D" w:rsidRDefault="0007535D" w:rsidP="0007535D">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Гном Накладка для пеленания на кроватку 80*50</w:t>
            </w:r>
          </w:p>
        </w:tc>
        <w:tc>
          <w:tcPr>
            <w:tcW w:w="295" w:type="pct"/>
            <w:tcBorders>
              <w:top w:val="nil"/>
              <w:left w:val="nil"/>
              <w:bottom w:val="single" w:sz="4" w:space="0" w:color="auto"/>
              <w:right w:val="single" w:sz="4" w:space="0" w:color="auto"/>
            </w:tcBorders>
            <w:shd w:val="clear" w:color="auto" w:fill="auto"/>
            <w:noWrap/>
            <w:vAlign w:val="bottom"/>
            <w:hideMark/>
          </w:tcPr>
          <w:p w14:paraId="5A65E24A" w14:textId="77777777"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6</w:t>
            </w:r>
          </w:p>
        </w:tc>
        <w:tc>
          <w:tcPr>
            <w:tcW w:w="1428" w:type="pct"/>
            <w:tcBorders>
              <w:top w:val="nil"/>
              <w:left w:val="nil"/>
              <w:bottom w:val="single" w:sz="4" w:space="0" w:color="auto"/>
              <w:right w:val="single" w:sz="4" w:space="0" w:color="auto"/>
            </w:tcBorders>
            <w:shd w:val="clear" w:color="auto" w:fill="auto"/>
            <w:noWrap/>
            <w:vAlign w:val="bottom"/>
          </w:tcPr>
          <w:p w14:paraId="11A70F4C" w14:textId="35E71819" w:rsidR="0007535D" w:rsidRPr="0007535D" w:rsidRDefault="0007535D" w:rsidP="0007535D">
            <w:pPr>
              <w:jc w:val="right"/>
              <w:rPr>
                <w:rFonts w:ascii="Times New Roman" w:hAnsi="Times New Roman" w:cs="Times New Roman"/>
                <w:b/>
                <w:bCs/>
                <w:sz w:val="16"/>
                <w:szCs w:val="16"/>
                <w:lang w:eastAsia="ru-RU"/>
              </w:rPr>
            </w:pPr>
          </w:p>
        </w:tc>
      </w:tr>
      <w:tr w:rsidR="0007535D" w:rsidRPr="0007535D" w14:paraId="68985C83" w14:textId="77777777" w:rsidTr="000559B2">
        <w:trPr>
          <w:trHeight w:val="225"/>
        </w:trPr>
        <w:tc>
          <w:tcPr>
            <w:tcW w:w="284" w:type="pct"/>
            <w:tcBorders>
              <w:top w:val="nil"/>
              <w:left w:val="single" w:sz="4" w:space="0" w:color="auto"/>
              <w:bottom w:val="single" w:sz="4" w:space="0" w:color="auto"/>
              <w:right w:val="single" w:sz="4" w:space="0" w:color="auto"/>
            </w:tcBorders>
            <w:shd w:val="clear" w:color="auto" w:fill="auto"/>
            <w:noWrap/>
            <w:vAlign w:val="center"/>
            <w:hideMark/>
          </w:tcPr>
          <w:p w14:paraId="68B4C875" w14:textId="0EC859FD"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color w:val="000000"/>
                <w:sz w:val="16"/>
                <w:szCs w:val="16"/>
              </w:rPr>
              <w:t>386</w:t>
            </w:r>
          </w:p>
        </w:tc>
        <w:tc>
          <w:tcPr>
            <w:tcW w:w="2993" w:type="pct"/>
            <w:tcBorders>
              <w:top w:val="nil"/>
              <w:left w:val="nil"/>
              <w:bottom w:val="single" w:sz="4" w:space="0" w:color="auto"/>
              <w:right w:val="single" w:sz="4" w:space="0" w:color="auto"/>
            </w:tcBorders>
            <w:shd w:val="clear" w:color="auto" w:fill="auto"/>
            <w:noWrap/>
            <w:vAlign w:val="bottom"/>
            <w:hideMark/>
          </w:tcPr>
          <w:p w14:paraId="7A7B1594" w14:textId="77777777" w:rsidR="0007535D" w:rsidRPr="0007535D" w:rsidRDefault="0007535D" w:rsidP="0007535D">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головной микрофон Sennheiser ME 3 II</w:t>
            </w:r>
          </w:p>
        </w:tc>
        <w:tc>
          <w:tcPr>
            <w:tcW w:w="295" w:type="pct"/>
            <w:tcBorders>
              <w:top w:val="nil"/>
              <w:left w:val="nil"/>
              <w:bottom w:val="single" w:sz="4" w:space="0" w:color="auto"/>
              <w:right w:val="single" w:sz="4" w:space="0" w:color="auto"/>
            </w:tcBorders>
            <w:shd w:val="clear" w:color="auto" w:fill="auto"/>
            <w:noWrap/>
            <w:vAlign w:val="bottom"/>
            <w:hideMark/>
          </w:tcPr>
          <w:p w14:paraId="6FE82DBB" w14:textId="77777777"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1</w:t>
            </w:r>
          </w:p>
        </w:tc>
        <w:tc>
          <w:tcPr>
            <w:tcW w:w="1428" w:type="pct"/>
            <w:tcBorders>
              <w:top w:val="nil"/>
              <w:left w:val="nil"/>
              <w:bottom w:val="single" w:sz="4" w:space="0" w:color="auto"/>
              <w:right w:val="single" w:sz="4" w:space="0" w:color="auto"/>
            </w:tcBorders>
            <w:shd w:val="clear" w:color="auto" w:fill="auto"/>
            <w:noWrap/>
            <w:vAlign w:val="bottom"/>
          </w:tcPr>
          <w:p w14:paraId="392F59E4" w14:textId="7D9439D7" w:rsidR="0007535D" w:rsidRPr="0007535D" w:rsidRDefault="0007535D" w:rsidP="0007535D">
            <w:pPr>
              <w:jc w:val="right"/>
              <w:rPr>
                <w:rFonts w:ascii="Times New Roman" w:hAnsi="Times New Roman" w:cs="Times New Roman"/>
                <w:b/>
                <w:bCs/>
                <w:sz w:val="16"/>
                <w:szCs w:val="16"/>
                <w:lang w:eastAsia="ru-RU"/>
              </w:rPr>
            </w:pPr>
          </w:p>
        </w:tc>
      </w:tr>
      <w:tr w:rsidR="0007535D" w:rsidRPr="0007535D" w14:paraId="4EEEF883" w14:textId="77777777" w:rsidTr="000559B2">
        <w:trPr>
          <w:trHeight w:val="225"/>
        </w:trPr>
        <w:tc>
          <w:tcPr>
            <w:tcW w:w="284" w:type="pct"/>
            <w:tcBorders>
              <w:top w:val="nil"/>
              <w:left w:val="single" w:sz="4" w:space="0" w:color="auto"/>
              <w:bottom w:val="single" w:sz="4" w:space="0" w:color="auto"/>
              <w:right w:val="single" w:sz="4" w:space="0" w:color="auto"/>
            </w:tcBorders>
            <w:shd w:val="clear" w:color="auto" w:fill="auto"/>
            <w:noWrap/>
            <w:vAlign w:val="center"/>
            <w:hideMark/>
          </w:tcPr>
          <w:p w14:paraId="382201E1" w14:textId="6EBAF002"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color w:val="000000"/>
                <w:sz w:val="16"/>
                <w:szCs w:val="16"/>
              </w:rPr>
              <w:t>387</w:t>
            </w:r>
          </w:p>
        </w:tc>
        <w:tc>
          <w:tcPr>
            <w:tcW w:w="2993" w:type="pct"/>
            <w:tcBorders>
              <w:top w:val="nil"/>
              <w:left w:val="nil"/>
              <w:bottom w:val="single" w:sz="4" w:space="0" w:color="auto"/>
              <w:right w:val="single" w:sz="4" w:space="0" w:color="auto"/>
            </w:tcBorders>
            <w:shd w:val="clear" w:color="auto" w:fill="auto"/>
            <w:noWrap/>
            <w:vAlign w:val="bottom"/>
            <w:hideMark/>
          </w:tcPr>
          <w:p w14:paraId="0BAEEAFC" w14:textId="77777777" w:rsidR="0007535D" w:rsidRPr="0007535D" w:rsidRDefault="0007535D" w:rsidP="0007535D">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Гортензия куст розовый 55 см в горшке 6/6 с газоном</w:t>
            </w:r>
          </w:p>
        </w:tc>
        <w:tc>
          <w:tcPr>
            <w:tcW w:w="295" w:type="pct"/>
            <w:tcBorders>
              <w:top w:val="nil"/>
              <w:left w:val="nil"/>
              <w:bottom w:val="single" w:sz="4" w:space="0" w:color="auto"/>
              <w:right w:val="single" w:sz="4" w:space="0" w:color="auto"/>
            </w:tcBorders>
            <w:shd w:val="clear" w:color="auto" w:fill="auto"/>
            <w:noWrap/>
            <w:vAlign w:val="bottom"/>
            <w:hideMark/>
          </w:tcPr>
          <w:p w14:paraId="30A87AC2" w14:textId="77777777"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12</w:t>
            </w:r>
          </w:p>
        </w:tc>
        <w:tc>
          <w:tcPr>
            <w:tcW w:w="1428" w:type="pct"/>
            <w:tcBorders>
              <w:top w:val="nil"/>
              <w:left w:val="nil"/>
              <w:bottom w:val="single" w:sz="4" w:space="0" w:color="auto"/>
              <w:right w:val="single" w:sz="4" w:space="0" w:color="auto"/>
            </w:tcBorders>
            <w:shd w:val="clear" w:color="auto" w:fill="auto"/>
            <w:noWrap/>
            <w:vAlign w:val="bottom"/>
          </w:tcPr>
          <w:p w14:paraId="4A7A3FD0" w14:textId="3A7BE73D" w:rsidR="0007535D" w:rsidRPr="0007535D" w:rsidRDefault="0007535D" w:rsidP="0007535D">
            <w:pPr>
              <w:jc w:val="right"/>
              <w:rPr>
                <w:rFonts w:ascii="Times New Roman" w:hAnsi="Times New Roman" w:cs="Times New Roman"/>
                <w:b/>
                <w:bCs/>
                <w:sz w:val="16"/>
                <w:szCs w:val="16"/>
                <w:lang w:eastAsia="ru-RU"/>
              </w:rPr>
            </w:pPr>
          </w:p>
        </w:tc>
      </w:tr>
      <w:tr w:rsidR="0007535D" w:rsidRPr="0007535D" w14:paraId="49EB4152" w14:textId="77777777" w:rsidTr="000559B2">
        <w:trPr>
          <w:trHeight w:val="225"/>
        </w:trPr>
        <w:tc>
          <w:tcPr>
            <w:tcW w:w="284" w:type="pct"/>
            <w:tcBorders>
              <w:top w:val="nil"/>
              <w:left w:val="single" w:sz="4" w:space="0" w:color="auto"/>
              <w:bottom w:val="single" w:sz="4" w:space="0" w:color="auto"/>
              <w:right w:val="single" w:sz="4" w:space="0" w:color="auto"/>
            </w:tcBorders>
            <w:shd w:val="clear" w:color="auto" w:fill="auto"/>
            <w:noWrap/>
            <w:vAlign w:val="center"/>
            <w:hideMark/>
          </w:tcPr>
          <w:p w14:paraId="40C08D49" w14:textId="6C99C453"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color w:val="000000"/>
                <w:sz w:val="16"/>
                <w:szCs w:val="16"/>
              </w:rPr>
              <w:t>388</w:t>
            </w:r>
          </w:p>
        </w:tc>
        <w:tc>
          <w:tcPr>
            <w:tcW w:w="2993" w:type="pct"/>
            <w:tcBorders>
              <w:top w:val="nil"/>
              <w:left w:val="nil"/>
              <w:bottom w:val="single" w:sz="4" w:space="0" w:color="auto"/>
              <w:right w:val="single" w:sz="4" w:space="0" w:color="auto"/>
            </w:tcBorders>
            <w:shd w:val="clear" w:color="auto" w:fill="auto"/>
            <w:noWrap/>
            <w:vAlign w:val="bottom"/>
            <w:hideMark/>
          </w:tcPr>
          <w:p w14:paraId="35F8FF3D" w14:textId="77777777" w:rsidR="0007535D" w:rsidRPr="0007535D" w:rsidRDefault="0007535D" w:rsidP="0007535D">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Горшок цветочный вокруг колонны под исскуств растения глуб 25мм, ширина 15, диаметр 790</w:t>
            </w:r>
          </w:p>
        </w:tc>
        <w:tc>
          <w:tcPr>
            <w:tcW w:w="295" w:type="pct"/>
            <w:tcBorders>
              <w:top w:val="nil"/>
              <w:left w:val="nil"/>
              <w:bottom w:val="single" w:sz="4" w:space="0" w:color="auto"/>
              <w:right w:val="single" w:sz="4" w:space="0" w:color="auto"/>
            </w:tcBorders>
            <w:shd w:val="clear" w:color="auto" w:fill="auto"/>
            <w:noWrap/>
            <w:vAlign w:val="bottom"/>
            <w:hideMark/>
          </w:tcPr>
          <w:p w14:paraId="4E18F13F" w14:textId="77777777"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2</w:t>
            </w:r>
          </w:p>
        </w:tc>
        <w:tc>
          <w:tcPr>
            <w:tcW w:w="1428" w:type="pct"/>
            <w:tcBorders>
              <w:top w:val="nil"/>
              <w:left w:val="nil"/>
              <w:bottom w:val="single" w:sz="4" w:space="0" w:color="auto"/>
              <w:right w:val="single" w:sz="4" w:space="0" w:color="auto"/>
            </w:tcBorders>
            <w:shd w:val="clear" w:color="auto" w:fill="auto"/>
            <w:noWrap/>
            <w:vAlign w:val="bottom"/>
          </w:tcPr>
          <w:p w14:paraId="2DEBCB84" w14:textId="3E62EBFF" w:rsidR="0007535D" w:rsidRPr="0007535D" w:rsidRDefault="0007535D" w:rsidP="0007535D">
            <w:pPr>
              <w:jc w:val="right"/>
              <w:rPr>
                <w:rFonts w:ascii="Times New Roman" w:hAnsi="Times New Roman" w:cs="Times New Roman"/>
                <w:b/>
                <w:bCs/>
                <w:sz w:val="16"/>
                <w:szCs w:val="16"/>
                <w:lang w:eastAsia="ru-RU"/>
              </w:rPr>
            </w:pPr>
          </w:p>
        </w:tc>
      </w:tr>
      <w:tr w:rsidR="0007535D" w:rsidRPr="0007535D" w14:paraId="4FE60F5B" w14:textId="77777777" w:rsidTr="000559B2">
        <w:trPr>
          <w:trHeight w:val="225"/>
        </w:trPr>
        <w:tc>
          <w:tcPr>
            <w:tcW w:w="284" w:type="pct"/>
            <w:tcBorders>
              <w:top w:val="nil"/>
              <w:left w:val="single" w:sz="4" w:space="0" w:color="auto"/>
              <w:bottom w:val="single" w:sz="4" w:space="0" w:color="auto"/>
              <w:right w:val="single" w:sz="4" w:space="0" w:color="auto"/>
            </w:tcBorders>
            <w:shd w:val="clear" w:color="auto" w:fill="auto"/>
            <w:noWrap/>
            <w:vAlign w:val="center"/>
            <w:hideMark/>
          </w:tcPr>
          <w:p w14:paraId="6135D3BC" w14:textId="40196C39"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color w:val="000000"/>
                <w:sz w:val="16"/>
                <w:szCs w:val="16"/>
              </w:rPr>
              <w:lastRenderedPageBreak/>
              <w:t>389</w:t>
            </w:r>
          </w:p>
        </w:tc>
        <w:tc>
          <w:tcPr>
            <w:tcW w:w="2993" w:type="pct"/>
            <w:tcBorders>
              <w:top w:val="nil"/>
              <w:left w:val="nil"/>
              <w:bottom w:val="single" w:sz="4" w:space="0" w:color="auto"/>
              <w:right w:val="single" w:sz="4" w:space="0" w:color="auto"/>
            </w:tcBorders>
            <w:shd w:val="clear" w:color="auto" w:fill="auto"/>
            <w:noWrap/>
            <w:vAlign w:val="bottom"/>
            <w:hideMark/>
          </w:tcPr>
          <w:p w14:paraId="6908B12E" w14:textId="77777777" w:rsidR="0007535D" w:rsidRPr="0007535D" w:rsidRDefault="0007535D" w:rsidP="0007535D">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Горшок цветочный под живое дерево из металла глуб 625мм диаметр 790мм</w:t>
            </w:r>
          </w:p>
        </w:tc>
        <w:tc>
          <w:tcPr>
            <w:tcW w:w="295" w:type="pct"/>
            <w:tcBorders>
              <w:top w:val="nil"/>
              <w:left w:val="nil"/>
              <w:bottom w:val="single" w:sz="4" w:space="0" w:color="auto"/>
              <w:right w:val="single" w:sz="4" w:space="0" w:color="auto"/>
            </w:tcBorders>
            <w:shd w:val="clear" w:color="auto" w:fill="auto"/>
            <w:noWrap/>
            <w:vAlign w:val="bottom"/>
            <w:hideMark/>
          </w:tcPr>
          <w:p w14:paraId="348DE03C" w14:textId="77777777"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4</w:t>
            </w:r>
          </w:p>
        </w:tc>
        <w:tc>
          <w:tcPr>
            <w:tcW w:w="1428" w:type="pct"/>
            <w:tcBorders>
              <w:top w:val="nil"/>
              <w:left w:val="nil"/>
              <w:bottom w:val="single" w:sz="4" w:space="0" w:color="auto"/>
              <w:right w:val="single" w:sz="4" w:space="0" w:color="auto"/>
            </w:tcBorders>
            <w:shd w:val="clear" w:color="auto" w:fill="auto"/>
            <w:noWrap/>
            <w:vAlign w:val="bottom"/>
          </w:tcPr>
          <w:p w14:paraId="41E02B33" w14:textId="7404717F" w:rsidR="0007535D" w:rsidRPr="0007535D" w:rsidRDefault="0007535D" w:rsidP="0007535D">
            <w:pPr>
              <w:jc w:val="right"/>
              <w:rPr>
                <w:rFonts w:ascii="Times New Roman" w:hAnsi="Times New Roman" w:cs="Times New Roman"/>
                <w:b/>
                <w:bCs/>
                <w:sz w:val="16"/>
                <w:szCs w:val="16"/>
                <w:lang w:eastAsia="ru-RU"/>
              </w:rPr>
            </w:pPr>
          </w:p>
        </w:tc>
      </w:tr>
      <w:tr w:rsidR="0007535D" w:rsidRPr="0007535D" w14:paraId="536D477F" w14:textId="77777777" w:rsidTr="000559B2">
        <w:trPr>
          <w:trHeight w:val="225"/>
        </w:trPr>
        <w:tc>
          <w:tcPr>
            <w:tcW w:w="284" w:type="pct"/>
            <w:tcBorders>
              <w:top w:val="nil"/>
              <w:left w:val="single" w:sz="4" w:space="0" w:color="auto"/>
              <w:bottom w:val="single" w:sz="4" w:space="0" w:color="auto"/>
              <w:right w:val="single" w:sz="4" w:space="0" w:color="auto"/>
            </w:tcBorders>
            <w:shd w:val="clear" w:color="auto" w:fill="auto"/>
            <w:noWrap/>
            <w:vAlign w:val="center"/>
            <w:hideMark/>
          </w:tcPr>
          <w:p w14:paraId="47E7E901" w14:textId="4ACD13E7"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color w:val="000000"/>
                <w:sz w:val="16"/>
                <w:szCs w:val="16"/>
              </w:rPr>
              <w:t>390</w:t>
            </w:r>
          </w:p>
        </w:tc>
        <w:tc>
          <w:tcPr>
            <w:tcW w:w="2993" w:type="pct"/>
            <w:tcBorders>
              <w:top w:val="nil"/>
              <w:left w:val="nil"/>
              <w:bottom w:val="single" w:sz="4" w:space="0" w:color="auto"/>
              <w:right w:val="single" w:sz="4" w:space="0" w:color="auto"/>
            </w:tcBorders>
            <w:shd w:val="clear" w:color="auto" w:fill="auto"/>
            <w:noWrap/>
            <w:vAlign w:val="bottom"/>
            <w:hideMark/>
          </w:tcPr>
          <w:p w14:paraId="26E2A820" w14:textId="77777777" w:rsidR="0007535D" w:rsidRPr="0007535D" w:rsidRDefault="0007535D" w:rsidP="0007535D">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Гузмания 47см</w:t>
            </w:r>
          </w:p>
        </w:tc>
        <w:tc>
          <w:tcPr>
            <w:tcW w:w="295" w:type="pct"/>
            <w:tcBorders>
              <w:top w:val="nil"/>
              <w:left w:val="nil"/>
              <w:bottom w:val="single" w:sz="4" w:space="0" w:color="auto"/>
              <w:right w:val="single" w:sz="4" w:space="0" w:color="auto"/>
            </w:tcBorders>
            <w:shd w:val="clear" w:color="auto" w:fill="auto"/>
            <w:noWrap/>
            <w:vAlign w:val="bottom"/>
            <w:hideMark/>
          </w:tcPr>
          <w:p w14:paraId="44274D86" w14:textId="77777777"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54</w:t>
            </w:r>
          </w:p>
        </w:tc>
        <w:tc>
          <w:tcPr>
            <w:tcW w:w="1428" w:type="pct"/>
            <w:tcBorders>
              <w:top w:val="nil"/>
              <w:left w:val="nil"/>
              <w:bottom w:val="single" w:sz="4" w:space="0" w:color="auto"/>
              <w:right w:val="single" w:sz="4" w:space="0" w:color="auto"/>
            </w:tcBorders>
            <w:shd w:val="clear" w:color="auto" w:fill="auto"/>
            <w:noWrap/>
            <w:vAlign w:val="bottom"/>
          </w:tcPr>
          <w:p w14:paraId="32D5E98B" w14:textId="69830980" w:rsidR="0007535D" w:rsidRPr="0007535D" w:rsidRDefault="0007535D" w:rsidP="0007535D">
            <w:pPr>
              <w:jc w:val="right"/>
              <w:rPr>
                <w:rFonts w:ascii="Times New Roman" w:hAnsi="Times New Roman" w:cs="Times New Roman"/>
                <w:b/>
                <w:bCs/>
                <w:sz w:val="16"/>
                <w:szCs w:val="16"/>
                <w:lang w:eastAsia="ru-RU"/>
              </w:rPr>
            </w:pPr>
          </w:p>
        </w:tc>
      </w:tr>
      <w:tr w:rsidR="0007535D" w:rsidRPr="0007535D" w14:paraId="0BF2D39D" w14:textId="77777777" w:rsidTr="000559B2">
        <w:trPr>
          <w:trHeight w:val="225"/>
        </w:trPr>
        <w:tc>
          <w:tcPr>
            <w:tcW w:w="284" w:type="pct"/>
            <w:tcBorders>
              <w:top w:val="nil"/>
              <w:left w:val="single" w:sz="4" w:space="0" w:color="auto"/>
              <w:bottom w:val="single" w:sz="4" w:space="0" w:color="auto"/>
              <w:right w:val="single" w:sz="4" w:space="0" w:color="auto"/>
            </w:tcBorders>
            <w:shd w:val="clear" w:color="auto" w:fill="auto"/>
            <w:noWrap/>
            <w:vAlign w:val="center"/>
            <w:hideMark/>
          </w:tcPr>
          <w:p w14:paraId="225CB05A" w14:textId="56C0E2C7"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color w:val="000000"/>
                <w:sz w:val="16"/>
                <w:szCs w:val="16"/>
              </w:rPr>
              <w:t>391</w:t>
            </w:r>
          </w:p>
        </w:tc>
        <w:tc>
          <w:tcPr>
            <w:tcW w:w="2993" w:type="pct"/>
            <w:tcBorders>
              <w:top w:val="nil"/>
              <w:left w:val="nil"/>
              <w:bottom w:val="single" w:sz="4" w:space="0" w:color="auto"/>
              <w:right w:val="single" w:sz="4" w:space="0" w:color="auto"/>
            </w:tcBorders>
            <w:shd w:val="clear" w:color="auto" w:fill="auto"/>
            <w:noWrap/>
            <w:vAlign w:val="bottom"/>
            <w:hideMark/>
          </w:tcPr>
          <w:p w14:paraId="58E61EAC" w14:textId="77777777" w:rsidR="0007535D" w:rsidRPr="0007535D" w:rsidRDefault="0007535D" w:rsidP="0007535D">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Дайсон Сушилка для рук Аирбладе ЭйБи12 пластик серый/никель (Airblade AB12)</w:t>
            </w:r>
          </w:p>
        </w:tc>
        <w:tc>
          <w:tcPr>
            <w:tcW w:w="295" w:type="pct"/>
            <w:tcBorders>
              <w:top w:val="nil"/>
              <w:left w:val="nil"/>
              <w:bottom w:val="single" w:sz="4" w:space="0" w:color="auto"/>
              <w:right w:val="single" w:sz="4" w:space="0" w:color="auto"/>
            </w:tcBorders>
            <w:shd w:val="clear" w:color="auto" w:fill="auto"/>
            <w:noWrap/>
            <w:vAlign w:val="bottom"/>
            <w:hideMark/>
          </w:tcPr>
          <w:p w14:paraId="2E1BF868" w14:textId="77777777"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72</w:t>
            </w:r>
          </w:p>
        </w:tc>
        <w:tc>
          <w:tcPr>
            <w:tcW w:w="1428" w:type="pct"/>
            <w:tcBorders>
              <w:top w:val="nil"/>
              <w:left w:val="nil"/>
              <w:bottom w:val="single" w:sz="4" w:space="0" w:color="auto"/>
              <w:right w:val="single" w:sz="4" w:space="0" w:color="auto"/>
            </w:tcBorders>
            <w:shd w:val="clear" w:color="auto" w:fill="auto"/>
            <w:noWrap/>
            <w:vAlign w:val="bottom"/>
          </w:tcPr>
          <w:p w14:paraId="0215733E" w14:textId="631050C9" w:rsidR="0007535D" w:rsidRPr="0007535D" w:rsidRDefault="0007535D" w:rsidP="0007535D">
            <w:pPr>
              <w:jc w:val="right"/>
              <w:rPr>
                <w:rFonts w:ascii="Times New Roman" w:hAnsi="Times New Roman" w:cs="Times New Roman"/>
                <w:b/>
                <w:bCs/>
                <w:sz w:val="16"/>
                <w:szCs w:val="16"/>
                <w:lang w:eastAsia="ru-RU"/>
              </w:rPr>
            </w:pPr>
          </w:p>
        </w:tc>
      </w:tr>
      <w:tr w:rsidR="0007535D" w:rsidRPr="0007535D" w14:paraId="7DA218DF" w14:textId="77777777" w:rsidTr="000559B2">
        <w:trPr>
          <w:trHeight w:val="225"/>
        </w:trPr>
        <w:tc>
          <w:tcPr>
            <w:tcW w:w="284" w:type="pct"/>
            <w:tcBorders>
              <w:top w:val="nil"/>
              <w:left w:val="single" w:sz="4" w:space="0" w:color="auto"/>
              <w:bottom w:val="single" w:sz="4" w:space="0" w:color="auto"/>
              <w:right w:val="single" w:sz="4" w:space="0" w:color="auto"/>
            </w:tcBorders>
            <w:shd w:val="clear" w:color="auto" w:fill="auto"/>
            <w:noWrap/>
            <w:vAlign w:val="center"/>
            <w:hideMark/>
          </w:tcPr>
          <w:p w14:paraId="7DACE974" w14:textId="709F80F2"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color w:val="000000"/>
                <w:sz w:val="16"/>
                <w:szCs w:val="16"/>
              </w:rPr>
              <w:t>392</w:t>
            </w:r>
          </w:p>
        </w:tc>
        <w:tc>
          <w:tcPr>
            <w:tcW w:w="2993" w:type="pct"/>
            <w:tcBorders>
              <w:top w:val="nil"/>
              <w:left w:val="nil"/>
              <w:bottom w:val="single" w:sz="4" w:space="0" w:color="auto"/>
              <w:right w:val="single" w:sz="4" w:space="0" w:color="auto"/>
            </w:tcBorders>
            <w:shd w:val="clear" w:color="auto" w:fill="auto"/>
            <w:noWrap/>
            <w:vAlign w:val="bottom"/>
            <w:hideMark/>
          </w:tcPr>
          <w:p w14:paraId="6D84F98B" w14:textId="77777777" w:rsidR="0007535D" w:rsidRPr="0007535D" w:rsidRDefault="0007535D" w:rsidP="0007535D">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Дальномер Bosh GLM 50Professional</w:t>
            </w:r>
          </w:p>
        </w:tc>
        <w:tc>
          <w:tcPr>
            <w:tcW w:w="295" w:type="pct"/>
            <w:tcBorders>
              <w:top w:val="nil"/>
              <w:left w:val="nil"/>
              <w:bottom w:val="single" w:sz="4" w:space="0" w:color="auto"/>
              <w:right w:val="single" w:sz="4" w:space="0" w:color="auto"/>
            </w:tcBorders>
            <w:shd w:val="clear" w:color="auto" w:fill="auto"/>
            <w:noWrap/>
            <w:vAlign w:val="bottom"/>
            <w:hideMark/>
          </w:tcPr>
          <w:p w14:paraId="2AB6D30A" w14:textId="77777777"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1</w:t>
            </w:r>
          </w:p>
        </w:tc>
        <w:tc>
          <w:tcPr>
            <w:tcW w:w="1428" w:type="pct"/>
            <w:tcBorders>
              <w:top w:val="nil"/>
              <w:left w:val="nil"/>
              <w:bottom w:val="single" w:sz="4" w:space="0" w:color="auto"/>
              <w:right w:val="single" w:sz="4" w:space="0" w:color="auto"/>
            </w:tcBorders>
            <w:shd w:val="clear" w:color="auto" w:fill="auto"/>
            <w:noWrap/>
            <w:vAlign w:val="bottom"/>
          </w:tcPr>
          <w:p w14:paraId="42CAEAE5" w14:textId="03F80E55" w:rsidR="0007535D" w:rsidRPr="0007535D" w:rsidRDefault="0007535D" w:rsidP="0007535D">
            <w:pPr>
              <w:jc w:val="right"/>
              <w:rPr>
                <w:rFonts w:ascii="Times New Roman" w:hAnsi="Times New Roman" w:cs="Times New Roman"/>
                <w:b/>
                <w:bCs/>
                <w:sz w:val="16"/>
                <w:szCs w:val="16"/>
                <w:lang w:eastAsia="ru-RU"/>
              </w:rPr>
            </w:pPr>
          </w:p>
        </w:tc>
      </w:tr>
      <w:tr w:rsidR="0007535D" w:rsidRPr="0007535D" w14:paraId="6910E5A7" w14:textId="77777777" w:rsidTr="000559B2">
        <w:trPr>
          <w:trHeight w:val="225"/>
        </w:trPr>
        <w:tc>
          <w:tcPr>
            <w:tcW w:w="284" w:type="pct"/>
            <w:tcBorders>
              <w:top w:val="nil"/>
              <w:left w:val="single" w:sz="4" w:space="0" w:color="auto"/>
              <w:bottom w:val="single" w:sz="4" w:space="0" w:color="auto"/>
              <w:right w:val="single" w:sz="4" w:space="0" w:color="auto"/>
            </w:tcBorders>
            <w:shd w:val="clear" w:color="auto" w:fill="auto"/>
            <w:noWrap/>
            <w:vAlign w:val="center"/>
            <w:hideMark/>
          </w:tcPr>
          <w:p w14:paraId="4EA1205E" w14:textId="77580C45"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color w:val="000000"/>
                <w:sz w:val="16"/>
                <w:szCs w:val="16"/>
              </w:rPr>
              <w:t>393</w:t>
            </w:r>
          </w:p>
        </w:tc>
        <w:tc>
          <w:tcPr>
            <w:tcW w:w="2993" w:type="pct"/>
            <w:tcBorders>
              <w:top w:val="nil"/>
              <w:left w:val="nil"/>
              <w:bottom w:val="single" w:sz="4" w:space="0" w:color="auto"/>
              <w:right w:val="single" w:sz="4" w:space="0" w:color="auto"/>
            </w:tcBorders>
            <w:shd w:val="clear" w:color="auto" w:fill="auto"/>
            <w:noWrap/>
            <w:vAlign w:val="bottom"/>
            <w:hideMark/>
          </w:tcPr>
          <w:p w14:paraId="16638BA5" w14:textId="77777777" w:rsidR="0007535D" w:rsidRPr="0007535D" w:rsidRDefault="0007535D" w:rsidP="0007535D">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Декоративный гравий, мешок 25 кг</w:t>
            </w:r>
          </w:p>
        </w:tc>
        <w:tc>
          <w:tcPr>
            <w:tcW w:w="295" w:type="pct"/>
            <w:tcBorders>
              <w:top w:val="nil"/>
              <w:left w:val="nil"/>
              <w:bottom w:val="single" w:sz="4" w:space="0" w:color="auto"/>
              <w:right w:val="single" w:sz="4" w:space="0" w:color="auto"/>
            </w:tcBorders>
            <w:shd w:val="clear" w:color="auto" w:fill="auto"/>
            <w:noWrap/>
            <w:vAlign w:val="bottom"/>
            <w:hideMark/>
          </w:tcPr>
          <w:p w14:paraId="58D987C8" w14:textId="77777777"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500</w:t>
            </w:r>
          </w:p>
        </w:tc>
        <w:tc>
          <w:tcPr>
            <w:tcW w:w="1428" w:type="pct"/>
            <w:tcBorders>
              <w:top w:val="nil"/>
              <w:left w:val="nil"/>
              <w:bottom w:val="single" w:sz="4" w:space="0" w:color="auto"/>
              <w:right w:val="single" w:sz="4" w:space="0" w:color="auto"/>
            </w:tcBorders>
            <w:shd w:val="clear" w:color="auto" w:fill="auto"/>
            <w:noWrap/>
            <w:vAlign w:val="bottom"/>
          </w:tcPr>
          <w:p w14:paraId="2C3ADBD9" w14:textId="5E4A8827" w:rsidR="0007535D" w:rsidRPr="0007535D" w:rsidRDefault="0007535D" w:rsidP="0007535D">
            <w:pPr>
              <w:jc w:val="right"/>
              <w:rPr>
                <w:rFonts w:ascii="Times New Roman" w:hAnsi="Times New Roman" w:cs="Times New Roman"/>
                <w:b/>
                <w:bCs/>
                <w:sz w:val="16"/>
                <w:szCs w:val="16"/>
                <w:lang w:eastAsia="ru-RU"/>
              </w:rPr>
            </w:pPr>
          </w:p>
        </w:tc>
      </w:tr>
      <w:tr w:rsidR="0007535D" w:rsidRPr="0007535D" w14:paraId="376AC9F2" w14:textId="77777777" w:rsidTr="000559B2">
        <w:trPr>
          <w:trHeight w:val="225"/>
        </w:trPr>
        <w:tc>
          <w:tcPr>
            <w:tcW w:w="284" w:type="pct"/>
            <w:tcBorders>
              <w:top w:val="nil"/>
              <w:left w:val="single" w:sz="4" w:space="0" w:color="auto"/>
              <w:bottom w:val="single" w:sz="4" w:space="0" w:color="auto"/>
              <w:right w:val="single" w:sz="4" w:space="0" w:color="auto"/>
            </w:tcBorders>
            <w:shd w:val="clear" w:color="auto" w:fill="auto"/>
            <w:noWrap/>
            <w:vAlign w:val="center"/>
            <w:hideMark/>
          </w:tcPr>
          <w:p w14:paraId="48471EFE" w14:textId="12485217"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color w:val="000000"/>
                <w:sz w:val="16"/>
                <w:szCs w:val="16"/>
              </w:rPr>
              <w:t>394</w:t>
            </w:r>
          </w:p>
        </w:tc>
        <w:tc>
          <w:tcPr>
            <w:tcW w:w="2993" w:type="pct"/>
            <w:tcBorders>
              <w:top w:val="nil"/>
              <w:left w:val="nil"/>
              <w:bottom w:val="single" w:sz="4" w:space="0" w:color="auto"/>
              <w:right w:val="single" w:sz="4" w:space="0" w:color="auto"/>
            </w:tcBorders>
            <w:shd w:val="clear" w:color="auto" w:fill="auto"/>
            <w:noWrap/>
            <w:vAlign w:val="bottom"/>
            <w:hideMark/>
          </w:tcPr>
          <w:p w14:paraId="6B7CE29E" w14:textId="77777777" w:rsidR="0007535D" w:rsidRPr="0007535D" w:rsidRDefault="0007535D" w:rsidP="0007535D">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Держатель  туал бумаги метал MEDIA STELLA ECONOY MINI матовый</w:t>
            </w:r>
          </w:p>
        </w:tc>
        <w:tc>
          <w:tcPr>
            <w:tcW w:w="295" w:type="pct"/>
            <w:tcBorders>
              <w:top w:val="nil"/>
              <w:left w:val="nil"/>
              <w:bottom w:val="single" w:sz="4" w:space="0" w:color="auto"/>
              <w:right w:val="single" w:sz="4" w:space="0" w:color="auto"/>
            </w:tcBorders>
            <w:shd w:val="clear" w:color="auto" w:fill="auto"/>
            <w:noWrap/>
            <w:vAlign w:val="bottom"/>
            <w:hideMark/>
          </w:tcPr>
          <w:p w14:paraId="04BF3620" w14:textId="77777777"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201</w:t>
            </w:r>
          </w:p>
        </w:tc>
        <w:tc>
          <w:tcPr>
            <w:tcW w:w="1428" w:type="pct"/>
            <w:tcBorders>
              <w:top w:val="nil"/>
              <w:left w:val="nil"/>
              <w:bottom w:val="single" w:sz="4" w:space="0" w:color="auto"/>
              <w:right w:val="single" w:sz="4" w:space="0" w:color="auto"/>
            </w:tcBorders>
            <w:shd w:val="clear" w:color="auto" w:fill="auto"/>
            <w:noWrap/>
            <w:vAlign w:val="bottom"/>
          </w:tcPr>
          <w:p w14:paraId="368C1768" w14:textId="6C561FA0" w:rsidR="0007535D" w:rsidRPr="0007535D" w:rsidRDefault="0007535D" w:rsidP="0007535D">
            <w:pPr>
              <w:jc w:val="right"/>
              <w:rPr>
                <w:rFonts w:ascii="Times New Roman" w:hAnsi="Times New Roman" w:cs="Times New Roman"/>
                <w:b/>
                <w:bCs/>
                <w:sz w:val="16"/>
                <w:szCs w:val="16"/>
                <w:lang w:eastAsia="ru-RU"/>
              </w:rPr>
            </w:pPr>
          </w:p>
        </w:tc>
      </w:tr>
      <w:tr w:rsidR="0007535D" w:rsidRPr="0007535D" w14:paraId="7D2CC923" w14:textId="77777777" w:rsidTr="000559B2">
        <w:trPr>
          <w:trHeight w:val="225"/>
        </w:trPr>
        <w:tc>
          <w:tcPr>
            <w:tcW w:w="284" w:type="pct"/>
            <w:tcBorders>
              <w:top w:val="nil"/>
              <w:left w:val="single" w:sz="4" w:space="0" w:color="auto"/>
              <w:bottom w:val="single" w:sz="4" w:space="0" w:color="auto"/>
              <w:right w:val="single" w:sz="4" w:space="0" w:color="auto"/>
            </w:tcBorders>
            <w:shd w:val="clear" w:color="auto" w:fill="auto"/>
            <w:noWrap/>
            <w:vAlign w:val="center"/>
            <w:hideMark/>
          </w:tcPr>
          <w:p w14:paraId="16D2289A" w14:textId="43E02448"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color w:val="000000"/>
                <w:sz w:val="16"/>
                <w:szCs w:val="16"/>
              </w:rPr>
              <w:t>395</w:t>
            </w:r>
          </w:p>
        </w:tc>
        <w:tc>
          <w:tcPr>
            <w:tcW w:w="2993" w:type="pct"/>
            <w:tcBorders>
              <w:top w:val="nil"/>
              <w:left w:val="nil"/>
              <w:bottom w:val="single" w:sz="4" w:space="0" w:color="auto"/>
              <w:right w:val="single" w:sz="4" w:space="0" w:color="auto"/>
            </w:tcBorders>
            <w:shd w:val="clear" w:color="auto" w:fill="auto"/>
            <w:noWrap/>
            <w:vAlign w:val="bottom"/>
            <w:hideMark/>
          </w:tcPr>
          <w:p w14:paraId="176C4DB3" w14:textId="77777777" w:rsidR="0007535D" w:rsidRPr="0007535D" w:rsidRDefault="0007535D" w:rsidP="0007535D">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Держатель  туал бумаги метал MERIDA</w:t>
            </w:r>
          </w:p>
        </w:tc>
        <w:tc>
          <w:tcPr>
            <w:tcW w:w="295" w:type="pct"/>
            <w:tcBorders>
              <w:top w:val="nil"/>
              <w:left w:val="nil"/>
              <w:bottom w:val="single" w:sz="4" w:space="0" w:color="auto"/>
              <w:right w:val="single" w:sz="4" w:space="0" w:color="auto"/>
            </w:tcBorders>
            <w:shd w:val="clear" w:color="auto" w:fill="auto"/>
            <w:noWrap/>
            <w:vAlign w:val="bottom"/>
            <w:hideMark/>
          </w:tcPr>
          <w:p w14:paraId="237FF40C" w14:textId="77777777"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34</w:t>
            </w:r>
          </w:p>
        </w:tc>
        <w:tc>
          <w:tcPr>
            <w:tcW w:w="1428" w:type="pct"/>
            <w:tcBorders>
              <w:top w:val="nil"/>
              <w:left w:val="nil"/>
              <w:bottom w:val="single" w:sz="4" w:space="0" w:color="auto"/>
              <w:right w:val="single" w:sz="4" w:space="0" w:color="auto"/>
            </w:tcBorders>
            <w:shd w:val="clear" w:color="auto" w:fill="auto"/>
            <w:noWrap/>
            <w:vAlign w:val="bottom"/>
          </w:tcPr>
          <w:p w14:paraId="7EC24061" w14:textId="3F0826B3" w:rsidR="0007535D" w:rsidRPr="0007535D" w:rsidRDefault="0007535D" w:rsidP="0007535D">
            <w:pPr>
              <w:jc w:val="right"/>
              <w:rPr>
                <w:rFonts w:ascii="Times New Roman" w:hAnsi="Times New Roman" w:cs="Times New Roman"/>
                <w:b/>
                <w:bCs/>
                <w:sz w:val="16"/>
                <w:szCs w:val="16"/>
                <w:lang w:eastAsia="ru-RU"/>
              </w:rPr>
            </w:pPr>
          </w:p>
        </w:tc>
      </w:tr>
      <w:tr w:rsidR="0007535D" w:rsidRPr="0007535D" w14:paraId="4E61EC57" w14:textId="77777777" w:rsidTr="000559B2">
        <w:trPr>
          <w:trHeight w:val="225"/>
        </w:trPr>
        <w:tc>
          <w:tcPr>
            <w:tcW w:w="284" w:type="pct"/>
            <w:tcBorders>
              <w:top w:val="nil"/>
              <w:left w:val="single" w:sz="4" w:space="0" w:color="auto"/>
              <w:bottom w:val="single" w:sz="4" w:space="0" w:color="auto"/>
              <w:right w:val="single" w:sz="4" w:space="0" w:color="auto"/>
            </w:tcBorders>
            <w:shd w:val="clear" w:color="auto" w:fill="auto"/>
            <w:noWrap/>
            <w:vAlign w:val="center"/>
            <w:hideMark/>
          </w:tcPr>
          <w:p w14:paraId="3A2D4651" w14:textId="17C7B516"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color w:val="000000"/>
                <w:sz w:val="16"/>
                <w:szCs w:val="16"/>
              </w:rPr>
              <w:t>396</w:t>
            </w:r>
          </w:p>
        </w:tc>
        <w:tc>
          <w:tcPr>
            <w:tcW w:w="2993" w:type="pct"/>
            <w:tcBorders>
              <w:top w:val="nil"/>
              <w:left w:val="nil"/>
              <w:bottom w:val="single" w:sz="4" w:space="0" w:color="auto"/>
              <w:right w:val="single" w:sz="4" w:space="0" w:color="auto"/>
            </w:tcBorders>
            <w:shd w:val="clear" w:color="auto" w:fill="auto"/>
            <w:noWrap/>
            <w:vAlign w:val="bottom"/>
            <w:hideMark/>
          </w:tcPr>
          <w:p w14:paraId="75EF5BFA" w14:textId="77777777" w:rsidR="0007535D" w:rsidRPr="0007535D" w:rsidRDefault="0007535D" w:rsidP="0007535D">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Диван if13</w:t>
            </w:r>
          </w:p>
        </w:tc>
        <w:tc>
          <w:tcPr>
            <w:tcW w:w="295" w:type="pct"/>
            <w:tcBorders>
              <w:top w:val="nil"/>
              <w:left w:val="nil"/>
              <w:bottom w:val="single" w:sz="4" w:space="0" w:color="auto"/>
              <w:right w:val="single" w:sz="4" w:space="0" w:color="auto"/>
            </w:tcBorders>
            <w:shd w:val="clear" w:color="auto" w:fill="auto"/>
            <w:noWrap/>
            <w:vAlign w:val="bottom"/>
            <w:hideMark/>
          </w:tcPr>
          <w:p w14:paraId="27E94A62" w14:textId="77777777"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8</w:t>
            </w:r>
          </w:p>
        </w:tc>
        <w:tc>
          <w:tcPr>
            <w:tcW w:w="1428" w:type="pct"/>
            <w:tcBorders>
              <w:top w:val="nil"/>
              <w:left w:val="nil"/>
              <w:bottom w:val="single" w:sz="4" w:space="0" w:color="auto"/>
              <w:right w:val="single" w:sz="4" w:space="0" w:color="auto"/>
            </w:tcBorders>
            <w:shd w:val="clear" w:color="auto" w:fill="auto"/>
            <w:noWrap/>
            <w:vAlign w:val="bottom"/>
          </w:tcPr>
          <w:p w14:paraId="3BD75197" w14:textId="36C17852" w:rsidR="0007535D" w:rsidRPr="0007535D" w:rsidRDefault="0007535D" w:rsidP="0007535D">
            <w:pPr>
              <w:jc w:val="right"/>
              <w:rPr>
                <w:rFonts w:ascii="Times New Roman" w:hAnsi="Times New Roman" w:cs="Times New Roman"/>
                <w:b/>
                <w:bCs/>
                <w:sz w:val="16"/>
                <w:szCs w:val="16"/>
                <w:lang w:eastAsia="ru-RU"/>
              </w:rPr>
            </w:pPr>
          </w:p>
        </w:tc>
      </w:tr>
      <w:tr w:rsidR="0007535D" w:rsidRPr="0007535D" w14:paraId="758A6821" w14:textId="77777777" w:rsidTr="000559B2">
        <w:trPr>
          <w:trHeight w:val="225"/>
        </w:trPr>
        <w:tc>
          <w:tcPr>
            <w:tcW w:w="284" w:type="pct"/>
            <w:tcBorders>
              <w:top w:val="nil"/>
              <w:left w:val="single" w:sz="4" w:space="0" w:color="auto"/>
              <w:bottom w:val="single" w:sz="4" w:space="0" w:color="auto"/>
              <w:right w:val="single" w:sz="4" w:space="0" w:color="auto"/>
            </w:tcBorders>
            <w:shd w:val="clear" w:color="auto" w:fill="auto"/>
            <w:noWrap/>
            <w:vAlign w:val="center"/>
            <w:hideMark/>
          </w:tcPr>
          <w:p w14:paraId="1DB4A152" w14:textId="783381E2"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color w:val="000000"/>
                <w:sz w:val="16"/>
                <w:szCs w:val="16"/>
              </w:rPr>
              <w:t>397</w:t>
            </w:r>
          </w:p>
        </w:tc>
        <w:tc>
          <w:tcPr>
            <w:tcW w:w="2993" w:type="pct"/>
            <w:tcBorders>
              <w:top w:val="nil"/>
              <w:left w:val="nil"/>
              <w:bottom w:val="single" w:sz="4" w:space="0" w:color="auto"/>
              <w:right w:val="single" w:sz="4" w:space="0" w:color="auto"/>
            </w:tcBorders>
            <w:shd w:val="clear" w:color="auto" w:fill="auto"/>
            <w:noWrap/>
            <w:vAlign w:val="bottom"/>
            <w:hideMark/>
          </w:tcPr>
          <w:p w14:paraId="359D86DB" w14:textId="77777777" w:rsidR="0007535D" w:rsidRPr="0007535D" w:rsidRDefault="0007535D" w:rsidP="0007535D">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Диван if16</w:t>
            </w:r>
          </w:p>
        </w:tc>
        <w:tc>
          <w:tcPr>
            <w:tcW w:w="295" w:type="pct"/>
            <w:tcBorders>
              <w:top w:val="nil"/>
              <w:left w:val="nil"/>
              <w:bottom w:val="single" w:sz="4" w:space="0" w:color="auto"/>
              <w:right w:val="single" w:sz="4" w:space="0" w:color="auto"/>
            </w:tcBorders>
            <w:shd w:val="clear" w:color="auto" w:fill="auto"/>
            <w:noWrap/>
            <w:vAlign w:val="bottom"/>
            <w:hideMark/>
          </w:tcPr>
          <w:p w14:paraId="09E66112" w14:textId="77777777"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103</w:t>
            </w:r>
          </w:p>
        </w:tc>
        <w:tc>
          <w:tcPr>
            <w:tcW w:w="1428" w:type="pct"/>
            <w:tcBorders>
              <w:top w:val="nil"/>
              <w:left w:val="nil"/>
              <w:bottom w:val="single" w:sz="4" w:space="0" w:color="auto"/>
              <w:right w:val="single" w:sz="4" w:space="0" w:color="auto"/>
            </w:tcBorders>
            <w:shd w:val="clear" w:color="auto" w:fill="auto"/>
            <w:noWrap/>
            <w:vAlign w:val="bottom"/>
          </w:tcPr>
          <w:p w14:paraId="6626B213" w14:textId="3731ACB8" w:rsidR="0007535D" w:rsidRPr="0007535D" w:rsidRDefault="0007535D" w:rsidP="0007535D">
            <w:pPr>
              <w:jc w:val="right"/>
              <w:rPr>
                <w:rFonts w:ascii="Times New Roman" w:hAnsi="Times New Roman" w:cs="Times New Roman"/>
                <w:b/>
                <w:bCs/>
                <w:sz w:val="16"/>
                <w:szCs w:val="16"/>
                <w:lang w:eastAsia="ru-RU"/>
              </w:rPr>
            </w:pPr>
          </w:p>
        </w:tc>
      </w:tr>
      <w:tr w:rsidR="0007535D" w:rsidRPr="0007535D" w14:paraId="20039D1E" w14:textId="77777777" w:rsidTr="000559B2">
        <w:trPr>
          <w:trHeight w:val="225"/>
        </w:trPr>
        <w:tc>
          <w:tcPr>
            <w:tcW w:w="284" w:type="pct"/>
            <w:tcBorders>
              <w:top w:val="nil"/>
              <w:left w:val="single" w:sz="4" w:space="0" w:color="auto"/>
              <w:bottom w:val="single" w:sz="4" w:space="0" w:color="auto"/>
              <w:right w:val="single" w:sz="4" w:space="0" w:color="auto"/>
            </w:tcBorders>
            <w:shd w:val="clear" w:color="auto" w:fill="auto"/>
            <w:noWrap/>
            <w:vAlign w:val="center"/>
            <w:hideMark/>
          </w:tcPr>
          <w:p w14:paraId="59C9A309" w14:textId="13144FDE"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color w:val="000000"/>
                <w:sz w:val="16"/>
                <w:szCs w:val="16"/>
              </w:rPr>
              <w:t>398</w:t>
            </w:r>
          </w:p>
        </w:tc>
        <w:tc>
          <w:tcPr>
            <w:tcW w:w="2993" w:type="pct"/>
            <w:tcBorders>
              <w:top w:val="nil"/>
              <w:left w:val="nil"/>
              <w:bottom w:val="single" w:sz="4" w:space="0" w:color="auto"/>
              <w:right w:val="single" w:sz="4" w:space="0" w:color="auto"/>
            </w:tcBorders>
            <w:shd w:val="clear" w:color="auto" w:fill="auto"/>
            <w:noWrap/>
            <w:vAlign w:val="bottom"/>
            <w:hideMark/>
          </w:tcPr>
          <w:p w14:paraId="27808396" w14:textId="77777777" w:rsidR="0007535D" w:rsidRPr="0007535D" w:rsidRDefault="0007535D" w:rsidP="0007535D">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Диван if18</w:t>
            </w:r>
          </w:p>
        </w:tc>
        <w:tc>
          <w:tcPr>
            <w:tcW w:w="295" w:type="pct"/>
            <w:tcBorders>
              <w:top w:val="nil"/>
              <w:left w:val="nil"/>
              <w:bottom w:val="single" w:sz="4" w:space="0" w:color="auto"/>
              <w:right w:val="single" w:sz="4" w:space="0" w:color="auto"/>
            </w:tcBorders>
            <w:shd w:val="clear" w:color="auto" w:fill="auto"/>
            <w:noWrap/>
            <w:vAlign w:val="bottom"/>
            <w:hideMark/>
          </w:tcPr>
          <w:p w14:paraId="1503B317" w14:textId="77777777"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23</w:t>
            </w:r>
          </w:p>
        </w:tc>
        <w:tc>
          <w:tcPr>
            <w:tcW w:w="1428" w:type="pct"/>
            <w:tcBorders>
              <w:top w:val="nil"/>
              <w:left w:val="nil"/>
              <w:bottom w:val="single" w:sz="4" w:space="0" w:color="auto"/>
              <w:right w:val="single" w:sz="4" w:space="0" w:color="auto"/>
            </w:tcBorders>
            <w:shd w:val="clear" w:color="auto" w:fill="auto"/>
            <w:noWrap/>
            <w:vAlign w:val="bottom"/>
          </w:tcPr>
          <w:p w14:paraId="49FA3D04" w14:textId="07BBDAE6" w:rsidR="0007535D" w:rsidRPr="0007535D" w:rsidRDefault="0007535D" w:rsidP="0007535D">
            <w:pPr>
              <w:jc w:val="right"/>
              <w:rPr>
                <w:rFonts w:ascii="Times New Roman" w:hAnsi="Times New Roman" w:cs="Times New Roman"/>
                <w:b/>
                <w:bCs/>
                <w:sz w:val="16"/>
                <w:szCs w:val="16"/>
                <w:lang w:eastAsia="ru-RU"/>
              </w:rPr>
            </w:pPr>
          </w:p>
        </w:tc>
      </w:tr>
      <w:tr w:rsidR="0007535D" w:rsidRPr="0007535D" w14:paraId="7CEFE2E9" w14:textId="77777777" w:rsidTr="000559B2">
        <w:trPr>
          <w:trHeight w:val="225"/>
        </w:trPr>
        <w:tc>
          <w:tcPr>
            <w:tcW w:w="284" w:type="pct"/>
            <w:tcBorders>
              <w:top w:val="nil"/>
              <w:left w:val="single" w:sz="4" w:space="0" w:color="auto"/>
              <w:bottom w:val="single" w:sz="4" w:space="0" w:color="auto"/>
              <w:right w:val="single" w:sz="4" w:space="0" w:color="auto"/>
            </w:tcBorders>
            <w:shd w:val="clear" w:color="auto" w:fill="auto"/>
            <w:noWrap/>
            <w:vAlign w:val="center"/>
            <w:hideMark/>
          </w:tcPr>
          <w:p w14:paraId="45AF597F" w14:textId="36588DA1"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color w:val="000000"/>
                <w:sz w:val="16"/>
                <w:szCs w:val="16"/>
              </w:rPr>
              <w:t>399</w:t>
            </w:r>
          </w:p>
        </w:tc>
        <w:tc>
          <w:tcPr>
            <w:tcW w:w="2993" w:type="pct"/>
            <w:tcBorders>
              <w:top w:val="nil"/>
              <w:left w:val="nil"/>
              <w:bottom w:val="single" w:sz="4" w:space="0" w:color="auto"/>
              <w:right w:val="single" w:sz="4" w:space="0" w:color="auto"/>
            </w:tcBorders>
            <w:shd w:val="clear" w:color="auto" w:fill="auto"/>
            <w:noWrap/>
            <w:vAlign w:val="bottom"/>
            <w:hideMark/>
          </w:tcPr>
          <w:p w14:paraId="73092F8E" w14:textId="77777777" w:rsidR="0007535D" w:rsidRPr="0007535D" w:rsidRDefault="0007535D" w:rsidP="0007535D">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Диван if28</w:t>
            </w:r>
          </w:p>
        </w:tc>
        <w:tc>
          <w:tcPr>
            <w:tcW w:w="295" w:type="pct"/>
            <w:tcBorders>
              <w:top w:val="nil"/>
              <w:left w:val="nil"/>
              <w:bottom w:val="single" w:sz="4" w:space="0" w:color="auto"/>
              <w:right w:val="single" w:sz="4" w:space="0" w:color="auto"/>
            </w:tcBorders>
            <w:shd w:val="clear" w:color="auto" w:fill="auto"/>
            <w:noWrap/>
            <w:vAlign w:val="bottom"/>
            <w:hideMark/>
          </w:tcPr>
          <w:p w14:paraId="09DC7A49" w14:textId="77777777"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6</w:t>
            </w:r>
          </w:p>
        </w:tc>
        <w:tc>
          <w:tcPr>
            <w:tcW w:w="1428" w:type="pct"/>
            <w:tcBorders>
              <w:top w:val="nil"/>
              <w:left w:val="nil"/>
              <w:bottom w:val="single" w:sz="4" w:space="0" w:color="auto"/>
              <w:right w:val="single" w:sz="4" w:space="0" w:color="auto"/>
            </w:tcBorders>
            <w:shd w:val="clear" w:color="auto" w:fill="auto"/>
            <w:noWrap/>
            <w:vAlign w:val="bottom"/>
          </w:tcPr>
          <w:p w14:paraId="6A4BE728" w14:textId="4CC96B0B" w:rsidR="0007535D" w:rsidRPr="0007535D" w:rsidRDefault="0007535D" w:rsidP="0007535D">
            <w:pPr>
              <w:jc w:val="right"/>
              <w:rPr>
                <w:rFonts w:ascii="Times New Roman" w:hAnsi="Times New Roman" w:cs="Times New Roman"/>
                <w:b/>
                <w:bCs/>
                <w:sz w:val="16"/>
                <w:szCs w:val="16"/>
                <w:lang w:eastAsia="ru-RU"/>
              </w:rPr>
            </w:pPr>
          </w:p>
        </w:tc>
      </w:tr>
      <w:tr w:rsidR="0007535D" w:rsidRPr="0007535D" w14:paraId="24DC727F" w14:textId="77777777" w:rsidTr="000559B2">
        <w:trPr>
          <w:trHeight w:val="225"/>
        </w:trPr>
        <w:tc>
          <w:tcPr>
            <w:tcW w:w="284" w:type="pct"/>
            <w:tcBorders>
              <w:top w:val="nil"/>
              <w:left w:val="single" w:sz="4" w:space="0" w:color="auto"/>
              <w:bottom w:val="single" w:sz="4" w:space="0" w:color="auto"/>
              <w:right w:val="single" w:sz="4" w:space="0" w:color="auto"/>
            </w:tcBorders>
            <w:shd w:val="clear" w:color="auto" w:fill="auto"/>
            <w:noWrap/>
            <w:vAlign w:val="center"/>
            <w:hideMark/>
          </w:tcPr>
          <w:p w14:paraId="19E10EBD" w14:textId="2FB7980E"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color w:val="000000"/>
                <w:sz w:val="16"/>
                <w:szCs w:val="16"/>
              </w:rPr>
              <w:t>400</w:t>
            </w:r>
          </w:p>
        </w:tc>
        <w:tc>
          <w:tcPr>
            <w:tcW w:w="2993" w:type="pct"/>
            <w:tcBorders>
              <w:top w:val="nil"/>
              <w:left w:val="nil"/>
              <w:bottom w:val="single" w:sz="4" w:space="0" w:color="auto"/>
              <w:right w:val="single" w:sz="4" w:space="0" w:color="auto"/>
            </w:tcBorders>
            <w:shd w:val="clear" w:color="auto" w:fill="auto"/>
            <w:noWrap/>
            <w:vAlign w:val="bottom"/>
            <w:hideMark/>
          </w:tcPr>
          <w:p w14:paraId="69FF3981" w14:textId="77777777" w:rsidR="0007535D" w:rsidRPr="0007535D" w:rsidRDefault="0007535D" w:rsidP="0007535D">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Диван if30</w:t>
            </w:r>
          </w:p>
        </w:tc>
        <w:tc>
          <w:tcPr>
            <w:tcW w:w="295" w:type="pct"/>
            <w:tcBorders>
              <w:top w:val="nil"/>
              <w:left w:val="nil"/>
              <w:bottom w:val="single" w:sz="4" w:space="0" w:color="auto"/>
              <w:right w:val="single" w:sz="4" w:space="0" w:color="auto"/>
            </w:tcBorders>
            <w:shd w:val="clear" w:color="auto" w:fill="auto"/>
            <w:noWrap/>
            <w:vAlign w:val="bottom"/>
            <w:hideMark/>
          </w:tcPr>
          <w:p w14:paraId="17D7EFD9" w14:textId="77777777"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92</w:t>
            </w:r>
          </w:p>
        </w:tc>
        <w:tc>
          <w:tcPr>
            <w:tcW w:w="1428" w:type="pct"/>
            <w:tcBorders>
              <w:top w:val="nil"/>
              <w:left w:val="nil"/>
              <w:bottom w:val="single" w:sz="4" w:space="0" w:color="auto"/>
              <w:right w:val="single" w:sz="4" w:space="0" w:color="auto"/>
            </w:tcBorders>
            <w:shd w:val="clear" w:color="auto" w:fill="auto"/>
            <w:noWrap/>
            <w:vAlign w:val="bottom"/>
          </w:tcPr>
          <w:p w14:paraId="521904DD" w14:textId="661C5564" w:rsidR="0007535D" w:rsidRPr="0007535D" w:rsidRDefault="0007535D" w:rsidP="0007535D">
            <w:pPr>
              <w:jc w:val="right"/>
              <w:rPr>
                <w:rFonts w:ascii="Times New Roman" w:hAnsi="Times New Roman" w:cs="Times New Roman"/>
                <w:b/>
                <w:bCs/>
                <w:sz w:val="16"/>
                <w:szCs w:val="16"/>
                <w:lang w:eastAsia="ru-RU"/>
              </w:rPr>
            </w:pPr>
          </w:p>
        </w:tc>
      </w:tr>
      <w:tr w:rsidR="0007535D" w:rsidRPr="0007535D" w14:paraId="732A1096" w14:textId="77777777" w:rsidTr="000559B2">
        <w:trPr>
          <w:trHeight w:val="225"/>
        </w:trPr>
        <w:tc>
          <w:tcPr>
            <w:tcW w:w="284" w:type="pct"/>
            <w:tcBorders>
              <w:top w:val="nil"/>
              <w:left w:val="single" w:sz="4" w:space="0" w:color="auto"/>
              <w:bottom w:val="single" w:sz="4" w:space="0" w:color="auto"/>
              <w:right w:val="single" w:sz="4" w:space="0" w:color="auto"/>
            </w:tcBorders>
            <w:shd w:val="clear" w:color="auto" w:fill="auto"/>
            <w:noWrap/>
            <w:vAlign w:val="center"/>
            <w:hideMark/>
          </w:tcPr>
          <w:p w14:paraId="38212E4E" w14:textId="118C9BE9"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color w:val="000000"/>
                <w:sz w:val="16"/>
                <w:szCs w:val="16"/>
              </w:rPr>
              <w:t>401</w:t>
            </w:r>
          </w:p>
        </w:tc>
        <w:tc>
          <w:tcPr>
            <w:tcW w:w="2993" w:type="pct"/>
            <w:tcBorders>
              <w:top w:val="nil"/>
              <w:left w:val="nil"/>
              <w:bottom w:val="single" w:sz="4" w:space="0" w:color="auto"/>
              <w:right w:val="single" w:sz="4" w:space="0" w:color="auto"/>
            </w:tcBorders>
            <w:shd w:val="clear" w:color="auto" w:fill="auto"/>
            <w:noWrap/>
            <w:vAlign w:val="bottom"/>
            <w:hideMark/>
          </w:tcPr>
          <w:p w14:paraId="6BFA3AB4" w14:textId="77777777" w:rsidR="0007535D" w:rsidRPr="0007535D" w:rsidRDefault="0007535D" w:rsidP="0007535D">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диван кровать куба серый</w:t>
            </w:r>
          </w:p>
        </w:tc>
        <w:tc>
          <w:tcPr>
            <w:tcW w:w="295" w:type="pct"/>
            <w:tcBorders>
              <w:top w:val="nil"/>
              <w:left w:val="nil"/>
              <w:bottom w:val="single" w:sz="4" w:space="0" w:color="auto"/>
              <w:right w:val="single" w:sz="4" w:space="0" w:color="auto"/>
            </w:tcBorders>
            <w:shd w:val="clear" w:color="auto" w:fill="auto"/>
            <w:noWrap/>
            <w:vAlign w:val="bottom"/>
            <w:hideMark/>
          </w:tcPr>
          <w:p w14:paraId="048AA5A0" w14:textId="77777777"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1</w:t>
            </w:r>
          </w:p>
        </w:tc>
        <w:tc>
          <w:tcPr>
            <w:tcW w:w="1428" w:type="pct"/>
            <w:tcBorders>
              <w:top w:val="nil"/>
              <w:left w:val="nil"/>
              <w:bottom w:val="single" w:sz="4" w:space="0" w:color="auto"/>
              <w:right w:val="single" w:sz="4" w:space="0" w:color="auto"/>
            </w:tcBorders>
            <w:shd w:val="clear" w:color="auto" w:fill="auto"/>
            <w:noWrap/>
            <w:vAlign w:val="bottom"/>
          </w:tcPr>
          <w:p w14:paraId="5600AE42" w14:textId="6804D9B5" w:rsidR="0007535D" w:rsidRPr="0007535D" w:rsidRDefault="0007535D" w:rsidP="0007535D">
            <w:pPr>
              <w:jc w:val="right"/>
              <w:rPr>
                <w:rFonts w:ascii="Times New Roman" w:hAnsi="Times New Roman" w:cs="Times New Roman"/>
                <w:b/>
                <w:bCs/>
                <w:sz w:val="16"/>
                <w:szCs w:val="16"/>
                <w:lang w:eastAsia="ru-RU"/>
              </w:rPr>
            </w:pPr>
          </w:p>
        </w:tc>
      </w:tr>
      <w:tr w:rsidR="0007535D" w:rsidRPr="0007535D" w14:paraId="486E94D6" w14:textId="77777777" w:rsidTr="000559B2">
        <w:trPr>
          <w:trHeight w:val="225"/>
        </w:trPr>
        <w:tc>
          <w:tcPr>
            <w:tcW w:w="284" w:type="pct"/>
            <w:tcBorders>
              <w:top w:val="nil"/>
              <w:left w:val="single" w:sz="4" w:space="0" w:color="auto"/>
              <w:bottom w:val="single" w:sz="4" w:space="0" w:color="auto"/>
              <w:right w:val="single" w:sz="4" w:space="0" w:color="auto"/>
            </w:tcBorders>
            <w:shd w:val="clear" w:color="auto" w:fill="auto"/>
            <w:noWrap/>
            <w:vAlign w:val="center"/>
            <w:hideMark/>
          </w:tcPr>
          <w:p w14:paraId="2FCB38F0" w14:textId="4A1933BD"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color w:val="000000"/>
                <w:sz w:val="16"/>
                <w:szCs w:val="16"/>
              </w:rPr>
              <w:t>402</w:t>
            </w:r>
          </w:p>
        </w:tc>
        <w:tc>
          <w:tcPr>
            <w:tcW w:w="2993" w:type="pct"/>
            <w:tcBorders>
              <w:top w:val="nil"/>
              <w:left w:val="nil"/>
              <w:bottom w:val="single" w:sz="4" w:space="0" w:color="auto"/>
              <w:right w:val="single" w:sz="4" w:space="0" w:color="auto"/>
            </w:tcBorders>
            <w:shd w:val="clear" w:color="auto" w:fill="auto"/>
            <w:noWrap/>
            <w:vAlign w:val="bottom"/>
            <w:hideMark/>
          </w:tcPr>
          <w:p w14:paraId="22541F23" w14:textId="77777777" w:rsidR="0007535D" w:rsidRPr="0007535D" w:rsidRDefault="0007535D" w:rsidP="0007535D">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докстанция +блок питания</w:t>
            </w:r>
          </w:p>
        </w:tc>
        <w:tc>
          <w:tcPr>
            <w:tcW w:w="295" w:type="pct"/>
            <w:tcBorders>
              <w:top w:val="nil"/>
              <w:left w:val="nil"/>
              <w:bottom w:val="single" w:sz="4" w:space="0" w:color="auto"/>
              <w:right w:val="single" w:sz="4" w:space="0" w:color="auto"/>
            </w:tcBorders>
            <w:shd w:val="clear" w:color="auto" w:fill="auto"/>
            <w:noWrap/>
            <w:vAlign w:val="bottom"/>
            <w:hideMark/>
          </w:tcPr>
          <w:p w14:paraId="334B25F9" w14:textId="77777777"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5</w:t>
            </w:r>
          </w:p>
        </w:tc>
        <w:tc>
          <w:tcPr>
            <w:tcW w:w="1428" w:type="pct"/>
            <w:tcBorders>
              <w:top w:val="nil"/>
              <w:left w:val="nil"/>
              <w:bottom w:val="single" w:sz="4" w:space="0" w:color="auto"/>
              <w:right w:val="single" w:sz="4" w:space="0" w:color="auto"/>
            </w:tcBorders>
            <w:shd w:val="clear" w:color="auto" w:fill="auto"/>
            <w:noWrap/>
            <w:vAlign w:val="bottom"/>
          </w:tcPr>
          <w:p w14:paraId="64FC91B4" w14:textId="1D20E2AD" w:rsidR="0007535D" w:rsidRPr="0007535D" w:rsidRDefault="0007535D" w:rsidP="0007535D">
            <w:pPr>
              <w:jc w:val="right"/>
              <w:rPr>
                <w:rFonts w:ascii="Times New Roman" w:hAnsi="Times New Roman" w:cs="Times New Roman"/>
                <w:b/>
                <w:bCs/>
                <w:sz w:val="16"/>
                <w:szCs w:val="16"/>
                <w:lang w:eastAsia="ru-RU"/>
              </w:rPr>
            </w:pPr>
          </w:p>
        </w:tc>
      </w:tr>
      <w:tr w:rsidR="0007535D" w:rsidRPr="0007535D" w14:paraId="16E9A91A" w14:textId="77777777" w:rsidTr="000559B2">
        <w:trPr>
          <w:trHeight w:val="225"/>
        </w:trPr>
        <w:tc>
          <w:tcPr>
            <w:tcW w:w="284" w:type="pct"/>
            <w:tcBorders>
              <w:top w:val="nil"/>
              <w:left w:val="single" w:sz="4" w:space="0" w:color="auto"/>
              <w:bottom w:val="single" w:sz="4" w:space="0" w:color="auto"/>
              <w:right w:val="single" w:sz="4" w:space="0" w:color="auto"/>
            </w:tcBorders>
            <w:shd w:val="clear" w:color="auto" w:fill="auto"/>
            <w:noWrap/>
            <w:vAlign w:val="center"/>
            <w:hideMark/>
          </w:tcPr>
          <w:p w14:paraId="5550A58A" w14:textId="6E546168"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color w:val="000000"/>
                <w:sz w:val="16"/>
                <w:szCs w:val="16"/>
              </w:rPr>
              <w:t>403</w:t>
            </w:r>
          </w:p>
        </w:tc>
        <w:tc>
          <w:tcPr>
            <w:tcW w:w="2993" w:type="pct"/>
            <w:tcBorders>
              <w:top w:val="nil"/>
              <w:left w:val="nil"/>
              <w:bottom w:val="single" w:sz="4" w:space="0" w:color="auto"/>
              <w:right w:val="single" w:sz="4" w:space="0" w:color="auto"/>
            </w:tcBorders>
            <w:shd w:val="clear" w:color="auto" w:fill="auto"/>
            <w:noWrap/>
            <w:vAlign w:val="bottom"/>
            <w:hideMark/>
          </w:tcPr>
          <w:p w14:paraId="11EB8A22" w14:textId="77777777" w:rsidR="0007535D" w:rsidRPr="0007535D" w:rsidRDefault="0007535D" w:rsidP="0007535D">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 xml:space="preserve">докстанция Lenovo </w:t>
            </w:r>
          </w:p>
        </w:tc>
        <w:tc>
          <w:tcPr>
            <w:tcW w:w="295" w:type="pct"/>
            <w:tcBorders>
              <w:top w:val="nil"/>
              <w:left w:val="nil"/>
              <w:bottom w:val="single" w:sz="4" w:space="0" w:color="auto"/>
              <w:right w:val="single" w:sz="4" w:space="0" w:color="auto"/>
            </w:tcBorders>
            <w:shd w:val="clear" w:color="auto" w:fill="auto"/>
            <w:noWrap/>
            <w:vAlign w:val="bottom"/>
            <w:hideMark/>
          </w:tcPr>
          <w:p w14:paraId="7AC7DEE5" w14:textId="77777777"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5</w:t>
            </w:r>
          </w:p>
        </w:tc>
        <w:tc>
          <w:tcPr>
            <w:tcW w:w="1428" w:type="pct"/>
            <w:tcBorders>
              <w:top w:val="nil"/>
              <w:left w:val="nil"/>
              <w:bottom w:val="single" w:sz="4" w:space="0" w:color="auto"/>
              <w:right w:val="single" w:sz="4" w:space="0" w:color="auto"/>
            </w:tcBorders>
            <w:shd w:val="clear" w:color="auto" w:fill="auto"/>
            <w:noWrap/>
            <w:vAlign w:val="bottom"/>
          </w:tcPr>
          <w:p w14:paraId="60BEE87B" w14:textId="11A4CC3C" w:rsidR="0007535D" w:rsidRPr="0007535D" w:rsidRDefault="0007535D" w:rsidP="0007535D">
            <w:pPr>
              <w:jc w:val="right"/>
              <w:rPr>
                <w:rFonts w:ascii="Times New Roman" w:hAnsi="Times New Roman" w:cs="Times New Roman"/>
                <w:b/>
                <w:bCs/>
                <w:sz w:val="16"/>
                <w:szCs w:val="16"/>
                <w:lang w:eastAsia="ru-RU"/>
              </w:rPr>
            </w:pPr>
          </w:p>
        </w:tc>
      </w:tr>
      <w:tr w:rsidR="0007535D" w:rsidRPr="0007535D" w14:paraId="33C7F12D" w14:textId="77777777" w:rsidTr="000559B2">
        <w:trPr>
          <w:trHeight w:val="225"/>
        </w:trPr>
        <w:tc>
          <w:tcPr>
            <w:tcW w:w="284" w:type="pct"/>
            <w:tcBorders>
              <w:top w:val="nil"/>
              <w:left w:val="single" w:sz="4" w:space="0" w:color="auto"/>
              <w:bottom w:val="single" w:sz="4" w:space="0" w:color="auto"/>
              <w:right w:val="single" w:sz="4" w:space="0" w:color="auto"/>
            </w:tcBorders>
            <w:shd w:val="clear" w:color="auto" w:fill="auto"/>
            <w:noWrap/>
            <w:vAlign w:val="center"/>
            <w:hideMark/>
          </w:tcPr>
          <w:p w14:paraId="1D090BEF" w14:textId="7B623861"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color w:val="000000"/>
                <w:sz w:val="16"/>
                <w:szCs w:val="16"/>
              </w:rPr>
              <w:t>404</w:t>
            </w:r>
          </w:p>
        </w:tc>
        <w:tc>
          <w:tcPr>
            <w:tcW w:w="2993" w:type="pct"/>
            <w:tcBorders>
              <w:top w:val="nil"/>
              <w:left w:val="nil"/>
              <w:bottom w:val="single" w:sz="4" w:space="0" w:color="auto"/>
              <w:right w:val="single" w:sz="4" w:space="0" w:color="auto"/>
            </w:tcBorders>
            <w:shd w:val="clear" w:color="auto" w:fill="auto"/>
            <w:noWrap/>
            <w:vAlign w:val="bottom"/>
            <w:hideMark/>
          </w:tcPr>
          <w:p w14:paraId="7F1BA038" w14:textId="77777777" w:rsidR="0007535D" w:rsidRPr="0007535D" w:rsidRDefault="0007535D" w:rsidP="0007535D">
            <w:pPr>
              <w:rPr>
                <w:rFonts w:ascii="Times New Roman" w:hAnsi="Times New Roman" w:cs="Times New Roman"/>
                <w:sz w:val="16"/>
                <w:szCs w:val="16"/>
                <w:lang w:val="en-US" w:eastAsia="ru-RU"/>
              </w:rPr>
            </w:pPr>
            <w:r w:rsidRPr="0007535D">
              <w:rPr>
                <w:rFonts w:ascii="Times New Roman" w:hAnsi="Times New Roman" w:cs="Times New Roman"/>
                <w:sz w:val="16"/>
                <w:szCs w:val="16"/>
                <w:lang w:eastAsia="ru-RU"/>
              </w:rPr>
              <w:t>домофон</w:t>
            </w:r>
            <w:r w:rsidRPr="0007535D">
              <w:rPr>
                <w:rFonts w:ascii="Times New Roman" w:hAnsi="Times New Roman" w:cs="Times New Roman"/>
                <w:sz w:val="16"/>
                <w:szCs w:val="16"/>
                <w:lang w:val="en-US" w:eastAsia="ru-RU"/>
              </w:rPr>
              <w:t xml:space="preserve"> TANTOS Rocky Wi Fi</w:t>
            </w:r>
          </w:p>
        </w:tc>
        <w:tc>
          <w:tcPr>
            <w:tcW w:w="295" w:type="pct"/>
            <w:tcBorders>
              <w:top w:val="nil"/>
              <w:left w:val="nil"/>
              <w:bottom w:val="single" w:sz="4" w:space="0" w:color="auto"/>
              <w:right w:val="single" w:sz="4" w:space="0" w:color="auto"/>
            </w:tcBorders>
            <w:shd w:val="clear" w:color="auto" w:fill="auto"/>
            <w:noWrap/>
            <w:vAlign w:val="bottom"/>
            <w:hideMark/>
          </w:tcPr>
          <w:p w14:paraId="1DD2E260" w14:textId="77777777"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1</w:t>
            </w:r>
          </w:p>
        </w:tc>
        <w:tc>
          <w:tcPr>
            <w:tcW w:w="1428" w:type="pct"/>
            <w:tcBorders>
              <w:top w:val="nil"/>
              <w:left w:val="nil"/>
              <w:bottom w:val="single" w:sz="4" w:space="0" w:color="auto"/>
              <w:right w:val="single" w:sz="4" w:space="0" w:color="auto"/>
            </w:tcBorders>
            <w:shd w:val="clear" w:color="auto" w:fill="auto"/>
            <w:noWrap/>
            <w:vAlign w:val="bottom"/>
          </w:tcPr>
          <w:p w14:paraId="3E4337FE" w14:textId="7A3BD4E9" w:rsidR="0007535D" w:rsidRPr="0007535D" w:rsidRDefault="0007535D" w:rsidP="0007535D">
            <w:pPr>
              <w:jc w:val="right"/>
              <w:rPr>
                <w:rFonts w:ascii="Times New Roman" w:hAnsi="Times New Roman" w:cs="Times New Roman"/>
                <w:b/>
                <w:bCs/>
                <w:sz w:val="16"/>
                <w:szCs w:val="16"/>
                <w:lang w:eastAsia="ru-RU"/>
              </w:rPr>
            </w:pPr>
          </w:p>
        </w:tc>
      </w:tr>
      <w:tr w:rsidR="0007535D" w:rsidRPr="0007535D" w14:paraId="34B1FC9C" w14:textId="77777777" w:rsidTr="000559B2">
        <w:trPr>
          <w:trHeight w:val="225"/>
        </w:trPr>
        <w:tc>
          <w:tcPr>
            <w:tcW w:w="284" w:type="pct"/>
            <w:tcBorders>
              <w:top w:val="nil"/>
              <w:left w:val="single" w:sz="4" w:space="0" w:color="auto"/>
              <w:bottom w:val="single" w:sz="4" w:space="0" w:color="auto"/>
              <w:right w:val="single" w:sz="4" w:space="0" w:color="auto"/>
            </w:tcBorders>
            <w:shd w:val="clear" w:color="auto" w:fill="auto"/>
            <w:noWrap/>
            <w:vAlign w:val="center"/>
            <w:hideMark/>
          </w:tcPr>
          <w:p w14:paraId="187C2663" w14:textId="35F8DD14"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color w:val="000000"/>
                <w:sz w:val="16"/>
                <w:szCs w:val="16"/>
              </w:rPr>
              <w:t>405</w:t>
            </w:r>
          </w:p>
        </w:tc>
        <w:tc>
          <w:tcPr>
            <w:tcW w:w="2993" w:type="pct"/>
            <w:tcBorders>
              <w:top w:val="nil"/>
              <w:left w:val="nil"/>
              <w:bottom w:val="single" w:sz="4" w:space="0" w:color="auto"/>
              <w:right w:val="single" w:sz="4" w:space="0" w:color="auto"/>
            </w:tcBorders>
            <w:shd w:val="clear" w:color="auto" w:fill="auto"/>
            <w:noWrap/>
            <w:vAlign w:val="bottom"/>
            <w:hideMark/>
          </w:tcPr>
          <w:p w14:paraId="6DD9720A" w14:textId="77777777" w:rsidR="0007535D" w:rsidRPr="0007535D" w:rsidRDefault="0007535D" w:rsidP="0007535D">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Дополнительная трубка Gigaset C530Hчерный</w:t>
            </w:r>
          </w:p>
        </w:tc>
        <w:tc>
          <w:tcPr>
            <w:tcW w:w="295" w:type="pct"/>
            <w:tcBorders>
              <w:top w:val="nil"/>
              <w:left w:val="nil"/>
              <w:bottom w:val="single" w:sz="4" w:space="0" w:color="auto"/>
              <w:right w:val="single" w:sz="4" w:space="0" w:color="auto"/>
            </w:tcBorders>
            <w:shd w:val="clear" w:color="auto" w:fill="auto"/>
            <w:noWrap/>
            <w:vAlign w:val="bottom"/>
            <w:hideMark/>
          </w:tcPr>
          <w:p w14:paraId="38B550A9" w14:textId="77777777"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4</w:t>
            </w:r>
          </w:p>
        </w:tc>
        <w:tc>
          <w:tcPr>
            <w:tcW w:w="1428" w:type="pct"/>
            <w:tcBorders>
              <w:top w:val="nil"/>
              <w:left w:val="nil"/>
              <w:bottom w:val="single" w:sz="4" w:space="0" w:color="auto"/>
              <w:right w:val="single" w:sz="4" w:space="0" w:color="auto"/>
            </w:tcBorders>
            <w:shd w:val="clear" w:color="auto" w:fill="auto"/>
            <w:noWrap/>
            <w:vAlign w:val="bottom"/>
          </w:tcPr>
          <w:p w14:paraId="1EE43AD7" w14:textId="6463FAE9" w:rsidR="0007535D" w:rsidRPr="0007535D" w:rsidRDefault="0007535D" w:rsidP="0007535D">
            <w:pPr>
              <w:jc w:val="right"/>
              <w:rPr>
                <w:rFonts w:ascii="Times New Roman" w:hAnsi="Times New Roman" w:cs="Times New Roman"/>
                <w:b/>
                <w:bCs/>
                <w:sz w:val="16"/>
                <w:szCs w:val="16"/>
                <w:lang w:eastAsia="ru-RU"/>
              </w:rPr>
            </w:pPr>
          </w:p>
        </w:tc>
      </w:tr>
      <w:tr w:rsidR="0007535D" w:rsidRPr="0007535D" w14:paraId="717F2DA0" w14:textId="77777777" w:rsidTr="000559B2">
        <w:trPr>
          <w:trHeight w:val="225"/>
        </w:trPr>
        <w:tc>
          <w:tcPr>
            <w:tcW w:w="284" w:type="pct"/>
            <w:tcBorders>
              <w:top w:val="nil"/>
              <w:left w:val="single" w:sz="4" w:space="0" w:color="auto"/>
              <w:bottom w:val="single" w:sz="4" w:space="0" w:color="auto"/>
              <w:right w:val="single" w:sz="4" w:space="0" w:color="auto"/>
            </w:tcBorders>
            <w:shd w:val="clear" w:color="auto" w:fill="auto"/>
            <w:noWrap/>
            <w:vAlign w:val="center"/>
            <w:hideMark/>
          </w:tcPr>
          <w:p w14:paraId="2B34B07C" w14:textId="456F92D3"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color w:val="000000"/>
                <w:sz w:val="16"/>
                <w:szCs w:val="16"/>
              </w:rPr>
              <w:t>406</w:t>
            </w:r>
          </w:p>
        </w:tc>
        <w:tc>
          <w:tcPr>
            <w:tcW w:w="2993" w:type="pct"/>
            <w:tcBorders>
              <w:top w:val="nil"/>
              <w:left w:val="nil"/>
              <w:bottom w:val="single" w:sz="4" w:space="0" w:color="auto"/>
              <w:right w:val="single" w:sz="4" w:space="0" w:color="auto"/>
            </w:tcBorders>
            <w:shd w:val="clear" w:color="auto" w:fill="auto"/>
            <w:noWrap/>
            <w:vAlign w:val="bottom"/>
            <w:hideMark/>
          </w:tcPr>
          <w:p w14:paraId="1F634749" w14:textId="77777777" w:rsidR="0007535D" w:rsidRPr="0007535D" w:rsidRDefault="0007535D" w:rsidP="0007535D">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Доска магнитно-маркерная 1- элемент 60*90 (мат проф сталь Корея) ф-60</w:t>
            </w:r>
          </w:p>
        </w:tc>
        <w:tc>
          <w:tcPr>
            <w:tcW w:w="295" w:type="pct"/>
            <w:tcBorders>
              <w:top w:val="nil"/>
              <w:left w:val="nil"/>
              <w:bottom w:val="single" w:sz="4" w:space="0" w:color="auto"/>
              <w:right w:val="single" w:sz="4" w:space="0" w:color="auto"/>
            </w:tcBorders>
            <w:shd w:val="clear" w:color="auto" w:fill="auto"/>
            <w:noWrap/>
            <w:vAlign w:val="bottom"/>
            <w:hideMark/>
          </w:tcPr>
          <w:p w14:paraId="5F71BE29" w14:textId="77777777"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1</w:t>
            </w:r>
          </w:p>
        </w:tc>
        <w:tc>
          <w:tcPr>
            <w:tcW w:w="1428" w:type="pct"/>
            <w:tcBorders>
              <w:top w:val="nil"/>
              <w:left w:val="nil"/>
              <w:bottom w:val="single" w:sz="4" w:space="0" w:color="auto"/>
              <w:right w:val="single" w:sz="4" w:space="0" w:color="auto"/>
            </w:tcBorders>
            <w:shd w:val="clear" w:color="auto" w:fill="auto"/>
            <w:noWrap/>
            <w:vAlign w:val="bottom"/>
          </w:tcPr>
          <w:p w14:paraId="299919CA" w14:textId="6A9D97AE" w:rsidR="0007535D" w:rsidRPr="0007535D" w:rsidRDefault="0007535D" w:rsidP="0007535D">
            <w:pPr>
              <w:jc w:val="right"/>
              <w:rPr>
                <w:rFonts w:ascii="Times New Roman" w:hAnsi="Times New Roman" w:cs="Times New Roman"/>
                <w:b/>
                <w:bCs/>
                <w:sz w:val="16"/>
                <w:szCs w:val="16"/>
                <w:lang w:eastAsia="ru-RU"/>
              </w:rPr>
            </w:pPr>
          </w:p>
        </w:tc>
      </w:tr>
      <w:tr w:rsidR="0007535D" w:rsidRPr="0007535D" w14:paraId="6ED83E18" w14:textId="77777777" w:rsidTr="000559B2">
        <w:trPr>
          <w:trHeight w:val="225"/>
        </w:trPr>
        <w:tc>
          <w:tcPr>
            <w:tcW w:w="284" w:type="pct"/>
            <w:tcBorders>
              <w:top w:val="nil"/>
              <w:left w:val="single" w:sz="4" w:space="0" w:color="auto"/>
              <w:bottom w:val="single" w:sz="4" w:space="0" w:color="auto"/>
              <w:right w:val="single" w:sz="4" w:space="0" w:color="auto"/>
            </w:tcBorders>
            <w:shd w:val="clear" w:color="auto" w:fill="auto"/>
            <w:noWrap/>
            <w:vAlign w:val="center"/>
            <w:hideMark/>
          </w:tcPr>
          <w:p w14:paraId="37064BC3" w14:textId="651EF195"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color w:val="000000"/>
                <w:sz w:val="16"/>
                <w:szCs w:val="16"/>
              </w:rPr>
              <w:t>407</w:t>
            </w:r>
          </w:p>
        </w:tc>
        <w:tc>
          <w:tcPr>
            <w:tcW w:w="2993" w:type="pct"/>
            <w:tcBorders>
              <w:top w:val="nil"/>
              <w:left w:val="nil"/>
              <w:bottom w:val="single" w:sz="4" w:space="0" w:color="auto"/>
              <w:right w:val="single" w:sz="4" w:space="0" w:color="auto"/>
            </w:tcBorders>
            <w:shd w:val="clear" w:color="auto" w:fill="auto"/>
            <w:noWrap/>
            <w:vAlign w:val="bottom"/>
            <w:hideMark/>
          </w:tcPr>
          <w:p w14:paraId="07953C67" w14:textId="77777777" w:rsidR="0007535D" w:rsidRPr="0007535D" w:rsidRDefault="0007535D" w:rsidP="0007535D">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Доска магнитно-маркерная 90*120 лак Комус алюм. рама Россия</w:t>
            </w:r>
          </w:p>
        </w:tc>
        <w:tc>
          <w:tcPr>
            <w:tcW w:w="295" w:type="pct"/>
            <w:tcBorders>
              <w:top w:val="nil"/>
              <w:left w:val="nil"/>
              <w:bottom w:val="single" w:sz="4" w:space="0" w:color="auto"/>
              <w:right w:val="single" w:sz="4" w:space="0" w:color="auto"/>
            </w:tcBorders>
            <w:shd w:val="clear" w:color="auto" w:fill="auto"/>
            <w:noWrap/>
            <w:vAlign w:val="bottom"/>
            <w:hideMark/>
          </w:tcPr>
          <w:p w14:paraId="75A8CA6A" w14:textId="77777777"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1</w:t>
            </w:r>
          </w:p>
        </w:tc>
        <w:tc>
          <w:tcPr>
            <w:tcW w:w="1428" w:type="pct"/>
            <w:tcBorders>
              <w:top w:val="nil"/>
              <w:left w:val="nil"/>
              <w:bottom w:val="single" w:sz="4" w:space="0" w:color="auto"/>
              <w:right w:val="single" w:sz="4" w:space="0" w:color="auto"/>
            </w:tcBorders>
            <w:shd w:val="clear" w:color="auto" w:fill="auto"/>
            <w:noWrap/>
            <w:vAlign w:val="bottom"/>
          </w:tcPr>
          <w:p w14:paraId="676A29F3" w14:textId="3AD0E2A6" w:rsidR="0007535D" w:rsidRPr="0007535D" w:rsidRDefault="0007535D" w:rsidP="0007535D">
            <w:pPr>
              <w:jc w:val="right"/>
              <w:rPr>
                <w:rFonts w:ascii="Times New Roman" w:hAnsi="Times New Roman" w:cs="Times New Roman"/>
                <w:b/>
                <w:bCs/>
                <w:sz w:val="16"/>
                <w:szCs w:val="16"/>
                <w:lang w:eastAsia="ru-RU"/>
              </w:rPr>
            </w:pPr>
          </w:p>
        </w:tc>
      </w:tr>
      <w:tr w:rsidR="0007535D" w:rsidRPr="0007535D" w14:paraId="33EE4E85" w14:textId="77777777" w:rsidTr="000559B2">
        <w:trPr>
          <w:trHeight w:val="225"/>
        </w:trPr>
        <w:tc>
          <w:tcPr>
            <w:tcW w:w="284" w:type="pct"/>
            <w:tcBorders>
              <w:top w:val="nil"/>
              <w:left w:val="single" w:sz="4" w:space="0" w:color="auto"/>
              <w:bottom w:val="single" w:sz="4" w:space="0" w:color="auto"/>
              <w:right w:val="single" w:sz="4" w:space="0" w:color="auto"/>
            </w:tcBorders>
            <w:shd w:val="clear" w:color="auto" w:fill="auto"/>
            <w:noWrap/>
            <w:vAlign w:val="center"/>
            <w:hideMark/>
          </w:tcPr>
          <w:p w14:paraId="78D3115B" w14:textId="3E523193"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color w:val="000000"/>
                <w:sz w:val="16"/>
                <w:szCs w:val="16"/>
              </w:rPr>
              <w:t>408</w:t>
            </w:r>
          </w:p>
        </w:tc>
        <w:tc>
          <w:tcPr>
            <w:tcW w:w="2993" w:type="pct"/>
            <w:tcBorders>
              <w:top w:val="nil"/>
              <w:left w:val="nil"/>
              <w:bottom w:val="single" w:sz="4" w:space="0" w:color="auto"/>
              <w:right w:val="single" w:sz="4" w:space="0" w:color="auto"/>
            </w:tcBorders>
            <w:shd w:val="clear" w:color="auto" w:fill="auto"/>
            <w:noWrap/>
            <w:vAlign w:val="bottom"/>
            <w:hideMark/>
          </w:tcPr>
          <w:p w14:paraId="544DCCF7" w14:textId="77777777" w:rsidR="0007535D" w:rsidRPr="0007535D" w:rsidRDefault="0007535D" w:rsidP="0007535D">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драцена Джаннет Линд 34/155</w:t>
            </w:r>
          </w:p>
        </w:tc>
        <w:tc>
          <w:tcPr>
            <w:tcW w:w="295" w:type="pct"/>
            <w:tcBorders>
              <w:top w:val="nil"/>
              <w:left w:val="nil"/>
              <w:bottom w:val="single" w:sz="4" w:space="0" w:color="auto"/>
              <w:right w:val="single" w:sz="4" w:space="0" w:color="auto"/>
            </w:tcBorders>
            <w:shd w:val="clear" w:color="auto" w:fill="auto"/>
            <w:noWrap/>
            <w:vAlign w:val="bottom"/>
            <w:hideMark/>
          </w:tcPr>
          <w:p w14:paraId="6EC845E0" w14:textId="77777777"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2</w:t>
            </w:r>
          </w:p>
        </w:tc>
        <w:tc>
          <w:tcPr>
            <w:tcW w:w="1428" w:type="pct"/>
            <w:tcBorders>
              <w:top w:val="nil"/>
              <w:left w:val="nil"/>
              <w:bottom w:val="single" w:sz="4" w:space="0" w:color="auto"/>
              <w:right w:val="single" w:sz="4" w:space="0" w:color="auto"/>
            </w:tcBorders>
            <w:shd w:val="clear" w:color="auto" w:fill="auto"/>
            <w:noWrap/>
            <w:vAlign w:val="bottom"/>
          </w:tcPr>
          <w:p w14:paraId="142D965E" w14:textId="7A93DE7B" w:rsidR="0007535D" w:rsidRPr="0007535D" w:rsidRDefault="0007535D" w:rsidP="0007535D">
            <w:pPr>
              <w:jc w:val="right"/>
              <w:rPr>
                <w:rFonts w:ascii="Times New Roman" w:hAnsi="Times New Roman" w:cs="Times New Roman"/>
                <w:b/>
                <w:bCs/>
                <w:sz w:val="16"/>
                <w:szCs w:val="16"/>
                <w:lang w:eastAsia="ru-RU"/>
              </w:rPr>
            </w:pPr>
          </w:p>
        </w:tc>
      </w:tr>
      <w:tr w:rsidR="0007535D" w:rsidRPr="0007535D" w14:paraId="0E389276" w14:textId="77777777" w:rsidTr="000559B2">
        <w:trPr>
          <w:trHeight w:val="225"/>
        </w:trPr>
        <w:tc>
          <w:tcPr>
            <w:tcW w:w="284" w:type="pct"/>
            <w:tcBorders>
              <w:top w:val="nil"/>
              <w:left w:val="single" w:sz="4" w:space="0" w:color="auto"/>
              <w:bottom w:val="single" w:sz="4" w:space="0" w:color="auto"/>
              <w:right w:val="single" w:sz="4" w:space="0" w:color="auto"/>
            </w:tcBorders>
            <w:shd w:val="clear" w:color="auto" w:fill="auto"/>
            <w:noWrap/>
            <w:vAlign w:val="center"/>
            <w:hideMark/>
          </w:tcPr>
          <w:p w14:paraId="58470AE6" w14:textId="4D64EEA6"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color w:val="000000"/>
                <w:sz w:val="16"/>
                <w:szCs w:val="16"/>
              </w:rPr>
              <w:t>409</w:t>
            </w:r>
          </w:p>
        </w:tc>
        <w:tc>
          <w:tcPr>
            <w:tcW w:w="2993" w:type="pct"/>
            <w:tcBorders>
              <w:top w:val="nil"/>
              <w:left w:val="nil"/>
              <w:bottom w:val="single" w:sz="4" w:space="0" w:color="auto"/>
              <w:right w:val="single" w:sz="4" w:space="0" w:color="auto"/>
            </w:tcBorders>
            <w:shd w:val="clear" w:color="auto" w:fill="auto"/>
            <w:noWrap/>
            <w:vAlign w:val="bottom"/>
            <w:hideMark/>
          </w:tcPr>
          <w:p w14:paraId="3879F771" w14:textId="77777777" w:rsidR="0007535D" w:rsidRPr="0007535D" w:rsidRDefault="0007535D" w:rsidP="0007535D">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драцена Фрагранс Лемон Лайм бранч 27/150</w:t>
            </w:r>
          </w:p>
        </w:tc>
        <w:tc>
          <w:tcPr>
            <w:tcW w:w="295" w:type="pct"/>
            <w:tcBorders>
              <w:top w:val="nil"/>
              <w:left w:val="nil"/>
              <w:bottom w:val="single" w:sz="4" w:space="0" w:color="auto"/>
              <w:right w:val="single" w:sz="4" w:space="0" w:color="auto"/>
            </w:tcBorders>
            <w:shd w:val="clear" w:color="auto" w:fill="auto"/>
            <w:noWrap/>
            <w:vAlign w:val="bottom"/>
            <w:hideMark/>
          </w:tcPr>
          <w:p w14:paraId="410DCF86" w14:textId="77777777"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2</w:t>
            </w:r>
          </w:p>
        </w:tc>
        <w:tc>
          <w:tcPr>
            <w:tcW w:w="1428" w:type="pct"/>
            <w:tcBorders>
              <w:top w:val="nil"/>
              <w:left w:val="nil"/>
              <w:bottom w:val="single" w:sz="4" w:space="0" w:color="auto"/>
              <w:right w:val="single" w:sz="4" w:space="0" w:color="auto"/>
            </w:tcBorders>
            <w:shd w:val="clear" w:color="auto" w:fill="auto"/>
            <w:noWrap/>
            <w:vAlign w:val="bottom"/>
          </w:tcPr>
          <w:p w14:paraId="49DF1515" w14:textId="15CB0F45" w:rsidR="0007535D" w:rsidRPr="0007535D" w:rsidRDefault="0007535D" w:rsidP="0007535D">
            <w:pPr>
              <w:jc w:val="right"/>
              <w:rPr>
                <w:rFonts w:ascii="Times New Roman" w:hAnsi="Times New Roman" w:cs="Times New Roman"/>
                <w:b/>
                <w:bCs/>
                <w:sz w:val="16"/>
                <w:szCs w:val="16"/>
                <w:lang w:eastAsia="ru-RU"/>
              </w:rPr>
            </w:pPr>
          </w:p>
        </w:tc>
      </w:tr>
      <w:tr w:rsidR="0007535D" w:rsidRPr="0007535D" w14:paraId="1DA70EA2" w14:textId="77777777" w:rsidTr="000559B2">
        <w:trPr>
          <w:trHeight w:val="225"/>
        </w:trPr>
        <w:tc>
          <w:tcPr>
            <w:tcW w:w="284" w:type="pct"/>
            <w:tcBorders>
              <w:top w:val="nil"/>
              <w:left w:val="single" w:sz="4" w:space="0" w:color="auto"/>
              <w:bottom w:val="single" w:sz="4" w:space="0" w:color="auto"/>
              <w:right w:val="single" w:sz="4" w:space="0" w:color="auto"/>
            </w:tcBorders>
            <w:shd w:val="clear" w:color="auto" w:fill="auto"/>
            <w:noWrap/>
            <w:vAlign w:val="center"/>
            <w:hideMark/>
          </w:tcPr>
          <w:p w14:paraId="2B576573" w14:textId="692FE5F1"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color w:val="000000"/>
                <w:sz w:val="16"/>
                <w:szCs w:val="16"/>
              </w:rPr>
              <w:t>410</w:t>
            </w:r>
          </w:p>
        </w:tc>
        <w:tc>
          <w:tcPr>
            <w:tcW w:w="2993" w:type="pct"/>
            <w:tcBorders>
              <w:top w:val="nil"/>
              <w:left w:val="nil"/>
              <w:bottom w:val="single" w:sz="4" w:space="0" w:color="auto"/>
              <w:right w:val="single" w:sz="4" w:space="0" w:color="auto"/>
            </w:tcBorders>
            <w:shd w:val="clear" w:color="auto" w:fill="auto"/>
            <w:noWrap/>
            <w:vAlign w:val="bottom"/>
            <w:hideMark/>
          </w:tcPr>
          <w:p w14:paraId="52DBC98A" w14:textId="77777777" w:rsidR="0007535D" w:rsidRPr="0007535D" w:rsidRDefault="0007535D" w:rsidP="0007535D">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Драцена Ямайка, 50/180</w:t>
            </w:r>
          </w:p>
        </w:tc>
        <w:tc>
          <w:tcPr>
            <w:tcW w:w="295" w:type="pct"/>
            <w:tcBorders>
              <w:top w:val="nil"/>
              <w:left w:val="nil"/>
              <w:bottom w:val="single" w:sz="4" w:space="0" w:color="auto"/>
              <w:right w:val="single" w:sz="4" w:space="0" w:color="auto"/>
            </w:tcBorders>
            <w:shd w:val="clear" w:color="auto" w:fill="auto"/>
            <w:noWrap/>
            <w:vAlign w:val="bottom"/>
            <w:hideMark/>
          </w:tcPr>
          <w:p w14:paraId="447DC498" w14:textId="77777777"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5</w:t>
            </w:r>
          </w:p>
        </w:tc>
        <w:tc>
          <w:tcPr>
            <w:tcW w:w="1428" w:type="pct"/>
            <w:tcBorders>
              <w:top w:val="nil"/>
              <w:left w:val="nil"/>
              <w:bottom w:val="single" w:sz="4" w:space="0" w:color="auto"/>
              <w:right w:val="single" w:sz="4" w:space="0" w:color="auto"/>
            </w:tcBorders>
            <w:shd w:val="clear" w:color="auto" w:fill="auto"/>
            <w:noWrap/>
            <w:vAlign w:val="bottom"/>
          </w:tcPr>
          <w:p w14:paraId="27EBD715" w14:textId="2A1583D6" w:rsidR="0007535D" w:rsidRPr="0007535D" w:rsidRDefault="0007535D" w:rsidP="0007535D">
            <w:pPr>
              <w:jc w:val="right"/>
              <w:rPr>
                <w:rFonts w:ascii="Times New Roman" w:hAnsi="Times New Roman" w:cs="Times New Roman"/>
                <w:b/>
                <w:bCs/>
                <w:sz w:val="16"/>
                <w:szCs w:val="16"/>
                <w:lang w:eastAsia="ru-RU"/>
              </w:rPr>
            </w:pPr>
          </w:p>
        </w:tc>
      </w:tr>
      <w:tr w:rsidR="0007535D" w:rsidRPr="0007535D" w14:paraId="7A23A765" w14:textId="77777777" w:rsidTr="000559B2">
        <w:trPr>
          <w:trHeight w:val="225"/>
        </w:trPr>
        <w:tc>
          <w:tcPr>
            <w:tcW w:w="284" w:type="pct"/>
            <w:tcBorders>
              <w:top w:val="nil"/>
              <w:left w:val="single" w:sz="4" w:space="0" w:color="auto"/>
              <w:bottom w:val="single" w:sz="4" w:space="0" w:color="auto"/>
              <w:right w:val="single" w:sz="4" w:space="0" w:color="auto"/>
            </w:tcBorders>
            <w:shd w:val="clear" w:color="auto" w:fill="auto"/>
            <w:noWrap/>
            <w:vAlign w:val="center"/>
            <w:hideMark/>
          </w:tcPr>
          <w:p w14:paraId="2CE913B3" w14:textId="11C1ED65"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color w:val="000000"/>
                <w:sz w:val="16"/>
                <w:szCs w:val="16"/>
              </w:rPr>
              <w:t>411</w:t>
            </w:r>
          </w:p>
        </w:tc>
        <w:tc>
          <w:tcPr>
            <w:tcW w:w="2993" w:type="pct"/>
            <w:tcBorders>
              <w:top w:val="nil"/>
              <w:left w:val="nil"/>
              <w:bottom w:val="single" w:sz="4" w:space="0" w:color="auto"/>
              <w:right w:val="single" w:sz="4" w:space="0" w:color="auto"/>
            </w:tcBorders>
            <w:shd w:val="clear" w:color="auto" w:fill="auto"/>
            <w:noWrap/>
            <w:vAlign w:val="bottom"/>
            <w:hideMark/>
          </w:tcPr>
          <w:p w14:paraId="04A5925F" w14:textId="77777777" w:rsidR="0007535D" w:rsidRPr="0007535D" w:rsidRDefault="0007535D" w:rsidP="0007535D">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Жалюзи</w:t>
            </w:r>
          </w:p>
        </w:tc>
        <w:tc>
          <w:tcPr>
            <w:tcW w:w="295" w:type="pct"/>
            <w:tcBorders>
              <w:top w:val="nil"/>
              <w:left w:val="nil"/>
              <w:bottom w:val="single" w:sz="4" w:space="0" w:color="auto"/>
              <w:right w:val="single" w:sz="4" w:space="0" w:color="auto"/>
            </w:tcBorders>
            <w:shd w:val="clear" w:color="auto" w:fill="auto"/>
            <w:noWrap/>
            <w:vAlign w:val="bottom"/>
            <w:hideMark/>
          </w:tcPr>
          <w:p w14:paraId="4EF24AE1" w14:textId="77777777"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3</w:t>
            </w:r>
          </w:p>
        </w:tc>
        <w:tc>
          <w:tcPr>
            <w:tcW w:w="1428" w:type="pct"/>
            <w:tcBorders>
              <w:top w:val="nil"/>
              <w:left w:val="nil"/>
              <w:bottom w:val="single" w:sz="4" w:space="0" w:color="auto"/>
              <w:right w:val="single" w:sz="4" w:space="0" w:color="auto"/>
            </w:tcBorders>
            <w:shd w:val="clear" w:color="auto" w:fill="auto"/>
            <w:noWrap/>
            <w:vAlign w:val="bottom"/>
          </w:tcPr>
          <w:p w14:paraId="402F858F" w14:textId="166F844F" w:rsidR="0007535D" w:rsidRPr="0007535D" w:rsidRDefault="0007535D" w:rsidP="0007535D">
            <w:pPr>
              <w:jc w:val="right"/>
              <w:rPr>
                <w:rFonts w:ascii="Times New Roman" w:hAnsi="Times New Roman" w:cs="Times New Roman"/>
                <w:b/>
                <w:bCs/>
                <w:sz w:val="16"/>
                <w:szCs w:val="16"/>
                <w:lang w:eastAsia="ru-RU"/>
              </w:rPr>
            </w:pPr>
          </w:p>
        </w:tc>
      </w:tr>
      <w:tr w:rsidR="0007535D" w:rsidRPr="0007535D" w14:paraId="7D9F70C6" w14:textId="77777777" w:rsidTr="000559B2">
        <w:trPr>
          <w:trHeight w:val="225"/>
        </w:trPr>
        <w:tc>
          <w:tcPr>
            <w:tcW w:w="284" w:type="pct"/>
            <w:tcBorders>
              <w:top w:val="nil"/>
              <w:left w:val="single" w:sz="4" w:space="0" w:color="auto"/>
              <w:bottom w:val="single" w:sz="4" w:space="0" w:color="auto"/>
              <w:right w:val="single" w:sz="4" w:space="0" w:color="auto"/>
            </w:tcBorders>
            <w:shd w:val="clear" w:color="auto" w:fill="auto"/>
            <w:noWrap/>
            <w:vAlign w:val="center"/>
            <w:hideMark/>
          </w:tcPr>
          <w:p w14:paraId="44D9D5D6" w14:textId="07AB853A"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color w:val="000000"/>
                <w:sz w:val="16"/>
                <w:szCs w:val="16"/>
              </w:rPr>
              <w:t>412</w:t>
            </w:r>
          </w:p>
        </w:tc>
        <w:tc>
          <w:tcPr>
            <w:tcW w:w="2993" w:type="pct"/>
            <w:tcBorders>
              <w:top w:val="nil"/>
              <w:left w:val="nil"/>
              <w:bottom w:val="single" w:sz="4" w:space="0" w:color="auto"/>
              <w:right w:val="single" w:sz="4" w:space="0" w:color="auto"/>
            </w:tcBorders>
            <w:shd w:val="clear" w:color="auto" w:fill="auto"/>
            <w:noWrap/>
            <w:vAlign w:val="bottom"/>
            <w:hideMark/>
          </w:tcPr>
          <w:p w14:paraId="73ED4E3A" w14:textId="77777777" w:rsidR="0007535D" w:rsidRPr="0007535D" w:rsidRDefault="0007535D" w:rsidP="0007535D">
            <w:pPr>
              <w:rPr>
                <w:rFonts w:ascii="Times New Roman" w:hAnsi="Times New Roman" w:cs="Times New Roman"/>
                <w:sz w:val="16"/>
                <w:szCs w:val="16"/>
                <w:lang w:val="en-US" w:eastAsia="ru-RU"/>
              </w:rPr>
            </w:pPr>
            <w:r w:rsidRPr="0007535D">
              <w:rPr>
                <w:rFonts w:ascii="Times New Roman" w:hAnsi="Times New Roman" w:cs="Times New Roman"/>
                <w:sz w:val="16"/>
                <w:szCs w:val="16"/>
                <w:lang w:eastAsia="ru-RU"/>
              </w:rPr>
              <w:t>Жесткий</w:t>
            </w:r>
            <w:r w:rsidRPr="0007535D">
              <w:rPr>
                <w:rFonts w:ascii="Times New Roman" w:hAnsi="Times New Roman" w:cs="Times New Roman"/>
                <w:sz w:val="16"/>
                <w:szCs w:val="16"/>
                <w:lang w:val="en-US" w:eastAsia="ru-RU"/>
              </w:rPr>
              <w:t xml:space="preserve"> </w:t>
            </w:r>
            <w:r w:rsidRPr="0007535D">
              <w:rPr>
                <w:rFonts w:ascii="Times New Roman" w:hAnsi="Times New Roman" w:cs="Times New Roman"/>
                <w:sz w:val="16"/>
                <w:szCs w:val="16"/>
                <w:lang w:eastAsia="ru-RU"/>
              </w:rPr>
              <w:t>диск</w:t>
            </w:r>
            <w:r w:rsidRPr="0007535D">
              <w:rPr>
                <w:rFonts w:ascii="Times New Roman" w:hAnsi="Times New Roman" w:cs="Times New Roman"/>
                <w:sz w:val="16"/>
                <w:szCs w:val="16"/>
                <w:lang w:val="en-US" w:eastAsia="ru-RU"/>
              </w:rPr>
              <w:t xml:space="preserve"> 10</w:t>
            </w:r>
            <w:r w:rsidRPr="0007535D">
              <w:rPr>
                <w:rFonts w:ascii="Times New Roman" w:hAnsi="Times New Roman" w:cs="Times New Roman"/>
                <w:sz w:val="16"/>
                <w:szCs w:val="16"/>
                <w:lang w:eastAsia="ru-RU"/>
              </w:rPr>
              <w:t>ТБ</w:t>
            </w:r>
            <w:r w:rsidRPr="0007535D">
              <w:rPr>
                <w:rFonts w:ascii="Times New Roman" w:hAnsi="Times New Roman" w:cs="Times New Roman"/>
                <w:sz w:val="16"/>
                <w:szCs w:val="16"/>
                <w:lang w:val="en-US" w:eastAsia="ru-RU"/>
              </w:rPr>
              <w:t xml:space="preserve"> Seagate Barracuda SkyHawk Surveillance ST 10000VX004 7200</w:t>
            </w:r>
            <w:r w:rsidRPr="0007535D">
              <w:rPr>
                <w:rFonts w:ascii="Times New Roman" w:hAnsi="Times New Roman" w:cs="Times New Roman"/>
                <w:sz w:val="16"/>
                <w:szCs w:val="16"/>
                <w:lang w:eastAsia="ru-RU"/>
              </w:rPr>
              <w:t>об</w:t>
            </w:r>
            <w:r w:rsidRPr="0007535D">
              <w:rPr>
                <w:rFonts w:ascii="Times New Roman" w:hAnsi="Times New Roman" w:cs="Times New Roman"/>
                <w:sz w:val="16"/>
                <w:szCs w:val="16"/>
                <w:lang w:val="en-US" w:eastAsia="ru-RU"/>
              </w:rPr>
              <w:t>/</w:t>
            </w:r>
            <w:r w:rsidRPr="0007535D">
              <w:rPr>
                <w:rFonts w:ascii="Times New Roman" w:hAnsi="Times New Roman" w:cs="Times New Roman"/>
                <w:sz w:val="16"/>
                <w:szCs w:val="16"/>
                <w:lang w:eastAsia="ru-RU"/>
              </w:rPr>
              <w:t>мин</w:t>
            </w:r>
            <w:r w:rsidRPr="0007535D">
              <w:rPr>
                <w:rFonts w:ascii="Times New Roman" w:hAnsi="Times New Roman" w:cs="Times New Roman"/>
                <w:sz w:val="16"/>
                <w:szCs w:val="16"/>
                <w:lang w:val="en-US" w:eastAsia="ru-RU"/>
              </w:rPr>
              <w:t xml:space="preserve"> 256</w:t>
            </w:r>
            <w:r w:rsidRPr="0007535D">
              <w:rPr>
                <w:rFonts w:ascii="Times New Roman" w:hAnsi="Times New Roman" w:cs="Times New Roman"/>
                <w:sz w:val="16"/>
                <w:szCs w:val="16"/>
                <w:lang w:eastAsia="ru-RU"/>
              </w:rPr>
              <w:t>мб</w:t>
            </w:r>
            <w:r w:rsidRPr="0007535D">
              <w:rPr>
                <w:rFonts w:ascii="Times New Roman" w:hAnsi="Times New Roman" w:cs="Times New Roman"/>
                <w:sz w:val="16"/>
                <w:szCs w:val="16"/>
                <w:lang w:val="en-US" w:eastAsia="ru-RU"/>
              </w:rPr>
              <w:t>(SATA III)</w:t>
            </w:r>
          </w:p>
        </w:tc>
        <w:tc>
          <w:tcPr>
            <w:tcW w:w="295" w:type="pct"/>
            <w:tcBorders>
              <w:top w:val="nil"/>
              <w:left w:val="nil"/>
              <w:bottom w:val="single" w:sz="4" w:space="0" w:color="auto"/>
              <w:right w:val="single" w:sz="4" w:space="0" w:color="auto"/>
            </w:tcBorders>
            <w:shd w:val="clear" w:color="auto" w:fill="auto"/>
            <w:noWrap/>
            <w:vAlign w:val="bottom"/>
            <w:hideMark/>
          </w:tcPr>
          <w:p w14:paraId="6102070B" w14:textId="77777777"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2</w:t>
            </w:r>
          </w:p>
        </w:tc>
        <w:tc>
          <w:tcPr>
            <w:tcW w:w="1428" w:type="pct"/>
            <w:tcBorders>
              <w:top w:val="nil"/>
              <w:left w:val="nil"/>
              <w:bottom w:val="single" w:sz="4" w:space="0" w:color="auto"/>
              <w:right w:val="single" w:sz="4" w:space="0" w:color="auto"/>
            </w:tcBorders>
            <w:shd w:val="clear" w:color="auto" w:fill="auto"/>
            <w:noWrap/>
            <w:vAlign w:val="bottom"/>
          </w:tcPr>
          <w:p w14:paraId="25D52955" w14:textId="4F337CD3" w:rsidR="0007535D" w:rsidRPr="0007535D" w:rsidRDefault="0007535D" w:rsidP="0007535D">
            <w:pPr>
              <w:jc w:val="right"/>
              <w:rPr>
                <w:rFonts w:ascii="Times New Roman" w:hAnsi="Times New Roman" w:cs="Times New Roman"/>
                <w:b/>
                <w:bCs/>
                <w:sz w:val="16"/>
                <w:szCs w:val="16"/>
                <w:lang w:eastAsia="ru-RU"/>
              </w:rPr>
            </w:pPr>
          </w:p>
        </w:tc>
      </w:tr>
      <w:tr w:rsidR="0007535D" w:rsidRPr="0007535D" w14:paraId="64427CB9" w14:textId="77777777" w:rsidTr="000559B2">
        <w:trPr>
          <w:trHeight w:val="225"/>
        </w:trPr>
        <w:tc>
          <w:tcPr>
            <w:tcW w:w="284" w:type="pct"/>
            <w:tcBorders>
              <w:top w:val="nil"/>
              <w:left w:val="single" w:sz="4" w:space="0" w:color="auto"/>
              <w:bottom w:val="single" w:sz="4" w:space="0" w:color="auto"/>
              <w:right w:val="single" w:sz="4" w:space="0" w:color="auto"/>
            </w:tcBorders>
            <w:shd w:val="clear" w:color="auto" w:fill="auto"/>
            <w:noWrap/>
            <w:vAlign w:val="center"/>
            <w:hideMark/>
          </w:tcPr>
          <w:p w14:paraId="68B66665" w14:textId="7F81DA34"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color w:val="000000"/>
                <w:sz w:val="16"/>
                <w:szCs w:val="16"/>
              </w:rPr>
              <w:t>413</w:t>
            </w:r>
          </w:p>
        </w:tc>
        <w:tc>
          <w:tcPr>
            <w:tcW w:w="2993" w:type="pct"/>
            <w:tcBorders>
              <w:top w:val="nil"/>
              <w:left w:val="nil"/>
              <w:bottom w:val="single" w:sz="4" w:space="0" w:color="auto"/>
              <w:right w:val="single" w:sz="4" w:space="0" w:color="auto"/>
            </w:tcBorders>
            <w:shd w:val="clear" w:color="auto" w:fill="auto"/>
            <w:noWrap/>
            <w:vAlign w:val="bottom"/>
            <w:hideMark/>
          </w:tcPr>
          <w:p w14:paraId="3883244E" w14:textId="77777777" w:rsidR="0007535D" w:rsidRPr="0007535D" w:rsidRDefault="0007535D" w:rsidP="0007535D">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Жесткий диск 500гб Western Digital Caviar Blue WD5000AAKX  7200 об/мин, 16мб (SATA iii)</w:t>
            </w:r>
          </w:p>
        </w:tc>
        <w:tc>
          <w:tcPr>
            <w:tcW w:w="295" w:type="pct"/>
            <w:tcBorders>
              <w:top w:val="nil"/>
              <w:left w:val="nil"/>
              <w:bottom w:val="single" w:sz="4" w:space="0" w:color="auto"/>
              <w:right w:val="single" w:sz="4" w:space="0" w:color="auto"/>
            </w:tcBorders>
            <w:shd w:val="clear" w:color="auto" w:fill="auto"/>
            <w:noWrap/>
            <w:vAlign w:val="bottom"/>
            <w:hideMark/>
          </w:tcPr>
          <w:p w14:paraId="4D9A7602" w14:textId="77777777"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26</w:t>
            </w:r>
          </w:p>
        </w:tc>
        <w:tc>
          <w:tcPr>
            <w:tcW w:w="1428" w:type="pct"/>
            <w:tcBorders>
              <w:top w:val="nil"/>
              <w:left w:val="nil"/>
              <w:bottom w:val="single" w:sz="4" w:space="0" w:color="auto"/>
              <w:right w:val="single" w:sz="4" w:space="0" w:color="auto"/>
            </w:tcBorders>
            <w:shd w:val="clear" w:color="auto" w:fill="auto"/>
            <w:noWrap/>
            <w:vAlign w:val="bottom"/>
          </w:tcPr>
          <w:p w14:paraId="39AE06AA" w14:textId="0548985A" w:rsidR="0007535D" w:rsidRPr="0007535D" w:rsidRDefault="0007535D" w:rsidP="0007535D">
            <w:pPr>
              <w:jc w:val="right"/>
              <w:rPr>
                <w:rFonts w:ascii="Times New Roman" w:hAnsi="Times New Roman" w:cs="Times New Roman"/>
                <w:b/>
                <w:bCs/>
                <w:sz w:val="16"/>
                <w:szCs w:val="16"/>
                <w:lang w:eastAsia="ru-RU"/>
              </w:rPr>
            </w:pPr>
          </w:p>
        </w:tc>
      </w:tr>
      <w:tr w:rsidR="0007535D" w:rsidRPr="0007535D" w14:paraId="57E81DF4" w14:textId="77777777" w:rsidTr="000559B2">
        <w:trPr>
          <w:trHeight w:val="225"/>
        </w:trPr>
        <w:tc>
          <w:tcPr>
            <w:tcW w:w="284" w:type="pct"/>
            <w:tcBorders>
              <w:top w:val="nil"/>
              <w:left w:val="single" w:sz="4" w:space="0" w:color="auto"/>
              <w:bottom w:val="single" w:sz="4" w:space="0" w:color="auto"/>
              <w:right w:val="single" w:sz="4" w:space="0" w:color="auto"/>
            </w:tcBorders>
            <w:shd w:val="clear" w:color="auto" w:fill="auto"/>
            <w:noWrap/>
            <w:vAlign w:val="center"/>
            <w:hideMark/>
          </w:tcPr>
          <w:p w14:paraId="65B7C4A8" w14:textId="25DD738A"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color w:val="000000"/>
                <w:sz w:val="16"/>
                <w:szCs w:val="16"/>
              </w:rPr>
              <w:t>414</w:t>
            </w:r>
          </w:p>
        </w:tc>
        <w:tc>
          <w:tcPr>
            <w:tcW w:w="2993" w:type="pct"/>
            <w:tcBorders>
              <w:top w:val="nil"/>
              <w:left w:val="nil"/>
              <w:bottom w:val="single" w:sz="4" w:space="0" w:color="auto"/>
              <w:right w:val="single" w:sz="4" w:space="0" w:color="auto"/>
            </w:tcBorders>
            <w:shd w:val="clear" w:color="auto" w:fill="auto"/>
            <w:noWrap/>
            <w:vAlign w:val="bottom"/>
            <w:hideMark/>
          </w:tcPr>
          <w:p w14:paraId="5600601C" w14:textId="77777777" w:rsidR="0007535D" w:rsidRPr="0007535D" w:rsidRDefault="0007535D" w:rsidP="0007535D">
            <w:pPr>
              <w:rPr>
                <w:rFonts w:ascii="Times New Roman" w:hAnsi="Times New Roman" w:cs="Times New Roman"/>
                <w:sz w:val="16"/>
                <w:szCs w:val="16"/>
                <w:lang w:val="en-US" w:eastAsia="ru-RU"/>
              </w:rPr>
            </w:pPr>
            <w:r w:rsidRPr="0007535D">
              <w:rPr>
                <w:rFonts w:ascii="Times New Roman" w:hAnsi="Times New Roman" w:cs="Times New Roman"/>
                <w:sz w:val="16"/>
                <w:szCs w:val="16"/>
                <w:lang w:eastAsia="ru-RU"/>
              </w:rPr>
              <w:t>Жесткий</w:t>
            </w:r>
            <w:r w:rsidRPr="0007535D">
              <w:rPr>
                <w:rFonts w:ascii="Times New Roman" w:hAnsi="Times New Roman" w:cs="Times New Roman"/>
                <w:sz w:val="16"/>
                <w:szCs w:val="16"/>
                <w:lang w:val="en-US" w:eastAsia="ru-RU"/>
              </w:rPr>
              <w:t xml:space="preserve"> </w:t>
            </w:r>
            <w:r w:rsidRPr="0007535D">
              <w:rPr>
                <w:rFonts w:ascii="Times New Roman" w:hAnsi="Times New Roman" w:cs="Times New Roman"/>
                <w:sz w:val="16"/>
                <w:szCs w:val="16"/>
                <w:lang w:eastAsia="ru-RU"/>
              </w:rPr>
              <w:t>диск</w:t>
            </w:r>
            <w:r w:rsidRPr="0007535D">
              <w:rPr>
                <w:rFonts w:ascii="Times New Roman" w:hAnsi="Times New Roman" w:cs="Times New Roman"/>
                <w:sz w:val="16"/>
                <w:szCs w:val="16"/>
                <w:lang w:val="en-US" w:eastAsia="ru-RU"/>
              </w:rPr>
              <w:t xml:space="preserve"> Dell 1.8 TB LFF (2.5 in 3.5 carrier) SAS 10k 12Gbps HDD Hot Plug for G13 servers</w:t>
            </w:r>
          </w:p>
        </w:tc>
        <w:tc>
          <w:tcPr>
            <w:tcW w:w="295" w:type="pct"/>
            <w:tcBorders>
              <w:top w:val="nil"/>
              <w:left w:val="nil"/>
              <w:bottom w:val="single" w:sz="4" w:space="0" w:color="auto"/>
              <w:right w:val="single" w:sz="4" w:space="0" w:color="auto"/>
            </w:tcBorders>
            <w:shd w:val="clear" w:color="auto" w:fill="auto"/>
            <w:noWrap/>
            <w:vAlign w:val="bottom"/>
            <w:hideMark/>
          </w:tcPr>
          <w:p w14:paraId="13214EBC" w14:textId="77777777"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8</w:t>
            </w:r>
          </w:p>
        </w:tc>
        <w:tc>
          <w:tcPr>
            <w:tcW w:w="1428" w:type="pct"/>
            <w:tcBorders>
              <w:top w:val="nil"/>
              <w:left w:val="nil"/>
              <w:bottom w:val="single" w:sz="4" w:space="0" w:color="auto"/>
              <w:right w:val="single" w:sz="4" w:space="0" w:color="auto"/>
            </w:tcBorders>
            <w:shd w:val="clear" w:color="auto" w:fill="auto"/>
            <w:noWrap/>
            <w:vAlign w:val="bottom"/>
          </w:tcPr>
          <w:p w14:paraId="7FD63625" w14:textId="4D09652C" w:rsidR="0007535D" w:rsidRPr="0007535D" w:rsidRDefault="0007535D" w:rsidP="0007535D">
            <w:pPr>
              <w:jc w:val="right"/>
              <w:rPr>
                <w:rFonts w:ascii="Times New Roman" w:hAnsi="Times New Roman" w:cs="Times New Roman"/>
                <w:b/>
                <w:bCs/>
                <w:sz w:val="16"/>
                <w:szCs w:val="16"/>
                <w:lang w:eastAsia="ru-RU"/>
              </w:rPr>
            </w:pPr>
          </w:p>
        </w:tc>
      </w:tr>
      <w:tr w:rsidR="0007535D" w:rsidRPr="0007535D" w14:paraId="3F1E91D4" w14:textId="77777777" w:rsidTr="000559B2">
        <w:trPr>
          <w:trHeight w:val="225"/>
        </w:trPr>
        <w:tc>
          <w:tcPr>
            <w:tcW w:w="284" w:type="pct"/>
            <w:tcBorders>
              <w:top w:val="nil"/>
              <w:left w:val="single" w:sz="4" w:space="0" w:color="auto"/>
              <w:bottom w:val="single" w:sz="4" w:space="0" w:color="auto"/>
              <w:right w:val="single" w:sz="4" w:space="0" w:color="auto"/>
            </w:tcBorders>
            <w:shd w:val="clear" w:color="auto" w:fill="auto"/>
            <w:noWrap/>
            <w:vAlign w:val="center"/>
            <w:hideMark/>
          </w:tcPr>
          <w:p w14:paraId="7ED204DC" w14:textId="7519A4AC"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color w:val="000000"/>
                <w:sz w:val="16"/>
                <w:szCs w:val="16"/>
              </w:rPr>
              <w:t>415</w:t>
            </w:r>
          </w:p>
        </w:tc>
        <w:tc>
          <w:tcPr>
            <w:tcW w:w="2993" w:type="pct"/>
            <w:tcBorders>
              <w:top w:val="nil"/>
              <w:left w:val="nil"/>
              <w:bottom w:val="single" w:sz="4" w:space="0" w:color="auto"/>
              <w:right w:val="single" w:sz="4" w:space="0" w:color="auto"/>
            </w:tcBorders>
            <w:shd w:val="clear" w:color="auto" w:fill="auto"/>
            <w:noWrap/>
            <w:vAlign w:val="bottom"/>
            <w:hideMark/>
          </w:tcPr>
          <w:p w14:paraId="5A11695A" w14:textId="77777777" w:rsidR="0007535D" w:rsidRPr="0007535D" w:rsidRDefault="0007535D" w:rsidP="0007535D">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Жесткий диск HDDP Toshiba HDTP210EW3AA</w:t>
            </w:r>
          </w:p>
        </w:tc>
        <w:tc>
          <w:tcPr>
            <w:tcW w:w="295" w:type="pct"/>
            <w:tcBorders>
              <w:top w:val="nil"/>
              <w:left w:val="nil"/>
              <w:bottom w:val="single" w:sz="4" w:space="0" w:color="auto"/>
              <w:right w:val="single" w:sz="4" w:space="0" w:color="auto"/>
            </w:tcBorders>
            <w:shd w:val="clear" w:color="auto" w:fill="auto"/>
            <w:noWrap/>
            <w:vAlign w:val="bottom"/>
            <w:hideMark/>
          </w:tcPr>
          <w:p w14:paraId="35E29481" w14:textId="77777777"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1</w:t>
            </w:r>
          </w:p>
        </w:tc>
        <w:tc>
          <w:tcPr>
            <w:tcW w:w="1428" w:type="pct"/>
            <w:tcBorders>
              <w:top w:val="nil"/>
              <w:left w:val="nil"/>
              <w:bottom w:val="single" w:sz="4" w:space="0" w:color="auto"/>
              <w:right w:val="single" w:sz="4" w:space="0" w:color="auto"/>
            </w:tcBorders>
            <w:shd w:val="clear" w:color="auto" w:fill="auto"/>
            <w:noWrap/>
            <w:vAlign w:val="bottom"/>
          </w:tcPr>
          <w:p w14:paraId="5067F493" w14:textId="7C7B36D3" w:rsidR="0007535D" w:rsidRPr="0007535D" w:rsidRDefault="0007535D" w:rsidP="0007535D">
            <w:pPr>
              <w:jc w:val="right"/>
              <w:rPr>
                <w:rFonts w:ascii="Times New Roman" w:hAnsi="Times New Roman" w:cs="Times New Roman"/>
                <w:b/>
                <w:bCs/>
                <w:sz w:val="16"/>
                <w:szCs w:val="16"/>
                <w:lang w:eastAsia="ru-RU"/>
              </w:rPr>
            </w:pPr>
          </w:p>
        </w:tc>
      </w:tr>
      <w:tr w:rsidR="0007535D" w:rsidRPr="0007535D" w14:paraId="41D8B893" w14:textId="77777777" w:rsidTr="000559B2">
        <w:trPr>
          <w:trHeight w:val="225"/>
        </w:trPr>
        <w:tc>
          <w:tcPr>
            <w:tcW w:w="284" w:type="pct"/>
            <w:tcBorders>
              <w:top w:val="nil"/>
              <w:left w:val="single" w:sz="4" w:space="0" w:color="auto"/>
              <w:bottom w:val="single" w:sz="4" w:space="0" w:color="auto"/>
              <w:right w:val="single" w:sz="4" w:space="0" w:color="auto"/>
            </w:tcBorders>
            <w:shd w:val="clear" w:color="auto" w:fill="auto"/>
            <w:noWrap/>
            <w:vAlign w:val="center"/>
            <w:hideMark/>
          </w:tcPr>
          <w:p w14:paraId="12CD5779" w14:textId="716FEACB"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color w:val="000000"/>
                <w:sz w:val="16"/>
                <w:szCs w:val="16"/>
              </w:rPr>
              <w:t>416</w:t>
            </w:r>
          </w:p>
        </w:tc>
        <w:tc>
          <w:tcPr>
            <w:tcW w:w="2993" w:type="pct"/>
            <w:tcBorders>
              <w:top w:val="nil"/>
              <w:left w:val="nil"/>
              <w:bottom w:val="single" w:sz="4" w:space="0" w:color="auto"/>
              <w:right w:val="single" w:sz="4" w:space="0" w:color="auto"/>
            </w:tcBorders>
            <w:shd w:val="clear" w:color="auto" w:fill="auto"/>
            <w:noWrap/>
            <w:vAlign w:val="bottom"/>
            <w:hideMark/>
          </w:tcPr>
          <w:p w14:paraId="6AA16E2F" w14:textId="77777777" w:rsidR="0007535D" w:rsidRPr="0007535D" w:rsidRDefault="0007535D" w:rsidP="0007535D">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ЖК Молнитор 23,8 DELL P2417H 1920*1080 черный D-Sub HDMI DP USB Hub</w:t>
            </w:r>
          </w:p>
        </w:tc>
        <w:tc>
          <w:tcPr>
            <w:tcW w:w="295" w:type="pct"/>
            <w:tcBorders>
              <w:top w:val="nil"/>
              <w:left w:val="nil"/>
              <w:bottom w:val="single" w:sz="4" w:space="0" w:color="auto"/>
              <w:right w:val="single" w:sz="4" w:space="0" w:color="auto"/>
            </w:tcBorders>
            <w:shd w:val="clear" w:color="auto" w:fill="auto"/>
            <w:noWrap/>
            <w:vAlign w:val="bottom"/>
            <w:hideMark/>
          </w:tcPr>
          <w:p w14:paraId="07B6BFB0" w14:textId="77777777"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1</w:t>
            </w:r>
          </w:p>
        </w:tc>
        <w:tc>
          <w:tcPr>
            <w:tcW w:w="1428" w:type="pct"/>
            <w:tcBorders>
              <w:top w:val="nil"/>
              <w:left w:val="nil"/>
              <w:bottom w:val="single" w:sz="4" w:space="0" w:color="auto"/>
              <w:right w:val="single" w:sz="4" w:space="0" w:color="auto"/>
            </w:tcBorders>
            <w:shd w:val="clear" w:color="auto" w:fill="auto"/>
            <w:noWrap/>
            <w:vAlign w:val="bottom"/>
          </w:tcPr>
          <w:p w14:paraId="08E48541" w14:textId="1DF347CC" w:rsidR="0007535D" w:rsidRPr="0007535D" w:rsidRDefault="0007535D" w:rsidP="0007535D">
            <w:pPr>
              <w:jc w:val="right"/>
              <w:rPr>
                <w:rFonts w:ascii="Times New Roman" w:hAnsi="Times New Roman" w:cs="Times New Roman"/>
                <w:b/>
                <w:bCs/>
                <w:sz w:val="16"/>
                <w:szCs w:val="16"/>
                <w:lang w:eastAsia="ru-RU"/>
              </w:rPr>
            </w:pPr>
          </w:p>
        </w:tc>
      </w:tr>
      <w:tr w:rsidR="0007535D" w:rsidRPr="0007535D" w14:paraId="22566910" w14:textId="77777777" w:rsidTr="000559B2">
        <w:trPr>
          <w:trHeight w:val="225"/>
        </w:trPr>
        <w:tc>
          <w:tcPr>
            <w:tcW w:w="284" w:type="pct"/>
            <w:tcBorders>
              <w:top w:val="nil"/>
              <w:left w:val="single" w:sz="4" w:space="0" w:color="auto"/>
              <w:bottom w:val="single" w:sz="4" w:space="0" w:color="auto"/>
              <w:right w:val="single" w:sz="4" w:space="0" w:color="auto"/>
            </w:tcBorders>
            <w:shd w:val="clear" w:color="auto" w:fill="auto"/>
            <w:noWrap/>
            <w:vAlign w:val="center"/>
            <w:hideMark/>
          </w:tcPr>
          <w:p w14:paraId="322DAE74" w14:textId="2FD3738C"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color w:val="000000"/>
                <w:sz w:val="16"/>
                <w:szCs w:val="16"/>
              </w:rPr>
              <w:t>417</w:t>
            </w:r>
          </w:p>
        </w:tc>
        <w:tc>
          <w:tcPr>
            <w:tcW w:w="2993" w:type="pct"/>
            <w:tcBorders>
              <w:top w:val="nil"/>
              <w:left w:val="nil"/>
              <w:bottom w:val="single" w:sz="4" w:space="0" w:color="auto"/>
              <w:right w:val="single" w:sz="4" w:space="0" w:color="auto"/>
            </w:tcBorders>
            <w:shd w:val="clear" w:color="auto" w:fill="auto"/>
            <w:noWrap/>
            <w:vAlign w:val="bottom"/>
            <w:hideMark/>
          </w:tcPr>
          <w:p w14:paraId="1D8A63D2" w14:textId="77777777" w:rsidR="0007535D" w:rsidRPr="0007535D" w:rsidRDefault="0007535D" w:rsidP="0007535D">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ЖК Монитор 25,0 DELL U2518D 2560*1440 Черно-серебр (HDMI. DP. miniDP USB Hub)</w:t>
            </w:r>
          </w:p>
        </w:tc>
        <w:tc>
          <w:tcPr>
            <w:tcW w:w="295" w:type="pct"/>
            <w:tcBorders>
              <w:top w:val="nil"/>
              <w:left w:val="nil"/>
              <w:bottom w:val="single" w:sz="4" w:space="0" w:color="auto"/>
              <w:right w:val="single" w:sz="4" w:space="0" w:color="auto"/>
            </w:tcBorders>
            <w:shd w:val="clear" w:color="auto" w:fill="auto"/>
            <w:noWrap/>
            <w:vAlign w:val="bottom"/>
            <w:hideMark/>
          </w:tcPr>
          <w:p w14:paraId="5977572E" w14:textId="77777777"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6</w:t>
            </w:r>
          </w:p>
        </w:tc>
        <w:tc>
          <w:tcPr>
            <w:tcW w:w="1428" w:type="pct"/>
            <w:tcBorders>
              <w:top w:val="nil"/>
              <w:left w:val="nil"/>
              <w:bottom w:val="single" w:sz="4" w:space="0" w:color="auto"/>
              <w:right w:val="single" w:sz="4" w:space="0" w:color="auto"/>
            </w:tcBorders>
            <w:shd w:val="clear" w:color="auto" w:fill="auto"/>
            <w:noWrap/>
            <w:vAlign w:val="bottom"/>
          </w:tcPr>
          <w:p w14:paraId="525858E0" w14:textId="19161C6D" w:rsidR="0007535D" w:rsidRPr="0007535D" w:rsidRDefault="0007535D" w:rsidP="0007535D">
            <w:pPr>
              <w:jc w:val="right"/>
              <w:rPr>
                <w:rFonts w:ascii="Times New Roman" w:hAnsi="Times New Roman" w:cs="Times New Roman"/>
                <w:b/>
                <w:bCs/>
                <w:sz w:val="16"/>
                <w:szCs w:val="16"/>
                <w:lang w:eastAsia="ru-RU"/>
              </w:rPr>
            </w:pPr>
          </w:p>
        </w:tc>
      </w:tr>
      <w:tr w:rsidR="0007535D" w:rsidRPr="0007535D" w14:paraId="1CEAF9EC" w14:textId="77777777" w:rsidTr="000559B2">
        <w:trPr>
          <w:trHeight w:val="225"/>
        </w:trPr>
        <w:tc>
          <w:tcPr>
            <w:tcW w:w="284" w:type="pct"/>
            <w:tcBorders>
              <w:top w:val="nil"/>
              <w:left w:val="single" w:sz="4" w:space="0" w:color="auto"/>
              <w:bottom w:val="single" w:sz="4" w:space="0" w:color="auto"/>
              <w:right w:val="single" w:sz="4" w:space="0" w:color="auto"/>
            </w:tcBorders>
            <w:shd w:val="clear" w:color="auto" w:fill="auto"/>
            <w:noWrap/>
            <w:vAlign w:val="center"/>
            <w:hideMark/>
          </w:tcPr>
          <w:p w14:paraId="68093C90" w14:textId="6F189341"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color w:val="000000"/>
                <w:sz w:val="16"/>
                <w:szCs w:val="16"/>
              </w:rPr>
              <w:t>418</w:t>
            </w:r>
          </w:p>
        </w:tc>
        <w:tc>
          <w:tcPr>
            <w:tcW w:w="2993" w:type="pct"/>
            <w:tcBorders>
              <w:top w:val="nil"/>
              <w:left w:val="nil"/>
              <w:bottom w:val="single" w:sz="4" w:space="0" w:color="auto"/>
              <w:right w:val="single" w:sz="4" w:space="0" w:color="auto"/>
            </w:tcBorders>
            <w:shd w:val="clear" w:color="auto" w:fill="auto"/>
            <w:noWrap/>
            <w:vAlign w:val="bottom"/>
            <w:hideMark/>
          </w:tcPr>
          <w:p w14:paraId="45655187" w14:textId="77777777" w:rsidR="0007535D" w:rsidRPr="0007535D" w:rsidRDefault="0007535D" w:rsidP="0007535D">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ЖК-монитор 21,5 BenQ VW2235H1920*1080 6 мс GTG белый D-Sub DVI HDMI</w:t>
            </w:r>
          </w:p>
        </w:tc>
        <w:tc>
          <w:tcPr>
            <w:tcW w:w="295" w:type="pct"/>
            <w:tcBorders>
              <w:top w:val="nil"/>
              <w:left w:val="nil"/>
              <w:bottom w:val="single" w:sz="4" w:space="0" w:color="auto"/>
              <w:right w:val="single" w:sz="4" w:space="0" w:color="auto"/>
            </w:tcBorders>
            <w:shd w:val="clear" w:color="auto" w:fill="auto"/>
            <w:noWrap/>
            <w:vAlign w:val="bottom"/>
            <w:hideMark/>
          </w:tcPr>
          <w:p w14:paraId="0DBC95A1" w14:textId="77777777"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26</w:t>
            </w:r>
          </w:p>
        </w:tc>
        <w:tc>
          <w:tcPr>
            <w:tcW w:w="1428" w:type="pct"/>
            <w:tcBorders>
              <w:top w:val="nil"/>
              <w:left w:val="nil"/>
              <w:bottom w:val="single" w:sz="4" w:space="0" w:color="auto"/>
              <w:right w:val="single" w:sz="4" w:space="0" w:color="auto"/>
            </w:tcBorders>
            <w:shd w:val="clear" w:color="auto" w:fill="auto"/>
            <w:noWrap/>
            <w:vAlign w:val="bottom"/>
          </w:tcPr>
          <w:p w14:paraId="16C4F4AB" w14:textId="004D47BC" w:rsidR="0007535D" w:rsidRPr="0007535D" w:rsidRDefault="0007535D" w:rsidP="0007535D">
            <w:pPr>
              <w:jc w:val="right"/>
              <w:rPr>
                <w:rFonts w:ascii="Times New Roman" w:hAnsi="Times New Roman" w:cs="Times New Roman"/>
                <w:b/>
                <w:bCs/>
                <w:sz w:val="16"/>
                <w:szCs w:val="16"/>
                <w:lang w:eastAsia="ru-RU"/>
              </w:rPr>
            </w:pPr>
          </w:p>
        </w:tc>
      </w:tr>
      <w:tr w:rsidR="0007535D" w:rsidRPr="0007535D" w14:paraId="2004A493" w14:textId="77777777" w:rsidTr="000559B2">
        <w:trPr>
          <w:trHeight w:val="225"/>
        </w:trPr>
        <w:tc>
          <w:tcPr>
            <w:tcW w:w="284" w:type="pct"/>
            <w:tcBorders>
              <w:top w:val="nil"/>
              <w:left w:val="single" w:sz="4" w:space="0" w:color="auto"/>
              <w:bottom w:val="single" w:sz="4" w:space="0" w:color="auto"/>
              <w:right w:val="single" w:sz="4" w:space="0" w:color="auto"/>
            </w:tcBorders>
            <w:shd w:val="clear" w:color="auto" w:fill="auto"/>
            <w:noWrap/>
            <w:vAlign w:val="center"/>
            <w:hideMark/>
          </w:tcPr>
          <w:p w14:paraId="7D82963E" w14:textId="59B4ACB2"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color w:val="000000"/>
                <w:sz w:val="16"/>
                <w:szCs w:val="16"/>
              </w:rPr>
              <w:t>419</w:t>
            </w:r>
          </w:p>
        </w:tc>
        <w:tc>
          <w:tcPr>
            <w:tcW w:w="2993" w:type="pct"/>
            <w:tcBorders>
              <w:top w:val="nil"/>
              <w:left w:val="nil"/>
              <w:bottom w:val="single" w:sz="4" w:space="0" w:color="auto"/>
              <w:right w:val="single" w:sz="4" w:space="0" w:color="auto"/>
            </w:tcBorders>
            <w:shd w:val="clear" w:color="auto" w:fill="auto"/>
            <w:noWrap/>
            <w:vAlign w:val="bottom"/>
            <w:hideMark/>
          </w:tcPr>
          <w:p w14:paraId="15CABB9E" w14:textId="77777777" w:rsidR="0007535D" w:rsidRPr="0007535D" w:rsidRDefault="0007535D" w:rsidP="0007535D">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ЖК-монитор 23,0 Dell E2318H 1920*1080 черный (D-Sub. DP)</w:t>
            </w:r>
          </w:p>
        </w:tc>
        <w:tc>
          <w:tcPr>
            <w:tcW w:w="295" w:type="pct"/>
            <w:tcBorders>
              <w:top w:val="nil"/>
              <w:left w:val="nil"/>
              <w:bottom w:val="single" w:sz="4" w:space="0" w:color="auto"/>
              <w:right w:val="single" w:sz="4" w:space="0" w:color="auto"/>
            </w:tcBorders>
            <w:shd w:val="clear" w:color="auto" w:fill="auto"/>
            <w:noWrap/>
            <w:vAlign w:val="bottom"/>
            <w:hideMark/>
          </w:tcPr>
          <w:p w14:paraId="1817A3C0" w14:textId="77777777"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3</w:t>
            </w:r>
          </w:p>
        </w:tc>
        <w:tc>
          <w:tcPr>
            <w:tcW w:w="1428" w:type="pct"/>
            <w:tcBorders>
              <w:top w:val="nil"/>
              <w:left w:val="nil"/>
              <w:bottom w:val="single" w:sz="4" w:space="0" w:color="auto"/>
              <w:right w:val="single" w:sz="4" w:space="0" w:color="auto"/>
            </w:tcBorders>
            <w:shd w:val="clear" w:color="auto" w:fill="auto"/>
            <w:noWrap/>
            <w:vAlign w:val="bottom"/>
          </w:tcPr>
          <w:p w14:paraId="5DF1CAF9" w14:textId="2FC5AB60" w:rsidR="0007535D" w:rsidRPr="0007535D" w:rsidRDefault="0007535D" w:rsidP="0007535D">
            <w:pPr>
              <w:jc w:val="right"/>
              <w:rPr>
                <w:rFonts w:ascii="Times New Roman" w:hAnsi="Times New Roman" w:cs="Times New Roman"/>
                <w:b/>
                <w:bCs/>
                <w:sz w:val="16"/>
                <w:szCs w:val="16"/>
                <w:lang w:eastAsia="ru-RU"/>
              </w:rPr>
            </w:pPr>
          </w:p>
        </w:tc>
      </w:tr>
      <w:tr w:rsidR="0007535D" w:rsidRPr="0007535D" w14:paraId="3A12D618" w14:textId="77777777" w:rsidTr="000559B2">
        <w:trPr>
          <w:trHeight w:val="225"/>
        </w:trPr>
        <w:tc>
          <w:tcPr>
            <w:tcW w:w="284" w:type="pct"/>
            <w:tcBorders>
              <w:top w:val="nil"/>
              <w:left w:val="single" w:sz="4" w:space="0" w:color="auto"/>
              <w:bottom w:val="single" w:sz="4" w:space="0" w:color="auto"/>
              <w:right w:val="single" w:sz="4" w:space="0" w:color="auto"/>
            </w:tcBorders>
            <w:shd w:val="clear" w:color="auto" w:fill="auto"/>
            <w:noWrap/>
            <w:vAlign w:val="center"/>
            <w:hideMark/>
          </w:tcPr>
          <w:p w14:paraId="6D2A6761" w14:textId="7D70326F"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color w:val="000000"/>
                <w:sz w:val="16"/>
                <w:szCs w:val="16"/>
              </w:rPr>
              <w:t>420</w:t>
            </w:r>
          </w:p>
        </w:tc>
        <w:tc>
          <w:tcPr>
            <w:tcW w:w="2993" w:type="pct"/>
            <w:tcBorders>
              <w:top w:val="nil"/>
              <w:left w:val="nil"/>
              <w:bottom w:val="single" w:sz="4" w:space="0" w:color="auto"/>
              <w:right w:val="single" w:sz="4" w:space="0" w:color="auto"/>
            </w:tcBorders>
            <w:shd w:val="clear" w:color="auto" w:fill="auto"/>
            <w:noWrap/>
            <w:vAlign w:val="bottom"/>
            <w:hideMark/>
          </w:tcPr>
          <w:p w14:paraId="0ECCD520" w14:textId="77777777" w:rsidR="0007535D" w:rsidRPr="0007535D" w:rsidRDefault="0007535D" w:rsidP="0007535D">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ЖК</w:t>
            </w:r>
            <w:r w:rsidRPr="0007535D">
              <w:rPr>
                <w:rFonts w:ascii="Times New Roman" w:hAnsi="Times New Roman" w:cs="Times New Roman"/>
                <w:sz w:val="16"/>
                <w:szCs w:val="16"/>
                <w:lang w:val="en-US" w:eastAsia="ru-RU"/>
              </w:rPr>
              <w:t>-</w:t>
            </w:r>
            <w:r w:rsidRPr="0007535D">
              <w:rPr>
                <w:rFonts w:ascii="Times New Roman" w:hAnsi="Times New Roman" w:cs="Times New Roman"/>
                <w:sz w:val="16"/>
                <w:szCs w:val="16"/>
                <w:lang w:eastAsia="ru-RU"/>
              </w:rPr>
              <w:t>монитор</w:t>
            </w:r>
            <w:r w:rsidRPr="0007535D">
              <w:rPr>
                <w:rFonts w:ascii="Times New Roman" w:hAnsi="Times New Roman" w:cs="Times New Roman"/>
                <w:sz w:val="16"/>
                <w:szCs w:val="16"/>
                <w:lang w:val="en-US" w:eastAsia="ru-RU"/>
              </w:rPr>
              <w:t xml:space="preserve"> 23,6 ViewSonic VG2433-LED 1920*1080. </w:t>
            </w:r>
            <w:r w:rsidRPr="0007535D">
              <w:rPr>
                <w:rFonts w:ascii="Times New Roman" w:hAnsi="Times New Roman" w:cs="Times New Roman"/>
                <w:sz w:val="16"/>
                <w:szCs w:val="16"/>
                <w:lang w:eastAsia="ru-RU"/>
              </w:rPr>
              <w:t>5mc. черный (D-Sub. DVI)</w:t>
            </w:r>
          </w:p>
        </w:tc>
        <w:tc>
          <w:tcPr>
            <w:tcW w:w="295" w:type="pct"/>
            <w:tcBorders>
              <w:top w:val="nil"/>
              <w:left w:val="nil"/>
              <w:bottom w:val="single" w:sz="4" w:space="0" w:color="auto"/>
              <w:right w:val="single" w:sz="4" w:space="0" w:color="auto"/>
            </w:tcBorders>
            <w:shd w:val="clear" w:color="auto" w:fill="auto"/>
            <w:noWrap/>
            <w:vAlign w:val="bottom"/>
            <w:hideMark/>
          </w:tcPr>
          <w:p w14:paraId="0FF4BEF2" w14:textId="77777777"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1</w:t>
            </w:r>
          </w:p>
        </w:tc>
        <w:tc>
          <w:tcPr>
            <w:tcW w:w="1428" w:type="pct"/>
            <w:tcBorders>
              <w:top w:val="nil"/>
              <w:left w:val="nil"/>
              <w:bottom w:val="single" w:sz="4" w:space="0" w:color="auto"/>
              <w:right w:val="single" w:sz="4" w:space="0" w:color="auto"/>
            </w:tcBorders>
            <w:shd w:val="clear" w:color="auto" w:fill="auto"/>
            <w:noWrap/>
            <w:vAlign w:val="bottom"/>
          </w:tcPr>
          <w:p w14:paraId="3B4DFDEA" w14:textId="4D4C3E91" w:rsidR="0007535D" w:rsidRPr="0007535D" w:rsidRDefault="0007535D" w:rsidP="0007535D">
            <w:pPr>
              <w:jc w:val="right"/>
              <w:rPr>
                <w:rFonts w:ascii="Times New Roman" w:hAnsi="Times New Roman" w:cs="Times New Roman"/>
                <w:b/>
                <w:bCs/>
                <w:sz w:val="16"/>
                <w:szCs w:val="16"/>
                <w:lang w:eastAsia="ru-RU"/>
              </w:rPr>
            </w:pPr>
          </w:p>
        </w:tc>
      </w:tr>
      <w:tr w:rsidR="0007535D" w:rsidRPr="0007535D" w14:paraId="6CD2A044" w14:textId="77777777" w:rsidTr="000559B2">
        <w:trPr>
          <w:trHeight w:val="225"/>
        </w:trPr>
        <w:tc>
          <w:tcPr>
            <w:tcW w:w="284" w:type="pct"/>
            <w:tcBorders>
              <w:top w:val="nil"/>
              <w:left w:val="single" w:sz="4" w:space="0" w:color="auto"/>
              <w:bottom w:val="single" w:sz="4" w:space="0" w:color="auto"/>
              <w:right w:val="single" w:sz="4" w:space="0" w:color="auto"/>
            </w:tcBorders>
            <w:shd w:val="clear" w:color="auto" w:fill="auto"/>
            <w:noWrap/>
            <w:vAlign w:val="center"/>
            <w:hideMark/>
          </w:tcPr>
          <w:p w14:paraId="7FAC399F" w14:textId="7C8D4D4C"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color w:val="000000"/>
                <w:sz w:val="16"/>
                <w:szCs w:val="16"/>
              </w:rPr>
              <w:t>421</w:t>
            </w:r>
          </w:p>
        </w:tc>
        <w:tc>
          <w:tcPr>
            <w:tcW w:w="2993" w:type="pct"/>
            <w:tcBorders>
              <w:top w:val="nil"/>
              <w:left w:val="nil"/>
              <w:bottom w:val="single" w:sz="4" w:space="0" w:color="auto"/>
              <w:right w:val="single" w:sz="4" w:space="0" w:color="auto"/>
            </w:tcBorders>
            <w:shd w:val="clear" w:color="auto" w:fill="auto"/>
            <w:noWrap/>
            <w:vAlign w:val="bottom"/>
            <w:hideMark/>
          </w:tcPr>
          <w:p w14:paraId="0D2B7FFA" w14:textId="77777777" w:rsidR="0007535D" w:rsidRPr="0007535D" w:rsidRDefault="0007535D" w:rsidP="0007535D">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ЖК-монитор 23,8 Dell E2318H 1920*1080 черный (D-Sub. DP)</w:t>
            </w:r>
          </w:p>
        </w:tc>
        <w:tc>
          <w:tcPr>
            <w:tcW w:w="295" w:type="pct"/>
            <w:tcBorders>
              <w:top w:val="nil"/>
              <w:left w:val="nil"/>
              <w:bottom w:val="single" w:sz="4" w:space="0" w:color="auto"/>
              <w:right w:val="single" w:sz="4" w:space="0" w:color="auto"/>
            </w:tcBorders>
            <w:shd w:val="clear" w:color="auto" w:fill="auto"/>
            <w:noWrap/>
            <w:vAlign w:val="bottom"/>
            <w:hideMark/>
          </w:tcPr>
          <w:p w14:paraId="751DB1FB" w14:textId="77777777"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5</w:t>
            </w:r>
          </w:p>
        </w:tc>
        <w:tc>
          <w:tcPr>
            <w:tcW w:w="1428" w:type="pct"/>
            <w:tcBorders>
              <w:top w:val="nil"/>
              <w:left w:val="nil"/>
              <w:bottom w:val="single" w:sz="4" w:space="0" w:color="auto"/>
              <w:right w:val="single" w:sz="4" w:space="0" w:color="auto"/>
            </w:tcBorders>
            <w:shd w:val="clear" w:color="auto" w:fill="auto"/>
            <w:noWrap/>
            <w:vAlign w:val="bottom"/>
          </w:tcPr>
          <w:p w14:paraId="0F41DD47" w14:textId="01092DDA" w:rsidR="0007535D" w:rsidRPr="0007535D" w:rsidRDefault="0007535D" w:rsidP="0007535D">
            <w:pPr>
              <w:jc w:val="right"/>
              <w:rPr>
                <w:rFonts w:ascii="Times New Roman" w:hAnsi="Times New Roman" w:cs="Times New Roman"/>
                <w:b/>
                <w:bCs/>
                <w:sz w:val="16"/>
                <w:szCs w:val="16"/>
                <w:lang w:eastAsia="ru-RU"/>
              </w:rPr>
            </w:pPr>
          </w:p>
        </w:tc>
      </w:tr>
      <w:tr w:rsidR="0007535D" w:rsidRPr="0007535D" w14:paraId="06F923E2" w14:textId="77777777" w:rsidTr="000559B2">
        <w:trPr>
          <w:trHeight w:val="225"/>
        </w:trPr>
        <w:tc>
          <w:tcPr>
            <w:tcW w:w="284" w:type="pct"/>
            <w:tcBorders>
              <w:top w:val="nil"/>
              <w:left w:val="single" w:sz="4" w:space="0" w:color="auto"/>
              <w:bottom w:val="single" w:sz="4" w:space="0" w:color="auto"/>
              <w:right w:val="single" w:sz="4" w:space="0" w:color="auto"/>
            </w:tcBorders>
            <w:shd w:val="clear" w:color="auto" w:fill="auto"/>
            <w:noWrap/>
            <w:vAlign w:val="center"/>
            <w:hideMark/>
          </w:tcPr>
          <w:p w14:paraId="675B48BC" w14:textId="1F0EE58F"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color w:val="000000"/>
                <w:sz w:val="16"/>
                <w:szCs w:val="16"/>
              </w:rPr>
              <w:t>422</w:t>
            </w:r>
          </w:p>
        </w:tc>
        <w:tc>
          <w:tcPr>
            <w:tcW w:w="2993" w:type="pct"/>
            <w:tcBorders>
              <w:top w:val="nil"/>
              <w:left w:val="nil"/>
              <w:bottom w:val="single" w:sz="4" w:space="0" w:color="auto"/>
              <w:right w:val="single" w:sz="4" w:space="0" w:color="auto"/>
            </w:tcBorders>
            <w:shd w:val="clear" w:color="auto" w:fill="auto"/>
            <w:noWrap/>
            <w:vAlign w:val="bottom"/>
            <w:hideMark/>
          </w:tcPr>
          <w:p w14:paraId="34025433" w14:textId="77777777" w:rsidR="0007535D" w:rsidRPr="0007535D" w:rsidRDefault="0007535D" w:rsidP="0007535D">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ЖК-монитор 23,8 Dell E2417H 1920*1080 черный (D-Sub.HDMI, DP, USB Hub)</w:t>
            </w:r>
          </w:p>
        </w:tc>
        <w:tc>
          <w:tcPr>
            <w:tcW w:w="295" w:type="pct"/>
            <w:tcBorders>
              <w:top w:val="nil"/>
              <w:left w:val="nil"/>
              <w:bottom w:val="single" w:sz="4" w:space="0" w:color="auto"/>
              <w:right w:val="single" w:sz="4" w:space="0" w:color="auto"/>
            </w:tcBorders>
            <w:shd w:val="clear" w:color="auto" w:fill="auto"/>
            <w:noWrap/>
            <w:vAlign w:val="bottom"/>
            <w:hideMark/>
          </w:tcPr>
          <w:p w14:paraId="448BA14A" w14:textId="77777777"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3</w:t>
            </w:r>
          </w:p>
        </w:tc>
        <w:tc>
          <w:tcPr>
            <w:tcW w:w="1428" w:type="pct"/>
            <w:tcBorders>
              <w:top w:val="nil"/>
              <w:left w:val="nil"/>
              <w:bottom w:val="single" w:sz="4" w:space="0" w:color="auto"/>
              <w:right w:val="single" w:sz="4" w:space="0" w:color="auto"/>
            </w:tcBorders>
            <w:shd w:val="clear" w:color="auto" w:fill="auto"/>
            <w:noWrap/>
            <w:vAlign w:val="bottom"/>
          </w:tcPr>
          <w:p w14:paraId="3BB76DB9" w14:textId="5830AA42" w:rsidR="0007535D" w:rsidRPr="0007535D" w:rsidRDefault="0007535D" w:rsidP="0007535D">
            <w:pPr>
              <w:jc w:val="right"/>
              <w:rPr>
                <w:rFonts w:ascii="Times New Roman" w:hAnsi="Times New Roman" w:cs="Times New Roman"/>
                <w:b/>
                <w:bCs/>
                <w:sz w:val="16"/>
                <w:szCs w:val="16"/>
                <w:lang w:eastAsia="ru-RU"/>
              </w:rPr>
            </w:pPr>
          </w:p>
        </w:tc>
      </w:tr>
      <w:tr w:rsidR="0007535D" w:rsidRPr="0007535D" w14:paraId="4D4BDDC5" w14:textId="77777777" w:rsidTr="000559B2">
        <w:trPr>
          <w:trHeight w:val="225"/>
        </w:trPr>
        <w:tc>
          <w:tcPr>
            <w:tcW w:w="284" w:type="pct"/>
            <w:tcBorders>
              <w:top w:val="nil"/>
              <w:left w:val="single" w:sz="4" w:space="0" w:color="auto"/>
              <w:bottom w:val="single" w:sz="4" w:space="0" w:color="auto"/>
              <w:right w:val="single" w:sz="4" w:space="0" w:color="auto"/>
            </w:tcBorders>
            <w:shd w:val="clear" w:color="auto" w:fill="auto"/>
            <w:noWrap/>
            <w:vAlign w:val="center"/>
            <w:hideMark/>
          </w:tcPr>
          <w:p w14:paraId="1EE24821" w14:textId="471FEF42"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color w:val="000000"/>
                <w:sz w:val="16"/>
                <w:szCs w:val="16"/>
              </w:rPr>
              <w:t>423</w:t>
            </w:r>
          </w:p>
        </w:tc>
        <w:tc>
          <w:tcPr>
            <w:tcW w:w="2993" w:type="pct"/>
            <w:tcBorders>
              <w:top w:val="nil"/>
              <w:left w:val="nil"/>
              <w:bottom w:val="single" w:sz="4" w:space="0" w:color="auto"/>
              <w:right w:val="single" w:sz="4" w:space="0" w:color="auto"/>
            </w:tcBorders>
            <w:shd w:val="clear" w:color="auto" w:fill="auto"/>
            <w:noWrap/>
            <w:vAlign w:val="bottom"/>
            <w:hideMark/>
          </w:tcPr>
          <w:p w14:paraId="69F5E836" w14:textId="77777777" w:rsidR="0007535D" w:rsidRPr="0007535D" w:rsidRDefault="0007535D" w:rsidP="0007535D">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 xml:space="preserve">ЖК-монитор 24 0 Samsung S24D300HLS24D300HS 1920*1080  </w:t>
            </w:r>
          </w:p>
        </w:tc>
        <w:tc>
          <w:tcPr>
            <w:tcW w:w="295" w:type="pct"/>
            <w:tcBorders>
              <w:top w:val="nil"/>
              <w:left w:val="nil"/>
              <w:bottom w:val="single" w:sz="4" w:space="0" w:color="auto"/>
              <w:right w:val="single" w:sz="4" w:space="0" w:color="auto"/>
            </w:tcBorders>
            <w:shd w:val="clear" w:color="auto" w:fill="auto"/>
            <w:noWrap/>
            <w:vAlign w:val="bottom"/>
            <w:hideMark/>
          </w:tcPr>
          <w:p w14:paraId="77000F4F" w14:textId="77777777"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1</w:t>
            </w:r>
          </w:p>
        </w:tc>
        <w:tc>
          <w:tcPr>
            <w:tcW w:w="1428" w:type="pct"/>
            <w:tcBorders>
              <w:top w:val="nil"/>
              <w:left w:val="nil"/>
              <w:bottom w:val="single" w:sz="4" w:space="0" w:color="auto"/>
              <w:right w:val="single" w:sz="4" w:space="0" w:color="auto"/>
            </w:tcBorders>
            <w:shd w:val="clear" w:color="auto" w:fill="auto"/>
            <w:noWrap/>
            <w:vAlign w:val="bottom"/>
          </w:tcPr>
          <w:p w14:paraId="58584495" w14:textId="5E008A4E" w:rsidR="0007535D" w:rsidRPr="0007535D" w:rsidRDefault="0007535D" w:rsidP="0007535D">
            <w:pPr>
              <w:jc w:val="right"/>
              <w:rPr>
                <w:rFonts w:ascii="Times New Roman" w:hAnsi="Times New Roman" w:cs="Times New Roman"/>
                <w:b/>
                <w:bCs/>
                <w:sz w:val="16"/>
                <w:szCs w:val="16"/>
                <w:lang w:eastAsia="ru-RU"/>
              </w:rPr>
            </w:pPr>
          </w:p>
        </w:tc>
      </w:tr>
      <w:tr w:rsidR="0007535D" w:rsidRPr="0007535D" w14:paraId="6B18426C" w14:textId="77777777" w:rsidTr="000559B2">
        <w:trPr>
          <w:trHeight w:val="225"/>
        </w:trPr>
        <w:tc>
          <w:tcPr>
            <w:tcW w:w="284" w:type="pct"/>
            <w:tcBorders>
              <w:top w:val="nil"/>
              <w:left w:val="single" w:sz="4" w:space="0" w:color="auto"/>
              <w:bottom w:val="single" w:sz="4" w:space="0" w:color="auto"/>
              <w:right w:val="single" w:sz="4" w:space="0" w:color="auto"/>
            </w:tcBorders>
            <w:shd w:val="clear" w:color="auto" w:fill="auto"/>
            <w:noWrap/>
            <w:vAlign w:val="center"/>
            <w:hideMark/>
          </w:tcPr>
          <w:p w14:paraId="7287C001" w14:textId="0D7E650F"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color w:val="000000"/>
                <w:sz w:val="16"/>
                <w:szCs w:val="16"/>
              </w:rPr>
              <w:t>424</w:t>
            </w:r>
          </w:p>
        </w:tc>
        <w:tc>
          <w:tcPr>
            <w:tcW w:w="2993" w:type="pct"/>
            <w:tcBorders>
              <w:top w:val="nil"/>
              <w:left w:val="nil"/>
              <w:bottom w:val="single" w:sz="4" w:space="0" w:color="auto"/>
              <w:right w:val="single" w:sz="4" w:space="0" w:color="auto"/>
            </w:tcBorders>
            <w:shd w:val="clear" w:color="auto" w:fill="auto"/>
            <w:noWrap/>
            <w:vAlign w:val="bottom"/>
            <w:hideMark/>
          </w:tcPr>
          <w:p w14:paraId="5CDDE6B7" w14:textId="77777777" w:rsidR="0007535D" w:rsidRPr="0007535D" w:rsidRDefault="0007535D" w:rsidP="0007535D">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ЖК-монитор 27,0 Dell U2715H 2560*1440 черно серебр (2*HDMI. 2*DP. mini DP USB Hub)</w:t>
            </w:r>
          </w:p>
        </w:tc>
        <w:tc>
          <w:tcPr>
            <w:tcW w:w="295" w:type="pct"/>
            <w:tcBorders>
              <w:top w:val="nil"/>
              <w:left w:val="nil"/>
              <w:bottom w:val="single" w:sz="4" w:space="0" w:color="auto"/>
              <w:right w:val="single" w:sz="4" w:space="0" w:color="auto"/>
            </w:tcBorders>
            <w:shd w:val="clear" w:color="auto" w:fill="auto"/>
            <w:noWrap/>
            <w:vAlign w:val="bottom"/>
            <w:hideMark/>
          </w:tcPr>
          <w:p w14:paraId="4D060EBA" w14:textId="77777777"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2</w:t>
            </w:r>
          </w:p>
        </w:tc>
        <w:tc>
          <w:tcPr>
            <w:tcW w:w="1428" w:type="pct"/>
            <w:tcBorders>
              <w:top w:val="nil"/>
              <w:left w:val="nil"/>
              <w:bottom w:val="single" w:sz="4" w:space="0" w:color="auto"/>
              <w:right w:val="single" w:sz="4" w:space="0" w:color="auto"/>
            </w:tcBorders>
            <w:shd w:val="clear" w:color="auto" w:fill="auto"/>
            <w:noWrap/>
            <w:vAlign w:val="bottom"/>
          </w:tcPr>
          <w:p w14:paraId="7C6FE104" w14:textId="55C6BFF4" w:rsidR="0007535D" w:rsidRPr="0007535D" w:rsidRDefault="0007535D" w:rsidP="0007535D">
            <w:pPr>
              <w:jc w:val="right"/>
              <w:rPr>
                <w:rFonts w:ascii="Times New Roman" w:hAnsi="Times New Roman" w:cs="Times New Roman"/>
                <w:b/>
                <w:bCs/>
                <w:sz w:val="16"/>
                <w:szCs w:val="16"/>
                <w:lang w:eastAsia="ru-RU"/>
              </w:rPr>
            </w:pPr>
          </w:p>
        </w:tc>
      </w:tr>
      <w:tr w:rsidR="0007535D" w:rsidRPr="0007535D" w14:paraId="7A9FC302" w14:textId="77777777" w:rsidTr="000559B2">
        <w:trPr>
          <w:trHeight w:val="225"/>
        </w:trPr>
        <w:tc>
          <w:tcPr>
            <w:tcW w:w="284" w:type="pct"/>
            <w:tcBorders>
              <w:top w:val="nil"/>
              <w:left w:val="single" w:sz="4" w:space="0" w:color="auto"/>
              <w:bottom w:val="single" w:sz="4" w:space="0" w:color="auto"/>
              <w:right w:val="single" w:sz="4" w:space="0" w:color="auto"/>
            </w:tcBorders>
            <w:shd w:val="clear" w:color="auto" w:fill="auto"/>
            <w:noWrap/>
            <w:vAlign w:val="center"/>
            <w:hideMark/>
          </w:tcPr>
          <w:p w14:paraId="1CB91FB3" w14:textId="6E2A0C4E"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color w:val="000000"/>
                <w:sz w:val="16"/>
                <w:szCs w:val="16"/>
              </w:rPr>
              <w:lastRenderedPageBreak/>
              <w:t>425</w:t>
            </w:r>
          </w:p>
        </w:tc>
        <w:tc>
          <w:tcPr>
            <w:tcW w:w="2993" w:type="pct"/>
            <w:tcBorders>
              <w:top w:val="nil"/>
              <w:left w:val="nil"/>
              <w:bottom w:val="single" w:sz="4" w:space="0" w:color="auto"/>
              <w:right w:val="single" w:sz="4" w:space="0" w:color="auto"/>
            </w:tcBorders>
            <w:shd w:val="clear" w:color="auto" w:fill="auto"/>
            <w:noWrap/>
            <w:vAlign w:val="bottom"/>
            <w:hideMark/>
          </w:tcPr>
          <w:p w14:paraId="0501D040" w14:textId="77777777" w:rsidR="0007535D" w:rsidRPr="0007535D" w:rsidRDefault="0007535D" w:rsidP="0007535D">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Замиокулкас D-12 (953132)</w:t>
            </w:r>
          </w:p>
        </w:tc>
        <w:tc>
          <w:tcPr>
            <w:tcW w:w="295" w:type="pct"/>
            <w:tcBorders>
              <w:top w:val="nil"/>
              <w:left w:val="nil"/>
              <w:bottom w:val="single" w:sz="4" w:space="0" w:color="auto"/>
              <w:right w:val="single" w:sz="4" w:space="0" w:color="auto"/>
            </w:tcBorders>
            <w:shd w:val="clear" w:color="auto" w:fill="auto"/>
            <w:noWrap/>
            <w:vAlign w:val="bottom"/>
            <w:hideMark/>
          </w:tcPr>
          <w:p w14:paraId="1ECA255F" w14:textId="77777777"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114</w:t>
            </w:r>
          </w:p>
        </w:tc>
        <w:tc>
          <w:tcPr>
            <w:tcW w:w="1428" w:type="pct"/>
            <w:tcBorders>
              <w:top w:val="nil"/>
              <w:left w:val="nil"/>
              <w:bottom w:val="single" w:sz="4" w:space="0" w:color="auto"/>
              <w:right w:val="single" w:sz="4" w:space="0" w:color="auto"/>
            </w:tcBorders>
            <w:shd w:val="clear" w:color="auto" w:fill="auto"/>
            <w:noWrap/>
            <w:vAlign w:val="bottom"/>
          </w:tcPr>
          <w:p w14:paraId="4C086F39" w14:textId="44BEE9E1" w:rsidR="0007535D" w:rsidRPr="0007535D" w:rsidRDefault="0007535D" w:rsidP="0007535D">
            <w:pPr>
              <w:jc w:val="right"/>
              <w:rPr>
                <w:rFonts w:ascii="Times New Roman" w:hAnsi="Times New Roman" w:cs="Times New Roman"/>
                <w:b/>
                <w:bCs/>
                <w:sz w:val="16"/>
                <w:szCs w:val="16"/>
                <w:lang w:eastAsia="ru-RU"/>
              </w:rPr>
            </w:pPr>
          </w:p>
        </w:tc>
      </w:tr>
      <w:tr w:rsidR="0007535D" w:rsidRPr="0007535D" w14:paraId="09730C09" w14:textId="77777777" w:rsidTr="000559B2">
        <w:trPr>
          <w:trHeight w:val="225"/>
        </w:trPr>
        <w:tc>
          <w:tcPr>
            <w:tcW w:w="284" w:type="pct"/>
            <w:tcBorders>
              <w:top w:val="nil"/>
              <w:left w:val="single" w:sz="4" w:space="0" w:color="auto"/>
              <w:bottom w:val="single" w:sz="4" w:space="0" w:color="auto"/>
              <w:right w:val="single" w:sz="4" w:space="0" w:color="auto"/>
            </w:tcBorders>
            <w:shd w:val="clear" w:color="auto" w:fill="auto"/>
            <w:noWrap/>
            <w:vAlign w:val="center"/>
            <w:hideMark/>
          </w:tcPr>
          <w:p w14:paraId="5E0913BE" w14:textId="1B3E3A20"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color w:val="000000"/>
                <w:sz w:val="16"/>
                <w:szCs w:val="16"/>
              </w:rPr>
              <w:t>426</w:t>
            </w:r>
          </w:p>
        </w:tc>
        <w:tc>
          <w:tcPr>
            <w:tcW w:w="2993" w:type="pct"/>
            <w:tcBorders>
              <w:top w:val="nil"/>
              <w:left w:val="nil"/>
              <w:bottom w:val="single" w:sz="4" w:space="0" w:color="auto"/>
              <w:right w:val="single" w:sz="4" w:space="0" w:color="auto"/>
            </w:tcBorders>
            <w:shd w:val="clear" w:color="auto" w:fill="auto"/>
            <w:noWrap/>
            <w:vAlign w:val="bottom"/>
            <w:hideMark/>
          </w:tcPr>
          <w:p w14:paraId="1D474F25" w14:textId="77777777" w:rsidR="0007535D" w:rsidRPr="0007535D" w:rsidRDefault="0007535D" w:rsidP="0007535D">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Замиокулькас 24/100см</w:t>
            </w:r>
          </w:p>
        </w:tc>
        <w:tc>
          <w:tcPr>
            <w:tcW w:w="295" w:type="pct"/>
            <w:tcBorders>
              <w:top w:val="nil"/>
              <w:left w:val="nil"/>
              <w:bottom w:val="single" w:sz="4" w:space="0" w:color="auto"/>
              <w:right w:val="single" w:sz="4" w:space="0" w:color="auto"/>
            </w:tcBorders>
            <w:shd w:val="clear" w:color="auto" w:fill="auto"/>
            <w:noWrap/>
            <w:vAlign w:val="bottom"/>
            <w:hideMark/>
          </w:tcPr>
          <w:p w14:paraId="4395FE81" w14:textId="77777777"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4</w:t>
            </w:r>
          </w:p>
        </w:tc>
        <w:tc>
          <w:tcPr>
            <w:tcW w:w="1428" w:type="pct"/>
            <w:tcBorders>
              <w:top w:val="nil"/>
              <w:left w:val="nil"/>
              <w:bottom w:val="single" w:sz="4" w:space="0" w:color="auto"/>
              <w:right w:val="single" w:sz="4" w:space="0" w:color="auto"/>
            </w:tcBorders>
            <w:shd w:val="clear" w:color="auto" w:fill="auto"/>
            <w:noWrap/>
            <w:vAlign w:val="bottom"/>
          </w:tcPr>
          <w:p w14:paraId="6C5163EA" w14:textId="6B1F2857" w:rsidR="0007535D" w:rsidRPr="0007535D" w:rsidRDefault="0007535D" w:rsidP="0007535D">
            <w:pPr>
              <w:jc w:val="right"/>
              <w:rPr>
                <w:rFonts w:ascii="Times New Roman" w:hAnsi="Times New Roman" w:cs="Times New Roman"/>
                <w:b/>
                <w:bCs/>
                <w:sz w:val="16"/>
                <w:szCs w:val="16"/>
                <w:lang w:eastAsia="ru-RU"/>
              </w:rPr>
            </w:pPr>
          </w:p>
        </w:tc>
      </w:tr>
      <w:tr w:rsidR="0007535D" w:rsidRPr="0007535D" w14:paraId="4B317739" w14:textId="77777777" w:rsidTr="000559B2">
        <w:trPr>
          <w:trHeight w:val="225"/>
        </w:trPr>
        <w:tc>
          <w:tcPr>
            <w:tcW w:w="284" w:type="pct"/>
            <w:tcBorders>
              <w:top w:val="nil"/>
              <w:left w:val="single" w:sz="4" w:space="0" w:color="auto"/>
              <w:bottom w:val="single" w:sz="4" w:space="0" w:color="auto"/>
              <w:right w:val="single" w:sz="4" w:space="0" w:color="auto"/>
            </w:tcBorders>
            <w:shd w:val="clear" w:color="auto" w:fill="auto"/>
            <w:noWrap/>
            <w:vAlign w:val="center"/>
            <w:hideMark/>
          </w:tcPr>
          <w:p w14:paraId="1DA16AD8" w14:textId="275A5CEF"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color w:val="000000"/>
                <w:sz w:val="16"/>
                <w:szCs w:val="16"/>
              </w:rPr>
              <w:t>427</w:t>
            </w:r>
          </w:p>
        </w:tc>
        <w:tc>
          <w:tcPr>
            <w:tcW w:w="2993" w:type="pct"/>
            <w:tcBorders>
              <w:top w:val="nil"/>
              <w:left w:val="nil"/>
              <w:bottom w:val="single" w:sz="4" w:space="0" w:color="auto"/>
              <w:right w:val="single" w:sz="4" w:space="0" w:color="auto"/>
            </w:tcBorders>
            <w:shd w:val="clear" w:color="auto" w:fill="auto"/>
            <w:noWrap/>
            <w:vAlign w:val="bottom"/>
            <w:hideMark/>
          </w:tcPr>
          <w:p w14:paraId="548CB570" w14:textId="77777777" w:rsidR="0007535D" w:rsidRPr="0007535D" w:rsidRDefault="0007535D" w:rsidP="0007535D">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Замок электромагнитный Optimus EM-180</w:t>
            </w:r>
          </w:p>
        </w:tc>
        <w:tc>
          <w:tcPr>
            <w:tcW w:w="295" w:type="pct"/>
            <w:tcBorders>
              <w:top w:val="nil"/>
              <w:left w:val="nil"/>
              <w:bottom w:val="single" w:sz="4" w:space="0" w:color="auto"/>
              <w:right w:val="single" w:sz="4" w:space="0" w:color="auto"/>
            </w:tcBorders>
            <w:shd w:val="clear" w:color="auto" w:fill="auto"/>
            <w:noWrap/>
            <w:vAlign w:val="bottom"/>
            <w:hideMark/>
          </w:tcPr>
          <w:p w14:paraId="5B3739F6" w14:textId="77777777"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3</w:t>
            </w:r>
          </w:p>
        </w:tc>
        <w:tc>
          <w:tcPr>
            <w:tcW w:w="1428" w:type="pct"/>
            <w:tcBorders>
              <w:top w:val="nil"/>
              <w:left w:val="nil"/>
              <w:bottom w:val="single" w:sz="4" w:space="0" w:color="auto"/>
              <w:right w:val="single" w:sz="4" w:space="0" w:color="auto"/>
            </w:tcBorders>
            <w:shd w:val="clear" w:color="auto" w:fill="auto"/>
            <w:noWrap/>
            <w:vAlign w:val="bottom"/>
          </w:tcPr>
          <w:p w14:paraId="70B78335" w14:textId="255B7603" w:rsidR="0007535D" w:rsidRPr="0007535D" w:rsidRDefault="0007535D" w:rsidP="0007535D">
            <w:pPr>
              <w:jc w:val="right"/>
              <w:rPr>
                <w:rFonts w:ascii="Times New Roman" w:hAnsi="Times New Roman" w:cs="Times New Roman"/>
                <w:b/>
                <w:bCs/>
                <w:sz w:val="16"/>
                <w:szCs w:val="16"/>
                <w:lang w:eastAsia="ru-RU"/>
              </w:rPr>
            </w:pPr>
          </w:p>
        </w:tc>
      </w:tr>
      <w:tr w:rsidR="0007535D" w:rsidRPr="0007535D" w14:paraId="422E97F0" w14:textId="77777777" w:rsidTr="000559B2">
        <w:trPr>
          <w:trHeight w:val="225"/>
        </w:trPr>
        <w:tc>
          <w:tcPr>
            <w:tcW w:w="284" w:type="pct"/>
            <w:tcBorders>
              <w:top w:val="nil"/>
              <w:left w:val="single" w:sz="4" w:space="0" w:color="auto"/>
              <w:bottom w:val="single" w:sz="4" w:space="0" w:color="auto"/>
              <w:right w:val="single" w:sz="4" w:space="0" w:color="auto"/>
            </w:tcBorders>
            <w:shd w:val="clear" w:color="auto" w:fill="auto"/>
            <w:noWrap/>
            <w:vAlign w:val="center"/>
            <w:hideMark/>
          </w:tcPr>
          <w:p w14:paraId="43B79FFF" w14:textId="71B54E8B"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color w:val="000000"/>
                <w:sz w:val="16"/>
                <w:szCs w:val="16"/>
              </w:rPr>
              <w:t>428</w:t>
            </w:r>
          </w:p>
        </w:tc>
        <w:tc>
          <w:tcPr>
            <w:tcW w:w="2993" w:type="pct"/>
            <w:tcBorders>
              <w:top w:val="nil"/>
              <w:left w:val="nil"/>
              <w:bottom w:val="single" w:sz="4" w:space="0" w:color="auto"/>
              <w:right w:val="single" w:sz="4" w:space="0" w:color="auto"/>
            </w:tcBorders>
            <w:shd w:val="clear" w:color="auto" w:fill="auto"/>
            <w:noWrap/>
            <w:vAlign w:val="bottom"/>
            <w:hideMark/>
          </w:tcPr>
          <w:p w14:paraId="7681CEC1" w14:textId="77777777" w:rsidR="0007535D" w:rsidRPr="0007535D" w:rsidRDefault="0007535D" w:rsidP="0007535D">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Замок электромагнитный Smartec ST-EL350ML</w:t>
            </w:r>
          </w:p>
        </w:tc>
        <w:tc>
          <w:tcPr>
            <w:tcW w:w="295" w:type="pct"/>
            <w:tcBorders>
              <w:top w:val="nil"/>
              <w:left w:val="nil"/>
              <w:bottom w:val="single" w:sz="4" w:space="0" w:color="auto"/>
              <w:right w:val="single" w:sz="4" w:space="0" w:color="auto"/>
            </w:tcBorders>
            <w:shd w:val="clear" w:color="auto" w:fill="auto"/>
            <w:noWrap/>
            <w:vAlign w:val="bottom"/>
            <w:hideMark/>
          </w:tcPr>
          <w:p w14:paraId="49B6D027" w14:textId="77777777"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15</w:t>
            </w:r>
          </w:p>
        </w:tc>
        <w:tc>
          <w:tcPr>
            <w:tcW w:w="1428" w:type="pct"/>
            <w:tcBorders>
              <w:top w:val="nil"/>
              <w:left w:val="nil"/>
              <w:bottom w:val="single" w:sz="4" w:space="0" w:color="auto"/>
              <w:right w:val="single" w:sz="4" w:space="0" w:color="auto"/>
            </w:tcBorders>
            <w:shd w:val="clear" w:color="auto" w:fill="auto"/>
            <w:noWrap/>
            <w:vAlign w:val="bottom"/>
          </w:tcPr>
          <w:p w14:paraId="055C54D1" w14:textId="40CB13DA" w:rsidR="0007535D" w:rsidRPr="0007535D" w:rsidRDefault="0007535D" w:rsidP="0007535D">
            <w:pPr>
              <w:jc w:val="right"/>
              <w:rPr>
                <w:rFonts w:ascii="Times New Roman" w:hAnsi="Times New Roman" w:cs="Times New Roman"/>
                <w:b/>
                <w:bCs/>
                <w:sz w:val="16"/>
                <w:szCs w:val="16"/>
                <w:lang w:eastAsia="ru-RU"/>
              </w:rPr>
            </w:pPr>
          </w:p>
        </w:tc>
      </w:tr>
      <w:tr w:rsidR="0007535D" w:rsidRPr="0007535D" w14:paraId="388946F0" w14:textId="77777777" w:rsidTr="000559B2">
        <w:trPr>
          <w:trHeight w:val="225"/>
        </w:trPr>
        <w:tc>
          <w:tcPr>
            <w:tcW w:w="284" w:type="pct"/>
            <w:tcBorders>
              <w:top w:val="nil"/>
              <w:left w:val="single" w:sz="4" w:space="0" w:color="auto"/>
              <w:bottom w:val="single" w:sz="4" w:space="0" w:color="auto"/>
              <w:right w:val="single" w:sz="4" w:space="0" w:color="auto"/>
            </w:tcBorders>
            <w:shd w:val="clear" w:color="auto" w:fill="auto"/>
            <w:noWrap/>
            <w:vAlign w:val="center"/>
            <w:hideMark/>
          </w:tcPr>
          <w:p w14:paraId="1087AD01" w14:textId="4ECE92E0"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color w:val="000000"/>
                <w:sz w:val="16"/>
                <w:szCs w:val="16"/>
              </w:rPr>
              <w:t>429</w:t>
            </w:r>
          </w:p>
        </w:tc>
        <w:tc>
          <w:tcPr>
            <w:tcW w:w="2993" w:type="pct"/>
            <w:tcBorders>
              <w:top w:val="nil"/>
              <w:left w:val="nil"/>
              <w:bottom w:val="single" w:sz="4" w:space="0" w:color="auto"/>
              <w:right w:val="single" w:sz="4" w:space="0" w:color="auto"/>
            </w:tcBorders>
            <w:shd w:val="clear" w:color="auto" w:fill="auto"/>
            <w:noWrap/>
            <w:vAlign w:val="bottom"/>
            <w:hideMark/>
          </w:tcPr>
          <w:p w14:paraId="4004B889" w14:textId="77777777" w:rsidR="0007535D" w:rsidRPr="0007535D" w:rsidRDefault="0007535D" w:rsidP="0007535D">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Зарядное устройство Orico Duk-10P Black</w:t>
            </w:r>
          </w:p>
        </w:tc>
        <w:tc>
          <w:tcPr>
            <w:tcW w:w="295" w:type="pct"/>
            <w:tcBorders>
              <w:top w:val="nil"/>
              <w:left w:val="nil"/>
              <w:bottom w:val="single" w:sz="4" w:space="0" w:color="auto"/>
              <w:right w:val="single" w:sz="4" w:space="0" w:color="auto"/>
            </w:tcBorders>
            <w:shd w:val="clear" w:color="auto" w:fill="auto"/>
            <w:noWrap/>
            <w:vAlign w:val="bottom"/>
            <w:hideMark/>
          </w:tcPr>
          <w:p w14:paraId="37D98136" w14:textId="77777777"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1</w:t>
            </w:r>
          </w:p>
        </w:tc>
        <w:tc>
          <w:tcPr>
            <w:tcW w:w="1428" w:type="pct"/>
            <w:tcBorders>
              <w:top w:val="nil"/>
              <w:left w:val="nil"/>
              <w:bottom w:val="single" w:sz="4" w:space="0" w:color="auto"/>
              <w:right w:val="single" w:sz="4" w:space="0" w:color="auto"/>
            </w:tcBorders>
            <w:shd w:val="clear" w:color="auto" w:fill="auto"/>
            <w:noWrap/>
            <w:vAlign w:val="bottom"/>
          </w:tcPr>
          <w:p w14:paraId="2E3EC145" w14:textId="49C565F7" w:rsidR="0007535D" w:rsidRPr="0007535D" w:rsidRDefault="0007535D" w:rsidP="0007535D">
            <w:pPr>
              <w:jc w:val="right"/>
              <w:rPr>
                <w:rFonts w:ascii="Times New Roman" w:hAnsi="Times New Roman" w:cs="Times New Roman"/>
                <w:b/>
                <w:bCs/>
                <w:sz w:val="16"/>
                <w:szCs w:val="16"/>
                <w:lang w:eastAsia="ru-RU"/>
              </w:rPr>
            </w:pPr>
          </w:p>
        </w:tc>
      </w:tr>
      <w:tr w:rsidR="0007535D" w:rsidRPr="0007535D" w14:paraId="338C5797" w14:textId="77777777" w:rsidTr="000559B2">
        <w:trPr>
          <w:trHeight w:val="225"/>
        </w:trPr>
        <w:tc>
          <w:tcPr>
            <w:tcW w:w="284" w:type="pct"/>
            <w:tcBorders>
              <w:top w:val="nil"/>
              <w:left w:val="single" w:sz="4" w:space="0" w:color="auto"/>
              <w:bottom w:val="single" w:sz="4" w:space="0" w:color="auto"/>
              <w:right w:val="single" w:sz="4" w:space="0" w:color="auto"/>
            </w:tcBorders>
            <w:shd w:val="clear" w:color="auto" w:fill="auto"/>
            <w:noWrap/>
            <w:vAlign w:val="center"/>
            <w:hideMark/>
          </w:tcPr>
          <w:p w14:paraId="05733AFC" w14:textId="30C59A06"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color w:val="000000"/>
                <w:sz w:val="16"/>
                <w:szCs w:val="16"/>
              </w:rPr>
              <w:t>430</w:t>
            </w:r>
          </w:p>
        </w:tc>
        <w:tc>
          <w:tcPr>
            <w:tcW w:w="2993" w:type="pct"/>
            <w:tcBorders>
              <w:top w:val="nil"/>
              <w:left w:val="nil"/>
              <w:bottom w:val="single" w:sz="4" w:space="0" w:color="auto"/>
              <w:right w:val="single" w:sz="4" w:space="0" w:color="auto"/>
            </w:tcBorders>
            <w:shd w:val="clear" w:color="auto" w:fill="auto"/>
            <w:noWrap/>
            <w:vAlign w:val="bottom"/>
            <w:hideMark/>
          </w:tcPr>
          <w:p w14:paraId="30AA8833" w14:textId="77777777" w:rsidR="0007535D" w:rsidRPr="0007535D" w:rsidRDefault="0007535D" w:rsidP="0007535D">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 xml:space="preserve">ИБП  UPS 750ВА  APC Back-UPS BC 750 RS черный </w:t>
            </w:r>
          </w:p>
        </w:tc>
        <w:tc>
          <w:tcPr>
            <w:tcW w:w="295" w:type="pct"/>
            <w:tcBorders>
              <w:top w:val="nil"/>
              <w:left w:val="nil"/>
              <w:bottom w:val="single" w:sz="4" w:space="0" w:color="auto"/>
              <w:right w:val="single" w:sz="4" w:space="0" w:color="auto"/>
            </w:tcBorders>
            <w:shd w:val="clear" w:color="auto" w:fill="auto"/>
            <w:noWrap/>
            <w:vAlign w:val="bottom"/>
            <w:hideMark/>
          </w:tcPr>
          <w:p w14:paraId="1839267D" w14:textId="77777777"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1</w:t>
            </w:r>
          </w:p>
        </w:tc>
        <w:tc>
          <w:tcPr>
            <w:tcW w:w="1428" w:type="pct"/>
            <w:tcBorders>
              <w:top w:val="nil"/>
              <w:left w:val="nil"/>
              <w:bottom w:val="single" w:sz="4" w:space="0" w:color="auto"/>
              <w:right w:val="single" w:sz="4" w:space="0" w:color="auto"/>
            </w:tcBorders>
            <w:shd w:val="clear" w:color="auto" w:fill="auto"/>
            <w:noWrap/>
            <w:vAlign w:val="bottom"/>
          </w:tcPr>
          <w:p w14:paraId="63865589" w14:textId="34E5916B" w:rsidR="0007535D" w:rsidRPr="0007535D" w:rsidRDefault="0007535D" w:rsidP="0007535D">
            <w:pPr>
              <w:jc w:val="right"/>
              <w:rPr>
                <w:rFonts w:ascii="Times New Roman" w:hAnsi="Times New Roman" w:cs="Times New Roman"/>
                <w:b/>
                <w:bCs/>
                <w:sz w:val="16"/>
                <w:szCs w:val="16"/>
                <w:lang w:eastAsia="ru-RU"/>
              </w:rPr>
            </w:pPr>
          </w:p>
        </w:tc>
      </w:tr>
      <w:tr w:rsidR="0007535D" w:rsidRPr="0007535D" w14:paraId="4024EAAC" w14:textId="77777777" w:rsidTr="000559B2">
        <w:trPr>
          <w:trHeight w:val="225"/>
        </w:trPr>
        <w:tc>
          <w:tcPr>
            <w:tcW w:w="284" w:type="pct"/>
            <w:tcBorders>
              <w:top w:val="nil"/>
              <w:left w:val="single" w:sz="4" w:space="0" w:color="auto"/>
              <w:bottom w:val="single" w:sz="4" w:space="0" w:color="auto"/>
              <w:right w:val="single" w:sz="4" w:space="0" w:color="auto"/>
            </w:tcBorders>
            <w:shd w:val="clear" w:color="auto" w:fill="auto"/>
            <w:noWrap/>
            <w:vAlign w:val="center"/>
            <w:hideMark/>
          </w:tcPr>
          <w:p w14:paraId="2A090822" w14:textId="08BB512A"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color w:val="000000"/>
                <w:sz w:val="16"/>
                <w:szCs w:val="16"/>
              </w:rPr>
              <w:t>431</w:t>
            </w:r>
          </w:p>
        </w:tc>
        <w:tc>
          <w:tcPr>
            <w:tcW w:w="2993" w:type="pct"/>
            <w:tcBorders>
              <w:top w:val="nil"/>
              <w:left w:val="nil"/>
              <w:bottom w:val="single" w:sz="4" w:space="0" w:color="auto"/>
              <w:right w:val="single" w:sz="4" w:space="0" w:color="auto"/>
            </w:tcBorders>
            <w:shd w:val="clear" w:color="auto" w:fill="auto"/>
            <w:noWrap/>
            <w:vAlign w:val="bottom"/>
            <w:hideMark/>
          </w:tcPr>
          <w:p w14:paraId="3789D6BF" w14:textId="77777777" w:rsidR="0007535D" w:rsidRPr="0007535D" w:rsidRDefault="0007535D" w:rsidP="0007535D">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Имидж-стойка Barrier Belt 07 im-107p lux (кассета А-3452 4,5мм с синей лентой тормоз)</w:t>
            </w:r>
          </w:p>
        </w:tc>
        <w:tc>
          <w:tcPr>
            <w:tcW w:w="295" w:type="pct"/>
            <w:tcBorders>
              <w:top w:val="nil"/>
              <w:left w:val="nil"/>
              <w:bottom w:val="single" w:sz="4" w:space="0" w:color="auto"/>
              <w:right w:val="single" w:sz="4" w:space="0" w:color="auto"/>
            </w:tcBorders>
            <w:shd w:val="clear" w:color="auto" w:fill="auto"/>
            <w:noWrap/>
            <w:vAlign w:val="bottom"/>
            <w:hideMark/>
          </w:tcPr>
          <w:p w14:paraId="29015D3B" w14:textId="77777777"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42</w:t>
            </w:r>
          </w:p>
        </w:tc>
        <w:tc>
          <w:tcPr>
            <w:tcW w:w="1428" w:type="pct"/>
            <w:tcBorders>
              <w:top w:val="nil"/>
              <w:left w:val="nil"/>
              <w:bottom w:val="single" w:sz="4" w:space="0" w:color="auto"/>
              <w:right w:val="single" w:sz="4" w:space="0" w:color="auto"/>
            </w:tcBorders>
            <w:shd w:val="clear" w:color="auto" w:fill="auto"/>
            <w:noWrap/>
            <w:vAlign w:val="bottom"/>
          </w:tcPr>
          <w:p w14:paraId="346274BB" w14:textId="660883CB" w:rsidR="0007535D" w:rsidRPr="0007535D" w:rsidRDefault="0007535D" w:rsidP="0007535D">
            <w:pPr>
              <w:jc w:val="right"/>
              <w:rPr>
                <w:rFonts w:ascii="Times New Roman" w:hAnsi="Times New Roman" w:cs="Times New Roman"/>
                <w:b/>
                <w:bCs/>
                <w:sz w:val="16"/>
                <w:szCs w:val="16"/>
                <w:lang w:eastAsia="ru-RU"/>
              </w:rPr>
            </w:pPr>
          </w:p>
        </w:tc>
      </w:tr>
      <w:tr w:rsidR="0007535D" w:rsidRPr="0007535D" w14:paraId="68A04D68" w14:textId="77777777" w:rsidTr="000559B2">
        <w:trPr>
          <w:trHeight w:val="225"/>
        </w:trPr>
        <w:tc>
          <w:tcPr>
            <w:tcW w:w="284" w:type="pct"/>
            <w:tcBorders>
              <w:top w:val="nil"/>
              <w:left w:val="single" w:sz="4" w:space="0" w:color="auto"/>
              <w:bottom w:val="single" w:sz="4" w:space="0" w:color="auto"/>
              <w:right w:val="single" w:sz="4" w:space="0" w:color="auto"/>
            </w:tcBorders>
            <w:shd w:val="clear" w:color="auto" w:fill="auto"/>
            <w:noWrap/>
            <w:vAlign w:val="center"/>
            <w:hideMark/>
          </w:tcPr>
          <w:p w14:paraId="634B9FED" w14:textId="5527998C"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color w:val="000000"/>
                <w:sz w:val="16"/>
                <w:szCs w:val="16"/>
              </w:rPr>
              <w:t>432</w:t>
            </w:r>
          </w:p>
        </w:tc>
        <w:tc>
          <w:tcPr>
            <w:tcW w:w="2993" w:type="pct"/>
            <w:tcBorders>
              <w:top w:val="nil"/>
              <w:left w:val="nil"/>
              <w:bottom w:val="single" w:sz="4" w:space="0" w:color="auto"/>
              <w:right w:val="single" w:sz="4" w:space="0" w:color="auto"/>
            </w:tcBorders>
            <w:shd w:val="clear" w:color="auto" w:fill="auto"/>
            <w:noWrap/>
            <w:vAlign w:val="bottom"/>
            <w:hideMark/>
          </w:tcPr>
          <w:p w14:paraId="67431FF6" w14:textId="77777777" w:rsidR="0007535D" w:rsidRPr="0007535D" w:rsidRDefault="0007535D" w:rsidP="0007535D">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Интернет-камера Logitech HD WebCam C270 960-000636  с микрофоном USB2.0 серый</w:t>
            </w:r>
          </w:p>
        </w:tc>
        <w:tc>
          <w:tcPr>
            <w:tcW w:w="295" w:type="pct"/>
            <w:tcBorders>
              <w:top w:val="nil"/>
              <w:left w:val="nil"/>
              <w:bottom w:val="single" w:sz="4" w:space="0" w:color="auto"/>
              <w:right w:val="single" w:sz="4" w:space="0" w:color="auto"/>
            </w:tcBorders>
            <w:shd w:val="clear" w:color="auto" w:fill="auto"/>
            <w:noWrap/>
            <w:vAlign w:val="bottom"/>
            <w:hideMark/>
          </w:tcPr>
          <w:p w14:paraId="07284DA8" w14:textId="77777777"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9</w:t>
            </w:r>
          </w:p>
        </w:tc>
        <w:tc>
          <w:tcPr>
            <w:tcW w:w="1428" w:type="pct"/>
            <w:tcBorders>
              <w:top w:val="nil"/>
              <w:left w:val="nil"/>
              <w:bottom w:val="single" w:sz="4" w:space="0" w:color="auto"/>
              <w:right w:val="single" w:sz="4" w:space="0" w:color="auto"/>
            </w:tcBorders>
            <w:shd w:val="clear" w:color="auto" w:fill="auto"/>
            <w:noWrap/>
            <w:vAlign w:val="bottom"/>
          </w:tcPr>
          <w:p w14:paraId="3037D2D7" w14:textId="6FB4FF59" w:rsidR="0007535D" w:rsidRPr="0007535D" w:rsidRDefault="0007535D" w:rsidP="0007535D">
            <w:pPr>
              <w:jc w:val="right"/>
              <w:rPr>
                <w:rFonts w:ascii="Times New Roman" w:hAnsi="Times New Roman" w:cs="Times New Roman"/>
                <w:b/>
                <w:bCs/>
                <w:sz w:val="16"/>
                <w:szCs w:val="16"/>
                <w:lang w:eastAsia="ru-RU"/>
              </w:rPr>
            </w:pPr>
          </w:p>
        </w:tc>
      </w:tr>
      <w:tr w:rsidR="0007535D" w:rsidRPr="0007535D" w14:paraId="44965B2D" w14:textId="77777777" w:rsidTr="000559B2">
        <w:trPr>
          <w:trHeight w:val="225"/>
        </w:trPr>
        <w:tc>
          <w:tcPr>
            <w:tcW w:w="284" w:type="pct"/>
            <w:tcBorders>
              <w:top w:val="nil"/>
              <w:left w:val="single" w:sz="4" w:space="0" w:color="auto"/>
              <w:bottom w:val="single" w:sz="4" w:space="0" w:color="auto"/>
              <w:right w:val="single" w:sz="4" w:space="0" w:color="auto"/>
            </w:tcBorders>
            <w:shd w:val="clear" w:color="auto" w:fill="auto"/>
            <w:noWrap/>
            <w:vAlign w:val="center"/>
            <w:hideMark/>
          </w:tcPr>
          <w:p w14:paraId="68C67DAC" w14:textId="3F25F976"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color w:val="000000"/>
                <w:sz w:val="16"/>
                <w:szCs w:val="16"/>
              </w:rPr>
              <w:t>433</w:t>
            </w:r>
          </w:p>
        </w:tc>
        <w:tc>
          <w:tcPr>
            <w:tcW w:w="2993" w:type="pct"/>
            <w:tcBorders>
              <w:top w:val="nil"/>
              <w:left w:val="nil"/>
              <w:bottom w:val="single" w:sz="4" w:space="0" w:color="auto"/>
              <w:right w:val="single" w:sz="4" w:space="0" w:color="auto"/>
            </w:tcBorders>
            <w:shd w:val="clear" w:color="auto" w:fill="auto"/>
            <w:noWrap/>
            <w:vAlign w:val="bottom"/>
            <w:hideMark/>
          </w:tcPr>
          <w:p w14:paraId="21D02918" w14:textId="77777777" w:rsidR="0007535D" w:rsidRPr="0007535D" w:rsidRDefault="0007535D" w:rsidP="0007535D">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Интернет-камера Logitech с270 960-001063 с микрофоном (USB2.0), серый</w:t>
            </w:r>
          </w:p>
        </w:tc>
        <w:tc>
          <w:tcPr>
            <w:tcW w:w="295" w:type="pct"/>
            <w:tcBorders>
              <w:top w:val="nil"/>
              <w:left w:val="nil"/>
              <w:bottom w:val="single" w:sz="4" w:space="0" w:color="auto"/>
              <w:right w:val="single" w:sz="4" w:space="0" w:color="auto"/>
            </w:tcBorders>
            <w:shd w:val="clear" w:color="auto" w:fill="auto"/>
            <w:noWrap/>
            <w:vAlign w:val="bottom"/>
            <w:hideMark/>
          </w:tcPr>
          <w:p w14:paraId="10541833" w14:textId="77777777"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2</w:t>
            </w:r>
          </w:p>
        </w:tc>
        <w:tc>
          <w:tcPr>
            <w:tcW w:w="1428" w:type="pct"/>
            <w:tcBorders>
              <w:top w:val="nil"/>
              <w:left w:val="nil"/>
              <w:bottom w:val="single" w:sz="4" w:space="0" w:color="auto"/>
              <w:right w:val="single" w:sz="4" w:space="0" w:color="auto"/>
            </w:tcBorders>
            <w:shd w:val="clear" w:color="auto" w:fill="auto"/>
            <w:noWrap/>
            <w:vAlign w:val="bottom"/>
          </w:tcPr>
          <w:p w14:paraId="053104EB" w14:textId="0DB4FC29" w:rsidR="0007535D" w:rsidRPr="0007535D" w:rsidRDefault="0007535D" w:rsidP="0007535D">
            <w:pPr>
              <w:jc w:val="right"/>
              <w:rPr>
                <w:rFonts w:ascii="Times New Roman" w:hAnsi="Times New Roman" w:cs="Times New Roman"/>
                <w:b/>
                <w:bCs/>
                <w:sz w:val="16"/>
                <w:szCs w:val="16"/>
                <w:lang w:eastAsia="ru-RU"/>
              </w:rPr>
            </w:pPr>
          </w:p>
        </w:tc>
      </w:tr>
      <w:tr w:rsidR="0007535D" w:rsidRPr="0007535D" w14:paraId="310DB2EC" w14:textId="77777777" w:rsidTr="000559B2">
        <w:trPr>
          <w:trHeight w:val="225"/>
        </w:trPr>
        <w:tc>
          <w:tcPr>
            <w:tcW w:w="284" w:type="pct"/>
            <w:tcBorders>
              <w:top w:val="nil"/>
              <w:left w:val="single" w:sz="4" w:space="0" w:color="auto"/>
              <w:bottom w:val="single" w:sz="4" w:space="0" w:color="auto"/>
              <w:right w:val="single" w:sz="4" w:space="0" w:color="auto"/>
            </w:tcBorders>
            <w:shd w:val="clear" w:color="auto" w:fill="auto"/>
            <w:noWrap/>
            <w:vAlign w:val="center"/>
            <w:hideMark/>
          </w:tcPr>
          <w:p w14:paraId="5734A2D7" w14:textId="61A1DF99"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color w:val="000000"/>
                <w:sz w:val="16"/>
                <w:szCs w:val="16"/>
              </w:rPr>
              <w:t>434</w:t>
            </w:r>
          </w:p>
        </w:tc>
        <w:tc>
          <w:tcPr>
            <w:tcW w:w="2993" w:type="pct"/>
            <w:tcBorders>
              <w:top w:val="nil"/>
              <w:left w:val="nil"/>
              <w:bottom w:val="single" w:sz="4" w:space="0" w:color="auto"/>
              <w:right w:val="single" w:sz="4" w:space="0" w:color="auto"/>
            </w:tcBorders>
            <w:shd w:val="clear" w:color="auto" w:fill="auto"/>
            <w:noWrap/>
            <w:vAlign w:val="bottom"/>
            <w:hideMark/>
          </w:tcPr>
          <w:p w14:paraId="1957F59D" w14:textId="77777777" w:rsidR="0007535D" w:rsidRPr="0007535D" w:rsidRDefault="0007535D" w:rsidP="0007535D">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Иск Замиокулкас</w:t>
            </w:r>
          </w:p>
        </w:tc>
        <w:tc>
          <w:tcPr>
            <w:tcW w:w="295" w:type="pct"/>
            <w:tcBorders>
              <w:top w:val="nil"/>
              <w:left w:val="nil"/>
              <w:bottom w:val="single" w:sz="4" w:space="0" w:color="auto"/>
              <w:right w:val="single" w:sz="4" w:space="0" w:color="auto"/>
            </w:tcBorders>
            <w:shd w:val="clear" w:color="auto" w:fill="auto"/>
            <w:noWrap/>
            <w:vAlign w:val="bottom"/>
            <w:hideMark/>
          </w:tcPr>
          <w:p w14:paraId="7F24517B" w14:textId="77777777"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22</w:t>
            </w:r>
          </w:p>
        </w:tc>
        <w:tc>
          <w:tcPr>
            <w:tcW w:w="1428" w:type="pct"/>
            <w:tcBorders>
              <w:top w:val="nil"/>
              <w:left w:val="nil"/>
              <w:bottom w:val="single" w:sz="4" w:space="0" w:color="auto"/>
              <w:right w:val="single" w:sz="4" w:space="0" w:color="auto"/>
            </w:tcBorders>
            <w:shd w:val="clear" w:color="auto" w:fill="auto"/>
            <w:noWrap/>
            <w:vAlign w:val="bottom"/>
          </w:tcPr>
          <w:p w14:paraId="2F56D3F2" w14:textId="733A6A10" w:rsidR="0007535D" w:rsidRPr="0007535D" w:rsidRDefault="0007535D" w:rsidP="0007535D">
            <w:pPr>
              <w:jc w:val="right"/>
              <w:rPr>
                <w:rFonts w:ascii="Times New Roman" w:hAnsi="Times New Roman" w:cs="Times New Roman"/>
                <w:b/>
                <w:bCs/>
                <w:sz w:val="16"/>
                <w:szCs w:val="16"/>
                <w:lang w:eastAsia="ru-RU"/>
              </w:rPr>
            </w:pPr>
          </w:p>
        </w:tc>
      </w:tr>
      <w:tr w:rsidR="0007535D" w:rsidRPr="0007535D" w14:paraId="2756F3E9" w14:textId="77777777" w:rsidTr="000559B2">
        <w:trPr>
          <w:trHeight w:val="225"/>
        </w:trPr>
        <w:tc>
          <w:tcPr>
            <w:tcW w:w="284" w:type="pct"/>
            <w:tcBorders>
              <w:top w:val="nil"/>
              <w:left w:val="single" w:sz="4" w:space="0" w:color="auto"/>
              <w:bottom w:val="single" w:sz="4" w:space="0" w:color="auto"/>
              <w:right w:val="single" w:sz="4" w:space="0" w:color="auto"/>
            </w:tcBorders>
            <w:shd w:val="clear" w:color="auto" w:fill="auto"/>
            <w:noWrap/>
            <w:vAlign w:val="center"/>
            <w:hideMark/>
          </w:tcPr>
          <w:p w14:paraId="7595D090" w14:textId="53051006"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color w:val="000000"/>
                <w:sz w:val="16"/>
                <w:szCs w:val="16"/>
              </w:rPr>
              <w:t>435</w:t>
            </w:r>
          </w:p>
        </w:tc>
        <w:tc>
          <w:tcPr>
            <w:tcW w:w="2993" w:type="pct"/>
            <w:tcBorders>
              <w:top w:val="nil"/>
              <w:left w:val="nil"/>
              <w:bottom w:val="single" w:sz="4" w:space="0" w:color="auto"/>
              <w:right w:val="single" w:sz="4" w:space="0" w:color="auto"/>
            </w:tcBorders>
            <w:shd w:val="clear" w:color="auto" w:fill="auto"/>
            <w:noWrap/>
            <w:vAlign w:val="bottom"/>
            <w:hideMark/>
          </w:tcPr>
          <w:p w14:paraId="0F6F136F" w14:textId="77777777" w:rsidR="0007535D" w:rsidRPr="0007535D" w:rsidRDefault="0007535D" w:rsidP="0007535D">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Искусственный Бамбук 180 см</w:t>
            </w:r>
          </w:p>
        </w:tc>
        <w:tc>
          <w:tcPr>
            <w:tcW w:w="295" w:type="pct"/>
            <w:tcBorders>
              <w:top w:val="nil"/>
              <w:left w:val="nil"/>
              <w:bottom w:val="single" w:sz="4" w:space="0" w:color="auto"/>
              <w:right w:val="single" w:sz="4" w:space="0" w:color="auto"/>
            </w:tcBorders>
            <w:shd w:val="clear" w:color="auto" w:fill="auto"/>
            <w:noWrap/>
            <w:vAlign w:val="bottom"/>
            <w:hideMark/>
          </w:tcPr>
          <w:p w14:paraId="3EFB0DD7" w14:textId="77777777"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5</w:t>
            </w:r>
          </w:p>
        </w:tc>
        <w:tc>
          <w:tcPr>
            <w:tcW w:w="1428" w:type="pct"/>
            <w:tcBorders>
              <w:top w:val="nil"/>
              <w:left w:val="nil"/>
              <w:bottom w:val="single" w:sz="4" w:space="0" w:color="auto"/>
              <w:right w:val="single" w:sz="4" w:space="0" w:color="auto"/>
            </w:tcBorders>
            <w:shd w:val="clear" w:color="auto" w:fill="auto"/>
            <w:noWrap/>
            <w:vAlign w:val="bottom"/>
          </w:tcPr>
          <w:p w14:paraId="404EBA89" w14:textId="2303D85B" w:rsidR="0007535D" w:rsidRPr="0007535D" w:rsidRDefault="0007535D" w:rsidP="0007535D">
            <w:pPr>
              <w:jc w:val="right"/>
              <w:rPr>
                <w:rFonts w:ascii="Times New Roman" w:hAnsi="Times New Roman" w:cs="Times New Roman"/>
                <w:b/>
                <w:bCs/>
                <w:sz w:val="16"/>
                <w:szCs w:val="16"/>
                <w:lang w:eastAsia="ru-RU"/>
              </w:rPr>
            </w:pPr>
          </w:p>
        </w:tc>
      </w:tr>
      <w:tr w:rsidR="0007535D" w:rsidRPr="0007535D" w14:paraId="5F7E00F8" w14:textId="77777777" w:rsidTr="000559B2">
        <w:trPr>
          <w:trHeight w:val="225"/>
        </w:trPr>
        <w:tc>
          <w:tcPr>
            <w:tcW w:w="284" w:type="pct"/>
            <w:tcBorders>
              <w:top w:val="nil"/>
              <w:left w:val="single" w:sz="4" w:space="0" w:color="auto"/>
              <w:bottom w:val="single" w:sz="4" w:space="0" w:color="auto"/>
              <w:right w:val="single" w:sz="4" w:space="0" w:color="auto"/>
            </w:tcBorders>
            <w:shd w:val="clear" w:color="auto" w:fill="auto"/>
            <w:noWrap/>
            <w:vAlign w:val="center"/>
            <w:hideMark/>
          </w:tcPr>
          <w:p w14:paraId="4DD7F8D3" w14:textId="57164D50"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color w:val="000000"/>
                <w:sz w:val="16"/>
                <w:szCs w:val="16"/>
              </w:rPr>
              <w:t>436</w:t>
            </w:r>
          </w:p>
        </w:tc>
        <w:tc>
          <w:tcPr>
            <w:tcW w:w="2993" w:type="pct"/>
            <w:tcBorders>
              <w:top w:val="nil"/>
              <w:left w:val="nil"/>
              <w:bottom w:val="single" w:sz="4" w:space="0" w:color="auto"/>
              <w:right w:val="single" w:sz="4" w:space="0" w:color="auto"/>
            </w:tcBorders>
            <w:shd w:val="clear" w:color="auto" w:fill="auto"/>
            <w:noWrap/>
            <w:vAlign w:val="bottom"/>
            <w:hideMark/>
          </w:tcPr>
          <w:p w14:paraId="7171A5EB" w14:textId="77777777" w:rsidR="0007535D" w:rsidRPr="0007535D" w:rsidRDefault="0007535D" w:rsidP="0007535D">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Искусственная Кордилина</w:t>
            </w:r>
          </w:p>
        </w:tc>
        <w:tc>
          <w:tcPr>
            <w:tcW w:w="295" w:type="pct"/>
            <w:tcBorders>
              <w:top w:val="nil"/>
              <w:left w:val="nil"/>
              <w:bottom w:val="single" w:sz="4" w:space="0" w:color="auto"/>
              <w:right w:val="single" w:sz="4" w:space="0" w:color="auto"/>
            </w:tcBorders>
            <w:shd w:val="clear" w:color="auto" w:fill="auto"/>
            <w:noWrap/>
            <w:vAlign w:val="bottom"/>
            <w:hideMark/>
          </w:tcPr>
          <w:p w14:paraId="7563180D" w14:textId="77777777"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412</w:t>
            </w:r>
          </w:p>
        </w:tc>
        <w:tc>
          <w:tcPr>
            <w:tcW w:w="1428" w:type="pct"/>
            <w:tcBorders>
              <w:top w:val="nil"/>
              <w:left w:val="nil"/>
              <w:bottom w:val="single" w:sz="4" w:space="0" w:color="auto"/>
              <w:right w:val="single" w:sz="4" w:space="0" w:color="auto"/>
            </w:tcBorders>
            <w:shd w:val="clear" w:color="auto" w:fill="auto"/>
            <w:noWrap/>
            <w:vAlign w:val="bottom"/>
          </w:tcPr>
          <w:p w14:paraId="759E9318" w14:textId="658FEE4D" w:rsidR="0007535D" w:rsidRPr="0007535D" w:rsidRDefault="0007535D" w:rsidP="0007535D">
            <w:pPr>
              <w:jc w:val="right"/>
              <w:rPr>
                <w:rFonts w:ascii="Times New Roman" w:hAnsi="Times New Roman" w:cs="Times New Roman"/>
                <w:b/>
                <w:bCs/>
                <w:sz w:val="16"/>
                <w:szCs w:val="16"/>
                <w:lang w:eastAsia="ru-RU"/>
              </w:rPr>
            </w:pPr>
          </w:p>
        </w:tc>
      </w:tr>
      <w:tr w:rsidR="0007535D" w:rsidRPr="0007535D" w14:paraId="693034D7" w14:textId="77777777" w:rsidTr="000559B2">
        <w:trPr>
          <w:trHeight w:val="225"/>
        </w:trPr>
        <w:tc>
          <w:tcPr>
            <w:tcW w:w="284" w:type="pct"/>
            <w:tcBorders>
              <w:top w:val="nil"/>
              <w:left w:val="single" w:sz="4" w:space="0" w:color="auto"/>
              <w:bottom w:val="single" w:sz="4" w:space="0" w:color="auto"/>
              <w:right w:val="single" w:sz="4" w:space="0" w:color="auto"/>
            </w:tcBorders>
            <w:shd w:val="clear" w:color="auto" w:fill="auto"/>
            <w:noWrap/>
            <w:vAlign w:val="center"/>
            <w:hideMark/>
          </w:tcPr>
          <w:p w14:paraId="7FF810AB" w14:textId="6EA7D354"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color w:val="000000"/>
                <w:sz w:val="16"/>
                <w:szCs w:val="16"/>
              </w:rPr>
              <w:t>437</w:t>
            </w:r>
          </w:p>
        </w:tc>
        <w:tc>
          <w:tcPr>
            <w:tcW w:w="2993" w:type="pct"/>
            <w:tcBorders>
              <w:top w:val="nil"/>
              <w:left w:val="nil"/>
              <w:bottom w:val="single" w:sz="4" w:space="0" w:color="auto"/>
              <w:right w:val="single" w:sz="4" w:space="0" w:color="auto"/>
            </w:tcBorders>
            <w:shd w:val="clear" w:color="auto" w:fill="auto"/>
            <w:noWrap/>
            <w:vAlign w:val="bottom"/>
            <w:hideMark/>
          </w:tcPr>
          <w:p w14:paraId="6AA46382" w14:textId="77777777" w:rsidR="0007535D" w:rsidRPr="0007535D" w:rsidRDefault="0007535D" w:rsidP="0007535D">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Искусственный Филодендрон</w:t>
            </w:r>
          </w:p>
        </w:tc>
        <w:tc>
          <w:tcPr>
            <w:tcW w:w="295" w:type="pct"/>
            <w:tcBorders>
              <w:top w:val="nil"/>
              <w:left w:val="nil"/>
              <w:bottom w:val="single" w:sz="4" w:space="0" w:color="auto"/>
              <w:right w:val="single" w:sz="4" w:space="0" w:color="auto"/>
            </w:tcBorders>
            <w:shd w:val="clear" w:color="auto" w:fill="auto"/>
            <w:noWrap/>
            <w:vAlign w:val="bottom"/>
            <w:hideMark/>
          </w:tcPr>
          <w:p w14:paraId="2793B28D" w14:textId="77777777"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314</w:t>
            </w:r>
          </w:p>
        </w:tc>
        <w:tc>
          <w:tcPr>
            <w:tcW w:w="1428" w:type="pct"/>
            <w:tcBorders>
              <w:top w:val="nil"/>
              <w:left w:val="nil"/>
              <w:bottom w:val="single" w:sz="4" w:space="0" w:color="auto"/>
              <w:right w:val="single" w:sz="4" w:space="0" w:color="auto"/>
            </w:tcBorders>
            <w:shd w:val="clear" w:color="auto" w:fill="auto"/>
            <w:noWrap/>
            <w:vAlign w:val="bottom"/>
          </w:tcPr>
          <w:p w14:paraId="68358B5C" w14:textId="5DB5F89B" w:rsidR="0007535D" w:rsidRPr="0007535D" w:rsidRDefault="0007535D" w:rsidP="0007535D">
            <w:pPr>
              <w:jc w:val="right"/>
              <w:rPr>
                <w:rFonts w:ascii="Times New Roman" w:hAnsi="Times New Roman" w:cs="Times New Roman"/>
                <w:b/>
                <w:bCs/>
                <w:sz w:val="16"/>
                <w:szCs w:val="16"/>
                <w:lang w:eastAsia="ru-RU"/>
              </w:rPr>
            </w:pPr>
          </w:p>
        </w:tc>
      </w:tr>
      <w:tr w:rsidR="0007535D" w:rsidRPr="0007535D" w14:paraId="6FC8E625" w14:textId="77777777" w:rsidTr="000559B2">
        <w:trPr>
          <w:trHeight w:val="225"/>
        </w:trPr>
        <w:tc>
          <w:tcPr>
            <w:tcW w:w="284" w:type="pct"/>
            <w:tcBorders>
              <w:top w:val="nil"/>
              <w:left w:val="single" w:sz="4" w:space="0" w:color="auto"/>
              <w:bottom w:val="single" w:sz="4" w:space="0" w:color="auto"/>
              <w:right w:val="single" w:sz="4" w:space="0" w:color="auto"/>
            </w:tcBorders>
            <w:shd w:val="clear" w:color="auto" w:fill="auto"/>
            <w:noWrap/>
            <w:vAlign w:val="center"/>
            <w:hideMark/>
          </w:tcPr>
          <w:p w14:paraId="796815F0" w14:textId="714FBB1C"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color w:val="000000"/>
                <w:sz w:val="16"/>
                <w:szCs w:val="16"/>
              </w:rPr>
              <w:t>438</w:t>
            </w:r>
          </w:p>
        </w:tc>
        <w:tc>
          <w:tcPr>
            <w:tcW w:w="2993" w:type="pct"/>
            <w:tcBorders>
              <w:top w:val="nil"/>
              <w:left w:val="nil"/>
              <w:bottom w:val="single" w:sz="4" w:space="0" w:color="auto"/>
              <w:right w:val="single" w:sz="4" w:space="0" w:color="auto"/>
            </w:tcBorders>
            <w:shd w:val="clear" w:color="auto" w:fill="auto"/>
            <w:noWrap/>
            <w:vAlign w:val="bottom"/>
            <w:hideMark/>
          </w:tcPr>
          <w:p w14:paraId="291E7F5E" w14:textId="77777777" w:rsidR="0007535D" w:rsidRPr="0007535D" w:rsidRDefault="0007535D" w:rsidP="0007535D">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Источник бесперебойного питания до 12В СКАТ СКАТ 1200м</w:t>
            </w:r>
          </w:p>
        </w:tc>
        <w:tc>
          <w:tcPr>
            <w:tcW w:w="295" w:type="pct"/>
            <w:tcBorders>
              <w:top w:val="nil"/>
              <w:left w:val="nil"/>
              <w:bottom w:val="single" w:sz="4" w:space="0" w:color="auto"/>
              <w:right w:val="single" w:sz="4" w:space="0" w:color="auto"/>
            </w:tcBorders>
            <w:shd w:val="clear" w:color="auto" w:fill="auto"/>
            <w:noWrap/>
            <w:vAlign w:val="bottom"/>
            <w:hideMark/>
          </w:tcPr>
          <w:p w14:paraId="75F61BB8" w14:textId="77777777"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8</w:t>
            </w:r>
          </w:p>
        </w:tc>
        <w:tc>
          <w:tcPr>
            <w:tcW w:w="1428" w:type="pct"/>
            <w:tcBorders>
              <w:top w:val="nil"/>
              <w:left w:val="nil"/>
              <w:bottom w:val="single" w:sz="4" w:space="0" w:color="auto"/>
              <w:right w:val="single" w:sz="4" w:space="0" w:color="auto"/>
            </w:tcBorders>
            <w:shd w:val="clear" w:color="auto" w:fill="auto"/>
            <w:noWrap/>
            <w:vAlign w:val="bottom"/>
          </w:tcPr>
          <w:p w14:paraId="7D92475E" w14:textId="290F3D15" w:rsidR="0007535D" w:rsidRPr="0007535D" w:rsidRDefault="0007535D" w:rsidP="0007535D">
            <w:pPr>
              <w:jc w:val="right"/>
              <w:rPr>
                <w:rFonts w:ascii="Times New Roman" w:hAnsi="Times New Roman" w:cs="Times New Roman"/>
                <w:b/>
                <w:bCs/>
                <w:sz w:val="16"/>
                <w:szCs w:val="16"/>
                <w:lang w:eastAsia="ru-RU"/>
              </w:rPr>
            </w:pPr>
          </w:p>
        </w:tc>
      </w:tr>
      <w:tr w:rsidR="0007535D" w:rsidRPr="0007535D" w14:paraId="215BADEE" w14:textId="77777777" w:rsidTr="000559B2">
        <w:trPr>
          <w:trHeight w:val="225"/>
        </w:trPr>
        <w:tc>
          <w:tcPr>
            <w:tcW w:w="284" w:type="pct"/>
            <w:tcBorders>
              <w:top w:val="nil"/>
              <w:left w:val="single" w:sz="4" w:space="0" w:color="auto"/>
              <w:bottom w:val="single" w:sz="4" w:space="0" w:color="auto"/>
              <w:right w:val="single" w:sz="4" w:space="0" w:color="auto"/>
            </w:tcBorders>
            <w:shd w:val="clear" w:color="auto" w:fill="auto"/>
            <w:noWrap/>
            <w:vAlign w:val="center"/>
            <w:hideMark/>
          </w:tcPr>
          <w:p w14:paraId="0932032B" w14:textId="575552DC"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color w:val="000000"/>
                <w:sz w:val="16"/>
                <w:szCs w:val="16"/>
              </w:rPr>
              <w:t>439</w:t>
            </w:r>
          </w:p>
        </w:tc>
        <w:tc>
          <w:tcPr>
            <w:tcW w:w="2993" w:type="pct"/>
            <w:tcBorders>
              <w:top w:val="nil"/>
              <w:left w:val="nil"/>
              <w:bottom w:val="single" w:sz="4" w:space="0" w:color="auto"/>
              <w:right w:val="single" w:sz="4" w:space="0" w:color="auto"/>
            </w:tcBorders>
            <w:shd w:val="clear" w:color="auto" w:fill="auto"/>
            <w:noWrap/>
            <w:vAlign w:val="bottom"/>
            <w:hideMark/>
          </w:tcPr>
          <w:p w14:paraId="5EB0477C" w14:textId="77777777" w:rsidR="0007535D" w:rsidRPr="0007535D" w:rsidRDefault="0007535D" w:rsidP="0007535D">
            <w:pPr>
              <w:rPr>
                <w:rFonts w:ascii="Times New Roman" w:hAnsi="Times New Roman" w:cs="Times New Roman"/>
                <w:sz w:val="16"/>
                <w:szCs w:val="16"/>
                <w:lang w:val="en-US" w:eastAsia="ru-RU"/>
              </w:rPr>
            </w:pPr>
            <w:r w:rsidRPr="0007535D">
              <w:rPr>
                <w:rFonts w:ascii="Times New Roman" w:hAnsi="Times New Roman" w:cs="Times New Roman"/>
                <w:sz w:val="16"/>
                <w:szCs w:val="16"/>
                <w:lang w:eastAsia="ru-RU"/>
              </w:rPr>
              <w:t>Источник</w:t>
            </w:r>
            <w:r w:rsidRPr="0007535D">
              <w:rPr>
                <w:rFonts w:ascii="Times New Roman" w:hAnsi="Times New Roman" w:cs="Times New Roman"/>
                <w:sz w:val="16"/>
                <w:szCs w:val="16"/>
                <w:lang w:val="en-US" w:eastAsia="ru-RU"/>
              </w:rPr>
              <w:t xml:space="preserve"> </w:t>
            </w:r>
            <w:r w:rsidRPr="0007535D">
              <w:rPr>
                <w:rFonts w:ascii="Times New Roman" w:hAnsi="Times New Roman" w:cs="Times New Roman"/>
                <w:sz w:val="16"/>
                <w:szCs w:val="16"/>
                <w:lang w:eastAsia="ru-RU"/>
              </w:rPr>
              <w:t>питания</w:t>
            </w:r>
            <w:r w:rsidRPr="0007535D">
              <w:rPr>
                <w:rFonts w:ascii="Times New Roman" w:hAnsi="Times New Roman" w:cs="Times New Roman"/>
                <w:sz w:val="16"/>
                <w:szCs w:val="16"/>
                <w:lang w:val="en-US" w:eastAsia="ru-RU"/>
              </w:rPr>
              <w:t xml:space="preserve"> UPS APC 750VA Smart &lt;SUA750I&gt; USB &amp; Serial 230V</w:t>
            </w:r>
          </w:p>
        </w:tc>
        <w:tc>
          <w:tcPr>
            <w:tcW w:w="295" w:type="pct"/>
            <w:tcBorders>
              <w:top w:val="nil"/>
              <w:left w:val="nil"/>
              <w:bottom w:val="single" w:sz="4" w:space="0" w:color="auto"/>
              <w:right w:val="single" w:sz="4" w:space="0" w:color="auto"/>
            </w:tcBorders>
            <w:shd w:val="clear" w:color="auto" w:fill="auto"/>
            <w:noWrap/>
            <w:vAlign w:val="bottom"/>
            <w:hideMark/>
          </w:tcPr>
          <w:p w14:paraId="087C8EEA" w14:textId="77777777"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1</w:t>
            </w:r>
          </w:p>
        </w:tc>
        <w:tc>
          <w:tcPr>
            <w:tcW w:w="1428" w:type="pct"/>
            <w:tcBorders>
              <w:top w:val="nil"/>
              <w:left w:val="nil"/>
              <w:bottom w:val="single" w:sz="4" w:space="0" w:color="auto"/>
              <w:right w:val="single" w:sz="4" w:space="0" w:color="auto"/>
            </w:tcBorders>
            <w:shd w:val="clear" w:color="auto" w:fill="auto"/>
            <w:noWrap/>
            <w:vAlign w:val="bottom"/>
          </w:tcPr>
          <w:p w14:paraId="2D834E32" w14:textId="48A72240" w:rsidR="0007535D" w:rsidRPr="0007535D" w:rsidRDefault="0007535D" w:rsidP="0007535D">
            <w:pPr>
              <w:jc w:val="right"/>
              <w:rPr>
                <w:rFonts w:ascii="Times New Roman" w:hAnsi="Times New Roman" w:cs="Times New Roman"/>
                <w:b/>
                <w:bCs/>
                <w:sz w:val="16"/>
                <w:szCs w:val="16"/>
                <w:lang w:eastAsia="ru-RU"/>
              </w:rPr>
            </w:pPr>
          </w:p>
        </w:tc>
      </w:tr>
      <w:tr w:rsidR="0007535D" w:rsidRPr="0007535D" w14:paraId="3F981591" w14:textId="77777777" w:rsidTr="000559B2">
        <w:trPr>
          <w:trHeight w:val="225"/>
        </w:trPr>
        <w:tc>
          <w:tcPr>
            <w:tcW w:w="284" w:type="pct"/>
            <w:tcBorders>
              <w:top w:val="nil"/>
              <w:left w:val="single" w:sz="4" w:space="0" w:color="auto"/>
              <w:bottom w:val="single" w:sz="4" w:space="0" w:color="auto"/>
              <w:right w:val="single" w:sz="4" w:space="0" w:color="auto"/>
            </w:tcBorders>
            <w:shd w:val="clear" w:color="auto" w:fill="auto"/>
            <w:noWrap/>
            <w:vAlign w:val="center"/>
            <w:hideMark/>
          </w:tcPr>
          <w:p w14:paraId="552C4E2A" w14:textId="0730E46F"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color w:val="000000"/>
                <w:sz w:val="16"/>
                <w:szCs w:val="16"/>
              </w:rPr>
              <w:t>440</w:t>
            </w:r>
          </w:p>
        </w:tc>
        <w:tc>
          <w:tcPr>
            <w:tcW w:w="2993" w:type="pct"/>
            <w:tcBorders>
              <w:top w:val="nil"/>
              <w:left w:val="nil"/>
              <w:bottom w:val="single" w:sz="4" w:space="0" w:color="auto"/>
              <w:right w:val="single" w:sz="4" w:space="0" w:color="auto"/>
            </w:tcBorders>
            <w:shd w:val="clear" w:color="auto" w:fill="auto"/>
            <w:noWrap/>
            <w:vAlign w:val="bottom"/>
            <w:hideMark/>
          </w:tcPr>
          <w:p w14:paraId="1FBF7EC5" w14:textId="77777777" w:rsidR="0007535D" w:rsidRPr="0007535D" w:rsidRDefault="0007535D" w:rsidP="0007535D">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Источник питания блок питания 24В 14.6А 350ВТ</w:t>
            </w:r>
          </w:p>
        </w:tc>
        <w:tc>
          <w:tcPr>
            <w:tcW w:w="295" w:type="pct"/>
            <w:tcBorders>
              <w:top w:val="nil"/>
              <w:left w:val="nil"/>
              <w:bottom w:val="single" w:sz="4" w:space="0" w:color="auto"/>
              <w:right w:val="single" w:sz="4" w:space="0" w:color="auto"/>
            </w:tcBorders>
            <w:shd w:val="clear" w:color="auto" w:fill="auto"/>
            <w:noWrap/>
            <w:vAlign w:val="bottom"/>
            <w:hideMark/>
          </w:tcPr>
          <w:p w14:paraId="504C8506" w14:textId="77777777"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12</w:t>
            </w:r>
          </w:p>
        </w:tc>
        <w:tc>
          <w:tcPr>
            <w:tcW w:w="1428" w:type="pct"/>
            <w:tcBorders>
              <w:top w:val="nil"/>
              <w:left w:val="nil"/>
              <w:bottom w:val="single" w:sz="4" w:space="0" w:color="auto"/>
              <w:right w:val="single" w:sz="4" w:space="0" w:color="auto"/>
            </w:tcBorders>
            <w:shd w:val="clear" w:color="auto" w:fill="auto"/>
            <w:noWrap/>
            <w:vAlign w:val="bottom"/>
          </w:tcPr>
          <w:p w14:paraId="22981631" w14:textId="4ED9C000" w:rsidR="0007535D" w:rsidRPr="0007535D" w:rsidRDefault="0007535D" w:rsidP="0007535D">
            <w:pPr>
              <w:jc w:val="right"/>
              <w:rPr>
                <w:rFonts w:ascii="Times New Roman" w:hAnsi="Times New Roman" w:cs="Times New Roman"/>
                <w:b/>
                <w:bCs/>
                <w:sz w:val="16"/>
                <w:szCs w:val="16"/>
                <w:lang w:eastAsia="ru-RU"/>
              </w:rPr>
            </w:pPr>
          </w:p>
        </w:tc>
      </w:tr>
      <w:tr w:rsidR="0007535D" w:rsidRPr="0007535D" w14:paraId="03170A84" w14:textId="77777777" w:rsidTr="000559B2">
        <w:trPr>
          <w:trHeight w:val="225"/>
        </w:trPr>
        <w:tc>
          <w:tcPr>
            <w:tcW w:w="284" w:type="pct"/>
            <w:tcBorders>
              <w:top w:val="nil"/>
              <w:left w:val="single" w:sz="4" w:space="0" w:color="auto"/>
              <w:bottom w:val="single" w:sz="4" w:space="0" w:color="auto"/>
              <w:right w:val="single" w:sz="4" w:space="0" w:color="auto"/>
            </w:tcBorders>
            <w:shd w:val="clear" w:color="auto" w:fill="auto"/>
            <w:noWrap/>
            <w:vAlign w:val="center"/>
            <w:hideMark/>
          </w:tcPr>
          <w:p w14:paraId="48802541" w14:textId="2BEB8F55"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color w:val="000000"/>
                <w:sz w:val="16"/>
                <w:szCs w:val="16"/>
              </w:rPr>
              <w:t>441</w:t>
            </w:r>
          </w:p>
        </w:tc>
        <w:tc>
          <w:tcPr>
            <w:tcW w:w="2993" w:type="pct"/>
            <w:tcBorders>
              <w:top w:val="nil"/>
              <w:left w:val="nil"/>
              <w:bottom w:val="single" w:sz="4" w:space="0" w:color="auto"/>
              <w:right w:val="single" w:sz="4" w:space="0" w:color="auto"/>
            </w:tcBorders>
            <w:shd w:val="clear" w:color="auto" w:fill="auto"/>
            <w:noWrap/>
            <w:vAlign w:val="bottom"/>
            <w:hideMark/>
          </w:tcPr>
          <w:p w14:paraId="772216B0" w14:textId="77777777" w:rsidR="0007535D" w:rsidRPr="0007535D" w:rsidRDefault="0007535D" w:rsidP="0007535D">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Итсочники бесперебойного питания до 12В СКАТ СКАТ-1200М</w:t>
            </w:r>
          </w:p>
        </w:tc>
        <w:tc>
          <w:tcPr>
            <w:tcW w:w="295" w:type="pct"/>
            <w:tcBorders>
              <w:top w:val="nil"/>
              <w:left w:val="nil"/>
              <w:bottom w:val="single" w:sz="4" w:space="0" w:color="auto"/>
              <w:right w:val="single" w:sz="4" w:space="0" w:color="auto"/>
            </w:tcBorders>
            <w:shd w:val="clear" w:color="auto" w:fill="auto"/>
            <w:noWrap/>
            <w:vAlign w:val="bottom"/>
            <w:hideMark/>
          </w:tcPr>
          <w:p w14:paraId="1AB18C78" w14:textId="77777777"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9</w:t>
            </w:r>
          </w:p>
        </w:tc>
        <w:tc>
          <w:tcPr>
            <w:tcW w:w="1428" w:type="pct"/>
            <w:tcBorders>
              <w:top w:val="nil"/>
              <w:left w:val="nil"/>
              <w:bottom w:val="single" w:sz="4" w:space="0" w:color="auto"/>
              <w:right w:val="single" w:sz="4" w:space="0" w:color="auto"/>
            </w:tcBorders>
            <w:shd w:val="clear" w:color="auto" w:fill="auto"/>
            <w:noWrap/>
            <w:vAlign w:val="bottom"/>
          </w:tcPr>
          <w:p w14:paraId="28669962" w14:textId="12A7962C" w:rsidR="0007535D" w:rsidRPr="0007535D" w:rsidRDefault="0007535D" w:rsidP="0007535D">
            <w:pPr>
              <w:jc w:val="right"/>
              <w:rPr>
                <w:rFonts w:ascii="Times New Roman" w:hAnsi="Times New Roman" w:cs="Times New Roman"/>
                <w:b/>
                <w:bCs/>
                <w:sz w:val="16"/>
                <w:szCs w:val="16"/>
                <w:lang w:eastAsia="ru-RU"/>
              </w:rPr>
            </w:pPr>
          </w:p>
        </w:tc>
      </w:tr>
      <w:tr w:rsidR="0007535D" w:rsidRPr="0007535D" w14:paraId="0353246A" w14:textId="77777777" w:rsidTr="000559B2">
        <w:trPr>
          <w:trHeight w:val="225"/>
        </w:trPr>
        <w:tc>
          <w:tcPr>
            <w:tcW w:w="284" w:type="pct"/>
            <w:tcBorders>
              <w:top w:val="nil"/>
              <w:left w:val="single" w:sz="4" w:space="0" w:color="auto"/>
              <w:bottom w:val="single" w:sz="4" w:space="0" w:color="auto"/>
              <w:right w:val="single" w:sz="4" w:space="0" w:color="auto"/>
            </w:tcBorders>
            <w:shd w:val="clear" w:color="auto" w:fill="auto"/>
            <w:noWrap/>
            <w:vAlign w:val="center"/>
            <w:hideMark/>
          </w:tcPr>
          <w:p w14:paraId="25FB0920" w14:textId="52BA467C"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color w:val="000000"/>
                <w:sz w:val="16"/>
                <w:szCs w:val="16"/>
              </w:rPr>
              <w:t>442</w:t>
            </w:r>
          </w:p>
        </w:tc>
        <w:tc>
          <w:tcPr>
            <w:tcW w:w="2993" w:type="pct"/>
            <w:tcBorders>
              <w:top w:val="nil"/>
              <w:left w:val="nil"/>
              <w:bottom w:val="single" w:sz="4" w:space="0" w:color="auto"/>
              <w:right w:val="single" w:sz="4" w:space="0" w:color="auto"/>
            </w:tcBorders>
            <w:shd w:val="clear" w:color="auto" w:fill="auto"/>
            <w:noWrap/>
            <w:vAlign w:val="bottom"/>
            <w:hideMark/>
          </w:tcPr>
          <w:p w14:paraId="2A99D9AF" w14:textId="77777777" w:rsidR="0007535D" w:rsidRPr="0007535D" w:rsidRDefault="0007535D" w:rsidP="0007535D">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Кабель -переходник DisplayPort DVI VCOM CG602-0,15 (0,15м)</w:t>
            </w:r>
          </w:p>
        </w:tc>
        <w:tc>
          <w:tcPr>
            <w:tcW w:w="295" w:type="pct"/>
            <w:tcBorders>
              <w:top w:val="nil"/>
              <w:left w:val="nil"/>
              <w:bottom w:val="single" w:sz="4" w:space="0" w:color="auto"/>
              <w:right w:val="single" w:sz="4" w:space="0" w:color="auto"/>
            </w:tcBorders>
            <w:shd w:val="clear" w:color="auto" w:fill="auto"/>
            <w:noWrap/>
            <w:vAlign w:val="bottom"/>
            <w:hideMark/>
          </w:tcPr>
          <w:p w14:paraId="1A1B96F1" w14:textId="77777777"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2</w:t>
            </w:r>
          </w:p>
        </w:tc>
        <w:tc>
          <w:tcPr>
            <w:tcW w:w="1428" w:type="pct"/>
            <w:tcBorders>
              <w:top w:val="nil"/>
              <w:left w:val="nil"/>
              <w:bottom w:val="single" w:sz="4" w:space="0" w:color="auto"/>
              <w:right w:val="single" w:sz="4" w:space="0" w:color="auto"/>
            </w:tcBorders>
            <w:shd w:val="clear" w:color="auto" w:fill="auto"/>
            <w:noWrap/>
            <w:vAlign w:val="bottom"/>
          </w:tcPr>
          <w:p w14:paraId="2F7A5672" w14:textId="4238C51D" w:rsidR="0007535D" w:rsidRPr="0007535D" w:rsidRDefault="0007535D" w:rsidP="0007535D">
            <w:pPr>
              <w:jc w:val="right"/>
              <w:rPr>
                <w:rFonts w:ascii="Times New Roman" w:hAnsi="Times New Roman" w:cs="Times New Roman"/>
                <w:b/>
                <w:bCs/>
                <w:sz w:val="16"/>
                <w:szCs w:val="16"/>
                <w:lang w:eastAsia="ru-RU"/>
              </w:rPr>
            </w:pPr>
          </w:p>
        </w:tc>
      </w:tr>
      <w:tr w:rsidR="0007535D" w:rsidRPr="0007535D" w14:paraId="2DE28418" w14:textId="77777777" w:rsidTr="000559B2">
        <w:trPr>
          <w:trHeight w:val="225"/>
        </w:trPr>
        <w:tc>
          <w:tcPr>
            <w:tcW w:w="284" w:type="pct"/>
            <w:tcBorders>
              <w:top w:val="nil"/>
              <w:left w:val="single" w:sz="4" w:space="0" w:color="auto"/>
              <w:bottom w:val="single" w:sz="4" w:space="0" w:color="auto"/>
              <w:right w:val="single" w:sz="4" w:space="0" w:color="auto"/>
            </w:tcBorders>
            <w:shd w:val="clear" w:color="auto" w:fill="auto"/>
            <w:noWrap/>
            <w:vAlign w:val="center"/>
            <w:hideMark/>
          </w:tcPr>
          <w:p w14:paraId="27A8B78C" w14:textId="54277EC6"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color w:val="000000"/>
                <w:sz w:val="16"/>
                <w:szCs w:val="16"/>
              </w:rPr>
              <w:t>443</w:t>
            </w:r>
          </w:p>
        </w:tc>
        <w:tc>
          <w:tcPr>
            <w:tcW w:w="2993" w:type="pct"/>
            <w:tcBorders>
              <w:top w:val="nil"/>
              <w:left w:val="nil"/>
              <w:bottom w:val="single" w:sz="4" w:space="0" w:color="auto"/>
              <w:right w:val="single" w:sz="4" w:space="0" w:color="auto"/>
            </w:tcBorders>
            <w:shd w:val="clear" w:color="auto" w:fill="auto"/>
            <w:noWrap/>
            <w:vAlign w:val="bottom"/>
            <w:hideMark/>
          </w:tcPr>
          <w:p w14:paraId="0E9642D1" w14:textId="77777777" w:rsidR="0007535D" w:rsidRPr="0007535D" w:rsidRDefault="0007535D" w:rsidP="0007535D">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Кабель -переходник DisplayPort DVI VCOM CG606 (1.8м)</w:t>
            </w:r>
          </w:p>
        </w:tc>
        <w:tc>
          <w:tcPr>
            <w:tcW w:w="295" w:type="pct"/>
            <w:tcBorders>
              <w:top w:val="nil"/>
              <w:left w:val="nil"/>
              <w:bottom w:val="single" w:sz="4" w:space="0" w:color="auto"/>
              <w:right w:val="single" w:sz="4" w:space="0" w:color="auto"/>
            </w:tcBorders>
            <w:shd w:val="clear" w:color="auto" w:fill="auto"/>
            <w:noWrap/>
            <w:vAlign w:val="bottom"/>
            <w:hideMark/>
          </w:tcPr>
          <w:p w14:paraId="2914BBA8" w14:textId="77777777"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2</w:t>
            </w:r>
          </w:p>
        </w:tc>
        <w:tc>
          <w:tcPr>
            <w:tcW w:w="1428" w:type="pct"/>
            <w:tcBorders>
              <w:top w:val="nil"/>
              <w:left w:val="nil"/>
              <w:bottom w:val="single" w:sz="4" w:space="0" w:color="auto"/>
              <w:right w:val="single" w:sz="4" w:space="0" w:color="auto"/>
            </w:tcBorders>
            <w:shd w:val="clear" w:color="auto" w:fill="auto"/>
            <w:noWrap/>
            <w:vAlign w:val="bottom"/>
          </w:tcPr>
          <w:p w14:paraId="1B6FDF9E" w14:textId="16EECD0B" w:rsidR="0007535D" w:rsidRPr="0007535D" w:rsidRDefault="0007535D" w:rsidP="0007535D">
            <w:pPr>
              <w:jc w:val="right"/>
              <w:rPr>
                <w:rFonts w:ascii="Times New Roman" w:hAnsi="Times New Roman" w:cs="Times New Roman"/>
                <w:b/>
                <w:bCs/>
                <w:sz w:val="16"/>
                <w:szCs w:val="16"/>
                <w:lang w:eastAsia="ru-RU"/>
              </w:rPr>
            </w:pPr>
          </w:p>
        </w:tc>
      </w:tr>
      <w:tr w:rsidR="0007535D" w:rsidRPr="0007535D" w14:paraId="4CEF5D9B" w14:textId="77777777" w:rsidTr="000559B2">
        <w:trPr>
          <w:trHeight w:val="225"/>
        </w:trPr>
        <w:tc>
          <w:tcPr>
            <w:tcW w:w="284" w:type="pct"/>
            <w:tcBorders>
              <w:top w:val="nil"/>
              <w:left w:val="single" w:sz="4" w:space="0" w:color="auto"/>
              <w:bottom w:val="single" w:sz="4" w:space="0" w:color="auto"/>
              <w:right w:val="single" w:sz="4" w:space="0" w:color="auto"/>
            </w:tcBorders>
            <w:shd w:val="clear" w:color="auto" w:fill="auto"/>
            <w:noWrap/>
            <w:vAlign w:val="center"/>
            <w:hideMark/>
          </w:tcPr>
          <w:p w14:paraId="65F2626F" w14:textId="0782094F"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color w:val="000000"/>
                <w:sz w:val="16"/>
                <w:szCs w:val="16"/>
              </w:rPr>
              <w:t>444</w:t>
            </w:r>
          </w:p>
        </w:tc>
        <w:tc>
          <w:tcPr>
            <w:tcW w:w="2993" w:type="pct"/>
            <w:tcBorders>
              <w:top w:val="nil"/>
              <w:left w:val="nil"/>
              <w:bottom w:val="single" w:sz="4" w:space="0" w:color="auto"/>
              <w:right w:val="single" w:sz="4" w:space="0" w:color="auto"/>
            </w:tcBorders>
            <w:shd w:val="clear" w:color="auto" w:fill="auto"/>
            <w:noWrap/>
            <w:vAlign w:val="bottom"/>
            <w:hideMark/>
          </w:tcPr>
          <w:p w14:paraId="1EB734BD" w14:textId="77777777" w:rsidR="0007535D" w:rsidRPr="0007535D" w:rsidRDefault="0007535D" w:rsidP="0007535D">
            <w:pPr>
              <w:rPr>
                <w:rFonts w:ascii="Times New Roman" w:hAnsi="Times New Roman" w:cs="Times New Roman"/>
                <w:sz w:val="16"/>
                <w:szCs w:val="16"/>
                <w:lang w:val="en-US" w:eastAsia="ru-RU"/>
              </w:rPr>
            </w:pPr>
            <w:r w:rsidRPr="0007535D">
              <w:rPr>
                <w:rFonts w:ascii="Times New Roman" w:hAnsi="Times New Roman" w:cs="Times New Roman"/>
                <w:sz w:val="16"/>
                <w:szCs w:val="16"/>
                <w:lang w:eastAsia="ru-RU"/>
              </w:rPr>
              <w:t>Кабель</w:t>
            </w:r>
            <w:r w:rsidRPr="0007535D">
              <w:rPr>
                <w:rFonts w:ascii="Times New Roman" w:hAnsi="Times New Roman" w:cs="Times New Roman"/>
                <w:sz w:val="16"/>
                <w:szCs w:val="16"/>
                <w:lang w:val="en-US" w:eastAsia="ru-RU"/>
              </w:rPr>
              <w:t xml:space="preserve"> -</w:t>
            </w:r>
            <w:r w:rsidRPr="0007535D">
              <w:rPr>
                <w:rFonts w:ascii="Times New Roman" w:hAnsi="Times New Roman" w:cs="Times New Roman"/>
                <w:sz w:val="16"/>
                <w:szCs w:val="16"/>
                <w:lang w:eastAsia="ru-RU"/>
              </w:rPr>
              <w:t>переходник</w:t>
            </w:r>
            <w:r w:rsidRPr="0007535D">
              <w:rPr>
                <w:rFonts w:ascii="Times New Roman" w:hAnsi="Times New Roman" w:cs="Times New Roman"/>
                <w:sz w:val="16"/>
                <w:szCs w:val="16"/>
                <w:lang w:val="en-US" w:eastAsia="ru-RU"/>
              </w:rPr>
              <w:t xml:space="preserve"> DisplayPort HDMI (F) Gembird Cablexpert A-DPM-HDMIF-002-W(0,2</w:t>
            </w:r>
            <w:r w:rsidRPr="0007535D">
              <w:rPr>
                <w:rFonts w:ascii="Times New Roman" w:hAnsi="Times New Roman" w:cs="Times New Roman"/>
                <w:sz w:val="16"/>
                <w:szCs w:val="16"/>
                <w:lang w:eastAsia="ru-RU"/>
              </w:rPr>
              <w:t>М</w:t>
            </w:r>
            <w:r w:rsidRPr="0007535D">
              <w:rPr>
                <w:rFonts w:ascii="Times New Roman" w:hAnsi="Times New Roman" w:cs="Times New Roman"/>
                <w:sz w:val="16"/>
                <w:szCs w:val="16"/>
                <w:lang w:val="en-US" w:eastAsia="ru-RU"/>
              </w:rPr>
              <w:t>)</w:t>
            </w:r>
          </w:p>
        </w:tc>
        <w:tc>
          <w:tcPr>
            <w:tcW w:w="295" w:type="pct"/>
            <w:tcBorders>
              <w:top w:val="nil"/>
              <w:left w:val="nil"/>
              <w:bottom w:val="single" w:sz="4" w:space="0" w:color="auto"/>
              <w:right w:val="single" w:sz="4" w:space="0" w:color="auto"/>
            </w:tcBorders>
            <w:shd w:val="clear" w:color="auto" w:fill="auto"/>
            <w:noWrap/>
            <w:vAlign w:val="bottom"/>
            <w:hideMark/>
          </w:tcPr>
          <w:p w14:paraId="774F4D39" w14:textId="77777777"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2</w:t>
            </w:r>
          </w:p>
        </w:tc>
        <w:tc>
          <w:tcPr>
            <w:tcW w:w="1428" w:type="pct"/>
            <w:tcBorders>
              <w:top w:val="nil"/>
              <w:left w:val="nil"/>
              <w:bottom w:val="single" w:sz="4" w:space="0" w:color="auto"/>
              <w:right w:val="single" w:sz="4" w:space="0" w:color="auto"/>
            </w:tcBorders>
            <w:shd w:val="clear" w:color="auto" w:fill="auto"/>
            <w:noWrap/>
            <w:vAlign w:val="bottom"/>
          </w:tcPr>
          <w:p w14:paraId="38526B69" w14:textId="623CDADD" w:rsidR="0007535D" w:rsidRPr="0007535D" w:rsidRDefault="0007535D" w:rsidP="0007535D">
            <w:pPr>
              <w:jc w:val="right"/>
              <w:rPr>
                <w:rFonts w:ascii="Times New Roman" w:hAnsi="Times New Roman" w:cs="Times New Roman"/>
                <w:b/>
                <w:bCs/>
                <w:sz w:val="16"/>
                <w:szCs w:val="16"/>
                <w:lang w:eastAsia="ru-RU"/>
              </w:rPr>
            </w:pPr>
          </w:p>
        </w:tc>
      </w:tr>
      <w:tr w:rsidR="0007535D" w:rsidRPr="0007535D" w14:paraId="6D9989CF" w14:textId="77777777" w:rsidTr="000559B2">
        <w:trPr>
          <w:trHeight w:val="225"/>
        </w:trPr>
        <w:tc>
          <w:tcPr>
            <w:tcW w:w="284" w:type="pct"/>
            <w:tcBorders>
              <w:top w:val="nil"/>
              <w:left w:val="single" w:sz="4" w:space="0" w:color="auto"/>
              <w:bottom w:val="single" w:sz="4" w:space="0" w:color="auto"/>
              <w:right w:val="single" w:sz="4" w:space="0" w:color="auto"/>
            </w:tcBorders>
            <w:shd w:val="clear" w:color="auto" w:fill="auto"/>
            <w:noWrap/>
            <w:vAlign w:val="center"/>
            <w:hideMark/>
          </w:tcPr>
          <w:p w14:paraId="15E6E192" w14:textId="35A1F2BA"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color w:val="000000"/>
                <w:sz w:val="16"/>
                <w:szCs w:val="16"/>
              </w:rPr>
              <w:t>445</w:t>
            </w:r>
          </w:p>
        </w:tc>
        <w:tc>
          <w:tcPr>
            <w:tcW w:w="2993" w:type="pct"/>
            <w:tcBorders>
              <w:top w:val="nil"/>
              <w:left w:val="nil"/>
              <w:bottom w:val="single" w:sz="4" w:space="0" w:color="auto"/>
              <w:right w:val="single" w:sz="4" w:space="0" w:color="auto"/>
            </w:tcBorders>
            <w:shd w:val="clear" w:color="auto" w:fill="auto"/>
            <w:noWrap/>
            <w:vAlign w:val="bottom"/>
            <w:hideMark/>
          </w:tcPr>
          <w:p w14:paraId="556864D8" w14:textId="77777777" w:rsidR="0007535D" w:rsidRPr="0007535D" w:rsidRDefault="0007535D" w:rsidP="0007535D">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Кабель -переходник DVI-D SINGLE LINK HDMI TELECOM CG медь , позолоченные контакты (2,0м)</w:t>
            </w:r>
          </w:p>
        </w:tc>
        <w:tc>
          <w:tcPr>
            <w:tcW w:w="295" w:type="pct"/>
            <w:tcBorders>
              <w:top w:val="nil"/>
              <w:left w:val="nil"/>
              <w:bottom w:val="single" w:sz="4" w:space="0" w:color="auto"/>
              <w:right w:val="single" w:sz="4" w:space="0" w:color="auto"/>
            </w:tcBorders>
            <w:shd w:val="clear" w:color="auto" w:fill="auto"/>
            <w:noWrap/>
            <w:vAlign w:val="bottom"/>
            <w:hideMark/>
          </w:tcPr>
          <w:p w14:paraId="339AC77E" w14:textId="77777777"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2</w:t>
            </w:r>
          </w:p>
        </w:tc>
        <w:tc>
          <w:tcPr>
            <w:tcW w:w="1428" w:type="pct"/>
            <w:tcBorders>
              <w:top w:val="nil"/>
              <w:left w:val="nil"/>
              <w:bottom w:val="single" w:sz="4" w:space="0" w:color="auto"/>
              <w:right w:val="single" w:sz="4" w:space="0" w:color="auto"/>
            </w:tcBorders>
            <w:shd w:val="clear" w:color="auto" w:fill="auto"/>
            <w:noWrap/>
            <w:vAlign w:val="bottom"/>
          </w:tcPr>
          <w:p w14:paraId="53E404D0" w14:textId="53A52F25" w:rsidR="0007535D" w:rsidRPr="0007535D" w:rsidRDefault="0007535D" w:rsidP="0007535D">
            <w:pPr>
              <w:jc w:val="right"/>
              <w:rPr>
                <w:rFonts w:ascii="Times New Roman" w:hAnsi="Times New Roman" w:cs="Times New Roman"/>
                <w:b/>
                <w:bCs/>
                <w:sz w:val="16"/>
                <w:szCs w:val="16"/>
                <w:lang w:eastAsia="ru-RU"/>
              </w:rPr>
            </w:pPr>
          </w:p>
        </w:tc>
      </w:tr>
      <w:tr w:rsidR="0007535D" w:rsidRPr="0007535D" w14:paraId="6552DCA9" w14:textId="77777777" w:rsidTr="000559B2">
        <w:trPr>
          <w:trHeight w:val="225"/>
        </w:trPr>
        <w:tc>
          <w:tcPr>
            <w:tcW w:w="284" w:type="pct"/>
            <w:tcBorders>
              <w:top w:val="nil"/>
              <w:left w:val="single" w:sz="4" w:space="0" w:color="auto"/>
              <w:bottom w:val="single" w:sz="4" w:space="0" w:color="auto"/>
              <w:right w:val="single" w:sz="4" w:space="0" w:color="auto"/>
            </w:tcBorders>
            <w:shd w:val="clear" w:color="auto" w:fill="auto"/>
            <w:noWrap/>
            <w:vAlign w:val="center"/>
            <w:hideMark/>
          </w:tcPr>
          <w:p w14:paraId="3648B9C5" w14:textId="3B09E907"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color w:val="000000"/>
                <w:sz w:val="16"/>
                <w:szCs w:val="16"/>
              </w:rPr>
              <w:t>446</w:t>
            </w:r>
          </w:p>
        </w:tc>
        <w:tc>
          <w:tcPr>
            <w:tcW w:w="2993" w:type="pct"/>
            <w:tcBorders>
              <w:top w:val="nil"/>
              <w:left w:val="nil"/>
              <w:bottom w:val="single" w:sz="4" w:space="0" w:color="auto"/>
              <w:right w:val="single" w:sz="4" w:space="0" w:color="auto"/>
            </w:tcBorders>
            <w:shd w:val="clear" w:color="auto" w:fill="auto"/>
            <w:noWrap/>
            <w:vAlign w:val="bottom"/>
            <w:hideMark/>
          </w:tcPr>
          <w:p w14:paraId="1F0B7FE1" w14:textId="77777777" w:rsidR="0007535D" w:rsidRPr="0007535D" w:rsidRDefault="0007535D" w:rsidP="0007535D">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Кабель -переходник DVMI-D SUB (F) vcom cg558(0.15M)</w:t>
            </w:r>
          </w:p>
        </w:tc>
        <w:tc>
          <w:tcPr>
            <w:tcW w:w="295" w:type="pct"/>
            <w:tcBorders>
              <w:top w:val="nil"/>
              <w:left w:val="nil"/>
              <w:bottom w:val="single" w:sz="4" w:space="0" w:color="auto"/>
              <w:right w:val="single" w:sz="4" w:space="0" w:color="auto"/>
            </w:tcBorders>
            <w:shd w:val="clear" w:color="auto" w:fill="auto"/>
            <w:noWrap/>
            <w:vAlign w:val="bottom"/>
            <w:hideMark/>
          </w:tcPr>
          <w:p w14:paraId="27628A13" w14:textId="77777777"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2</w:t>
            </w:r>
          </w:p>
        </w:tc>
        <w:tc>
          <w:tcPr>
            <w:tcW w:w="1428" w:type="pct"/>
            <w:tcBorders>
              <w:top w:val="nil"/>
              <w:left w:val="nil"/>
              <w:bottom w:val="single" w:sz="4" w:space="0" w:color="auto"/>
              <w:right w:val="single" w:sz="4" w:space="0" w:color="auto"/>
            </w:tcBorders>
            <w:shd w:val="clear" w:color="auto" w:fill="auto"/>
            <w:noWrap/>
            <w:vAlign w:val="bottom"/>
          </w:tcPr>
          <w:p w14:paraId="0A57CCA7" w14:textId="030E76A3" w:rsidR="0007535D" w:rsidRPr="0007535D" w:rsidRDefault="0007535D" w:rsidP="0007535D">
            <w:pPr>
              <w:jc w:val="right"/>
              <w:rPr>
                <w:rFonts w:ascii="Times New Roman" w:hAnsi="Times New Roman" w:cs="Times New Roman"/>
                <w:b/>
                <w:bCs/>
                <w:sz w:val="16"/>
                <w:szCs w:val="16"/>
                <w:lang w:eastAsia="ru-RU"/>
              </w:rPr>
            </w:pPr>
          </w:p>
        </w:tc>
      </w:tr>
      <w:tr w:rsidR="0007535D" w:rsidRPr="0007535D" w14:paraId="3BA4EDC0" w14:textId="77777777" w:rsidTr="000559B2">
        <w:trPr>
          <w:trHeight w:val="225"/>
        </w:trPr>
        <w:tc>
          <w:tcPr>
            <w:tcW w:w="284" w:type="pct"/>
            <w:tcBorders>
              <w:top w:val="nil"/>
              <w:left w:val="single" w:sz="4" w:space="0" w:color="auto"/>
              <w:bottom w:val="single" w:sz="4" w:space="0" w:color="auto"/>
              <w:right w:val="single" w:sz="4" w:space="0" w:color="auto"/>
            </w:tcBorders>
            <w:shd w:val="clear" w:color="auto" w:fill="auto"/>
            <w:noWrap/>
            <w:vAlign w:val="center"/>
            <w:hideMark/>
          </w:tcPr>
          <w:p w14:paraId="36E82FDD" w14:textId="027ABBE1"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color w:val="000000"/>
                <w:sz w:val="16"/>
                <w:szCs w:val="16"/>
              </w:rPr>
              <w:t>447</w:t>
            </w:r>
          </w:p>
        </w:tc>
        <w:tc>
          <w:tcPr>
            <w:tcW w:w="2993" w:type="pct"/>
            <w:tcBorders>
              <w:top w:val="nil"/>
              <w:left w:val="nil"/>
              <w:bottom w:val="single" w:sz="4" w:space="0" w:color="auto"/>
              <w:right w:val="single" w:sz="4" w:space="0" w:color="auto"/>
            </w:tcBorders>
            <w:shd w:val="clear" w:color="auto" w:fill="auto"/>
            <w:noWrap/>
            <w:vAlign w:val="bottom"/>
            <w:hideMark/>
          </w:tcPr>
          <w:p w14:paraId="0480FD6B" w14:textId="77777777" w:rsidR="0007535D" w:rsidRPr="0007535D" w:rsidRDefault="0007535D" w:rsidP="0007535D">
            <w:pPr>
              <w:rPr>
                <w:rFonts w:ascii="Times New Roman" w:hAnsi="Times New Roman" w:cs="Times New Roman"/>
                <w:sz w:val="16"/>
                <w:szCs w:val="16"/>
                <w:lang w:val="en-US" w:eastAsia="ru-RU"/>
              </w:rPr>
            </w:pPr>
            <w:r w:rsidRPr="0007535D">
              <w:rPr>
                <w:rFonts w:ascii="Times New Roman" w:hAnsi="Times New Roman" w:cs="Times New Roman"/>
                <w:sz w:val="16"/>
                <w:szCs w:val="16"/>
                <w:lang w:eastAsia="ru-RU"/>
              </w:rPr>
              <w:t>Кабель</w:t>
            </w:r>
            <w:r w:rsidRPr="0007535D">
              <w:rPr>
                <w:rFonts w:ascii="Times New Roman" w:hAnsi="Times New Roman" w:cs="Times New Roman"/>
                <w:sz w:val="16"/>
                <w:szCs w:val="16"/>
                <w:lang w:val="en-US" w:eastAsia="ru-RU"/>
              </w:rPr>
              <w:t xml:space="preserve"> defender USB 2.0A Micro USB B(M) 1m</w:t>
            </w:r>
          </w:p>
        </w:tc>
        <w:tc>
          <w:tcPr>
            <w:tcW w:w="295" w:type="pct"/>
            <w:tcBorders>
              <w:top w:val="nil"/>
              <w:left w:val="nil"/>
              <w:bottom w:val="single" w:sz="4" w:space="0" w:color="auto"/>
              <w:right w:val="single" w:sz="4" w:space="0" w:color="auto"/>
            </w:tcBorders>
            <w:shd w:val="clear" w:color="auto" w:fill="auto"/>
            <w:noWrap/>
            <w:vAlign w:val="bottom"/>
            <w:hideMark/>
          </w:tcPr>
          <w:p w14:paraId="0D361E1F" w14:textId="77777777"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5</w:t>
            </w:r>
          </w:p>
        </w:tc>
        <w:tc>
          <w:tcPr>
            <w:tcW w:w="1428" w:type="pct"/>
            <w:tcBorders>
              <w:top w:val="nil"/>
              <w:left w:val="nil"/>
              <w:bottom w:val="single" w:sz="4" w:space="0" w:color="auto"/>
              <w:right w:val="single" w:sz="4" w:space="0" w:color="auto"/>
            </w:tcBorders>
            <w:shd w:val="clear" w:color="auto" w:fill="auto"/>
            <w:noWrap/>
            <w:vAlign w:val="bottom"/>
          </w:tcPr>
          <w:p w14:paraId="702E4F4B" w14:textId="5CE9F6AC" w:rsidR="0007535D" w:rsidRPr="0007535D" w:rsidRDefault="0007535D" w:rsidP="0007535D">
            <w:pPr>
              <w:jc w:val="right"/>
              <w:rPr>
                <w:rFonts w:ascii="Times New Roman" w:hAnsi="Times New Roman" w:cs="Times New Roman"/>
                <w:b/>
                <w:bCs/>
                <w:sz w:val="16"/>
                <w:szCs w:val="16"/>
                <w:lang w:eastAsia="ru-RU"/>
              </w:rPr>
            </w:pPr>
          </w:p>
        </w:tc>
      </w:tr>
      <w:tr w:rsidR="0007535D" w:rsidRPr="0007535D" w14:paraId="360BD2C3" w14:textId="77777777" w:rsidTr="000559B2">
        <w:trPr>
          <w:trHeight w:val="225"/>
        </w:trPr>
        <w:tc>
          <w:tcPr>
            <w:tcW w:w="284" w:type="pct"/>
            <w:tcBorders>
              <w:top w:val="nil"/>
              <w:left w:val="single" w:sz="4" w:space="0" w:color="auto"/>
              <w:bottom w:val="single" w:sz="4" w:space="0" w:color="auto"/>
              <w:right w:val="single" w:sz="4" w:space="0" w:color="auto"/>
            </w:tcBorders>
            <w:shd w:val="clear" w:color="auto" w:fill="auto"/>
            <w:noWrap/>
            <w:vAlign w:val="center"/>
            <w:hideMark/>
          </w:tcPr>
          <w:p w14:paraId="4141C22E" w14:textId="742E2B68"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color w:val="000000"/>
                <w:sz w:val="16"/>
                <w:szCs w:val="16"/>
              </w:rPr>
              <w:t>448</w:t>
            </w:r>
          </w:p>
        </w:tc>
        <w:tc>
          <w:tcPr>
            <w:tcW w:w="2993" w:type="pct"/>
            <w:tcBorders>
              <w:top w:val="nil"/>
              <w:left w:val="nil"/>
              <w:bottom w:val="single" w:sz="4" w:space="0" w:color="auto"/>
              <w:right w:val="single" w:sz="4" w:space="0" w:color="auto"/>
            </w:tcBorders>
            <w:shd w:val="clear" w:color="auto" w:fill="auto"/>
            <w:noWrap/>
            <w:vAlign w:val="bottom"/>
            <w:hideMark/>
          </w:tcPr>
          <w:p w14:paraId="12C339FA" w14:textId="77777777" w:rsidR="0007535D" w:rsidRPr="0007535D" w:rsidRDefault="0007535D" w:rsidP="0007535D">
            <w:pPr>
              <w:rPr>
                <w:rFonts w:ascii="Times New Roman" w:hAnsi="Times New Roman" w:cs="Times New Roman"/>
                <w:sz w:val="16"/>
                <w:szCs w:val="16"/>
                <w:lang w:val="en-US" w:eastAsia="ru-RU"/>
              </w:rPr>
            </w:pPr>
            <w:r w:rsidRPr="0007535D">
              <w:rPr>
                <w:rFonts w:ascii="Times New Roman" w:hAnsi="Times New Roman" w:cs="Times New Roman"/>
                <w:sz w:val="16"/>
                <w:szCs w:val="16"/>
                <w:lang w:eastAsia="ru-RU"/>
              </w:rPr>
              <w:t>Кабель</w:t>
            </w:r>
            <w:r w:rsidRPr="0007535D">
              <w:rPr>
                <w:rFonts w:ascii="Times New Roman" w:hAnsi="Times New Roman" w:cs="Times New Roman"/>
                <w:sz w:val="16"/>
                <w:szCs w:val="16"/>
                <w:lang w:val="en-US" w:eastAsia="ru-RU"/>
              </w:rPr>
              <w:t xml:space="preserve"> HDMI 1.4 Cablexpert CC-HDMI4-30M (30m)</w:t>
            </w:r>
          </w:p>
        </w:tc>
        <w:tc>
          <w:tcPr>
            <w:tcW w:w="295" w:type="pct"/>
            <w:tcBorders>
              <w:top w:val="nil"/>
              <w:left w:val="nil"/>
              <w:bottom w:val="single" w:sz="4" w:space="0" w:color="auto"/>
              <w:right w:val="single" w:sz="4" w:space="0" w:color="auto"/>
            </w:tcBorders>
            <w:shd w:val="clear" w:color="auto" w:fill="auto"/>
            <w:noWrap/>
            <w:vAlign w:val="bottom"/>
            <w:hideMark/>
          </w:tcPr>
          <w:p w14:paraId="2F0C7235" w14:textId="77777777"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2</w:t>
            </w:r>
          </w:p>
        </w:tc>
        <w:tc>
          <w:tcPr>
            <w:tcW w:w="1428" w:type="pct"/>
            <w:tcBorders>
              <w:top w:val="nil"/>
              <w:left w:val="nil"/>
              <w:bottom w:val="single" w:sz="4" w:space="0" w:color="auto"/>
              <w:right w:val="single" w:sz="4" w:space="0" w:color="auto"/>
            </w:tcBorders>
            <w:shd w:val="clear" w:color="auto" w:fill="auto"/>
            <w:noWrap/>
            <w:vAlign w:val="bottom"/>
          </w:tcPr>
          <w:p w14:paraId="0B8630D3" w14:textId="16A90BD1" w:rsidR="0007535D" w:rsidRPr="0007535D" w:rsidRDefault="0007535D" w:rsidP="0007535D">
            <w:pPr>
              <w:jc w:val="right"/>
              <w:rPr>
                <w:rFonts w:ascii="Times New Roman" w:hAnsi="Times New Roman" w:cs="Times New Roman"/>
                <w:b/>
                <w:bCs/>
                <w:sz w:val="16"/>
                <w:szCs w:val="16"/>
                <w:lang w:eastAsia="ru-RU"/>
              </w:rPr>
            </w:pPr>
          </w:p>
        </w:tc>
      </w:tr>
      <w:tr w:rsidR="0007535D" w:rsidRPr="0007535D" w14:paraId="3E14E931" w14:textId="77777777" w:rsidTr="000559B2">
        <w:trPr>
          <w:trHeight w:val="225"/>
        </w:trPr>
        <w:tc>
          <w:tcPr>
            <w:tcW w:w="284" w:type="pct"/>
            <w:tcBorders>
              <w:top w:val="nil"/>
              <w:left w:val="single" w:sz="4" w:space="0" w:color="auto"/>
              <w:bottom w:val="single" w:sz="4" w:space="0" w:color="auto"/>
              <w:right w:val="single" w:sz="4" w:space="0" w:color="auto"/>
            </w:tcBorders>
            <w:shd w:val="clear" w:color="auto" w:fill="auto"/>
            <w:noWrap/>
            <w:vAlign w:val="center"/>
            <w:hideMark/>
          </w:tcPr>
          <w:p w14:paraId="7EA160F2" w14:textId="165551DA"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color w:val="000000"/>
                <w:sz w:val="16"/>
                <w:szCs w:val="16"/>
              </w:rPr>
              <w:t>449</w:t>
            </w:r>
          </w:p>
        </w:tc>
        <w:tc>
          <w:tcPr>
            <w:tcW w:w="2993" w:type="pct"/>
            <w:tcBorders>
              <w:top w:val="nil"/>
              <w:left w:val="nil"/>
              <w:bottom w:val="single" w:sz="4" w:space="0" w:color="auto"/>
              <w:right w:val="single" w:sz="4" w:space="0" w:color="auto"/>
            </w:tcBorders>
            <w:shd w:val="clear" w:color="auto" w:fill="auto"/>
            <w:noWrap/>
            <w:vAlign w:val="bottom"/>
            <w:hideMark/>
          </w:tcPr>
          <w:p w14:paraId="10112984" w14:textId="77777777" w:rsidR="0007535D" w:rsidRPr="0007535D" w:rsidRDefault="0007535D" w:rsidP="0007535D">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Кабель HDMI Cablexpert 1,8 м 19м/19м черный</w:t>
            </w:r>
          </w:p>
        </w:tc>
        <w:tc>
          <w:tcPr>
            <w:tcW w:w="295" w:type="pct"/>
            <w:tcBorders>
              <w:top w:val="nil"/>
              <w:left w:val="nil"/>
              <w:bottom w:val="single" w:sz="4" w:space="0" w:color="auto"/>
              <w:right w:val="single" w:sz="4" w:space="0" w:color="auto"/>
            </w:tcBorders>
            <w:shd w:val="clear" w:color="auto" w:fill="auto"/>
            <w:noWrap/>
            <w:vAlign w:val="bottom"/>
            <w:hideMark/>
          </w:tcPr>
          <w:p w14:paraId="133158D4" w14:textId="77777777"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1</w:t>
            </w:r>
          </w:p>
        </w:tc>
        <w:tc>
          <w:tcPr>
            <w:tcW w:w="1428" w:type="pct"/>
            <w:tcBorders>
              <w:top w:val="nil"/>
              <w:left w:val="nil"/>
              <w:bottom w:val="single" w:sz="4" w:space="0" w:color="auto"/>
              <w:right w:val="single" w:sz="4" w:space="0" w:color="auto"/>
            </w:tcBorders>
            <w:shd w:val="clear" w:color="auto" w:fill="auto"/>
            <w:noWrap/>
            <w:vAlign w:val="bottom"/>
          </w:tcPr>
          <w:p w14:paraId="67297FB3" w14:textId="6E37078C" w:rsidR="0007535D" w:rsidRPr="0007535D" w:rsidRDefault="0007535D" w:rsidP="0007535D">
            <w:pPr>
              <w:jc w:val="right"/>
              <w:rPr>
                <w:rFonts w:ascii="Times New Roman" w:hAnsi="Times New Roman" w:cs="Times New Roman"/>
                <w:b/>
                <w:bCs/>
                <w:sz w:val="16"/>
                <w:szCs w:val="16"/>
                <w:lang w:eastAsia="ru-RU"/>
              </w:rPr>
            </w:pPr>
          </w:p>
        </w:tc>
      </w:tr>
      <w:tr w:rsidR="0007535D" w:rsidRPr="0007535D" w14:paraId="7C15AD07" w14:textId="77777777" w:rsidTr="000559B2">
        <w:trPr>
          <w:trHeight w:val="225"/>
        </w:trPr>
        <w:tc>
          <w:tcPr>
            <w:tcW w:w="284" w:type="pct"/>
            <w:tcBorders>
              <w:top w:val="nil"/>
              <w:left w:val="single" w:sz="4" w:space="0" w:color="auto"/>
              <w:bottom w:val="single" w:sz="4" w:space="0" w:color="auto"/>
              <w:right w:val="single" w:sz="4" w:space="0" w:color="auto"/>
            </w:tcBorders>
            <w:shd w:val="clear" w:color="auto" w:fill="auto"/>
            <w:noWrap/>
            <w:vAlign w:val="center"/>
            <w:hideMark/>
          </w:tcPr>
          <w:p w14:paraId="4342DD9C" w14:textId="2A990015"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color w:val="000000"/>
                <w:sz w:val="16"/>
                <w:szCs w:val="16"/>
              </w:rPr>
              <w:t>450</w:t>
            </w:r>
          </w:p>
        </w:tc>
        <w:tc>
          <w:tcPr>
            <w:tcW w:w="2993" w:type="pct"/>
            <w:tcBorders>
              <w:top w:val="nil"/>
              <w:left w:val="nil"/>
              <w:bottom w:val="single" w:sz="4" w:space="0" w:color="auto"/>
              <w:right w:val="single" w:sz="4" w:space="0" w:color="auto"/>
            </w:tcBorders>
            <w:shd w:val="clear" w:color="auto" w:fill="auto"/>
            <w:noWrap/>
            <w:vAlign w:val="bottom"/>
            <w:hideMark/>
          </w:tcPr>
          <w:p w14:paraId="773C7738" w14:textId="77777777" w:rsidR="0007535D" w:rsidRPr="0007535D" w:rsidRDefault="0007535D" w:rsidP="0007535D">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Кабель N2XY-J 3х2,5кв.мм 53122 ГОСТ безгалогеновый улучш. пожаростойк.</w:t>
            </w:r>
          </w:p>
        </w:tc>
        <w:tc>
          <w:tcPr>
            <w:tcW w:w="295" w:type="pct"/>
            <w:tcBorders>
              <w:top w:val="nil"/>
              <w:left w:val="nil"/>
              <w:bottom w:val="single" w:sz="4" w:space="0" w:color="auto"/>
              <w:right w:val="single" w:sz="4" w:space="0" w:color="auto"/>
            </w:tcBorders>
            <w:shd w:val="clear" w:color="auto" w:fill="auto"/>
            <w:noWrap/>
            <w:vAlign w:val="bottom"/>
            <w:hideMark/>
          </w:tcPr>
          <w:p w14:paraId="5D3583A5" w14:textId="77777777"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15</w:t>
            </w:r>
          </w:p>
        </w:tc>
        <w:tc>
          <w:tcPr>
            <w:tcW w:w="1428" w:type="pct"/>
            <w:tcBorders>
              <w:top w:val="nil"/>
              <w:left w:val="nil"/>
              <w:bottom w:val="single" w:sz="4" w:space="0" w:color="auto"/>
              <w:right w:val="single" w:sz="4" w:space="0" w:color="auto"/>
            </w:tcBorders>
            <w:shd w:val="clear" w:color="auto" w:fill="auto"/>
            <w:noWrap/>
            <w:vAlign w:val="bottom"/>
          </w:tcPr>
          <w:p w14:paraId="69083CE9" w14:textId="50296FA8" w:rsidR="0007535D" w:rsidRPr="0007535D" w:rsidRDefault="0007535D" w:rsidP="0007535D">
            <w:pPr>
              <w:jc w:val="right"/>
              <w:rPr>
                <w:rFonts w:ascii="Times New Roman" w:hAnsi="Times New Roman" w:cs="Times New Roman"/>
                <w:b/>
                <w:bCs/>
                <w:sz w:val="16"/>
                <w:szCs w:val="16"/>
                <w:lang w:eastAsia="ru-RU"/>
              </w:rPr>
            </w:pPr>
          </w:p>
        </w:tc>
      </w:tr>
      <w:tr w:rsidR="0007535D" w:rsidRPr="0007535D" w14:paraId="4805EA30" w14:textId="77777777" w:rsidTr="000559B2">
        <w:trPr>
          <w:trHeight w:val="225"/>
        </w:trPr>
        <w:tc>
          <w:tcPr>
            <w:tcW w:w="284" w:type="pct"/>
            <w:tcBorders>
              <w:top w:val="nil"/>
              <w:left w:val="single" w:sz="4" w:space="0" w:color="auto"/>
              <w:bottom w:val="single" w:sz="4" w:space="0" w:color="auto"/>
              <w:right w:val="single" w:sz="4" w:space="0" w:color="auto"/>
            </w:tcBorders>
            <w:shd w:val="clear" w:color="auto" w:fill="auto"/>
            <w:noWrap/>
            <w:vAlign w:val="center"/>
            <w:hideMark/>
          </w:tcPr>
          <w:p w14:paraId="669BE572" w14:textId="3376F7F8"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color w:val="000000"/>
                <w:sz w:val="16"/>
                <w:szCs w:val="16"/>
              </w:rPr>
              <w:t>451</w:t>
            </w:r>
          </w:p>
        </w:tc>
        <w:tc>
          <w:tcPr>
            <w:tcW w:w="2993" w:type="pct"/>
            <w:tcBorders>
              <w:top w:val="nil"/>
              <w:left w:val="nil"/>
              <w:bottom w:val="single" w:sz="4" w:space="0" w:color="auto"/>
              <w:right w:val="single" w:sz="4" w:space="0" w:color="auto"/>
            </w:tcBorders>
            <w:shd w:val="clear" w:color="auto" w:fill="auto"/>
            <w:noWrap/>
            <w:vAlign w:val="bottom"/>
            <w:hideMark/>
          </w:tcPr>
          <w:p w14:paraId="05BE22A8" w14:textId="77777777" w:rsidR="0007535D" w:rsidRPr="0007535D" w:rsidRDefault="0007535D" w:rsidP="0007535D">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Кабель perfeo U4302</w:t>
            </w:r>
          </w:p>
        </w:tc>
        <w:tc>
          <w:tcPr>
            <w:tcW w:w="295" w:type="pct"/>
            <w:tcBorders>
              <w:top w:val="nil"/>
              <w:left w:val="nil"/>
              <w:bottom w:val="single" w:sz="4" w:space="0" w:color="auto"/>
              <w:right w:val="single" w:sz="4" w:space="0" w:color="auto"/>
            </w:tcBorders>
            <w:shd w:val="clear" w:color="auto" w:fill="auto"/>
            <w:noWrap/>
            <w:vAlign w:val="bottom"/>
            <w:hideMark/>
          </w:tcPr>
          <w:p w14:paraId="0733AB5D" w14:textId="77777777"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1</w:t>
            </w:r>
          </w:p>
        </w:tc>
        <w:tc>
          <w:tcPr>
            <w:tcW w:w="1428" w:type="pct"/>
            <w:tcBorders>
              <w:top w:val="nil"/>
              <w:left w:val="nil"/>
              <w:bottom w:val="single" w:sz="4" w:space="0" w:color="auto"/>
              <w:right w:val="single" w:sz="4" w:space="0" w:color="auto"/>
            </w:tcBorders>
            <w:shd w:val="clear" w:color="auto" w:fill="auto"/>
            <w:noWrap/>
            <w:vAlign w:val="bottom"/>
          </w:tcPr>
          <w:p w14:paraId="6441B692" w14:textId="60AD6C27" w:rsidR="0007535D" w:rsidRPr="0007535D" w:rsidRDefault="0007535D" w:rsidP="0007535D">
            <w:pPr>
              <w:jc w:val="right"/>
              <w:rPr>
                <w:rFonts w:ascii="Times New Roman" w:hAnsi="Times New Roman" w:cs="Times New Roman"/>
                <w:b/>
                <w:bCs/>
                <w:sz w:val="16"/>
                <w:szCs w:val="16"/>
                <w:lang w:eastAsia="ru-RU"/>
              </w:rPr>
            </w:pPr>
          </w:p>
        </w:tc>
      </w:tr>
      <w:tr w:rsidR="0007535D" w:rsidRPr="0007535D" w14:paraId="44FD701A" w14:textId="77777777" w:rsidTr="000559B2">
        <w:trPr>
          <w:trHeight w:val="225"/>
        </w:trPr>
        <w:tc>
          <w:tcPr>
            <w:tcW w:w="284" w:type="pct"/>
            <w:tcBorders>
              <w:top w:val="nil"/>
              <w:left w:val="single" w:sz="4" w:space="0" w:color="auto"/>
              <w:bottom w:val="single" w:sz="4" w:space="0" w:color="auto"/>
              <w:right w:val="single" w:sz="4" w:space="0" w:color="auto"/>
            </w:tcBorders>
            <w:shd w:val="clear" w:color="auto" w:fill="auto"/>
            <w:noWrap/>
            <w:vAlign w:val="center"/>
            <w:hideMark/>
          </w:tcPr>
          <w:p w14:paraId="25F6038A" w14:textId="6E5FCAB1"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color w:val="000000"/>
                <w:sz w:val="16"/>
                <w:szCs w:val="16"/>
              </w:rPr>
              <w:t>452</w:t>
            </w:r>
          </w:p>
        </w:tc>
        <w:tc>
          <w:tcPr>
            <w:tcW w:w="2993" w:type="pct"/>
            <w:tcBorders>
              <w:top w:val="nil"/>
              <w:left w:val="nil"/>
              <w:bottom w:val="single" w:sz="4" w:space="0" w:color="auto"/>
              <w:right w:val="single" w:sz="4" w:space="0" w:color="auto"/>
            </w:tcBorders>
            <w:shd w:val="clear" w:color="auto" w:fill="auto"/>
            <w:noWrap/>
            <w:vAlign w:val="bottom"/>
            <w:hideMark/>
          </w:tcPr>
          <w:p w14:paraId="69F27F46" w14:textId="77777777" w:rsidR="0007535D" w:rsidRPr="0007535D" w:rsidRDefault="0007535D" w:rsidP="0007535D">
            <w:pPr>
              <w:rPr>
                <w:rFonts w:ascii="Times New Roman" w:hAnsi="Times New Roman" w:cs="Times New Roman"/>
                <w:sz w:val="16"/>
                <w:szCs w:val="16"/>
                <w:lang w:val="en-US" w:eastAsia="ru-RU"/>
              </w:rPr>
            </w:pPr>
            <w:r w:rsidRPr="0007535D">
              <w:rPr>
                <w:rFonts w:ascii="Times New Roman" w:hAnsi="Times New Roman" w:cs="Times New Roman"/>
                <w:sz w:val="16"/>
                <w:szCs w:val="16"/>
                <w:lang w:eastAsia="ru-RU"/>
              </w:rPr>
              <w:t>Кабель</w:t>
            </w:r>
            <w:r w:rsidRPr="0007535D">
              <w:rPr>
                <w:rFonts w:ascii="Times New Roman" w:hAnsi="Times New Roman" w:cs="Times New Roman"/>
                <w:sz w:val="16"/>
                <w:szCs w:val="16"/>
                <w:lang w:val="en-US" w:eastAsia="ru-RU"/>
              </w:rPr>
              <w:t xml:space="preserve"> Tether Tools Tether PRO USB -C to mini B 5PIN 4.6m ORANGE</w:t>
            </w:r>
          </w:p>
        </w:tc>
        <w:tc>
          <w:tcPr>
            <w:tcW w:w="295" w:type="pct"/>
            <w:tcBorders>
              <w:top w:val="nil"/>
              <w:left w:val="nil"/>
              <w:bottom w:val="single" w:sz="4" w:space="0" w:color="auto"/>
              <w:right w:val="single" w:sz="4" w:space="0" w:color="auto"/>
            </w:tcBorders>
            <w:shd w:val="clear" w:color="auto" w:fill="auto"/>
            <w:noWrap/>
            <w:vAlign w:val="bottom"/>
            <w:hideMark/>
          </w:tcPr>
          <w:p w14:paraId="343F58B2" w14:textId="77777777"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1</w:t>
            </w:r>
          </w:p>
        </w:tc>
        <w:tc>
          <w:tcPr>
            <w:tcW w:w="1428" w:type="pct"/>
            <w:tcBorders>
              <w:top w:val="nil"/>
              <w:left w:val="nil"/>
              <w:bottom w:val="single" w:sz="4" w:space="0" w:color="auto"/>
              <w:right w:val="single" w:sz="4" w:space="0" w:color="auto"/>
            </w:tcBorders>
            <w:shd w:val="clear" w:color="auto" w:fill="auto"/>
            <w:noWrap/>
            <w:vAlign w:val="bottom"/>
          </w:tcPr>
          <w:p w14:paraId="7D3A69E5" w14:textId="781AF220" w:rsidR="0007535D" w:rsidRPr="0007535D" w:rsidRDefault="0007535D" w:rsidP="0007535D">
            <w:pPr>
              <w:jc w:val="right"/>
              <w:rPr>
                <w:rFonts w:ascii="Times New Roman" w:hAnsi="Times New Roman" w:cs="Times New Roman"/>
                <w:b/>
                <w:bCs/>
                <w:sz w:val="16"/>
                <w:szCs w:val="16"/>
                <w:lang w:eastAsia="ru-RU"/>
              </w:rPr>
            </w:pPr>
          </w:p>
        </w:tc>
      </w:tr>
      <w:tr w:rsidR="0007535D" w:rsidRPr="0007535D" w14:paraId="73B4114D" w14:textId="77777777" w:rsidTr="000559B2">
        <w:trPr>
          <w:trHeight w:val="225"/>
        </w:trPr>
        <w:tc>
          <w:tcPr>
            <w:tcW w:w="284" w:type="pct"/>
            <w:tcBorders>
              <w:top w:val="nil"/>
              <w:left w:val="single" w:sz="4" w:space="0" w:color="auto"/>
              <w:bottom w:val="single" w:sz="4" w:space="0" w:color="auto"/>
              <w:right w:val="single" w:sz="4" w:space="0" w:color="auto"/>
            </w:tcBorders>
            <w:shd w:val="clear" w:color="auto" w:fill="auto"/>
            <w:noWrap/>
            <w:vAlign w:val="center"/>
            <w:hideMark/>
          </w:tcPr>
          <w:p w14:paraId="49C25D4D" w14:textId="6CA93AC4"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color w:val="000000"/>
                <w:sz w:val="16"/>
                <w:szCs w:val="16"/>
              </w:rPr>
              <w:t>453</w:t>
            </w:r>
          </w:p>
        </w:tc>
        <w:tc>
          <w:tcPr>
            <w:tcW w:w="2993" w:type="pct"/>
            <w:tcBorders>
              <w:top w:val="nil"/>
              <w:left w:val="nil"/>
              <w:bottom w:val="single" w:sz="4" w:space="0" w:color="auto"/>
              <w:right w:val="single" w:sz="4" w:space="0" w:color="auto"/>
            </w:tcBorders>
            <w:shd w:val="clear" w:color="auto" w:fill="auto"/>
            <w:noWrap/>
            <w:vAlign w:val="bottom"/>
            <w:hideMark/>
          </w:tcPr>
          <w:p w14:paraId="4082343B" w14:textId="77777777" w:rsidR="0007535D" w:rsidRPr="0007535D" w:rsidRDefault="0007535D" w:rsidP="0007535D">
            <w:pPr>
              <w:rPr>
                <w:rFonts w:ascii="Times New Roman" w:hAnsi="Times New Roman" w:cs="Times New Roman"/>
                <w:sz w:val="16"/>
                <w:szCs w:val="16"/>
                <w:lang w:val="en-US" w:eastAsia="ru-RU"/>
              </w:rPr>
            </w:pPr>
            <w:r w:rsidRPr="0007535D">
              <w:rPr>
                <w:rFonts w:ascii="Times New Roman" w:hAnsi="Times New Roman" w:cs="Times New Roman"/>
                <w:sz w:val="16"/>
                <w:szCs w:val="16"/>
                <w:lang w:eastAsia="ru-RU"/>
              </w:rPr>
              <w:t>Кабель</w:t>
            </w:r>
            <w:r w:rsidRPr="0007535D">
              <w:rPr>
                <w:rFonts w:ascii="Times New Roman" w:hAnsi="Times New Roman" w:cs="Times New Roman"/>
                <w:sz w:val="16"/>
                <w:szCs w:val="16"/>
                <w:lang w:val="en-US" w:eastAsia="ru-RU"/>
              </w:rPr>
              <w:t xml:space="preserve"> USB 2.0 to Mini B-5 Pin 3m</w:t>
            </w:r>
          </w:p>
        </w:tc>
        <w:tc>
          <w:tcPr>
            <w:tcW w:w="295" w:type="pct"/>
            <w:tcBorders>
              <w:top w:val="nil"/>
              <w:left w:val="nil"/>
              <w:bottom w:val="single" w:sz="4" w:space="0" w:color="auto"/>
              <w:right w:val="single" w:sz="4" w:space="0" w:color="auto"/>
            </w:tcBorders>
            <w:shd w:val="clear" w:color="auto" w:fill="auto"/>
            <w:noWrap/>
            <w:vAlign w:val="bottom"/>
            <w:hideMark/>
          </w:tcPr>
          <w:p w14:paraId="41AD9FBD" w14:textId="77777777"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1</w:t>
            </w:r>
          </w:p>
        </w:tc>
        <w:tc>
          <w:tcPr>
            <w:tcW w:w="1428" w:type="pct"/>
            <w:tcBorders>
              <w:top w:val="nil"/>
              <w:left w:val="nil"/>
              <w:bottom w:val="single" w:sz="4" w:space="0" w:color="auto"/>
              <w:right w:val="single" w:sz="4" w:space="0" w:color="auto"/>
            </w:tcBorders>
            <w:shd w:val="clear" w:color="auto" w:fill="auto"/>
            <w:noWrap/>
            <w:vAlign w:val="bottom"/>
          </w:tcPr>
          <w:p w14:paraId="3CD5DE0B" w14:textId="3CC7AD49" w:rsidR="0007535D" w:rsidRPr="0007535D" w:rsidRDefault="0007535D" w:rsidP="0007535D">
            <w:pPr>
              <w:jc w:val="right"/>
              <w:rPr>
                <w:rFonts w:ascii="Times New Roman" w:hAnsi="Times New Roman" w:cs="Times New Roman"/>
                <w:b/>
                <w:bCs/>
                <w:sz w:val="16"/>
                <w:szCs w:val="16"/>
                <w:lang w:eastAsia="ru-RU"/>
              </w:rPr>
            </w:pPr>
          </w:p>
        </w:tc>
      </w:tr>
      <w:tr w:rsidR="0007535D" w:rsidRPr="0007535D" w14:paraId="499D3D08" w14:textId="77777777" w:rsidTr="000559B2">
        <w:trPr>
          <w:trHeight w:val="225"/>
        </w:trPr>
        <w:tc>
          <w:tcPr>
            <w:tcW w:w="284" w:type="pct"/>
            <w:tcBorders>
              <w:top w:val="nil"/>
              <w:left w:val="single" w:sz="4" w:space="0" w:color="auto"/>
              <w:bottom w:val="single" w:sz="4" w:space="0" w:color="auto"/>
              <w:right w:val="single" w:sz="4" w:space="0" w:color="auto"/>
            </w:tcBorders>
            <w:shd w:val="clear" w:color="auto" w:fill="auto"/>
            <w:noWrap/>
            <w:vAlign w:val="center"/>
            <w:hideMark/>
          </w:tcPr>
          <w:p w14:paraId="5E08B7D9" w14:textId="461864E5"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color w:val="000000"/>
                <w:sz w:val="16"/>
                <w:szCs w:val="16"/>
              </w:rPr>
              <w:t>454</w:t>
            </w:r>
          </w:p>
        </w:tc>
        <w:tc>
          <w:tcPr>
            <w:tcW w:w="2993" w:type="pct"/>
            <w:tcBorders>
              <w:top w:val="nil"/>
              <w:left w:val="nil"/>
              <w:bottom w:val="single" w:sz="4" w:space="0" w:color="auto"/>
              <w:right w:val="single" w:sz="4" w:space="0" w:color="auto"/>
            </w:tcBorders>
            <w:shd w:val="clear" w:color="auto" w:fill="auto"/>
            <w:noWrap/>
            <w:vAlign w:val="bottom"/>
            <w:hideMark/>
          </w:tcPr>
          <w:p w14:paraId="0F81E9DC" w14:textId="77777777" w:rsidR="0007535D" w:rsidRPr="0007535D" w:rsidRDefault="0007535D" w:rsidP="0007535D">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 xml:space="preserve">Кабель USB-Type C 1m белый </w:t>
            </w:r>
          </w:p>
        </w:tc>
        <w:tc>
          <w:tcPr>
            <w:tcW w:w="295" w:type="pct"/>
            <w:tcBorders>
              <w:top w:val="nil"/>
              <w:left w:val="nil"/>
              <w:bottom w:val="single" w:sz="4" w:space="0" w:color="auto"/>
              <w:right w:val="single" w:sz="4" w:space="0" w:color="auto"/>
            </w:tcBorders>
            <w:shd w:val="clear" w:color="auto" w:fill="auto"/>
            <w:noWrap/>
            <w:vAlign w:val="bottom"/>
            <w:hideMark/>
          </w:tcPr>
          <w:p w14:paraId="56EC87C2" w14:textId="77777777"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2</w:t>
            </w:r>
          </w:p>
        </w:tc>
        <w:tc>
          <w:tcPr>
            <w:tcW w:w="1428" w:type="pct"/>
            <w:tcBorders>
              <w:top w:val="nil"/>
              <w:left w:val="nil"/>
              <w:bottom w:val="single" w:sz="4" w:space="0" w:color="auto"/>
              <w:right w:val="single" w:sz="4" w:space="0" w:color="auto"/>
            </w:tcBorders>
            <w:shd w:val="clear" w:color="auto" w:fill="auto"/>
            <w:noWrap/>
            <w:vAlign w:val="bottom"/>
          </w:tcPr>
          <w:p w14:paraId="4B20EFD3" w14:textId="534FA681" w:rsidR="0007535D" w:rsidRPr="0007535D" w:rsidRDefault="0007535D" w:rsidP="0007535D">
            <w:pPr>
              <w:jc w:val="right"/>
              <w:rPr>
                <w:rFonts w:ascii="Times New Roman" w:hAnsi="Times New Roman" w:cs="Times New Roman"/>
                <w:b/>
                <w:bCs/>
                <w:sz w:val="16"/>
                <w:szCs w:val="16"/>
                <w:lang w:eastAsia="ru-RU"/>
              </w:rPr>
            </w:pPr>
          </w:p>
        </w:tc>
      </w:tr>
      <w:tr w:rsidR="0007535D" w:rsidRPr="0007535D" w14:paraId="4451F996" w14:textId="77777777" w:rsidTr="000559B2">
        <w:trPr>
          <w:trHeight w:val="225"/>
        </w:trPr>
        <w:tc>
          <w:tcPr>
            <w:tcW w:w="284" w:type="pct"/>
            <w:tcBorders>
              <w:top w:val="nil"/>
              <w:left w:val="single" w:sz="4" w:space="0" w:color="auto"/>
              <w:bottom w:val="single" w:sz="4" w:space="0" w:color="auto"/>
              <w:right w:val="single" w:sz="4" w:space="0" w:color="auto"/>
            </w:tcBorders>
            <w:shd w:val="clear" w:color="auto" w:fill="auto"/>
            <w:noWrap/>
            <w:vAlign w:val="center"/>
            <w:hideMark/>
          </w:tcPr>
          <w:p w14:paraId="303B2B68" w14:textId="2489F0B0"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color w:val="000000"/>
                <w:sz w:val="16"/>
                <w:szCs w:val="16"/>
              </w:rPr>
              <w:t>455</w:t>
            </w:r>
          </w:p>
        </w:tc>
        <w:tc>
          <w:tcPr>
            <w:tcW w:w="2993" w:type="pct"/>
            <w:tcBorders>
              <w:top w:val="nil"/>
              <w:left w:val="nil"/>
              <w:bottom w:val="single" w:sz="4" w:space="0" w:color="auto"/>
              <w:right w:val="single" w:sz="4" w:space="0" w:color="auto"/>
            </w:tcBorders>
            <w:shd w:val="clear" w:color="auto" w:fill="auto"/>
            <w:noWrap/>
            <w:vAlign w:val="bottom"/>
            <w:hideMark/>
          </w:tcPr>
          <w:p w14:paraId="68FD03E7" w14:textId="77777777" w:rsidR="0007535D" w:rsidRPr="0007535D" w:rsidRDefault="0007535D" w:rsidP="0007535D">
            <w:pPr>
              <w:rPr>
                <w:rFonts w:ascii="Times New Roman" w:hAnsi="Times New Roman" w:cs="Times New Roman"/>
                <w:sz w:val="16"/>
                <w:szCs w:val="16"/>
                <w:lang w:val="en-US" w:eastAsia="ru-RU"/>
              </w:rPr>
            </w:pPr>
            <w:r w:rsidRPr="0007535D">
              <w:rPr>
                <w:rFonts w:ascii="Times New Roman" w:hAnsi="Times New Roman" w:cs="Times New Roman"/>
                <w:sz w:val="16"/>
                <w:szCs w:val="16"/>
                <w:lang w:eastAsia="ru-RU"/>
              </w:rPr>
              <w:t>Кабель</w:t>
            </w:r>
            <w:r w:rsidRPr="0007535D">
              <w:rPr>
                <w:rFonts w:ascii="Times New Roman" w:hAnsi="Times New Roman" w:cs="Times New Roman"/>
                <w:sz w:val="16"/>
                <w:szCs w:val="16"/>
                <w:lang w:val="en-US" w:eastAsia="ru-RU"/>
              </w:rPr>
              <w:t xml:space="preserve"> USB-Type C Samsung USB Type C 2Pack</w:t>
            </w:r>
          </w:p>
        </w:tc>
        <w:tc>
          <w:tcPr>
            <w:tcW w:w="295" w:type="pct"/>
            <w:tcBorders>
              <w:top w:val="nil"/>
              <w:left w:val="nil"/>
              <w:bottom w:val="single" w:sz="4" w:space="0" w:color="auto"/>
              <w:right w:val="single" w:sz="4" w:space="0" w:color="auto"/>
            </w:tcBorders>
            <w:shd w:val="clear" w:color="auto" w:fill="auto"/>
            <w:noWrap/>
            <w:vAlign w:val="bottom"/>
            <w:hideMark/>
          </w:tcPr>
          <w:p w14:paraId="3FF6EFB6" w14:textId="77777777"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1</w:t>
            </w:r>
          </w:p>
        </w:tc>
        <w:tc>
          <w:tcPr>
            <w:tcW w:w="1428" w:type="pct"/>
            <w:tcBorders>
              <w:top w:val="nil"/>
              <w:left w:val="nil"/>
              <w:bottom w:val="single" w:sz="4" w:space="0" w:color="auto"/>
              <w:right w:val="single" w:sz="4" w:space="0" w:color="auto"/>
            </w:tcBorders>
            <w:shd w:val="clear" w:color="auto" w:fill="auto"/>
            <w:noWrap/>
            <w:vAlign w:val="bottom"/>
          </w:tcPr>
          <w:p w14:paraId="7F56E9BD" w14:textId="31B38CAA" w:rsidR="0007535D" w:rsidRPr="0007535D" w:rsidRDefault="0007535D" w:rsidP="0007535D">
            <w:pPr>
              <w:jc w:val="right"/>
              <w:rPr>
                <w:rFonts w:ascii="Times New Roman" w:hAnsi="Times New Roman" w:cs="Times New Roman"/>
                <w:b/>
                <w:bCs/>
                <w:sz w:val="16"/>
                <w:szCs w:val="16"/>
                <w:lang w:eastAsia="ru-RU"/>
              </w:rPr>
            </w:pPr>
          </w:p>
        </w:tc>
      </w:tr>
      <w:tr w:rsidR="0007535D" w:rsidRPr="0007535D" w14:paraId="4838BF3A" w14:textId="77777777" w:rsidTr="000559B2">
        <w:trPr>
          <w:trHeight w:val="225"/>
        </w:trPr>
        <w:tc>
          <w:tcPr>
            <w:tcW w:w="284" w:type="pct"/>
            <w:tcBorders>
              <w:top w:val="nil"/>
              <w:left w:val="single" w:sz="4" w:space="0" w:color="auto"/>
              <w:bottom w:val="single" w:sz="4" w:space="0" w:color="auto"/>
              <w:right w:val="single" w:sz="4" w:space="0" w:color="auto"/>
            </w:tcBorders>
            <w:shd w:val="clear" w:color="auto" w:fill="auto"/>
            <w:noWrap/>
            <w:vAlign w:val="center"/>
            <w:hideMark/>
          </w:tcPr>
          <w:p w14:paraId="17E0C823" w14:textId="61386AA5"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color w:val="000000"/>
                <w:sz w:val="16"/>
                <w:szCs w:val="16"/>
              </w:rPr>
              <w:t>456</w:t>
            </w:r>
          </w:p>
        </w:tc>
        <w:tc>
          <w:tcPr>
            <w:tcW w:w="2993" w:type="pct"/>
            <w:tcBorders>
              <w:top w:val="nil"/>
              <w:left w:val="nil"/>
              <w:bottom w:val="single" w:sz="4" w:space="0" w:color="auto"/>
              <w:right w:val="single" w:sz="4" w:space="0" w:color="auto"/>
            </w:tcBorders>
            <w:shd w:val="clear" w:color="auto" w:fill="auto"/>
            <w:noWrap/>
            <w:vAlign w:val="bottom"/>
            <w:hideMark/>
          </w:tcPr>
          <w:p w14:paraId="256A959F" w14:textId="77777777" w:rsidR="0007535D" w:rsidRPr="0007535D" w:rsidRDefault="0007535D" w:rsidP="0007535D">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Кабель аудио 1*Mini Jack -1*Jack 1.5m</w:t>
            </w:r>
          </w:p>
        </w:tc>
        <w:tc>
          <w:tcPr>
            <w:tcW w:w="295" w:type="pct"/>
            <w:tcBorders>
              <w:top w:val="nil"/>
              <w:left w:val="nil"/>
              <w:bottom w:val="single" w:sz="4" w:space="0" w:color="auto"/>
              <w:right w:val="single" w:sz="4" w:space="0" w:color="auto"/>
            </w:tcBorders>
            <w:shd w:val="clear" w:color="auto" w:fill="auto"/>
            <w:noWrap/>
            <w:vAlign w:val="bottom"/>
            <w:hideMark/>
          </w:tcPr>
          <w:p w14:paraId="72EC6A30" w14:textId="77777777"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1</w:t>
            </w:r>
          </w:p>
        </w:tc>
        <w:tc>
          <w:tcPr>
            <w:tcW w:w="1428" w:type="pct"/>
            <w:tcBorders>
              <w:top w:val="nil"/>
              <w:left w:val="nil"/>
              <w:bottom w:val="single" w:sz="4" w:space="0" w:color="auto"/>
              <w:right w:val="single" w:sz="4" w:space="0" w:color="auto"/>
            </w:tcBorders>
            <w:shd w:val="clear" w:color="auto" w:fill="auto"/>
            <w:noWrap/>
            <w:vAlign w:val="bottom"/>
          </w:tcPr>
          <w:p w14:paraId="72B29631" w14:textId="50281B84" w:rsidR="0007535D" w:rsidRPr="0007535D" w:rsidRDefault="0007535D" w:rsidP="0007535D">
            <w:pPr>
              <w:jc w:val="right"/>
              <w:rPr>
                <w:rFonts w:ascii="Times New Roman" w:hAnsi="Times New Roman" w:cs="Times New Roman"/>
                <w:b/>
                <w:bCs/>
                <w:sz w:val="16"/>
                <w:szCs w:val="16"/>
                <w:lang w:eastAsia="ru-RU"/>
              </w:rPr>
            </w:pPr>
          </w:p>
        </w:tc>
      </w:tr>
      <w:tr w:rsidR="0007535D" w:rsidRPr="0007535D" w14:paraId="529E51E4" w14:textId="77777777" w:rsidTr="000559B2">
        <w:trPr>
          <w:trHeight w:val="225"/>
        </w:trPr>
        <w:tc>
          <w:tcPr>
            <w:tcW w:w="284" w:type="pct"/>
            <w:tcBorders>
              <w:top w:val="nil"/>
              <w:left w:val="single" w:sz="4" w:space="0" w:color="auto"/>
              <w:bottom w:val="single" w:sz="4" w:space="0" w:color="auto"/>
              <w:right w:val="single" w:sz="4" w:space="0" w:color="auto"/>
            </w:tcBorders>
            <w:shd w:val="clear" w:color="auto" w:fill="auto"/>
            <w:noWrap/>
            <w:vAlign w:val="center"/>
            <w:hideMark/>
          </w:tcPr>
          <w:p w14:paraId="440CDD6D" w14:textId="1F66B1DA"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color w:val="000000"/>
                <w:sz w:val="16"/>
                <w:szCs w:val="16"/>
              </w:rPr>
              <w:t>457</w:t>
            </w:r>
          </w:p>
        </w:tc>
        <w:tc>
          <w:tcPr>
            <w:tcW w:w="2993" w:type="pct"/>
            <w:tcBorders>
              <w:top w:val="nil"/>
              <w:left w:val="nil"/>
              <w:bottom w:val="single" w:sz="4" w:space="0" w:color="auto"/>
              <w:right w:val="single" w:sz="4" w:space="0" w:color="auto"/>
            </w:tcBorders>
            <w:shd w:val="clear" w:color="auto" w:fill="auto"/>
            <w:noWrap/>
            <w:vAlign w:val="bottom"/>
            <w:hideMark/>
          </w:tcPr>
          <w:p w14:paraId="3C9771C5" w14:textId="77777777" w:rsidR="0007535D" w:rsidRPr="0007535D" w:rsidRDefault="0007535D" w:rsidP="0007535D">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кабель КГ 5*35</w:t>
            </w:r>
          </w:p>
        </w:tc>
        <w:tc>
          <w:tcPr>
            <w:tcW w:w="295" w:type="pct"/>
            <w:tcBorders>
              <w:top w:val="nil"/>
              <w:left w:val="nil"/>
              <w:bottom w:val="single" w:sz="4" w:space="0" w:color="auto"/>
              <w:right w:val="single" w:sz="4" w:space="0" w:color="auto"/>
            </w:tcBorders>
            <w:shd w:val="clear" w:color="auto" w:fill="auto"/>
            <w:noWrap/>
            <w:vAlign w:val="bottom"/>
            <w:hideMark/>
          </w:tcPr>
          <w:p w14:paraId="3A0233BE" w14:textId="77777777"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40</w:t>
            </w:r>
          </w:p>
        </w:tc>
        <w:tc>
          <w:tcPr>
            <w:tcW w:w="1428" w:type="pct"/>
            <w:tcBorders>
              <w:top w:val="nil"/>
              <w:left w:val="nil"/>
              <w:bottom w:val="single" w:sz="4" w:space="0" w:color="auto"/>
              <w:right w:val="single" w:sz="4" w:space="0" w:color="auto"/>
            </w:tcBorders>
            <w:shd w:val="clear" w:color="auto" w:fill="auto"/>
            <w:noWrap/>
            <w:vAlign w:val="bottom"/>
          </w:tcPr>
          <w:p w14:paraId="0187D260" w14:textId="2DB474EA" w:rsidR="0007535D" w:rsidRPr="0007535D" w:rsidRDefault="0007535D" w:rsidP="0007535D">
            <w:pPr>
              <w:jc w:val="right"/>
              <w:rPr>
                <w:rFonts w:ascii="Times New Roman" w:hAnsi="Times New Roman" w:cs="Times New Roman"/>
                <w:b/>
                <w:bCs/>
                <w:sz w:val="16"/>
                <w:szCs w:val="16"/>
                <w:lang w:eastAsia="ru-RU"/>
              </w:rPr>
            </w:pPr>
          </w:p>
        </w:tc>
      </w:tr>
      <w:tr w:rsidR="0007535D" w:rsidRPr="0007535D" w14:paraId="45F67951" w14:textId="77777777" w:rsidTr="000559B2">
        <w:trPr>
          <w:trHeight w:val="225"/>
        </w:trPr>
        <w:tc>
          <w:tcPr>
            <w:tcW w:w="284" w:type="pct"/>
            <w:tcBorders>
              <w:top w:val="nil"/>
              <w:left w:val="single" w:sz="4" w:space="0" w:color="auto"/>
              <w:bottom w:val="single" w:sz="4" w:space="0" w:color="auto"/>
              <w:right w:val="single" w:sz="4" w:space="0" w:color="auto"/>
            </w:tcBorders>
            <w:shd w:val="clear" w:color="auto" w:fill="auto"/>
            <w:noWrap/>
            <w:vAlign w:val="center"/>
            <w:hideMark/>
          </w:tcPr>
          <w:p w14:paraId="1EB86755" w14:textId="42A3A074"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color w:val="000000"/>
                <w:sz w:val="16"/>
                <w:szCs w:val="16"/>
              </w:rPr>
              <w:t>458</w:t>
            </w:r>
          </w:p>
        </w:tc>
        <w:tc>
          <w:tcPr>
            <w:tcW w:w="2993" w:type="pct"/>
            <w:tcBorders>
              <w:top w:val="nil"/>
              <w:left w:val="nil"/>
              <w:bottom w:val="single" w:sz="4" w:space="0" w:color="auto"/>
              <w:right w:val="single" w:sz="4" w:space="0" w:color="auto"/>
            </w:tcBorders>
            <w:shd w:val="clear" w:color="auto" w:fill="auto"/>
            <w:noWrap/>
            <w:vAlign w:val="bottom"/>
            <w:hideMark/>
          </w:tcPr>
          <w:p w14:paraId="2360DC1B" w14:textId="77777777" w:rsidR="0007535D" w:rsidRPr="0007535D" w:rsidRDefault="0007535D" w:rsidP="0007535D">
            <w:pPr>
              <w:rPr>
                <w:rFonts w:ascii="Times New Roman" w:hAnsi="Times New Roman" w:cs="Times New Roman"/>
                <w:sz w:val="16"/>
                <w:szCs w:val="16"/>
                <w:lang w:val="en-US" w:eastAsia="ru-RU"/>
              </w:rPr>
            </w:pPr>
            <w:r w:rsidRPr="0007535D">
              <w:rPr>
                <w:rFonts w:ascii="Times New Roman" w:hAnsi="Times New Roman" w:cs="Times New Roman"/>
                <w:sz w:val="16"/>
                <w:szCs w:val="16"/>
                <w:lang w:eastAsia="ru-RU"/>
              </w:rPr>
              <w:t>Кабель</w:t>
            </w:r>
            <w:r w:rsidRPr="0007535D">
              <w:rPr>
                <w:rFonts w:ascii="Times New Roman" w:hAnsi="Times New Roman" w:cs="Times New Roman"/>
                <w:sz w:val="16"/>
                <w:szCs w:val="16"/>
                <w:lang w:val="en-US" w:eastAsia="ru-RU"/>
              </w:rPr>
              <w:t xml:space="preserve">Apple Lighting to nUSB Cable </w:t>
            </w:r>
            <w:r w:rsidRPr="0007535D">
              <w:rPr>
                <w:rFonts w:ascii="Times New Roman" w:hAnsi="Times New Roman" w:cs="Times New Roman"/>
                <w:sz w:val="16"/>
                <w:szCs w:val="16"/>
                <w:lang w:eastAsia="ru-RU"/>
              </w:rPr>
              <w:t>для</w:t>
            </w:r>
            <w:r w:rsidRPr="0007535D">
              <w:rPr>
                <w:rFonts w:ascii="Times New Roman" w:hAnsi="Times New Roman" w:cs="Times New Roman"/>
                <w:sz w:val="16"/>
                <w:szCs w:val="16"/>
                <w:lang w:val="en-US" w:eastAsia="ru-RU"/>
              </w:rPr>
              <w:t xml:space="preserve">  Apple 1m</w:t>
            </w:r>
          </w:p>
        </w:tc>
        <w:tc>
          <w:tcPr>
            <w:tcW w:w="295" w:type="pct"/>
            <w:tcBorders>
              <w:top w:val="nil"/>
              <w:left w:val="nil"/>
              <w:bottom w:val="single" w:sz="4" w:space="0" w:color="auto"/>
              <w:right w:val="single" w:sz="4" w:space="0" w:color="auto"/>
            </w:tcBorders>
            <w:shd w:val="clear" w:color="auto" w:fill="auto"/>
            <w:noWrap/>
            <w:vAlign w:val="bottom"/>
            <w:hideMark/>
          </w:tcPr>
          <w:p w14:paraId="636CBE67" w14:textId="77777777"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1</w:t>
            </w:r>
          </w:p>
        </w:tc>
        <w:tc>
          <w:tcPr>
            <w:tcW w:w="1428" w:type="pct"/>
            <w:tcBorders>
              <w:top w:val="nil"/>
              <w:left w:val="nil"/>
              <w:bottom w:val="single" w:sz="4" w:space="0" w:color="auto"/>
              <w:right w:val="single" w:sz="4" w:space="0" w:color="auto"/>
            </w:tcBorders>
            <w:shd w:val="clear" w:color="auto" w:fill="auto"/>
            <w:noWrap/>
            <w:vAlign w:val="bottom"/>
          </w:tcPr>
          <w:p w14:paraId="5DD16AAE" w14:textId="7EF6064D" w:rsidR="0007535D" w:rsidRPr="0007535D" w:rsidRDefault="0007535D" w:rsidP="0007535D">
            <w:pPr>
              <w:jc w:val="right"/>
              <w:rPr>
                <w:rFonts w:ascii="Times New Roman" w:hAnsi="Times New Roman" w:cs="Times New Roman"/>
                <w:b/>
                <w:bCs/>
                <w:sz w:val="16"/>
                <w:szCs w:val="16"/>
                <w:lang w:eastAsia="ru-RU"/>
              </w:rPr>
            </w:pPr>
          </w:p>
        </w:tc>
      </w:tr>
      <w:tr w:rsidR="0007535D" w:rsidRPr="0007535D" w14:paraId="6A4FD6EF" w14:textId="77777777" w:rsidTr="000559B2">
        <w:trPr>
          <w:trHeight w:val="225"/>
        </w:trPr>
        <w:tc>
          <w:tcPr>
            <w:tcW w:w="284" w:type="pct"/>
            <w:tcBorders>
              <w:top w:val="nil"/>
              <w:left w:val="single" w:sz="4" w:space="0" w:color="auto"/>
              <w:bottom w:val="single" w:sz="4" w:space="0" w:color="auto"/>
              <w:right w:val="single" w:sz="4" w:space="0" w:color="auto"/>
            </w:tcBorders>
            <w:shd w:val="clear" w:color="auto" w:fill="auto"/>
            <w:noWrap/>
            <w:vAlign w:val="center"/>
            <w:hideMark/>
          </w:tcPr>
          <w:p w14:paraId="1B98E5AE" w14:textId="6EF07BBA"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color w:val="000000"/>
                <w:sz w:val="16"/>
                <w:szCs w:val="16"/>
              </w:rPr>
              <w:t>459</w:t>
            </w:r>
          </w:p>
        </w:tc>
        <w:tc>
          <w:tcPr>
            <w:tcW w:w="2993" w:type="pct"/>
            <w:tcBorders>
              <w:top w:val="nil"/>
              <w:left w:val="nil"/>
              <w:bottom w:val="single" w:sz="4" w:space="0" w:color="auto"/>
              <w:right w:val="single" w:sz="4" w:space="0" w:color="auto"/>
            </w:tcBorders>
            <w:shd w:val="clear" w:color="auto" w:fill="auto"/>
            <w:noWrap/>
            <w:vAlign w:val="bottom"/>
            <w:hideMark/>
          </w:tcPr>
          <w:p w14:paraId="53B0021A" w14:textId="77777777" w:rsidR="0007535D" w:rsidRPr="0007535D" w:rsidRDefault="0007535D" w:rsidP="0007535D">
            <w:pPr>
              <w:rPr>
                <w:rFonts w:ascii="Times New Roman" w:hAnsi="Times New Roman" w:cs="Times New Roman"/>
                <w:sz w:val="16"/>
                <w:szCs w:val="16"/>
                <w:lang w:val="en-US" w:eastAsia="ru-RU"/>
              </w:rPr>
            </w:pPr>
            <w:r w:rsidRPr="0007535D">
              <w:rPr>
                <w:rFonts w:ascii="Times New Roman" w:hAnsi="Times New Roman" w:cs="Times New Roman"/>
                <w:sz w:val="16"/>
                <w:szCs w:val="16"/>
                <w:lang w:eastAsia="ru-RU"/>
              </w:rPr>
              <w:t>Кабель</w:t>
            </w:r>
            <w:r w:rsidRPr="0007535D">
              <w:rPr>
                <w:rFonts w:ascii="Times New Roman" w:hAnsi="Times New Roman" w:cs="Times New Roman"/>
                <w:sz w:val="16"/>
                <w:szCs w:val="16"/>
                <w:lang w:val="en-US" w:eastAsia="ru-RU"/>
              </w:rPr>
              <w:t xml:space="preserve">Apple Lighting to nUSB Cable </w:t>
            </w:r>
            <w:r w:rsidRPr="0007535D">
              <w:rPr>
                <w:rFonts w:ascii="Times New Roman" w:hAnsi="Times New Roman" w:cs="Times New Roman"/>
                <w:sz w:val="16"/>
                <w:szCs w:val="16"/>
                <w:lang w:eastAsia="ru-RU"/>
              </w:rPr>
              <w:t>для</w:t>
            </w:r>
            <w:r w:rsidRPr="0007535D">
              <w:rPr>
                <w:rFonts w:ascii="Times New Roman" w:hAnsi="Times New Roman" w:cs="Times New Roman"/>
                <w:sz w:val="16"/>
                <w:szCs w:val="16"/>
                <w:lang w:val="en-US" w:eastAsia="ru-RU"/>
              </w:rPr>
              <w:t xml:space="preserve">  Apple 2m</w:t>
            </w:r>
          </w:p>
        </w:tc>
        <w:tc>
          <w:tcPr>
            <w:tcW w:w="295" w:type="pct"/>
            <w:tcBorders>
              <w:top w:val="nil"/>
              <w:left w:val="nil"/>
              <w:bottom w:val="single" w:sz="4" w:space="0" w:color="auto"/>
              <w:right w:val="single" w:sz="4" w:space="0" w:color="auto"/>
            </w:tcBorders>
            <w:shd w:val="clear" w:color="auto" w:fill="auto"/>
            <w:noWrap/>
            <w:vAlign w:val="bottom"/>
            <w:hideMark/>
          </w:tcPr>
          <w:p w14:paraId="229E1E39" w14:textId="77777777"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1</w:t>
            </w:r>
          </w:p>
        </w:tc>
        <w:tc>
          <w:tcPr>
            <w:tcW w:w="1428" w:type="pct"/>
            <w:tcBorders>
              <w:top w:val="nil"/>
              <w:left w:val="nil"/>
              <w:bottom w:val="single" w:sz="4" w:space="0" w:color="auto"/>
              <w:right w:val="single" w:sz="4" w:space="0" w:color="auto"/>
            </w:tcBorders>
            <w:shd w:val="clear" w:color="auto" w:fill="auto"/>
            <w:noWrap/>
            <w:vAlign w:val="bottom"/>
          </w:tcPr>
          <w:p w14:paraId="26FA45AD" w14:textId="3F5CBB3F" w:rsidR="0007535D" w:rsidRPr="0007535D" w:rsidRDefault="0007535D" w:rsidP="0007535D">
            <w:pPr>
              <w:jc w:val="right"/>
              <w:rPr>
                <w:rFonts w:ascii="Times New Roman" w:hAnsi="Times New Roman" w:cs="Times New Roman"/>
                <w:b/>
                <w:bCs/>
                <w:sz w:val="16"/>
                <w:szCs w:val="16"/>
                <w:lang w:eastAsia="ru-RU"/>
              </w:rPr>
            </w:pPr>
          </w:p>
        </w:tc>
      </w:tr>
      <w:tr w:rsidR="0007535D" w:rsidRPr="0007535D" w14:paraId="4F6F6D9D" w14:textId="77777777" w:rsidTr="000559B2">
        <w:trPr>
          <w:trHeight w:val="225"/>
        </w:trPr>
        <w:tc>
          <w:tcPr>
            <w:tcW w:w="284" w:type="pct"/>
            <w:tcBorders>
              <w:top w:val="nil"/>
              <w:left w:val="single" w:sz="4" w:space="0" w:color="auto"/>
              <w:bottom w:val="single" w:sz="4" w:space="0" w:color="auto"/>
              <w:right w:val="single" w:sz="4" w:space="0" w:color="auto"/>
            </w:tcBorders>
            <w:shd w:val="clear" w:color="auto" w:fill="auto"/>
            <w:noWrap/>
            <w:vAlign w:val="center"/>
            <w:hideMark/>
          </w:tcPr>
          <w:p w14:paraId="13F58DE8" w14:textId="739AC0CF"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color w:val="000000"/>
                <w:sz w:val="16"/>
                <w:szCs w:val="16"/>
              </w:rPr>
              <w:t>460</w:t>
            </w:r>
          </w:p>
        </w:tc>
        <w:tc>
          <w:tcPr>
            <w:tcW w:w="2993" w:type="pct"/>
            <w:tcBorders>
              <w:top w:val="nil"/>
              <w:left w:val="nil"/>
              <w:bottom w:val="single" w:sz="4" w:space="0" w:color="auto"/>
              <w:right w:val="single" w:sz="4" w:space="0" w:color="auto"/>
            </w:tcBorders>
            <w:shd w:val="clear" w:color="auto" w:fill="auto"/>
            <w:noWrap/>
            <w:vAlign w:val="bottom"/>
            <w:hideMark/>
          </w:tcPr>
          <w:p w14:paraId="4E51B327" w14:textId="77777777" w:rsidR="0007535D" w:rsidRPr="0007535D" w:rsidRDefault="0007535D" w:rsidP="0007535D">
            <w:pPr>
              <w:rPr>
                <w:rFonts w:ascii="Times New Roman" w:hAnsi="Times New Roman" w:cs="Times New Roman"/>
                <w:sz w:val="16"/>
                <w:szCs w:val="16"/>
                <w:lang w:val="en-US" w:eastAsia="ru-RU"/>
              </w:rPr>
            </w:pPr>
            <w:r w:rsidRPr="0007535D">
              <w:rPr>
                <w:rFonts w:ascii="Times New Roman" w:hAnsi="Times New Roman" w:cs="Times New Roman"/>
                <w:sz w:val="16"/>
                <w:szCs w:val="16"/>
                <w:lang w:eastAsia="ru-RU"/>
              </w:rPr>
              <w:t>Кабель</w:t>
            </w:r>
            <w:r w:rsidRPr="0007535D">
              <w:rPr>
                <w:rFonts w:ascii="Times New Roman" w:hAnsi="Times New Roman" w:cs="Times New Roman"/>
                <w:sz w:val="16"/>
                <w:szCs w:val="16"/>
                <w:lang w:val="en-US" w:eastAsia="ru-RU"/>
              </w:rPr>
              <w:t>Apple USB C Change  cable 2m</w:t>
            </w:r>
          </w:p>
        </w:tc>
        <w:tc>
          <w:tcPr>
            <w:tcW w:w="295" w:type="pct"/>
            <w:tcBorders>
              <w:top w:val="nil"/>
              <w:left w:val="nil"/>
              <w:bottom w:val="single" w:sz="4" w:space="0" w:color="auto"/>
              <w:right w:val="single" w:sz="4" w:space="0" w:color="auto"/>
            </w:tcBorders>
            <w:shd w:val="clear" w:color="auto" w:fill="auto"/>
            <w:noWrap/>
            <w:vAlign w:val="bottom"/>
            <w:hideMark/>
          </w:tcPr>
          <w:p w14:paraId="614D45E0" w14:textId="77777777"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1</w:t>
            </w:r>
          </w:p>
        </w:tc>
        <w:tc>
          <w:tcPr>
            <w:tcW w:w="1428" w:type="pct"/>
            <w:tcBorders>
              <w:top w:val="nil"/>
              <w:left w:val="nil"/>
              <w:bottom w:val="single" w:sz="4" w:space="0" w:color="auto"/>
              <w:right w:val="single" w:sz="4" w:space="0" w:color="auto"/>
            </w:tcBorders>
            <w:shd w:val="clear" w:color="auto" w:fill="auto"/>
            <w:noWrap/>
            <w:vAlign w:val="bottom"/>
          </w:tcPr>
          <w:p w14:paraId="6C7E96E3" w14:textId="638842B7" w:rsidR="0007535D" w:rsidRPr="0007535D" w:rsidRDefault="0007535D" w:rsidP="0007535D">
            <w:pPr>
              <w:jc w:val="right"/>
              <w:rPr>
                <w:rFonts w:ascii="Times New Roman" w:hAnsi="Times New Roman" w:cs="Times New Roman"/>
                <w:b/>
                <w:bCs/>
                <w:sz w:val="16"/>
                <w:szCs w:val="16"/>
                <w:lang w:eastAsia="ru-RU"/>
              </w:rPr>
            </w:pPr>
          </w:p>
        </w:tc>
      </w:tr>
      <w:tr w:rsidR="0007535D" w:rsidRPr="0007535D" w14:paraId="78BFB443" w14:textId="77777777" w:rsidTr="000559B2">
        <w:trPr>
          <w:trHeight w:val="225"/>
        </w:trPr>
        <w:tc>
          <w:tcPr>
            <w:tcW w:w="284" w:type="pct"/>
            <w:tcBorders>
              <w:top w:val="nil"/>
              <w:left w:val="single" w:sz="4" w:space="0" w:color="auto"/>
              <w:bottom w:val="single" w:sz="4" w:space="0" w:color="auto"/>
              <w:right w:val="single" w:sz="4" w:space="0" w:color="auto"/>
            </w:tcBorders>
            <w:shd w:val="clear" w:color="auto" w:fill="auto"/>
            <w:noWrap/>
            <w:vAlign w:val="center"/>
            <w:hideMark/>
          </w:tcPr>
          <w:p w14:paraId="00CCF04A" w14:textId="4840E4EB"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color w:val="000000"/>
                <w:sz w:val="16"/>
                <w:szCs w:val="16"/>
              </w:rPr>
              <w:t>461</w:t>
            </w:r>
          </w:p>
        </w:tc>
        <w:tc>
          <w:tcPr>
            <w:tcW w:w="2993" w:type="pct"/>
            <w:tcBorders>
              <w:top w:val="nil"/>
              <w:left w:val="nil"/>
              <w:bottom w:val="single" w:sz="4" w:space="0" w:color="auto"/>
              <w:right w:val="single" w:sz="4" w:space="0" w:color="auto"/>
            </w:tcBorders>
            <w:shd w:val="clear" w:color="auto" w:fill="auto"/>
            <w:noWrap/>
            <w:vAlign w:val="bottom"/>
            <w:hideMark/>
          </w:tcPr>
          <w:p w14:paraId="512AE89A" w14:textId="77777777" w:rsidR="0007535D" w:rsidRPr="0007535D" w:rsidRDefault="0007535D" w:rsidP="0007535D">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Кабельканал КСР-9М 3 канала 32*32мм</w:t>
            </w:r>
          </w:p>
        </w:tc>
        <w:tc>
          <w:tcPr>
            <w:tcW w:w="295" w:type="pct"/>
            <w:tcBorders>
              <w:top w:val="nil"/>
              <w:left w:val="nil"/>
              <w:bottom w:val="single" w:sz="4" w:space="0" w:color="auto"/>
              <w:right w:val="single" w:sz="4" w:space="0" w:color="auto"/>
            </w:tcBorders>
            <w:shd w:val="clear" w:color="auto" w:fill="auto"/>
            <w:noWrap/>
            <w:vAlign w:val="bottom"/>
            <w:hideMark/>
          </w:tcPr>
          <w:p w14:paraId="1D818BA2" w14:textId="77777777"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45</w:t>
            </w:r>
          </w:p>
        </w:tc>
        <w:tc>
          <w:tcPr>
            <w:tcW w:w="1428" w:type="pct"/>
            <w:tcBorders>
              <w:top w:val="nil"/>
              <w:left w:val="nil"/>
              <w:bottom w:val="single" w:sz="4" w:space="0" w:color="auto"/>
              <w:right w:val="single" w:sz="4" w:space="0" w:color="auto"/>
            </w:tcBorders>
            <w:shd w:val="clear" w:color="auto" w:fill="auto"/>
            <w:noWrap/>
            <w:vAlign w:val="bottom"/>
          </w:tcPr>
          <w:p w14:paraId="0DD67E80" w14:textId="7D7456B8" w:rsidR="0007535D" w:rsidRPr="0007535D" w:rsidRDefault="0007535D" w:rsidP="0007535D">
            <w:pPr>
              <w:jc w:val="right"/>
              <w:rPr>
                <w:rFonts w:ascii="Times New Roman" w:hAnsi="Times New Roman" w:cs="Times New Roman"/>
                <w:b/>
                <w:bCs/>
                <w:sz w:val="16"/>
                <w:szCs w:val="16"/>
                <w:lang w:eastAsia="ru-RU"/>
              </w:rPr>
            </w:pPr>
          </w:p>
        </w:tc>
      </w:tr>
      <w:tr w:rsidR="0007535D" w:rsidRPr="0007535D" w14:paraId="1E438FB1" w14:textId="77777777" w:rsidTr="000559B2">
        <w:trPr>
          <w:trHeight w:val="225"/>
        </w:trPr>
        <w:tc>
          <w:tcPr>
            <w:tcW w:w="284" w:type="pct"/>
            <w:tcBorders>
              <w:top w:val="nil"/>
              <w:left w:val="single" w:sz="4" w:space="0" w:color="auto"/>
              <w:bottom w:val="single" w:sz="4" w:space="0" w:color="auto"/>
              <w:right w:val="single" w:sz="4" w:space="0" w:color="auto"/>
            </w:tcBorders>
            <w:shd w:val="clear" w:color="auto" w:fill="auto"/>
            <w:noWrap/>
            <w:vAlign w:val="center"/>
            <w:hideMark/>
          </w:tcPr>
          <w:p w14:paraId="6D735E48" w14:textId="5EFEA747"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color w:val="000000"/>
                <w:sz w:val="16"/>
                <w:szCs w:val="16"/>
              </w:rPr>
              <w:lastRenderedPageBreak/>
              <w:t>462</w:t>
            </w:r>
          </w:p>
        </w:tc>
        <w:tc>
          <w:tcPr>
            <w:tcW w:w="2993" w:type="pct"/>
            <w:tcBorders>
              <w:top w:val="nil"/>
              <w:left w:val="nil"/>
              <w:bottom w:val="single" w:sz="4" w:space="0" w:color="auto"/>
              <w:right w:val="single" w:sz="4" w:space="0" w:color="auto"/>
            </w:tcBorders>
            <w:shd w:val="clear" w:color="auto" w:fill="auto"/>
            <w:noWrap/>
            <w:vAlign w:val="bottom"/>
            <w:hideMark/>
          </w:tcPr>
          <w:p w14:paraId="7DF4D861" w14:textId="77777777" w:rsidR="0007535D" w:rsidRPr="0007535D" w:rsidRDefault="0007535D" w:rsidP="0007535D">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Калькулятор Casio бухг. GR-14 14 разряд. DP черный</w:t>
            </w:r>
          </w:p>
        </w:tc>
        <w:tc>
          <w:tcPr>
            <w:tcW w:w="295" w:type="pct"/>
            <w:tcBorders>
              <w:top w:val="nil"/>
              <w:left w:val="nil"/>
              <w:bottom w:val="single" w:sz="4" w:space="0" w:color="auto"/>
              <w:right w:val="single" w:sz="4" w:space="0" w:color="auto"/>
            </w:tcBorders>
            <w:shd w:val="clear" w:color="auto" w:fill="auto"/>
            <w:noWrap/>
            <w:vAlign w:val="bottom"/>
            <w:hideMark/>
          </w:tcPr>
          <w:p w14:paraId="6276D645" w14:textId="77777777"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3</w:t>
            </w:r>
          </w:p>
        </w:tc>
        <w:tc>
          <w:tcPr>
            <w:tcW w:w="1428" w:type="pct"/>
            <w:tcBorders>
              <w:top w:val="nil"/>
              <w:left w:val="nil"/>
              <w:bottom w:val="single" w:sz="4" w:space="0" w:color="auto"/>
              <w:right w:val="single" w:sz="4" w:space="0" w:color="auto"/>
            </w:tcBorders>
            <w:shd w:val="clear" w:color="auto" w:fill="auto"/>
            <w:noWrap/>
            <w:vAlign w:val="bottom"/>
          </w:tcPr>
          <w:p w14:paraId="040711D3" w14:textId="732FD4CA" w:rsidR="0007535D" w:rsidRPr="0007535D" w:rsidRDefault="0007535D" w:rsidP="0007535D">
            <w:pPr>
              <w:jc w:val="right"/>
              <w:rPr>
                <w:rFonts w:ascii="Times New Roman" w:hAnsi="Times New Roman" w:cs="Times New Roman"/>
                <w:b/>
                <w:bCs/>
                <w:sz w:val="16"/>
                <w:szCs w:val="16"/>
                <w:lang w:eastAsia="ru-RU"/>
              </w:rPr>
            </w:pPr>
          </w:p>
        </w:tc>
      </w:tr>
      <w:tr w:rsidR="0007535D" w:rsidRPr="0007535D" w14:paraId="4FBD121E" w14:textId="77777777" w:rsidTr="000559B2">
        <w:trPr>
          <w:trHeight w:val="225"/>
        </w:trPr>
        <w:tc>
          <w:tcPr>
            <w:tcW w:w="284" w:type="pct"/>
            <w:tcBorders>
              <w:top w:val="nil"/>
              <w:left w:val="single" w:sz="4" w:space="0" w:color="auto"/>
              <w:bottom w:val="single" w:sz="4" w:space="0" w:color="auto"/>
              <w:right w:val="single" w:sz="4" w:space="0" w:color="auto"/>
            </w:tcBorders>
            <w:shd w:val="clear" w:color="auto" w:fill="auto"/>
            <w:noWrap/>
            <w:vAlign w:val="center"/>
            <w:hideMark/>
          </w:tcPr>
          <w:p w14:paraId="20EC2A15" w14:textId="209CD356"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color w:val="000000"/>
                <w:sz w:val="16"/>
                <w:szCs w:val="16"/>
              </w:rPr>
              <w:t>463</w:t>
            </w:r>
          </w:p>
        </w:tc>
        <w:tc>
          <w:tcPr>
            <w:tcW w:w="2993" w:type="pct"/>
            <w:tcBorders>
              <w:top w:val="nil"/>
              <w:left w:val="nil"/>
              <w:bottom w:val="single" w:sz="4" w:space="0" w:color="auto"/>
              <w:right w:val="single" w:sz="4" w:space="0" w:color="auto"/>
            </w:tcBorders>
            <w:shd w:val="clear" w:color="auto" w:fill="auto"/>
            <w:noWrap/>
            <w:vAlign w:val="bottom"/>
            <w:hideMark/>
          </w:tcPr>
          <w:p w14:paraId="1F17249F" w14:textId="77777777" w:rsidR="0007535D" w:rsidRPr="0007535D" w:rsidRDefault="0007535D" w:rsidP="0007535D">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Канцелярский шкаф 80*42,5*158,8 каркас-береза, низкие двери-белый, ручки-белый</w:t>
            </w:r>
          </w:p>
        </w:tc>
        <w:tc>
          <w:tcPr>
            <w:tcW w:w="295" w:type="pct"/>
            <w:tcBorders>
              <w:top w:val="nil"/>
              <w:left w:val="nil"/>
              <w:bottom w:val="single" w:sz="4" w:space="0" w:color="auto"/>
              <w:right w:val="single" w:sz="4" w:space="0" w:color="auto"/>
            </w:tcBorders>
            <w:shd w:val="clear" w:color="auto" w:fill="auto"/>
            <w:noWrap/>
            <w:vAlign w:val="bottom"/>
            <w:hideMark/>
          </w:tcPr>
          <w:p w14:paraId="3CEAA4E1" w14:textId="77777777"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18</w:t>
            </w:r>
          </w:p>
        </w:tc>
        <w:tc>
          <w:tcPr>
            <w:tcW w:w="1428" w:type="pct"/>
            <w:tcBorders>
              <w:top w:val="nil"/>
              <w:left w:val="nil"/>
              <w:bottom w:val="single" w:sz="4" w:space="0" w:color="auto"/>
              <w:right w:val="single" w:sz="4" w:space="0" w:color="auto"/>
            </w:tcBorders>
            <w:shd w:val="clear" w:color="auto" w:fill="auto"/>
            <w:noWrap/>
            <w:vAlign w:val="bottom"/>
          </w:tcPr>
          <w:p w14:paraId="10C4249B" w14:textId="0D0344A5" w:rsidR="0007535D" w:rsidRPr="0007535D" w:rsidRDefault="0007535D" w:rsidP="0007535D">
            <w:pPr>
              <w:jc w:val="right"/>
              <w:rPr>
                <w:rFonts w:ascii="Times New Roman" w:hAnsi="Times New Roman" w:cs="Times New Roman"/>
                <w:b/>
                <w:bCs/>
                <w:sz w:val="16"/>
                <w:szCs w:val="16"/>
                <w:lang w:eastAsia="ru-RU"/>
              </w:rPr>
            </w:pPr>
          </w:p>
        </w:tc>
      </w:tr>
      <w:tr w:rsidR="0007535D" w:rsidRPr="0007535D" w14:paraId="38D79B22" w14:textId="77777777" w:rsidTr="000559B2">
        <w:trPr>
          <w:trHeight w:val="225"/>
        </w:trPr>
        <w:tc>
          <w:tcPr>
            <w:tcW w:w="284" w:type="pct"/>
            <w:tcBorders>
              <w:top w:val="nil"/>
              <w:left w:val="single" w:sz="4" w:space="0" w:color="auto"/>
              <w:bottom w:val="single" w:sz="4" w:space="0" w:color="auto"/>
              <w:right w:val="single" w:sz="4" w:space="0" w:color="auto"/>
            </w:tcBorders>
            <w:shd w:val="clear" w:color="auto" w:fill="auto"/>
            <w:noWrap/>
            <w:vAlign w:val="center"/>
            <w:hideMark/>
          </w:tcPr>
          <w:p w14:paraId="236CF180" w14:textId="0FCE8B73"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color w:val="000000"/>
                <w:sz w:val="16"/>
                <w:szCs w:val="16"/>
              </w:rPr>
              <w:t>464</w:t>
            </w:r>
          </w:p>
        </w:tc>
        <w:tc>
          <w:tcPr>
            <w:tcW w:w="2993" w:type="pct"/>
            <w:tcBorders>
              <w:top w:val="nil"/>
              <w:left w:val="nil"/>
              <w:bottom w:val="single" w:sz="4" w:space="0" w:color="auto"/>
              <w:right w:val="single" w:sz="4" w:space="0" w:color="auto"/>
            </w:tcBorders>
            <w:shd w:val="clear" w:color="auto" w:fill="auto"/>
            <w:noWrap/>
            <w:vAlign w:val="bottom"/>
            <w:hideMark/>
          </w:tcPr>
          <w:p w14:paraId="257984DB" w14:textId="77777777" w:rsidR="0007535D" w:rsidRPr="0007535D" w:rsidRDefault="0007535D" w:rsidP="0007535D">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Канцелярский шкаф с раздвижными дверями 120*42,5*112 каркас-береза, двери-белый, ручки белый</w:t>
            </w:r>
          </w:p>
        </w:tc>
        <w:tc>
          <w:tcPr>
            <w:tcW w:w="295" w:type="pct"/>
            <w:tcBorders>
              <w:top w:val="nil"/>
              <w:left w:val="nil"/>
              <w:bottom w:val="single" w:sz="4" w:space="0" w:color="auto"/>
              <w:right w:val="single" w:sz="4" w:space="0" w:color="auto"/>
            </w:tcBorders>
            <w:shd w:val="clear" w:color="auto" w:fill="auto"/>
            <w:noWrap/>
            <w:vAlign w:val="bottom"/>
            <w:hideMark/>
          </w:tcPr>
          <w:p w14:paraId="635931B0" w14:textId="77777777"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4</w:t>
            </w:r>
          </w:p>
        </w:tc>
        <w:tc>
          <w:tcPr>
            <w:tcW w:w="1428" w:type="pct"/>
            <w:tcBorders>
              <w:top w:val="nil"/>
              <w:left w:val="nil"/>
              <w:bottom w:val="single" w:sz="4" w:space="0" w:color="auto"/>
              <w:right w:val="single" w:sz="4" w:space="0" w:color="auto"/>
            </w:tcBorders>
            <w:shd w:val="clear" w:color="auto" w:fill="auto"/>
            <w:noWrap/>
            <w:vAlign w:val="bottom"/>
          </w:tcPr>
          <w:p w14:paraId="6FD4268B" w14:textId="516D19C6" w:rsidR="0007535D" w:rsidRPr="0007535D" w:rsidRDefault="0007535D" w:rsidP="0007535D">
            <w:pPr>
              <w:jc w:val="right"/>
              <w:rPr>
                <w:rFonts w:ascii="Times New Roman" w:hAnsi="Times New Roman" w:cs="Times New Roman"/>
                <w:b/>
                <w:bCs/>
                <w:sz w:val="16"/>
                <w:szCs w:val="16"/>
                <w:lang w:eastAsia="ru-RU"/>
              </w:rPr>
            </w:pPr>
          </w:p>
        </w:tc>
      </w:tr>
      <w:tr w:rsidR="0007535D" w:rsidRPr="0007535D" w14:paraId="6C500A2A" w14:textId="77777777" w:rsidTr="000559B2">
        <w:trPr>
          <w:trHeight w:val="225"/>
        </w:trPr>
        <w:tc>
          <w:tcPr>
            <w:tcW w:w="284" w:type="pct"/>
            <w:tcBorders>
              <w:top w:val="nil"/>
              <w:left w:val="single" w:sz="4" w:space="0" w:color="auto"/>
              <w:bottom w:val="single" w:sz="4" w:space="0" w:color="auto"/>
              <w:right w:val="single" w:sz="4" w:space="0" w:color="auto"/>
            </w:tcBorders>
            <w:shd w:val="clear" w:color="auto" w:fill="auto"/>
            <w:noWrap/>
            <w:vAlign w:val="center"/>
            <w:hideMark/>
          </w:tcPr>
          <w:p w14:paraId="42672BE9" w14:textId="02C73371"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color w:val="000000"/>
                <w:sz w:val="16"/>
                <w:szCs w:val="16"/>
              </w:rPr>
              <w:t>465</w:t>
            </w:r>
          </w:p>
        </w:tc>
        <w:tc>
          <w:tcPr>
            <w:tcW w:w="2993" w:type="pct"/>
            <w:tcBorders>
              <w:top w:val="nil"/>
              <w:left w:val="nil"/>
              <w:bottom w:val="single" w:sz="4" w:space="0" w:color="auto"/>
              <w:right w:val="single" w:sz="4" w:space="0" w:color="auto"/>
            </w:tcBorders>
            <w:shd w:val="clear" w:color="auto" w:fill="auto"/>
            <w:noWrap/>
            <w:vAlign w:val="bottom"/>
            <w:hideMark/>
          </w:tcPr>
          <w:p w14:paraId="0B0C6B34" w14:textId="77777777" w:rsidR="0007535D" w:rsidRPr="0007535D" w:rsidRDefault="0007535D" w:rsidP="0007535D">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Канцелярский шкаф с раздвижными дверями 120*42,5*75.4 каркас-береза, двери-белый, ручки белый</w:t>
            </w:r>
          </w:p>
        </w:tc>
        <w:tc>
          <w:tcPr>
            <w:tcW w:w="295" w:type="pct"/>
            <w:tcBorders>
              <w:top w:val="nil"/>
              <w:left w:val="nil"/>
              <w:bottom w:val="single" w:sz="4" w:space="0" w:color="auto"/>
              <w:right w:val="single" w:sz="4" w:space="0" w:color="auto"/>
            </w:tcBorders>
            <w:shd w:val="clear" w:color="auto" w:fill="auto"/>
            <w:noWrap/>
            <w:vAlign w:val="bottom"/>
            <w:hideMark/>
          </w:tcPr>
          <w:p w14:paraId="5E0C51E8" w14:textId="77777777"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7</w:t>
            </w:r>
          </w:p>
        </w:tc>
        <w:tc>
          <w:tcPr>
            <w:tcW w:w="1428" w:type="pct"/>
            <w:tcBorders>
              <w:top w:val="nil"/>
              <w:left w:val="nil"/>
              <w:bottom w:val="single" w:sz="4" w:space="0" w:color="auto"/>
              <w:right w:val="single" w:sz="4" w:space="0" w:color="auto"/>
            </w:tcBorders>
            <w:shd w:val="clear" w:color="auto" w:fill="auto"/>
            <w:noWrap/>
            <w:vAlign w:val="bottom"/>
          </w:tcPr>
          <w:p w14:paraId="19AF11F1" w14:textId="6182A4BC" w:rsidR="0007535D" w:rsidRPr="0007535D" w:rsidRDefault="0007535D" w:rsidP="0007535D">
            <w:pPr>
              <w:jc w:val="right"/>
              <w:rPr>
                <w:rFonts w:ascii="Times New Roman" w:hAnsi="Times New Roman" w:cs="Times New Roman"/>
                <w:b/>
                <w:bCs/>
                <w:sz w:val="16"/>
                <w:szCs w:val="16"/>
                <w:lang w:eastAsia="ru-RU"/>
              </w:rPr>
            </w:pPr>
          </w:p>
        </w:tc>
      </w:tr>
      <w:tr w:rsidR="0007535D" w:rsidRPr="0007535D" w14:paraId="0E4F9A87" w14:textId="77777777" w:rsidTr="000559B2">
        <w:trPr>
          <w:trHeight w:val="225"/>
        </w:trPr>
        <w:tc>
          <w:tcPr>
            <w:tcW w:w="284" w:type="pct"/>
            <w:tcBorders>
              <w:top w:val="nil"/>
              <w:left w:val="single" w:sz="4" w:space="0" w:color="auto"/>
              <w:bottom w:val="single" w:sz="4" w:space="0" w:color="auto"/>
              <w:right w:val="single" w:sz="4" w:space="0" w:color="auto"/>
            </w:tcBorders>
            <w:shd w:val="clear" w:color="auto" w:fill="auto"/>
            <w:noWrap/>
            <w:vAlign w:val="center"/>
            <w:hideMark/>
          </w:tcPr>
          <w:p w14:paraId="55A2CF43" w14:textId="27F07DDA"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color w:val="000000"/>
                <w:sz w:val="16"/>
                <w:szCs w:val="16"/>
              </w:rPr>
              <w:t>466</w:t>
            </w:r>
          </w:p>
        </w:tc>
        <w:tc>
          <w:tcPr>
            <w:tcW w:w="2993" w:type="pct"/>
            <w:tcBorders>
              <w:top w:val="nil"/>
              <w:left w:val="nil"/>
              <w:bottom w:val="single" w:sz="4" w:space="0" w:color="auto"/>
              <w:right w:val="single" w:sz="4" w:space="0" w:color="auto"/>
            </w:tcBorders>
            <w:shd w:val="clear" w:color="auto" w:fill="auto"/>
            <w:noWrap/>
            <w:vAlign w:val="bottom"/>
            <w:hideMark/>
          </w:tcPr>
          <w:p w14:paraId="61F62DA8" w14:textId="77777777" w:rsidR="0007535D" w:rsidRPr="0007535D" w:rsidRDefault="0007535D" w:rsidP="0007535D">
            <w:pPr>
              <w:rPr>
                <w:rFonts w:ascii="Times New Roman" w:hAnsi="Times New Roman" w:cs="Times New Roman"/>
                <w:sz w:val="16"/>
                <w:szCs w:val="16"/>
                <w:lang w:val="en-US" w:eastAsia="ru-RU"/>
              </w:rPr>
            </w:pPr>
            <w:r w:rsidRPr="0007535D">
              <w:rPr>
                <w:rFonts w:ascii="Times New Roman" w:hAnsi="Times New Roman" w:cs="Times New Roman"/>
                <w:sz w:val="16"/>
                <w:szCs w:val="16"/>
                <w:lang w:eastAsia="ru-RU"/>
              </w:rPr>
              <w:t>Карта</w:t>
            </w:r>
            <w:r w:rsidRPr="0007535D">
              <w:rPr>
                <w:rFonts w:ascii="Times New Roman" w:hAnsi="Times New Roman" w:cs="Times New Roman"/>
                <w:sz w:val="16"/>
                <w:szCs w:val="16"/>
                <w:lang w:val="en-US" w:eastAsia="ru-RU"/>
              </w:rPr>
              <w:t xml:space="preserve"> </w:t>
            </w:r>
            <w:r w:rsidRPr="0007535D">
              <w:rPr>
                <w:rFonts w:ascii="Times New Roman" w:hAnsi="Times New Roman" w:cs="Times New Roman"/>
                <w:sz w:val="16"/>
                <w:szCs w:val="16"/>
                <w:lang w:eastAsia="ru-RU"/>
              </w:rPr>
              <w:t>памяти</w:t>
            </w:r>
            <w:r w:rsidRPr="0007535D">
              <w:rPr>
                <w:rFonts w:ascii="Times New Roman" w:hAnsi="Times New Roman" w:cs="Times New Roman"/>
                <w:sz w:val="16"/>
                <w:szCs w:val="16"/>
                <w:lang w:val="en-US" w:eastAsia="ru-RU"/>
              </w:rPr>
              <w:t xml:space="preserve"> 64 </w:t>
            </w:r>
            <w:r w:rsidRPr="0007535D">
              <w:rPr>
                <w:rFonts w:ascii="Times New Roman" w:hAnsi="Times New Roman" w:cs="Times New Roman"/>
                <w:sz w:val="16"/>
                <w:szCs w:val="16"/>
                <w:lang w:eastAsia="ru-RU"/>
              </w:rPr>
              <w:t>ГБ</w:t>
            </w:r>
            <w:r w:rsidRPr="0007535D">
              <w:rPr>
                <w:rFonts w:ascii="Times New Roman" w:hAnsi="Times New Roman" w:cs="Times New Roman"/>
                <w:sz w:val="16"/>
                <w:szCs w:val="16"/>
                <w:lang w:val="en-US" w:eastAsia="ru-RU"/>
              </w:rPr>
              <w:t xml:space="preserve"> SanDisk Extreme Plus micro SDXC UHS-I Class+10</w:t>
            </w:r>
            <w:r w:rsidRPr="0007535D">
              <w:rPr>
                <w:rFonts w:ascii="Times New Roman" w:hAnsi="Times New Roman" w:cs="Times New Roman"/>
                <w:sz w:val="16"/>
                <w:szCs w:val="16"/>
                <w:lang w:eastAsia="ru-RU"/>
              </w:rPr>
              <w:t>адаптер</w:t>
            </w:r>
          </w:p>
        </w:tc>
        <w:tc>
          <w:tcPr>
            <w:tcW w:w="295" w:type="pct"/>
            <w:tcBorders>
              <w:top w:val="nil"/>
              <w:left w:val="nil"/>
              <w:bottom w:val="single" w:sz="4" w:space="0" w:color="auto"/>
              <w:right w:val="single" w:sz="4" w:space="0" w:color="auto"/>
            </w:tcBorders>
            <w:shd w:val="clear" w:color="auto" w:fill="auto"/>
            <w:noWrap/>
            <w:vAlign w:val="bottom"/>
            <w:hideMark/>
          </w:tcPr>
          <w:p w14:paraId="226F9C55" w14:textId="77777777"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1</w:t>
            </w:r>
          </w:p>
        </w:tc>
        <w:tc>
          <w:tcPr>
            <w:tcW w:w="1428" w:type="pct"/>
            <w:tcBorders>
              <w:top w:val="nil"/>
              <w:left w:val="nil"/>
              <w:bottom w:val="single" w:sz="4" w:space="0" w:color="auto"/>
              <w:right w:val="single" w:sz="4" w:space="0" w:color="auto"/>
            </w:tcBorders>
            <w:shd w:val="clear" w:color="auto" w:fill="auto"/>
            <w:noWrap/>
            <w:vAlign w:val="bottom"/>
          </w:tcPr>
          <w:p w14:paraId="2ECD1FF4" w14:textId="6BF69809" w:rsidR="0007535D" w:rsidRPr="0007535D" w:rsidRDefault="0007535D" w:rsidP="0007535D">
            <w:pPr>
              <w:jc w:val="right"/>
              <w:rPr>
                <w:rFonts w:ascii="Times New Roman" w:hAnsi="Times New Roman" w:cs="Times New Roman"/>
                <w:b/>
                <w:bCs/>
                <w:sz w:val="16"/>
                <w:szCs w:val="16"/>
                <w:lang w:eastAsia="ru-RU"/>
              </w:rPr>
            </w:pPr>
          </w:p>
        </w:tc>
      </w:tr>
      <w:tr w:rsidR="0007535D" w:rsidRPr="0007535D" w14:paraId="5F0477F3" w14:textId="77777777" w:rsidTr="000559B2">
        <w:trPr>
          <w:trHeight w:val="225"/>
        </w:trPr>
        <w:tc>
          <w:tcPr>
            <w:tcW w:w="284" w:type="pct"/>
            <w:tcBorders>
              <w:top w:val="nil"/>
              <w:left w:val="single" w:sz="4" w:space="0" w:color="auto"/>
              <w:bottom w:val="single" w:sz="4" w:space="0" w:color="auto"/>
              <w:right w:val="single" w:sz="4" w:space="0" w:color="auto"/>
            </w:tcBorders>
            <w:shd w:val="clear" w:color="auto" w:fill="auto"/>
            <w:noWrap/>
            <w:vAlign w:val="center"/>
            <w:hideMark/>
          </w:tcPr>
          <w:p w14:paraId="1EE7DA14" w14:textId="64BBE01B"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color w:val="000000"/>
                <w:sz w:val="16"/>
                <w:szCs w:val="16"/>
              </w:rPr>
              <w:t>467</w:t>
            </w:r>
          </w:p>
        </w:tc>
        <w:tc>
          <w:tcPr>
            <w:tcW w:w="2993" w:type="pct"/>
            <w:tcBorders>
              <w:top w:val="nil"/>
              <w:left w:val="nil"/>
              <w:bottom w:val="single" w:sz="4" w:space="0" w:color="auto"/>
              <w:right w:val="single" w:sz="4" w:space="0" w:color="auto"/>
            </w:tcBorders>
            <w:shd w:val="clear" w:color="auto" w:fill="auto"/>
            <w:noWrap/>
            <w:vAlign w:val="bottom"/>
            <w:hideMark/>
          </w:tcPr>
          <w:p w14:paraId="3FA5EB1C" w14:textId="77777777" w:rsidR="0007535D" w:rsidRPr="0007535D" w:rsidRDefault="0007535D" w:rsidP="0007535D">
            <w:pPr>
              <w:rPr>
                <w:rFonts w:ascii="Times New Roman" w:hAnsi="Times New Roman" w:cs="Times New Roman"/>
                <w:sz w:val="16"/>
                <w:szCs w:val="16"/>
                <w:lang w:val="en-US" w:eastAsia="ru-RU"/>
              </w:rPr>
            </w:pPr>
            <w:r w:rsidRPr="0007535D">
              <w:rPr>
                <w:rFonts w:ascii="Times New Roman" w:hAnsi="Times New Roman" w:cs="Times New Roman"/>
                <w:sz w:val="16"/>
                <w:szCs w:val="16"/>
                <w:lang w:eastAsia="ru-RU"/>
              </w:rPr>
              <w:t>карта</w:t>
            </w:r>
            <w:r w:rsidRPr="0007535D">
              <w:rPr>
                <w:rFonts w:ascii="Times New Roman" w:hAnsi="Times New Roman" w:cs="Times New Roman"/>
                <w:sz w:val="16"/>
                <w:szCs w:val="16"/>
                <w:lang w:val="en-US" w:eastAsia="ru-RU"/>
              </w:rPr>
              <w:t xml:space="preserve"> </w:t>
            </w:r>
            <w:r w:rsidRPr="0007535D">
              <w:rPr>
                <w:rFonts w:ascii="Times New Roman" w:hAnsi="Times New Roman" w:cs="Times New Roman"/>
                <w:sz w:val="16"/>
                <w:szCs w:val="16"/>
                <w:lang w:eastAsia="ru-RU"/>
              </w:rPr>
              <w:t>памяти</w:t>
            </w:r>
            <w:r w:rsidRPr="0007535D">
              <w:rPr>
                <w:rFonts w:ascii="Times New Roman" w:hAnsi="Times New Roman" w:cs="Times New Roman"/>
                <w:sz w:val="16"/>
                <w:szCs w:val="16"/>
                <w:lang w:val="en-US" w:eastAsia="ru-RU"/>
              </w:rPr>
              <w:t xml:space="preserve"> 64</w:t>
            </w:r>
            <w:r w:rsidRPr="0007535D">
              <w:rPr>
                <w:rFonts w:ascii="Times New Roman" w:hAnsi="Times New Roman" w:cs="Times New Roman"/>
                <w:sz w:val="16"/>
                <w:szCs w:val="16"/>
                <w:lang w:eastAsia="ru-RU"/>
              </w:rPr>
              <w:t>ГБ</w:t>
            </w:r>
            <w:r w:rsidRPr="0007535D">
              <w:rPr>
                <w:rFonts w:ascii="Times New Roman" w:hAnsi="Times New Roman" w:cs="Times New Roman"/>
                <w:sz w:val="16"/>
                <w:szCs w:val="16"/>
                <w:lang w:val="en-US" w:eastAsia="ru-RU"/>
              </w:rPr>
              <w:t xml:space="preserve"> SAnDisk Extreme PLUS micro SDXC UHS-1 Class 10+</w:t>
            </w:r>
            <w:r w:rsidRPr="0007535D">
              <w:rPr>
                <w:rFonts w:ascii="Times New Roman" w:hAnsi="Times New Roman" w:cs="Times New Roman"/>
                <w:sz w:val="16"/>
                <w:szCs w:val="16"/>
                <w:lang w:eastAsia="ru-RU"/>
              </w:rPr>
              <w:t>адаптер</w:t>
            </w:r>
          </w:p>
        </w:tc>
        <w:tc>
          <w:tcPr>
            <w:tcW w:w="295" w:type="pct"/>
            <w:tcBorders>
              <w:top w:val="nil"/>
              <w:left w:val="nil"/>
              <w:bottom w:val="single" w:sz="4" w:space="0" w:color="auto"/>
              <w:right w:val="single" w:sz="4" w:space="0" w:color="auto"/>
            </w:tcBorders>
            <w:shd w:val="clear" w:color="auto" w:fill="auto"/>
            <w:noWrap/>
            <w:vAlign w:val="bottom"/>
            <w:hideMark/>
          </w:tcPr>
          <w:p w14:paraId="380FC48C" w14:textId="77777777"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1</w:t>
            </w:r>
          </w:p>
        </w:tc>
        <w:tc>
          <w:tcPr>
            <w:tcW w:w="1428" w:type="pct"/>
            <w:tcBorders>
              <w:top w:val="nil"/>
              <w:left w:val="nil"/>
              <w:bottom w:val="single" w:sz="4" w:space="0" w:color="auto"/>
              <w:right w:val="single" w:sz="4" w:space="0" w:color="auto"/>
            </w:tcBorders>
            <w:shd w:val="clear" w:color="auto" w:fill="auto"/>
            <w:noWrap/>
            <w:vAlign w:val="bottom"/>
          </w:tcPr>
          <w:p w14:paraId="4FF4022E" w14:textId="6E338601" w:rsidR="0007535D" w:rsidRPr="0007535D" w:rsidRDefault="0007535D" w:rsidP="0007535D">
            <w:pPr>
              <w:jc w:val="right"/>
              <w:rPr>
                <w:rFonts w:ascii="Times New Roman" w:hAnsi="Times New Roman" w:cs="Times New Roman"/>
                <w:b/>
                <w:bCs/>
                <w:sz w:val="16"/>
                <w:szCs w:val="16"/>
                <w:lang w:eastAsia="ru-RU"/>
              </w:rPr>
            </w:pPr>
          </w:p>
        </w:tc>
      </w:tr>
      <w:tr w:rsidR="0007535D" w:rsidRPr="0007535D" w14:paraId="09842C97" w14:textId="77777777" w:rsidTr="000559B2">
        <w:trPr>
          <w:trHeight w:val="225"/>
        </w:trPr>
        <w:tc>
          <w:tcPr>
            <w:tcW w:w="284" w:type="pct"/>
            <w:tcBorders>
              <w:top w:val="nil"/>
              <w:left w:val="single" w:sz="4" w:space="0" w:color="auto"/>
              <w:bottom w:val="single" w:sz="4" w:space="0" w:color="auto"/>
              <w:right w:val="single" w:sz="4" w:space="0" w:color="auto"/>
            </w:tcBorders>
            <w:shd w:val="clear" w:color="auto" w:fill="auto"/>
            <w:noWrap/>
            <w:vAlign w:val="center"/>
            <w:hideMark/>
          </w:tcPr>
          <w:p w14:paraId="497A8BEE" w14:textId="633468E8"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color w:val="000000"/>
                <w:sz w:val="16"/>
                <w:szCs w:val="16"/>
              </w:rPr>
              <w:t>468</w:t>
            </w:r>
          </w:p>
        </w:tc>
        <w:tc>
          <w:tcPr>
            <w:tcW w:w="2993" w:type="pct"/>
            <w:tcBorders>
              <w:top w:val="nil"/>
              <w:left w:val="nil"/>
              <w:bottom w:val="single" w:sz="4" w:space="0" w:color="auto"/>
              <w:right w:val="single" w:sz="4" w:space="0" w:color="auto"/>
            </w:tcBorders>
            <w:shd w:val="clear" w:color="auto" w:fill="auto"/>
            <w:noWrap/>
            <w:vAlign w:val="bottom"/>
            <w:hideMark/>
          </w:tcPr>
          <w:p w14:paraId="7D56FD74" w14:textId="77777777" w:rsidR="0007535D" w:rsidRPr="0007535D" w:rsidRDefault="0007535D" w:rsidP="0007535D">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Кашпо (300*1200*800 мм, отбортовка 20 мм, белый 9003 глянец)</w:t>
            </w:r>
          </w:p>
        </w:tc>
        <w:tc>
          <w:tcPr>
            <w:tcW w:w="295" w:type="pct"/>
            <w:tcBorders>
              <w:top w:val="nil"/>
              <w:left w:val="nil"/>
              <w:bottom w:val="single" w:sz="4" w:space="0" w:color="auto"/>
              <w:right w:val="single" w:sz="4" w:space="0" w:color="auto"/>
            </w:tcBorders>
            <w:shd w:val="clear" w:color="auto" w:fill="auto"/>
            <w:noWrap/>
            <w:vAlign w:val="bottom"/>
            <w:hideMark/>
          </w:tcPr>
          <w:p w14:paraId="16AB044B" w14:textId="77777777"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13</w:t>
            </w:r>
          </w:p>
        </w:tc>
        <w:tc>
          <w:tcPr>
            <w:tcW w:w="1428" w:type="pct"/>
            <w:tcBorders>
              <w:top w:val="nil"/>
              <w:left w:val="nil"/>
              <w:bottom w:val="single" w:sz="4" w:space="0" w:color="auto"/>
              <w:right w:val="single" w:sz="4" w:space="0" w:color="auto"/>
            </w:tcBorders>
            <w:shd w:val="clear" w:color="auto" w:fill="auto"/>
            <w:noWrap/>
            <w:vAlign w:val="bottom"/>
          </w:tcPr>
          <w:p w14:paraId="39D05CC8" w14:textId="49A8D491" w:rsidR="0007535D" w:rsidRPr="0007535D" w:rsidRDefault="0007535D" w:rsidP="0007535D">
            <w:pPr>
              <w:jc w:val="right"/>
              <w:rPr>
                <w:rFonts w:ascii="Times New Roman" w:hAnsi="Times New Roman" w:cs="Times New Roman"/>
                <w:b/>
                <w:bCs/>
                <w:sz w:val="16"/>
                <w:szCs w:val="16"/>
                <w:lang w:eastAsia="ru-RU"/>
              </w:rPr>
            </w:pPr>
          </w:p>
        </w:tc>
      </w:tr>
      <w:tr w:rsidR="0007535D" w:rsidRPr="0007535D" w14:paraId="73F00E59" w14:textId="77777777" w:rsidTr="000559B2">
        <w:trPr>
          <w:trHeight w:val="225"/>
        </w:trPr>
        <w:tc>
          <w:tcPr>
            <w:tcW w:w="284" w:type="pct"/>
            <w:tcBorders>
              <w:top w:val="nil"/>
              <w:left w:val="single" w:sz="4" w:space="0" w:color="auto"/>
              <w:bottom w:val="single" w:sz="4" w:space="0" w:color="auto"/>
              <w:right w:val="single" w:sz="4" w:space="0" w:color="auto"/>
            </w:tcBorders>
            <w:shd w:val="clear" w:color="auto" w:fill="auto"/>
            <w:noWrap/>
            <w:vAlign w:val="center"/>
            <w:hideMark/>
          </w:tcPr>
          <w:p w14:paraId="2EAF5EB8" w14:textId="3E17F2E3"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color w:val="000000"/>
                <w:sz w:val="16"/>
                <w:szCs w:val="16"/>
              </w:rPr>
              <w:t>469</w:t>
            </w:r>
          </w:p>
        </w:tc>
        <w:tc>
          <w:tcPr>
            <w:tcW w:w="2993" w:type="pct"/>
            <w:tcBorders>
              <w:top w:val="nil"/>
              <w:left w:val="nil"/>
              <w:bottom w:val="single" w:sz="4" w:space="0" w:color="auto"/>
              <w:right w:val="single" w:sz="4" w:space="0" w:color="auto"/>
            </w:tcBorders>
            <w:shd w:val="clear" w:color="auto" w:fill="auto"/>
            <w:noWrap/>
            <w:vAlign w:val="bottom"/>
            <w:hideMark/>
          </w:tcPr>
          <w:p w14:paraId="18D185B9" w14:textId="77777777" w:rsidR="0007535D" w:rsidRPr="0007535D" w:rsidRDefault="0007535D" w:rsidP="0007535D">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Кашпо (верх 400*400 мм, низ 300*300мм, высота 800мм, с отбортовкой 15мм, белый 9003 глянец)</w:t>
            </w:r>
          </w:p>
        </w:tc>
        <w:tc>
          <w:tcPr>
            <w:tcW w:w="295" w:type="pct"/>
            <w:tcBorders>
              <w:top w:val="nil"/>
              <w:left w:val="nil"/>
              <w:bottom w:val="single" w:sz="4" w:space="0" w:color="auto"/>
              <w:right w:val="single" w:sz="4" w:space="0" w:color="auto"/>
            </w:tcBorders>
            <w:shd w:val="clear" w:color="auto" w:fill="auto"/>
            <w:noWrap/>
            <w:vAlign w:val="bottom"/>
            <w:hideMark/>
          </w:tcPr>
          <w:p w14:paraId="6C889DF0" w14:textId="77777777"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10</w:t>
            </w:r>
          </w:p>
        </w:tc>
        <w:tc>
          <w:tcPr>
            <w:tcW w:w="1428" w:type="pct"/>
            <w:tcBorders>
              <w:top w:val="nil"/>
              <w:left w:val="nil"/>
              <w:bottom w:val="single" w:sz="4" w:space="0" w:color="auto"/>
              <w:right w:val="single" w:sz="4" w:space="0" w:color="auto"/>
            </w:tcBorders>
            <w:shd w:val="clear" w:color="auto" w:fill="auto"/>
            <w:noWrap/>
            <w:vAlign w:val="bottom"/>
          </w:tcPr>
          <w:p w14:paraId="501FEDBB" w14:textId="6CEF906C" w:rsidR="0007535D" w:rsidRPr="0007535D" w:rsidRDefault="0007535D" w:rsidP="0007535D">
            <w:pPr>
              <w:jc w:val="right"/>
              <w:rPr>
                <w:rFonts w:ascii="Times New Roman" w:hAnsi="Times New Roman" w:cs="Times New Roman"/>
                <w:b/>
                <w:bCs/>
                <w:sz w:val="16"/>
                <w:szCs w:val="16"/>
                <w:lang w:eastAsia="ru-RU"/>
              </w:rPr>
            </w:pPr>
          </w:p>
        </w:tc>
      </w:tr>
      <w:tr w:rsidR="0007535D" w:rsidRPr="0007535D" w14:paraId="05D3BF52" w14:textId="77777777" w:rsidTr="000559B2">
        <w:trPr>
          <w:trHeight w:val="225"/>
        </w:trPr>
        <w:tc>
          <w:tcPr>
            <w:tcW w:w="284" w:type="pct"/>
            <w:tcBorders>
              <w:top w:val="nil"/>
              <w:left w:val="single" w:sz="4" w:space="0" w:color="auto"/>
              <w:bottom w:val="single" w:sz="4" w:space="0" w:color="auto"/>
              <w:right w:val="single" w:sz="4" w:space="0" w:color="auto"/>
            </w:tcBorders>
            <w:shd w:val="clear" w:color="auto" w:fill="auto"/>
            <w:noWrap/>
            <w:vAlign w:val="center"/>
            <w:hideMark/>
          </w:tcPr>
          <w:p w14:paraId="5B63705B" w14:textId="6931908B"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color w:val="000000"/>
                <w:sz w:val="16"/>
                <w:szCs w:val="16"/>
              </w:rPr>
              <w:t>470</w:t>
            </w:r>
          </w:p>
        </w:tc>
        <w:tc>
          <w:tcPr>
            <w:tcW w:w="2993" w:type="pct"/>
            <w:tcBorders>
              <w:top w:val="nil"/>
              <w:left w:val="nil"/>
              <w:bottom w:val="single" w:sz="4" w:space="0" w:color="auto"/>
              <w:right w:val="single" w:sz="4" w:space="0" w:color="auto"/>
            </w:tcBorders>
            <w:shd w:val="clear" w:color="auto" w:fill="auto"/>
            <w:noWrap/>
            <w:vAlign w:val="bottom"/>
            <w:hideMark/>
          </w:tcPr>
          <w:p w14:paraId="10DA2F00" w14:textId="77777777" w:rsidR="0007535D" w:rsidRPr="0007535D" w:rsidRDefault="0007535D" w:rsidP="0007535D">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Кашпо Артевази Siena L30 W30 H27 см черное глянцевое комплект все в одном</w:t>
            </w:r>
          </w:p>
        </w:tc>
        <w:tc>
          <w:tcPr>
            <w:tcW w:w="295" w:type="pct"/>
            <w:tcBorders>
              <w:top w:val="nil"/>
              <w:left w:val="nil"/>
              <w:bottom w:val="single" w:sz="4" w:space="0" w:color="auto"/>
              <w:right w:val="single" w:sz="4" w:space="0" w:color="auto"/>
            </w:tcBorders>
            <w:shd w:val="clear" w:color="auto" w:fill="auto"/>
            <w:noWrap/>
            <w:vAlign w:val="bottom"/>
            <w:hideMark/>
          </w:tcPr>
          <w:p w14:paraId="436E91C5" w14:textId="77777777"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10</w:t>
            </w:r>
          </w:p>
        </w:tc>
        <w:tc>
          <w:tcPr>
            <w:tcW w:w="1428" w:type="pct"/>
            <w:tcBorders>
              <w:top w:val="nil"/>
              <w:left w:val="nil"/>
              <w:bottom w:val="single" w:sz="4" w:space="0" w:color="auto"/>
              <w:right w:val="single" w:sz="4" w:space="0" w:color="auto"/>
            </w:tcBorders>
            <w:shd w:val="clear" w:color="auto" w:fill="auto"/>
            <w:noWrap/>
            <w:vAlign w:val="bottom"/>
          </w:tcPr>
          <w:p w14:paraId="03DB0ECF" w14:textId="1A54147A" w:rsidR="0007535D" w:rsidRPr="0007535D" w:rsidRDefault="0007535D" w:rsidP="0007535D">
            <w:pPr>
              <w:jc w:val="right"/>
              <w:rPr>
                <w:rFonts w:ascii="Times New Roman" w:hAnsi="Times New Roman" w:cs="Times New Roman"/>
                <w:b/>
                <w:bCs/>
                <w:sz w:val="16"/>
                <w:szCs w:val="16"/>
                <w:lang w:eastAsia="ru-RU"/>
              </w:rPr>
            </w:pPr>
          </w:p>
        </w:tc>
      </w:tr>
      <w:tr w:rsidR="0007535D" w:rsidRPr="0007535D" w14:paraId="210A0B5D" w14:textId="77777777" w:rsidTr="000559B2">
        <w:trPr>
          <w:trHeight w:val="225"/>
        </w:trPr>
        <w:tc>
          <w:tcPr>
            <w:tcW w:w="284" w:type="pct"/>
            <w:tcBorders>
              <w:top w:val="nil"/>
              <w:left w:val="single" w:sz="4" w:space="0" w:color="auto"/>
              <w:bottom w:val="single" w:sz="4" w:space="0" w:color="auto"/>
              <w:right w:val="single" w:sz="4" w:space="0" w:color="auto"/>
            </w:tcBorders>
            <w:shd w:val="clear" w:color="auto" w:fill="auto"/>
            <w:noWrap/>
            <w:vAlign w:val="center"/>
            <w:hideMark/>
          </w:tcPr>
          <w:p w14:paraId="275F4F08" w14:textId="1B23B8B4"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color w:val="000000"/>
                <w:sz w:val="16"/>
                <w:szCs w:val="16"/>
              </w:rPr>
              <w:t>471</w:t>
            </w:r>
          </w:p>
        </w:tc>
        <w:tc>
          <w:tcPr>
            <w:tcW w:w="2993" w:type="pct"/>
            <w:tcBorders>
              <w:top w:val="nil"/>
              <w:left w:val="nil"/>
              <w:bottom w:val="single" w:sz="4" w:space="0" w:color="auto"/>
              <w:right w:val="single" w:sz="4" w:space="0" w:color="auto"/>
            </w:tcBorders>
            <w:shd w:val="clear" w:color="auto" w:fill="auto"/>
            <w:noWrap/>
            <w:vAlign w:val="bottom"/>
            <w:hideMark/>
          </w:tcPr>
          <w:p w14:paraId="0E67C020" w14:textId="77777777" w:rsidR="0007535D" w:rsidRPr="0007535D" w:rsidRDefault="0007535D" w:rsidP="0007535D">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Кашпо Артевази Siena L40 W40 H36 см черное глянцевое комплект все в одном</w:t>
            </w:r>
          </w:p>
        </w:tc>
        <w:tc>
          <w:tcPr>
            <w:tcW w:w="295" w:type="pct"/>
            <w:tcBorders>
              <w:top w:val="nil"/>
              <w:left w:val="nil"/>
              <w:bottom w:val="single" w:sz="4" w:space="0" w:color="auto"/>
              <w:right w:val="single" w:sz="4" w:space="0" w:color="auto"/>
            </w:tcBorders>
            <w:shd w:val="clear" w:color="auto" w:fill="auto"/>
            <w:noWrap/>
            <w:vAlign w:val="bottom"/>
            <w:hideMark/>
          </w:tcPr>
          <w:p w14:paraId="3AEBC358" w14:textId="77777777"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6</w:t>
            </w:r>
          </w:p>
        </w:tc>
        <w:tc>
          <w:tcPr>
            <w:tcW w:w="1428" w:type="pct"/>
            <w:tcBorders>
              <w:top w:val="nil"/>
              <w:left w:val="nil"/>
              <w:bottom w:val="single" w:sz="4" w:space="0" w:color="auto"/>
              <w:right w:val="single" w:sz="4" w:space="0" w:color="auto"/>
            </w:tcBorders>
            <w:shd w:val="clear" w:color="auto" w:fill="auto"/>
            <w:noWrap/>
            <w:vAlign w:val="bottom"/>
          </w:tcPr>
          <w:p w14:paraId="01B1E77B" w14:textId="26A24006" w:rsidR="0007535D" w:rsidRPr="0007535D" w:rsidRDefault="0007535D" w:rsidP="0007535D">
            <w:pPr>
              <w:jc w:val="right"/>
              <w:rPr>
                <w:rFonts w:ascii="Times New Roman" w:hAnsi="Times New Roman" w:cs="Times New Roman"/>
                <w:b/>
                <w:bCs/>
                <w:sz w:val="16"/>
                <w:szCs w:val="16"/>
                <w:lang w:eastAsia="ru-RU"/>
              </w:rPr>
            </w:pPr>
          </w:p>
        </w:tc>
      </w:tr>
      <w:tr w:rsidR="0007535D" w:rsidRPr="0007535D" w14:paraId="1BC93F19" w14:textId="77777777" w:rsidTr="000559B2">
        <w:trPr>
          <w:trHeight w:val="225"/>
        </w:trPr>
        <w:tc>
          <w:tcPr>
            <w:tcW w:w="284" w:type="pct"/>
            <w:tcBorders>
              <w:top w:val="nil"/>
              <w:left w:val="single" w:sz="4" w:space="0" w:color="auto"/>
              <w:bottom w:val="single" w:sz="4" w:space="0" w:color="auto"/>
              <w:right w:val="single" w:sz="4" w:space="0" w:color="auto"/>
            </w:tcBorders>
            <w:shd w:val="clear" w:color="auto" w:fill="auto"/>
            <w:noWrap/>
            <w:vAlign w:val="center"/>
            <w:hideMark/>
          </w:tcPr>
          <w:p w14:paraId="1962B2AD" w14:textId="51F1CB18"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color w:val="000000"/>
                <w:sz w:val="16"/>
                <w:szCs w:val="16"/>
              </w:rPr>
              <w:t>472</w:t>
            </w:r>
          </w:p>
        </w:tc>
        <w:tc>
          <w:tcPr>
            <w:tcW w:w="2993" w:type="pct"/>
            <w:tcBorders>
              <w:top w:val="nil"/>
              <w:left w:val="nil"/>
              <w:bottom w:val="single" w:sz="4" w:space="0" w:color="auto"/>
              <w:right w:val="single" w:sz="4" w:space="0" w:color="auto"/>
            </w:tcBorders>
            <w:shd w:val="clear" w:color="auto" w:fill="auto"/>
            <w:noWrap/>
            <w:vAlign w:val="bottom"/>
            <w:hideMark/>
          </w:tcPr>
          <w:p w14:paraId="7A6D50B0" w14:textId="77777777" w:rsidR="0007535D" w:rsidRPr="0007535D" w:rsidRDefault="0007535D" w:rsidP="0007535D">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Кашпо из металла под живые растения длина в метрах 152м</w:t>
            </w:r>
          </w:p>
        </w:tc>
        <w:tc>
          <w:tcPr>
            <w:tcW w:w="295" w:type="pct"/>
            <w:tcBorders>
              <w:top w:val="nil"/>
              <w:left w:val="nil"/>
              <w:bottom w:val="single" w:sz="4" w:space="0" w:color="auto"/>
              <w:right w:val="single" w:sz="4" w:space="0" w:color="auto"/>
            </w:tcBorders>
            <w:shd w:val="clear" w:color="auto" w:fill="auto"/>
            <w:noWrap/>
            <w:vAlign w:val="bottom"/>
            <w:hideMark/>
          </w:tcPr>
          <w:p w14:paraId="5B230853" w14:textId="77777777"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152</w:t>
            </w:r>
          </w:p>
        </w:tc>
        <w:tc>
          <w:tcPr>
            <w:tcW w:w="1428" w:type="pct"/>
            <w:tcBorders>
              <w:top w:val="nil"/>
              <w:left w:val="nil"/>
              <w:bottom w:val="single" w:sz="4" w:space="0" w:color="auto"/>
              <w:right w:val="single" w:sz="4" w:space="0" w:color="auto"/>
            </w:tcBorders>
            <w:shd w:val="clear" w:color="auto" w:fill="auto"/>
            <w:noWrap/>
            <w:vAlign w:val="bottom"/>
          </w:tcPr>
          <w:p w14:paraId="6A034DB6" w14:textId="397EE665" w:rsidR="0007535D" w:rsidRPr="0007535D" w:rsidRDefault="0007535D" w:rsidP="0007535D">
            <w:pPr>
              <w:jc w:val="right"/>
              <w:rPr>
                <w:rFonts w:ascii="Times New Roman" w:hAnsi="Times New Roman" w:cs="Times New Roman"/>
                <w:b/>
                <w:bCs/>
                <w:sz w:val="16"/>
                <w:szCs w:val="16"/>
                <w:lang w:eastAsia="ru-RU"/>
              </w:rPr>
            </w:pPr>
          </w:p>
        </w:tc>
      </w:tr>
      <w:tr w:rsidR="0007535D" w:rsidRPr="0007535D" w14:paraId="25D0863C" w14:textId="77777777" w:rsidTr="000559B2">
        <w:trPr>
          <w:trHeight w:val="225"/>
        </w:trPr>
        <w:tc>
          <w:tcPr>
            <w:tcW w:w="284" w:type="pct"/>
            <w:tcBorders>
              <w:top w:val="nil"/>
              <w:left w:val="single" w:sz="4" w:space="0" w:color="auto"/>
              <w:bottom w:val="single" w:sz="4" w:space="0" w:color="auto"/>
              <w:right w:val="single" w:sz="4" w:space="0" w:color="auto"/>
            </w:tcBorders>
            <w:shd w:val="clear" w:color="auto" w:fill="auto"/>
            <w:noWrap/>
            <w:vAlign w:val="center"/>
            <w:hideMark/>
          </w:tcPr>
          <w:p w14:paraId="12865EDA" w14:textId="336262B8"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color w:val="000000"/>
                <w:sz w:val="16"/>
                <w:szCs w:val="16"/>
              </w:rPr>
              <w:t>473</w:t>
            </w:r>
          </w:p>
        </w:tc>
        <w:tc>
          <w:tcPr>
            <w:tcW w:w="2993" w:type="pct"/>
            <w:tcBorders>
              <w:top w:val="nil"/>
              <w:left w:val="nil"/>
              <w:bottom w:val="single" w:sz="4" w:space="0" w:color="auto"/>
              <w:right w:val="single" w:sz="4" w:space="0" w:color="auto"/>
            </w:tcBorders>
            <w:shd w:val="clear" w:color="auto" w:fill="auto"/>
            <w:noWrap/>
            <w:vAlign w:val="bottom"/>
            <w:hideMark/>
          </w:tcPr>
          <w:p w14:paraId="47F19096" w14:textId="77777777" w:rsidR="0007535D" w:rsidRPr="0007535D" w:rsidRDefault="0007535D" w:rsidP="0007535D">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Кашпо индивид пр-ва металл крашенный 30*120*80см</w:t>
            </w:r>
          </w:p>
        </w:tc>
        <w:tc>
          <w:tcPr>
            <w:tcW w:w="295" w:type="pct"/>
            <w:tcBorders>
              <w:top w:val="nil"/>
              <w:left w:val="nil"/>
              <w:bottom w:val="single" w:sz="4" w:space="0" w:color="auto"/>
              <w:right w:val="single" w:sz="4" w:space="0" w:color="auto"/>
            </w:tcBorders>
            <w:shd w:val="clear" w:color="auto" w:fill="auto"/>
            <w:noWrap/>
            <w:vAlign w:val="bottom"/>
            <w:hideMark/>
          </w:tcPr>
          <w:p w14:paraId="63B50333" w14:textId="77777777"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34</w:t>
            </w:r>
          </w:p>
        </w:tc>
        <w:tc>
          <w:tcPr>
            <w:tcW w:w="1428" w:type="pct"/>
            <w:tcBorders>
              <w:top w:val="nil"/>
              <w:left w:val="nil"/>
              <w:bottom w:val="single" w:sz="4" w:space="0" w:color="auto"/>
              <w:right w:val="single" w:sz="4" w:space="0" w:color="auto"/>
            </w:tcBorders>
            <w:shd w:val="clear" w:color="auto" w:fill="auto"/>
            <w:noWrap/>
            <w:vAlign w:val="bottom"/>
          </w:tcPr>
          <w:p w14:paraId="324896DE" w14:textId="54597DB7" w:rsidR="0007535D" w:rsidRPr="0007535D" w:rsidRDefault="0007535D" w:rsidP="0007535D">
            <w:pPr>
              <w:jc w:val="right"/>
              <w:rPr>
                <w:rFonts w:ascii="Times New Roman" w:hAnsi="Times New Roman" w:cs="Times New Roman"/>
                <w:b/>
                <w:bCs/>
                <w:sz w:val="16"/>
                <w:szCs w:val="16"/>
                <w:lang w:eastAsia="ru-RU"/>
              </w:rPr>
            </w:pPr>
          </w:p>
        </w:tc>
      </w:tr>
      <w:tr w:rsidR="0007535D" w:rsidRPr="0007535D" w14:paraId="02A7F881" w14:textId="77777777" w:rsidTr="000559B2">
        <w:trPr>
          <w:trHeight w:val="225"/>
        </w:trPr>
        <w:tc>
          <w:tcPr>
            <w:tcW w:w="284" w:type="pct"/>
            <w:tcBorders>
              <w:top w:val="nil"/>
              <w:left w:val="single" w:sz="4" w:space="0" w:color="auto"/>
              <w:bottom w:val="single" w:sz="4" w:space="0" w:color="auto"/>
              <w:right w:val="single" w:sz="4" w:space="0" w:color="auto"/>
            </w:tcBorders>
            <w:shd w:val="clear" w:color="auto" w:fill="auto"/>
            <w:noWrap/>
            <w:vAlign w:val="center"/>
            <w:hideMark/>
          </w:tcPr>
          <w:p w14:paraId="4BBA7F7E" w14:textId="12856D18"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color w:val="000000"/>
                <w:sz w:val="16"/>
                <w:szCs w:val="16"/>
              </w:rPr>
              <w:t>474</w:t>
            </w:r>
          </w:p>
        </w:tc>
        <w:tc>
          <w:tcPr>
            <w:tcW w:w="2993" w:type="pct"/>
            <w:tcBorders>
              <w:top w:val="nil"/>
              <w:left w:val="nil"/>
              <w:bottom w:val="single" w:sz="4" w:space="0" w:color="auto"/>
              <w:right w:val="single" w:sz="4" w:space="0" w:color="auto"/>
            </w:tcBorders>
            <w:shd w:val="clear" w:color="auto" w:fill="auto"/>
            <w:noWrap/>
            <w:vAlign w:val="bottom"/>
            <w:hideMark/>
          </w:tcPr>
          <w:p w14:paraId="4CB9DA7E" w14:textId="77777777" w:rsidR="0007535D" w:rsidRPr="0007535D" w:rsidRDefault="0007535D" w:rsidP="0007535D">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Кашпо индивид пр-ва металл крашенный 40*40*40см</w:t>
            </w:r>
          </w:p>
        </w:tc>
        <w:tc>
          <w:tcPr>
            <w:tcW w:w="295" w:type="pct"/>
            <w:tcBorders>
              <w:top w:val="nil"/>
              <w:left w:val="nil"/>
              <w:bottom w:val="single" w:sz="4" w:space="0" w:color="auto"/>
              <w:right w:val="single" w:sz="4" w:space="0" w:color="auto"/>
            </w:tcBorders>
            <w:shd w:val="clear" w:color="auto" w:fill="auto"/>
            <w:noWrap/>
            <w:vAlign w:val="bottom"/>
            <w:hideMark/>
          </w:tcPr>
          <w:p w14:paraId="2DBB0184" w14:textId="77777777"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7</w:t>
            </w:r>
          </w:p>
        </w:tc>
        <w:tc>
          <w:tcPr>
            <w:tcW w:w="1428" w:type="pct"/>
            <w:tcBorders>
              <w:top w:val="nil"/>
              <w:left w:val="nil"/>
              <w:bottom w:val="single" w:sz="4" w:space="0" w:color="auto"/>
              <w:right w:val="single" w:sz="4" w:space="0" w:color="auto"/>
            </w:tcBorders>
            <w:shd w:val="clear" w:color="auto" w:fill="auto"/>
            <w:noWrap/>
            <w:vAlign w:val="bottom"/>
          </w:tcPr>
          <w:p w14:paraId="7A35F293" w14:textId="0838CB32" w:rsidR="0007535D" w:rsidRPr="0007535D" w:rsidRDefault="0007535D" w:rsidP="0007535D">
            <w:pPr>
              <w:jc w:val="right"/>
              <w:rPr>
                <w:rFonts w:ascii="Times New Roman" w:hAnsi="Times New Roman" w:cs="Times New Roman"/>
                <w:b/>
                <w:bCs/>
                <w:sz w:val="16"/>
                <w:szCs w:val="16"/>
                <w:lang w:eastAsia="ru-RU"/>
              </w:rPr>
            </w:pPr>
          </w:p>
        </w:tc>
      </w:tr>
      <w:tr w:rsidR="0007535D" w:rsidRPr="0007535D" w14:paraId="0BBAB41D" w14:textId="77777777" w:rsidTr="000559B2">
        <w:trPr>
          <w:trHeight w:val="225"/>
        </w:trPr>
        <w:tc>
          <w:tcPr>
            <w:tcW w:w="284" w:type="pct"/>
            <w:tcBorders>
              <w:top w:val="nil"/>
              <w:left w:val="single" w:sz="4" w:space="0" w:color="auto"/>
              <w:bottom w:val="single" w:sz="4" w:space="0" w:color="auto"/>
              <w:right w:val="single" w:sz="4" w:space="0" w:color="auto"/>
            </w:tcBorders>
            <w:shd w:val="clear" w:color="auto" w:fill="auto"/>
            <w:noWrap/>
            <w:vAlign w:val="center"/>
            <w:hideMark/>
          </w:tcPr>
          <w:p w14:paraId="00F50D29" w14:textId="39E28814"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color w:val="000000"/>
                <w:sz w:val="16"/>
                <w:szCs w:val="16"/>
              </w:rPr>
              <w:t>475</w:t>
            </w:r>
          </w:p>
        </w:tc>
        <w:tc>
          <w:tcPr>
            <w:tcW w:w="2993" w:type="pct"/>
            <w:tcBorders>
              <w:top w:val="nil"/>
              <w:left w:val="nil"/>
              <w:bottom w:val="single" w:sz="4" w:space="0" w:color="auto"/>
              <w:right w:val="single" w:sz="4" w:space="0" w:color="auto"/>
            </w:tcBorders>
            <w:shd w:val="clear" w:color="auto" w:fill="auto"/>
            <w:noWrap/>
            <w:vAlign w:val="bottom"/>
            <w:hideMark/>
          </w:tcPr>
          <w:p w14:paraId="54069C63" w14:textId="77777777" w:rsidR="0007535D" w:rsidRPr="0007535D" w:rsidRDefault="0007535D" w:rsidP="0007535D">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Кашпо индивид пр-ва металл крашенный 40*40*80см цвет белый</w:t>
            </w:r>
          </w:p>
        </w:tc>
        <w:tc>
          <w:tcPr>
            <w:tcW w:w="295" w:type="pct"/>
            <w:tcBorders>
              <w:top w:val="nil"/>
              <w:left w:val="nil"/>
              <w:bottom w:val="single" w:sz="4" w:space="0" w:color="auto"/>
              <w:right w:val="single" w:sz="4" w:space="0" w:color="auto"/>
            </w:tcBorders>
            <w:shd w:val="clear" w:color="auto" w:fill="auto"/>
            <w:noWrap/>
            <w:vAlign w:val="bottom"/>
            <w:hideMark/>
          </w:tcPr>
          <w:p w14:paraId="7BD397E3" w14:textId="77777777"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8</w:t>
            </w:r>
          </w:p>
        </w:tc>
        <w:tc>
          <w:tcPr>
            <w:tcW w:w="1428" w:type="pct"/>
            <w:tcBorders>
              <w:top w:val="nil"/>
              <w:left w:val="nil"/>
              <w:bottom w:val="single" w:sz="4" w:space="0" w:color="auto"/>
              <w:right w:val="single" w:sz="4" w:space="0" w:color="auto"/>
            </w:tcBorders>
            <w:shd w:val="clear" w:color="auto" w:fill="auto"/>
            <w:noWrap/>
            <w:vAlign w:val="bottom"/>
          </w:tcPr>
          <w:p w14:paraId="7F76CD9B" w14:textId="05D7FE5B" w:rsidR="0007535D" w:rsidRPr="0007535D" w:rsidRDefault="0007535D" w:rsidP="0007535D">
            <w:pPr>
              <w:jc w:val="right"/>
              <w:rPr>
                <w:rFonts w:ascii="Times New Roman" w:hAnsi="Times New Roman" w:cs="Times New Roman"/>
                <w:b/>
                <w:bCs/>
                <w:sz w:val="16"/>
                <w:szCs w:val="16"/>
                <w:lang w:eastAsia="ru-RU"/>
              </w:rPr>
            </w:pPr>
          </w:p>
        </w:tc>
      </w:tr>
      <w:tr w:rsidR="0007535D" w:rsidRPr="0007535D" w14:paraId="7DB87BB0" w14:textId="77777777" w:rsidTr="000559B2">
        <w:trPr>
          <w:trHeight w:val="225"/>
        </w:trPr>
        <w:tc>
          <w:tcPr>
            <w:tcW w:w="284" w:type="pct"/>
            <w:tcBorders>
              <w:top w:val="nil"/>
              <w:left w:val="single" w:sz="4" w:space="0" w:color="auto"/>
              <w:bottom w:val="single" w:sz="4" w:space="0" w:color="auto"/>
              <w:right w:val="single" w:sz="4" w:space="0" w:color="auto"/>
            </w:tcBorders>
            <w:shd w:val="clear" w:color="auto" w:fill="auto"/>
            <w:noWrap/>
            <w:vAlign w:val="center"/>
            <w:hideMark/>
          </w:tcPr>
          <w:p w14:paraId="149C794E" w14:textId="73533A38"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color w:val="000000"/>
                <w:sz w:val="16"/>
                <w:szCs w:val="16"/>
              </w:rPr>
              <w:t>476</w:t>
            </w:r>
          </w:p>
        </w:tc>
        <w:tc>
          <w:tcPr>
            <w:tcW w:w="2993" w:type="pct"/>
            <w:tcBorders>
              <w:top w:val="nil"/>
              <w:left w:val="nil"/>
              <w:bottom w:val="single" w:sz="4" w:space="0" w:color="auto"/>
              <w:right w:val="single" w:sz="4" w:space="0" w:color="auto"/>
            </w:tcBorders>
            <w:shd w:val="clear" w:color="auto" w:fill="auto"/>
            <w:noWrap/>
            <w:vAlign w:val="bottom"/>
            <w:hideMark/>
          </w:tcPr>
          <w:p w14:paraId="51E664B9" w14:textId="77777777" w:rsidR="0007535D" w:rsidRPr="0007535D" w:rsidRDefault="0007535D" w:rsidP="0007535D">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Кашпо индивид пр-ва металл крашенный 40*40*80см цвет белый матовый</w:t>
            </w:r>
          </w:p>
        </w:tc>
        <w:tc>
          <w:tcPr>
            <w:tcW w:w="295" w:type="pct"/>
            <w:tcBorders>
              <w:top w:val="nil"/>
              <w:left w:val="nil"/>
              <w:bottom w:val="single" w:sz="4" w:space="0" w:color="auto"/>
              <w:right w:val="single" w:sz="4" w:space="0" w:color="auto"/>
            </w:tcBorders>
            <w:shd w:val="clear" w:color="auto" w:fill="auto"/>
            <w:noWrap/>
            <w:vAlign w:val="bottom"/>
            <w:hideMark/>
          </w:tcPr>
          <w:p w14:paraId="64E547E7" w14:textId="77777777"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8</w:t>
            </w:r>
          </w:p>
        </w:tc>
        <w:tc>
          <w:tcPr>
            <w:tcW w:w="1428" w:type="pct"/>
            <w:tcBorders>
              <w:top w:val="nil"/>
              <w:left w:val="nil"/>
              <w:bottom w:val="single" w:sz="4" w:space="0" w:color="auto"/>
              <w:right w:val="single" w:sz="4" w:space="0" w:color="auto"/>
            </w:tcBorders>
            <w:shd w:val="clear" w:color="auto" w:fill="auto"/>
            <w:noWrap/>
            <w:vAlign w:val="bottom"/>
          </w:tcPr>
          <w:p w14:paraId="4B04442E" w14:textId="4A459D95" w:rsidR="0007535D" w:rsidRPr="0007535D" w:rsidRDefault="0007535D" w:rsidP="0007535D">
            <w:pPr>
              <w:jc w:val="right"/>
              <w:rPr>
                <w:rFonts w:ascii="Times New Roman" w:hAnsi="Times New Roman" w:cs="Times New Roman"/>
                <w:b/>
                <w:bCs/>
                <w:sz w:val="16"/>
                <w:szCs w:val="16"/>
                <w:lang w:eastAsia="ru-RU"/>
              </w:rPr>
            </w:pPr>
          </w:p>
        </w:tc>
      </w:tr>
      <w:tr w:rsidR="0007535D" w:rsidRPr="0007535D" w14:paraId="2B4568C2" w14:textId="77777777" w:rsidTr="000559B2">
        <w:trPr>
          <w:trHeight w:val="225"/>
        </w:trPr>
        <w:tc>
          <w:tcPr>
            <w:tcW w:w="284" w:type="pct"/>
            <w:tcBorders>
              <w:top w:val="nil"/>
              <w:left w:val="single" w:sz="4" w:space="0" w:color="auto"/>
              <w:bottom w:val="single" w:sz="4" w:space="0" w:color="auto"/>
              <w:right w:val="single" w:sz="4" w:space="0" w:color="auto"/>
            </w:tcBorders>
            <w:shd w:val="clear" w:color="auto" w:fill="auto"/>
            <w:noWrap/>
            <w:vAlign w:val="center"/>
            <w:hideMark/>
          </w:tcPr>
          <w:p w14:paraId="296E0D1E" w14:textId="619C399B"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color w:val="000000"/>
                <w:sz w:val="16"/>
                <w:szCs w:val="16"/>
              </w:rPr>
              <w:t>477</w:t>
            </w:r>
          </w:p>
        </w:tc>
        <w:tc>
          <w:tcPr>
            <w:tcW w:w="2993" w:type="pct"/>
            <w:tcBorders>
              <w:top w:val="nil"/>
              <w:left w:val="nil"/>
              <w:bottom w:val="single" w:sz="4" w:space="0" w:color="auto"/>
              <w:right w:val="single" w:sz="4" w:space="0" w:color="auto"/>
            </w:tcBorders>
            <w:shd w:val="clear" w:color="auto" w:fill="auto"/>
            <w:noWrap/>
            <w:vAlign w:val="bottom"/>
            <w:hideMark/>
          </w:tcPr>
          <w:p w14:paraId="7DFA0D3D" w14:textId="77777777" w:rsidR="0007535D" w:rsidRPr="0007535D" w:rsidRDefault="0007535D" w:rsidP="0007535D">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Кашпо индивид пр-ва под живые растения с отверстием под лампу краш.мет. белый 75*75*90</w:t>
            </w:r>
          </w:p>
        </w:tc>
        <w:tc>
          <w:tcPr>
            <w:tcW w:w="295" w:type="pct"/>
            <w:tcBorders>
              <w:top w:val="nil"/>
              <w:left w:val="nil"/>
              <w:bottom w:val="single" w:sz="4" w:space="0" w:color="auto"/>
              <w:right w:val="single" w:sz="4" w:space="0" w:color="auto"/>
            </w:tcBorders>
            <w:shd w:val="clear" w:color="auto" w:fill="auto"/>
            <w:noWrap/>
            <w:vAlign w:val="bottom"/>
            <w:hideMark/>
          </w:tcPr>
          <w:p w14:paraId="5ED52FF1" w14:textId="77777777"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15</w:t>
            </w:r>
          </w:p>
        </w:tc>
        <w:tc>
          <w:tcPr>
            <w:tcW w:w="1428" w:type="pct"/>
            <w:tcBorders>
              <w:top w:val="nil"/>
              <w:left w:val="nil"/>
              <w:bottom w:val="single" w:sz="4" w:space="0" w:color="auto"/>
              <w:right w:val="single" w:sz="4" w:space="0" w:color="auto"/>
            </w:tcBorders>
            <w:shd w:val="clear" w:color="auto" w:fill="auto"/>
            <w:noWrap/>
            <w:vAlign w:val="bottom"/>
          </w:tcPr>
          <w:p w14:paraId="339D0E96" w14:textId="6BBB43A1" w:rsidR="0007535D" w:rsidRPr="0007535D" w:rsidRDefault="0007535D" w:rsidP="0007535D">
            <w:pPr>
              <w:jc w:val="right"/>
              <w:rPr>
                <w:rFonts w:ascii="Times New Roman" w:hAnsi="Times New Roman" w:cs="Times New Roman"/>
                <w:b/>
                <w:bCs/>
                <w:sz w:val="16"/>
                <w:szCs w:val="16"/>
                <w:lang w:eastAsia="ru-RU"/>
              </w:rPr>
            </w:pPr>
          </w:p>
        </w:tc>
      </w:tr>
      <w:tr w:rsidR="0007535D" w:rsidRPr="0007535D" w14:paraId="59BE3B43" w14:textId="77777777" w:rsidTr="000559B2">
        <w:trPr>
          <w:trHeight w:val="225"/>
        </w:trPr>
        <w:tc>
          <w:tcPr>
            <w:tcW w:w="284" w:type="pct"/>
            <w:tcBorders>
              <w:top w:val="nil"/>
              <w:left w:val="single" w:sz="4" w:space="0" w:color="auto"/>
              <w:bottom w:val="single" w:sz="4" w:space="0" w:color="auto"/>
              <w:right w:val="single" w:sz="4" w:space="0" w:color="auto"/>
            </w:tcBorders>
            <w:shd w:val="clear" w:color="auto" w:fill="auto"/>
            <w:noWrap/>
            <w:vAlign w:val="center"/>
            <w:hideMark/>
          </w:tcPr>
          <w:p w14:paraId="20D0B345" w14:textId="5683FEB4"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color w:val="000000"/>
                <w:sz w:val="16"/>
                <w:szCs w:val="16"/>
              </w:rPr>
              <w:t>478</w:t>
            </w:r>
          </w:p>
        </w:tc>
        <w:tc>
          <w:tcPr>
            <w:tcW w:w="2993" w:type="pct"/>
            <w:tcBorders>
              <w:top w:val="nil"/>
              <w:left w:val="nil"/>
              <w:bottom w:val="single" w:sz="4" w:space="0" w:color="auto"/>
              <w:right w:val="single" w:sz="4" w:space="0" w:color="auto"/>
            </w:tcBorders>
            <w:shd w:val="clear" w:color="auto" w:fill="auto"/>
            <w:noWrap/>
            <w:vAlign w:val="bottom"/>
            <w:hideMark/>
          </w:tcPr>
          <w:p w14:paraId="017A1AEA" w14:textId="77777777" w:rsidR="0007535D" w:rsidRPr="0007535D" w:rsidRDefault="0007535D" w:rsidP="0007535D">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Кашпо индивид пр-ва под иск.растения краш.мет.белый 75*75*90</w:t>
            </w:r>
          </w:p>
        </w:tc>
        <w:tc>
          <w:tcPr>
            <w:tcW w:w="295" w:type="pct"/>
            <w:tcBorders>
              <w:top w:val="nil"/>
              <w:left w:val="nil"/>
              <w:bottom w:val="single" w:sz="4" w:space="0" w:color="auto"/>
              <w:right w:val="single" w:sz="4" w:space="0" w:color="auto"/>
            </w:tcBorders>
            <w:shd w:val="clear" w:color="auto" w:fill="auto"/>
            <w:noWrap/>
            <w:vAlign w:val="bottom"/>
            <w:hideMark/>
          </w:tcPr>
          <w:p w14:paraId="51186020" w14:textId="77777777"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21</w:t>
            </w:r>
          </w:p>
        </w:tc>
        <w:tc>
          <w:tcPr>
            <w:tcW w:w="1428" w:type="pct"/>
            <w:tcBorders>
              <w:top w:val="nil"/>
              <w:left w:val="nil"/>
              <w:bottom w:val="single" w:sz="4" w:space="0" w:color="auto"/>
              <w:right w:val="single" w:sz="4" w:space="0" w:color="auto"/>
            </w:tcBorders>
            <w:shd w:val="clear" w:color="auto" w:fill="auto"/>
            <w:noWrap/>
            <w:vAlign w:val="bottom"/>
          </w:tcPr>
          <w:p w14:paraId="2F2C8384" w14:textId="0A1E63EA" w:rsidR="0007535D" w:rsidRPr="0007535D" w:rsidRDefault="0007535D" w:rsidP="0007535D">
            <w:pPr>
              <w:jc w:val="right"/>
              <w:rPr>
                <w:rFonts w:ascii="Times New Roman" w:hAnsi="Times New Roman" w:cs="Times New Roman"/>
                <w:b/>
                <w:bCs/>
                <w:sz w:val="16"/>
                <w:szCs w:val="16"/>
                <w:lang w:eastAsia="ru-RU"/>
              </w:rPr>
            </w:pPr>
          </w:p>
        </w:tc>
      </w:tr>
      <w:tr w:rsidR="0007535D" w:rsidRPr="0007535D" w14:paraId="69654830" w14:textId="77777777" w:rsidTr="000559B2">
        <w:trPr>
          <w:trHeight w:val="225"/>
        </w:trPr>
        <w:tc>
          <w:tcPr>
            <w:tcW w:w="284" w:type="pct"/>
            <w:tcBorders>
              <w:top w:val="nil"/>
              <w:left w:val="single" w:sz="4" w:space="0" w:color="auto"/>
              <w:bottom w:val="single" w:sz="4" w:space="0" w:color="auto"/>
              <w:right w:val="single" w:sz="4" w:space="0" w:color="auto"/>
            </w:tcBorders>
            <w:shd w:val="clear" w:color="auto" w:fill="auto"/>
            <w:noWrap/>
            <w:vAlign w:val="center"/>
            <w:hideMark/>
          </w:tcPr>
          <w:p w14:paraId="71F47126" w14:textId="45B40AD6"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color w:val="000000"/>
                <w:sz w:val="16"/>
                <w:szCs w:val="16"/>
              </w:rPr>
              <w:t>479</w:t>
            </w:r>
          </w:p>
        </w:tc>
        <w:tc>
          <w:tcPr>
            <w:tcW w:w="2993" w:type="pct"/>
            <w:tcBorders>
              <w:top w:val="nil"/>
              <w:left w:val="nil"/>
              <w:bottom w:val="single" w:sz="4" w:space="0" w:color="auto"/>
              <w:right w:val="single" w:sz="4" w:space="0" w:color="auto"/>
            </w:tcBorders>
            <w:shd w:val="clear" w:color="auto" w:fill="auto"/>
            <w:noWrap/>
            <w:vAlign w:val="bottom"/>
            <w:hideMark/>
          </w:tcPr>
          <w:p w14:paraId="49A5A9A7" w14:textId="77777777" w:rsidR="0007535D" w:rsidRPr="0007535D" w:rsidRDefault="0007535D" w:rsidP="0007535D">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Кашпо индивид пр-ва со вставкой под лампу стеклопластик белый 138*104*60Н/100*78</w:t>
            </w:r>
          </w:p>
        </w:tc>
        <w:tc>
          <w:tcPr>
            <w:tcW w:w="295" w:type="pct"/>
            <w:tcBorders>
              <w:top w:val="nil"/>
              <w:left w:val="nil"/>
              <w:bottom w:val="single" w:sz="4" w:space="0" w:color="auto"/>
              <w:right w:val="single" w:sz="4" w:space="0" w:color="auto"/>
            </w:tcBorders>
            <w:shd w:val="clear" w:color="auto" w:fill="auto"/>
            <w:noWrap/>
            <w:vAlign w:val="bottom"/>
            <w:hideMark/>
          </w:tcPr>
          <w:p w14:paraId="7AE110C7" w14:textId="77777777"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18</w:t>
            </w:r>
          </w:p>
        </w:tc>
        <w:tc>
          <w:tcPr>
            <w:tcW w:w="1428" w:type="pct"/>
            <w:tcBorders>
              <w:top w:val="nil"/>
              <w:left w:val="nil"/>
              <w:bottom w:val="single" w:sz="4" w:space="0" w:color="auto"/>
              <w:right w:val="single" w:sz="4" w:space="0" w:color="auto"/>
            </w:tcBorders>
            <w:shd w:val="clear" w:color="auto" w:fill="auto"/>
            <w:noWrap/>
            <w:vAlign w:val="bottom"/>
          </w:tcPr>
          <w:p w14:paraId="274DA951" w14:textId="4AEBB530" w:rsidR="0007535D" w:rsidRPr="0007535D" w:rsidRDefault="0007535D" w:rsidP="0007535D">
            <w:pPr>
              <w:jc w:val="right"/>
              <w:rPr>
                <w:rFonts w:ascii="Times New Roman" w:hAnsi="Times New Roman" w:cs="Times New Roman"/>
                <w:b/>
                <w:bCs/>
                <w:sz w:val="16"/>
                <w:szCs w:val="16"/>
                <w:lang w:eastAsia="ru-RU"/>
              </w:rPr>
            </w:pPr>
          </w:p>
        </w:tc>
      </w:tr>
      <w:tr w:rsidR="0007535D" w:rsidRPr="0007535D" w14:paraId="4BE5FF43" w14:textId="77777777" w:rsidTr="000559B2">
        <w:trPr>
          <w:trHeight w:val="225"/>
        </w:trPr>
        <w:tc>
          <w:tcPr>
            <w:tcW w:w="284" w:type="pct"/>
            <w:tcBorders>
              <w:top w:val="nil"/>
              <w:left w:val="single" w:sz="4" w:space="0" w:color="auto"/>
              <w:bottom w:val="single" w:sz="4" w:space="0" w:color="auto"/>
              <w:right w:val="single" w:sz="4" w:space="0" w:color="auto"/>
            </w:tcBorders>
            <w:shd w:val="clear" w:color="auto" w:fill="auto"/>
            <w:noWrap/>
            <w:vAlign w:val="center"/>
            <w:hideMark/>
          </w:tcPr>
          <w:p w14:paraId="6D8F4961" w14:textId="40FA7FF7"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color w:val="000000"/>
                <w:sz w:val="16"/>
                <w:szCs w:val="16"/>
              </w:rPr>
              <w:t>480</w:t>
            </w:r>
          </w:p>
        </w:tc>
        <w:tc>
          <w:tcPr>
            <w:tcW w:w="2993" w:type="pct"/>
            <w:tcBorders>
              <w:top w:val="nil"/>
              <w:left w:val="nil"/>
              <w:bottom w:val="single" w:sz="4" w:space="0" w:color="auto"/>
              <w:right w:val="single" w:sz="4" w:space="0" w:color="auto"/>
            </w:tcBorders>
            <w:shd w:val="clear" w:color="auto" w:fill="auto"/>
            <w:noWrap/>
            <w:vAlign w:val="bottom"/>
            <w:hideMark/>
          </w:tcPr>
          <w:p w14:paraId="2CFEF651" w14:textId="77777777" w:rsidR="0007535D" w:rsidRPr="0007535D" w:rsidRDefault="0007535D" w:rsidP="0007535D">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Кашпо индивид пр-ва стеклопластик 138*104*60Н/100*78см</w:t>
            </w:r>
          </w:p>
        </w:tc>
        <w:tc>
          <w:tcPr>
            <w:tcW w:w="295" w:type="pct"/>
            <w:tcBorders>
              <w:top w:val="nil"/>
              <w:left w:val="nil"/>
              <w:bottom w:val="single" w:sz="4" w:space="0" w:color="auto"/>
              <w:right w:val="single" w:sz="4" w:space="0" w:color="auto"/>
            </w:tcBorders>
            <w:shd w:val="clear" w:color="auto" w:fill="auto"/>
            <w:noWrap/>
            <w:vAlign w:val="bottom"/>
            <w:hideMark/>
          </w:tcPr>
          <w:p w14:paraId="75DD5467" w14:textId="77777777"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36</w:t>
            </w:r>
          </w:p>
        </w:tc>
        <w:tc>
          <w:tcPr>
            <w:tcW w:w="1428" w:type="pct"/>
            <w:tcBorders>
              <w:top w:val="nil"/>
              <w:left w:val="nil"/>
              <w:bottom w:val="single" w:sz="4" w:space="0" w:color="auto"/>
              <w:right w:val="single" w:sz="4" w:space="0" w:color="auto"/>
            </w:tcBorders>
            <w:shd w:val="clear" w:color="auto" w:fill="auto"/>
            <w:noWrap/>
            <w:vAlign w:val="bottom"/>
          </w:tcPr>
          <w:p w14:paraId="46FBFB56" w14:textId="4F92E095" w:rsidR="0007535D" w:rsidRPr="0007535D" w:rsidRDefault="0007535D" w:rsidP="0007535D">
            <w:pPr>
              <w:jc w:val="right"/>
              <w:rPr>
                <w:rFonts w:ascii="Times New Roman" w:hAnsi="Times New Roman" w:cs="Times New Roman"/>
                <w:b/>
                <w:bCs/>
                <w:sz w:val="16"/>
                <w:szCs w:val="16"/>
                <w:lang w:eastAsia="ru-RU"/>
              </w:rPr>
            </w:pPr>
          </w:p>
        </w:tc>
      </w:tr>
      <w:tr w:rsidR="0007535D" w:rsidRPr="0007535D" w14:paraId="7ED3F270" w14:textId="77777777" w:rsidTr="000559B2">
        <w:trPr>
          <w:trHeight w:val="225"/>
        </w:trPr>
        <w:tc>
          <w:tcPr>
            <w:tcW w:w="284" w:type="pct"/>
            <w:tcBorders>
              <w:top w:val="nil"/>
              <w:left w:val="single" w:sz="4" w:space="0" w:color="auto"/>
              <w:bottom w:val="single" w:sz="4" w:space="0" w:color="auto"/>
              <w:right w:val="single" w:sz="4" w:space="0" w:color="auto"/>
            </w:tcBorders>
            <w:shd w:val="clear" w:color="auto" w:fill="auto"/>
            <w:noWrap/>
            <w:vAlign w:val="center"/>
            <w:hideMark/>
          </w:tcPr>
          <w:p w14:paraId="517E9231" w14:textId="183C95B0"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color w:val="000000"/>
                <w:sz w:val="16"/>
                <w:szCs w:val="16"/>
              </w:rPr>
              <w:t>481</w:t>
            </w:r>
          </w:p>
        </w:tc>
        <w:tc>
          <w:tcPr>
            <w:tcW w:w="2993" w:type="pct"/>
            <w:tcBorders>
              <w:top w:val="nil"/>
              <w:left w:val="nil"/>
              <w:bottom w:val="single" w:sz="4" w:space="0" w:color="auto"/>
              <w:right w:val="single" w:sz="4" w:space="0" w:color="auto"/>
            </w:tcBorders>
            <w:shd w:val="clear" w:color="auto" w:fill="auto"/>
            <w:noWrap/>
            <w:vAlign w:val="bottom"/>
            <w:hideMark/>
          </w:tcPr>
          <w:p w14:paraId="7FBB4E5E" w14:textId="77777777" w:rsidR="0007535D" w:rsidRPr="0007535D" w:rsidRDefault="0007535D" w:rsidP="0007535D">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Кашпо черные 40/40/h40cm</w:t>
            </w:r>
          </w:p>
        </w:tc>
        <w:tc>
          <w:tcPr>
            <w:tcW w:w="295" w:type="pct"/>
            <w:tcBorders>
              <w:top w:val="nil"/>
              <w:left w:val="nil"/>
              <w:bottom w:val="single" w:sz="4" w:space="0" w:color="auto"/>
              <w:right w:val="single" w:sz="4" w:space="0" w:color="auto"/>
            </w:tcBorders>
            <w:shd w:val="clear" w:color="auto" w:fill="auto"/>
            <w:noWrap/>
            <w:vAlign w:val="bottom"/>
            <w:hideMark/>
          </w:tcPr>
          <w:p w14:paraId="2C1FD87F" w14:textId="77777777"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14</w:t>
            </w:r>
          </w:p>
        </w:tc>
        <w:tc>
          <w:tcPr>
            <w:tcW w:w="1428" w:type="pct"/>
            <w:tcBorders>
              <w:top w:val="nil"/>
              <w:left w:val="nil"/>
              <w:bottom w:val="single" w:sz="4" w:space="0" w:color="auto"/>
              <w:right w:val="single" w:sz="4" w:space="0" w:color="auto"/>
            </w:tcBorders>
            <w:shd w:val="clear" w:color="auto" w:fill="auto"/>
            <w:noWrap/>
            <w:vAlign w:val="bottom"/>
          </w:tcPr>
          <w:p w14:paraId="5CC14DD6" w14:textId="50BE8E6B" w:rsidR="0007535D" w:rsidRPr="0007535D" w:rsidRDefault="0007535D" w:rsidP="0007535D">
            <w:pPr>
              <w:jc w:val="right"/>
              <w:rPr>
                <w:rFonts w:ascii="Times New Roman" w:hAnsi="Times New Roman" w:cs="Times New Roman"/>
                <w:b/>
                <w:bCs/>
                <w:sz w:val="16"/>
                <w:szCs w:val="16"/>
                <w:lang w:eastAsia="ru-RU"/>
              </w:rPr>
            </w:pPr>
          </w:p>
        </w:tc>
      </w:tr>
      <w:tr w:rsidR="0007535D" w:rsidRPr="0007535D" w14:paraId="59B48288" w14:textId="77777777" w:rsidTr="000559B2">
        <w:trPr>
          <w:trHeight w:val="225"/>
        </w:trPr>
        <w:tc>
          <w:tcPr>
            <w:tcW w:w="284" w:type="pct"/>
            <w:tcBorders>
              <w:top w:val="nil"/>
              <w:left w:val="single" w:sz="4" w:space="0" w:color="auto"/>
              <w:bottom w:val="single" w:sz="4" w:space="0" w:color="auto"/>
              <w:right w:val="single" w:sz="4" w:space="0" w:color="auto"/>
            </w:tcBorders>
            <w:shd w:val="clear" w:color="auto" w:fill="auto"/>
            <w:noWrap/>
            <w:vAlign w:val="center"/>
            <w:hideMark/>
          </w:tcPr>
          <w:p w14:paraId="2408C1E1" w14:textId="345619CA"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color w:val="000000"/>
                <w:sz w:val="16"/>
                <w:szCs w:val="16"/>
              </w:rPr>
              <w:t>482</w:t>
            </w:r>
          </w:p>
        </w:tc>
        <w:tc>
          <w:tcPr>
            <w:tcW w:w="2993" w:type="pct"/>
            <w:tcBorders>
              <w:top w:val="nil"/>
              <w:left w:val="nil"/>
              <w:bottom w:val="single" w:sz="4" w:space="0" w:color="auto"/>
              <w:right w:val="single" w:sz="4" w:space="0" w:color="auto"/>
            </w:tcBorders>
            <w:shd w:val="clear" w:color="auto" w:fill="auto"/>
            <w:noWrap/>
            <w:vAlign w:val="bottom"/>
            <w:hideMark/>
          </w:tcPr>
          <w:p w14:paraId="7F028CB5" w14:textId="77777777" w:rsidR="0007535D" w:rsidRPr="0007535D" w:rsidRDefault="0007535D" w:rsidP="0007535D">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КДМ Кресло Самурай KL2/02 (70*71h131) нат кожа черн</w:t>
            </w:r>
          </w:p>
        </w:tc>
        <w:tc>
          <w:tcPr>
            <w:tcW w:w="295" w:type="pct"/>
            <w:tcBorders>
              <w:top w:val="nil"/>
              <w:left w:val="nil"/>
              <w:bottom w:val="single" w:sz="4" w:space="0" w:color="auto"/>
              <w:right w:val="single" w:sz="4" w:space="0" w:color="auto"/>
            </w:tcBorders>
            <w:shd w:val="clear" w:color="auto" w:fill="auto"/>
            <w:noWrap/>
            <w:vAlign w:val="bottom"/>
            <w:hideMark/>
          </w:tcPr>
          <w:p w14:paraId="6AE26894" w14:textId="77777777"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1</w:t>
            </w:r>
          </w:p>
        </w:tc>
        <w:tc>
          <w:tcPr>
            <w:tcW w:w="1428" w:type="pct"/>
            <w:tcBorders>
              <w:top w:val="nil"/>
              <w:left w:val="nil"/>
              <w:bottom w:val="single" w:sz="4" w:space="0" w:color="auto"/>
              <w:right w:val="single" w:sz="4" w:space="0" w:color="auto"/>
            </w:tcBorders>
            <w:shd w:val="clear" w:color="auto" w:fill="auto"/>
            <w:noWrap/>
            <w:vAlign w:val="bottom"/>
          </w:tcPr>
          <w:p w14:paraId="0AD2F2AD" w14:textId="396A73FE" w:rsidR="0007535D" w:rsidRPr="0007535D" w:rsidRDefault="0007535D" w:rsidP="0007535D">
            <w:pPr>
              <w:jc w:val="right"/>
              <w:rPr>
                <w:rFonts w:ascii="Times New Roman" w:hAnsi="Times New Roman" w:cs="Times New Roman"/>
                <w:b/>
                <w:bCs/>
                <w:sz w:val="16"/>
                <w:szCs w:val="16"/>
                <w:lang w:eastAsia="ru-RU"/>
              </w:rPr>
            </w:pPr>
          </w:p>
        </w:tc>
      </w:tr>
      <w:tr w:rsidR="0007535D" w:rsidRPr="0007535D" w14:paraId="6931BA94" w14:textId="77777777" w:rsidTr="000559B2">
        <w:trPr>
          <w:trHeight w:val="225"/>
        </w:trPr>
        <w:tc>
          <w:tcPr>
            <w:tcW w:w="284" w:type="pct"/>
            <w:tcBorders>
              <w:top w:val="nil"/>
              <w:left w:val="single" w:sz="4" w:space="0" w:color="auto"/>
              <w:bottom w:val="single" w:sz="4" w:space="0" w:color="auto"/>
              <w:right w:val="single" w:sz="4" w:space="0" w:color="auto"/>
            </w:tcBorders>
            <w:shd w:val="clear" w:color="auto" w:fill="auto"/>
            <w:noWrap/>
            <w:vAlign w:val="center"/>
            <w:hideMark/>
          </w:tcPr>
          <w:p w14:paraId="7D007145" w14:textId="2DEFB152"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color w:val="000000"/>
                <w:sz w:val="16"/>
                <w:szCs w:val="16"/>
              </w:rPr>
              <w:t>483</w:t>
            </w:r>
          </w:p>
        </w:tc>
        <w:tc>
          <w:tcPr>
            <w:tcW w:w="2993" w:type="pct"/>
            <w:tcBorders>
              <w:top w:val="nil"/>
              <w:left w:val="nil"/>
              <w:bottom w:val="single" w:sz="4" w:space="0" w:color="auto"/>
              <w:right w:val="single" w:sz="4" w:space="0" w:color="auto"/>
            </w:tcBorders>
            <w:shd w:val="clear" w:color="auto" w:fill="auto"/>
            <w:noWrap/>
            <w:vAlign w:val="bottom"/>
            <w:hideMark/>
          </w:tcPr>
          <w:p w14:paraId="15066A6A" w14:textId="77777777" w:rsidR="0007535D" w:rsidRPr="0007535D" w:rsidRDefault="0007535D" w:rsidP="0007535D">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КДМ Кресло Самурай S-1/02 (70*71H138)(сет.ткань)(черный)</w:t>
            </w:r>
          </w:p>
        </w:tc>
        <w:tc>
          <w:tcPr>
            <w:tcW w:w="295" w:type="pct"/>
            <w:tcBorders>
              <w:top w:val="nil"/>
              <w:left w:val="nil"/>
              <w:bottom w:val="single" w:sz="4" w:space="0" w:color="auto"/>
              <w:right w:val="single" w:sz="4" w:space="0" w:color="auto"/>
            </w:tcBorders>
            <w:shd w:val="clear" w:color="auto" w:fill="auto"/>
            <w:noWrap/>
            <w:vAlign w:val="bottom"/>
            <w:hideMark/>
          </w:tcPr>
          <w:p w14:paraId="1B3A3378" w14:textId="77777777"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1</w:t>
            </w:r>
          </w:p>
        </w:tc>
        <w:tc>
          <w:tcPr>
            <w:tcW w:w="1428" w:type="pct"/>
            <w:tcBorders>
              <w:top w:val="nil"/>
              <w:left w:val="nil"/>
              <w:bottom w:val="single" w:sz="4" w:space="0" w:color="auto"/>
              <w:right w:val="single" w:sz="4" w:space="0" w:color="auto"/>
            </w:tcBorders>
            <w:shd w:val="clear" w:color="auto" w:fill="auto"/>
            <w:noWrap/>
            <w:vAlign w:val="bottom"/>
          </w:tcPr>
          <w:p w14:paraId="22D53A7E" w14:textId="43F097F0" w:rsidR="0007535D" w:rsidRPr="0007535D" w:rsidRDefault="0007535D" w:rsidP="0007535D">
            <w:pPr>
              <w:jc w:val="right"/>
              <w:rPr>
                <w:rFonts w:ascii="Times New Roman" w:hAnsi="Times New Roman" w:cs="Times New Roman"/>
                <w:b/>
                <w:bCs/>
                <w:sz w:val="16"/>
                <w:szCs w:val="16"/>
                <w:lang w:eastAsia="ru-RU"/>
              </w:rPr>
            </w:pPr>
          </w:p>
        </w:tc>
      </w:tr>
      <w:tr w:rsidR="0007535D" w:rsidRPr="0007535D" w14:paraId="536BEBD1" w14:textId="77777777" w:rsidTr="000559B2">
        <w:trPr>
          <w:trHeight w:val="225"/>
        </w:trPr>
        <w:tc>
          <w:tcPr>
            <w:tcW w:w="284" w:type="pct"/>
            <w:tcBorders>
              <w:top w:val="nil"/>
              <w:left w:val="single" w:sz="4" w:space="0" w:color="auto"/>
              <w:bottom w:val="single" w:sz="4" w:space="0" w:color="auto"/>
              <w:right w:val="single" w:sz="4" w:space="0" w:color="auto"/>
            </w:tcBorders>
            <w:shd w:val="clear" w:color="auto" w:fill="auto"/>
            <w:noWrap/>
            <w:vAlign w:val="center"/>
            <w:hideMark/>
          </w:tcPr>
          <w:p w14:paraId="33CFB28F" w14:textId="44B0BE27"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color w:val="000000"/>
                <w:sz w:val="16"/>
                <w:szCs w:val="16"/>
              </w:rPr>
              <w:t>484</w:t>
            </w:r>
          </w:p>
        </w:tc>
        <w:tc>
          <w:tcPr>
            <w:tcW w:w="2993" w:type="pct"/>
            <w:tcBorders>
              <w:top w:val="nil"/>
              <w:left w:val="nil"/>
              <w:bottom w:val="single" w:sz="4" w:space="0" w:color="auto"/>
              <w:right w:val="single" w:sz="4" w:space="0" w:color="auto"/>
            </w:tcBorders>
            <w:shd w:val="clear" w:color="auto" w:fill="auto"/>
            <w:noWrap/>
            <w:vAlign w:val="bottom"/>
            <w:hideMark/>
          </w:tcPr>
          <w:p w14:paraId="4201D5EA" w14:textId="77777777" w:rsidR="0007535D" w:rsidRPr="0007535D" w:rsidRDefault="0007535D" w:rsidP="0007535D">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Клавиатура Microsoft Wired Keyboard 600 ANB-00018, 104+5кн., водостойкая, черный (USB)</w:t>
            </w:r>
          </w:p>
        </w:tc>
        <w:tc>
          <w:tcPr>
            <w:tcW w:w="295" w:type="pct"/>
            <w:tcBorders>
              <w:top w:val="nil"/>
              <w:left w:val="nil"/>
              <w:bottom w:val="single" w:sz="4" w:space="0" w:color="auto"/>
              <w:right w:val="single" w:sz="4" w:space="0" w:color="auto"/>
            </w:tcBorders>
            <w:shd w:val="clear" w:color="auto" w:fill="auto"/>
            <w:noWrap/>
            <w:vAlign w:val="bottom"/>
            <w:hideMark/>
          </w:tcPr>
          <w:p w14:paraId="1BB6391E" w14:textId="77777777"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1</w:t>
            </w:r>
          </w:p>
        </w:tc>
        <w:tc>
          <w:tcPr>
            <w:tcW w:w="1428" w:type="pct"/>
            <w:tcBorders>
              <w:top w:val="nil"/>
              <w:left w:val="nil"/>
              <w:bottom w:val="single" w:sz="4" w:space="0" w:color="auto"/>
              <w:right w:val="single" w:sz="4" w:space="0" w:color="auto"/>
            </w:tcBorders>
            <w:shd w:val="clear" w:color="auto" w:fill="auto"/>
            <w:noWrap/>
            <w:vAlign w:val="bottom"/>
          </w:tcPr>
          <w:p w14:paraId="38BA0559" w14:textId="0001A2AA" w:rsidR="0007535D" w:rsidRPr="0007535D" w:rsidRDefault="0007535D" w:rsidP="0007535D">
            <w:pPr>
              <w:jc w:val="right"/>
              <w:rPr>
                <w:rFonts w:ascii="Times New Roman" w:hAnsi="Times New Roman" w:cs="Times New Roman"/>
                <w:b/>
                <w:bCs/>
                <w:sz w:val="16"/>
                <w:szCs w:val="16"/>
                <w:lang w:eastAsia="ru-RU"/>
              </w:rPr>
            </w:pPr>
          </w:p>
        </w:tc>
      </w:tr>
      <w:tr w:rsidR="0007535D" w:rsidRPr="0007535D" w14:paraId="17B556EF" w14:textId="77777777" w:rsidTr="000559B2">
        <w:trPr>
          <w:trHeight w:val="225"/>
        </w:trPr>
        <w:tc>
          <w:tcPr>
            <w:tcW w:w="284" w:type="pct"/>
            <w:tcBorders>
              <w:top w:val="nil"/>
              <w:left w:val="single" w:sz="4" w:space="0" w:color="auto"/>
              <w:bottom w:val="single" w:sz="4" w:space="0" w:color="auto"/>
              <w:right w:val="single" w:sz="4" w:space="0" w:color="auto"/>
            </w:tcBorders>
            <w:shd w:val="clear" w:color="auto" w:fill="auto"/>
            <w:noWrap/>
            <w:vAlign w:val="center"/>
            <w:hideMark/>
          </w:tcPr>
          <w:p w14:paraId="6E428B83" w14:textId="6257ED07"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color w:val="000000"/>
                <w:sz w:val="16"/>
                <w:szCs w:val="16"/>
              </w:rPr>
              <w:t>485</w:t>
            </w:r>
          </w:p>
        </w:tc>
        <w:tc>
          <w:tcPr>
            <w:tcW w:w="2993" w:type="pct"/>
            <w:tcBorders>
              <w:top w:val="nil"/>
              <w:left w:val="nil"/>
              <w:bottom w:val="single" w:sz="4" w:space="0" w:color="auto"/>
              <w:right w:val="single" w:sz="4" w:space="0" w:color="auto"/>
            </w:tcBorders>
            <w:shd w:val="clear" w:color="auto" w:fill="auto"/>
            <w:noWrap/>
            <w:vAlign w:val="bottom"/>
            <w:hideMark/>
          </w:tcPr>
          <w:p w14:paraId="09EF1196" w14:textId="77777777" w:rsidR="0007535D" w:rsidRPr="0007535D" w:rsidRDefault="0007535D" w:rsidP="0007535D">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Кнопка выхода Tantos TDE-02 Light</w:t>
            </w:r>
          </w:p>
        </w:tc>
        <w:tc>
          <w:tcPr>
            <w:tcW w:w="295" w:type="pct"/>
            <w:tcBorders>
              <w:top w:val="nil"/>
              <w:left w:val="nil"/>
              <w:bottom w:val="single" w:sz="4" w:space="0" w:color="auto"/>
              <w:right w:val="single" w:sz="4" w:space="0" w:color="auto"/>
            </w:tcBorders>
            <w:shd w:val="clear" w:color="auto" w:fill="auto"/>
            <w:noWrap/>
            <w:vAlign w:val="bottom"/>
            <w:hideMark/>
          </w:tcPr>
          <w:p w14:paraId="4744DE67" w14:textId="77777777"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15</w:t>
            </w:r>
          </w:p>
        </w:tc>
        <w:tc>
          <w:tcPr>
            <w:tcW w:w="1428" w:type="pct"/>
            <w:tcBorders>
              <w:top w:val="nil"/>
              <w:left w:val="nil"/>
              <w:bottom w:val="single" w:sz="4" w:space="0" w:color="auto"/>
              <w:right w:val="single" w:sz="4" w:space="0" w:color="auto"/>
            </w:tcBorders>
            <w:shd w:val="clear" w:color="auto" w:fill="auto"/>
            <w:noWrap/>
            <w:vAlign w:val="bottom"/>
          </w:tcPr>
          <w:p w14:paraId="3814F986" w14:textId="59CA0A61" w:rsidR="0007535D" w:rsidRPr="0007535D" w:rsidRDefault="0007535D" w:rsidP="0007535D">
            <w:pPr>
              <w:jc w:val="right"/>
              <w:rPr>
                <w:rFonts w:ascii="Times New Roman" w:hAnsi="Times New Roman" w:cs="Times New Roman"/>
                <w:b/>
                <w:bCs/>
                <w:sz w:val="16"/>
                <w:szCs w:val="16"/>
                <w:lang w:eastAsia="ru-RU"/>
              </w:rPr>
            </w:pPr>
          </w:p>
        </w:tc>
      </w:tr>
      <w:tr w:rsidR="0007535D" w:rsidRPr="0007535D" w14:paraId="12BDE750" w14:textId="77777777" w:rsidTr="000559B2">
        <w:trPr>
          <w:trHeight w:val="225"/>
        </w:trPr>
        <w:tc>
          <w:tcPr>
            <w:tcW w:w="284" w:type="pct"/>
            <w:tcBorders>
              <w:top w:val="nil"/>
              <w:left w:val="single" w:sz="4" w:space="0" w:color="auto"/>
              <w:bottom w:val="single" w:sz="4" w:space="0" w:color="auto"/>
              <w:right w:val="single" w:sz="4" w:space="0" w:color="auto"/>
            </w:tcBorders>
            <w:shd w:val="clear" w:color="auto" w:fill="auto"/>
            <w:noWrap/>
            <w:vAlign w:val="center"/>
            <w:hideMark/>
          </w:tcPr>
          <w:p w14:paraId="22D4CCB8" w14:textId="77D49027"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color w:val="000000"/>
                <w:sz w:val="16"/>
                <w:szCs w:val="16"/>
              </w:rPr>
              <w:t>486</w:t>
            </w:r>
          </w:p>
        </w:tc>
        <w:tc>
          <w:tcPr>
            <w:tcW w:w="2993" w:type="pct"/>
            <w:tcBorders>
              <w:top w:val="nil"/>
              <w:left w:val="nil"/>
              <w:bottom w:val="single" w:sz="4" w:space="0" w:color="auto"/>
              <w:right w:val="single" w:sz="4" w:space="0" w:color="auto"/>
            </w:tcBorders>
            <w:shd w:val="clear" w:color="auto" w:fill="auto"/>
            <w:noWrap/>
            <w:vAlign w:val="bottom"/>
            <w:hideMark/>
          </w:tcPr>
          <w:p w14:paraId="58BE63AB" w14:textId="77777777" w:rsidR="0007535D" w:rsidRPr="0007535D" w:rsidRDefault="0007535D" w:rsidP="0007535D">
            <w:pPr>
              <w:rPr>
                <w:rFonts w:ascii="Times New Roman" w:hAnsi="Times New Roman" w:cs="Times New Roman"/>
                <w:sz w:val="16"/>
                <w:szCs w:val="16"/>
                <w:lang w:val="en-US" w:eastAsia="ru-RU"/>
              </w:rPr>
            </w:pPr>
            <w:r w:rsidRPr="0007535D">
              <w:rPr>
                <w:rFonts w:ascii="Times New Roman" w:hAnsi="Times New Roman" w:cs="Times New Roman"/>
                <w:sz w:val="16"/>
                <w:szCs w:val="16"/>
                <w:lang w:eastAsia="ru-RU"/>
              </w:rPr>
              <w:t>Коврик</w:t>
            </w:r>
            <w:r w:rsidRPr="0007535D">
              <w:rPr>
                <w:rFonts w:ascii="Times New Roman" w:hAnsi="Times New Roman" w:cs="Times New Roman"/>
                <w:sz w:val="16"/>
                <w:szCs w:val="16"/>
                <w:lang w:val="en-US" w:eastAsia="ru-RU"/>
              </w:rPr>
              <w:t xml:space="preserve"> </w:t>
            </w:r>
            <w:r w:rsidRPr="0007535D">
              <w:rPr>
                <w:rFonts w:ascii="Times New Roman" w:hAnsi="Times New Roman" w:cs="Times New Roman"/>
                <w:sz w:val="16"/>
                <w:szCs w:val="16"/>
                <w:lang w:eastAsia="ru-RU"/>
              </w:rPr>
              <w:t>д</w:t>
            </w:r>
            <w:r w:rsidRPr="0007535D">
              <w:rPr>
                <w:rFonts w:ascii="Times New Roman" w:hAnsi="Times New Roman" w:cs="Times New Roman"/>
                <w:sz w:val="16"/>
                <w:szCs w:val="16"/>
                <w:lang w:val="en-US" w:eastAsia="ru-RU"/>
              </w:rPr>
              <w:t>/</w:t>
            </w:r>
            <w:r w:rsidRPr="0007535D">
              <w:rPr>
                <w:rFonts w:ascii="Times New Roman" w:hAnsi="Times New Roman" w:cs="Times New Roman"/>
                <w:sz w:val="16"/>
                <w:szCs w:val="16"/>
                <w:lang w:eastAsia="ru-RU"/>
              </w:rPr>
              <w:t>мыши</w:t>
            </w:r>
            <w:r w:rsidRPr="0007535D">
              <w:rPr>
                <w:rFonts w:ascii="Times New Roman" w:hAnsi="Times New Roman" w:cs="Times New Roman"/>
                <w:sz w:val="16"/>
                <w:szCs w:val="16"/>
                <w:lang w:val="en-US" w:eastAsia="ru-RU"/>
              </w:rPr>
              <w:t xml:space="preserve"> SteelSeries QcK Edge Medium</w:t>
            </w:r>
          </w:p>
        </w:tc>
        <w:tc>
          <w:tcPr>
            <w:tcW w:w="295" w:type="pct"/>
            <w:tcBorders>
              <w:top w:val="nil"/>
              <w:left w:val="nil"/>
              <w:bottom w:val="single" w:sz="4" w:space="0" w:color="auto"/>
              <w:right w:val="single" w:sz="4" w:space="0" w:color="auto"/>
            </w:tcBorders>
            <w:shd w:val="clear" w:color="auto" w:fill="auto"/>
            <w:noWrap/>
            <w:vAlign w:val="bottom"/>
            <w:hideMark/>
          </w:tcPr>
          <w:p w14:paraId="6BA8DAD9" w14:textId="77777777"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1</w:t>
            </w:r>
          </w:p>
        </w:tc>
        <w:tc>
          <w:tcPr>
            <w:tcW w:w="1428" w:type="pct"/>
            <w:tcBorders>
              <w:top w:val="nil"/>
              <w:left w:val="nil"/>
              <w:bottom w:val="single" w:sz="4" w:space="0" w:color="auto"/>
              <w:right w:val="single" w:sz="4" w:space="0" w:color="auto"/>
            </w:tcBorders>
            <w:shd w:val="clear" w:color="auto" w:fill="auto"/>
            <w:noWrap/>
            <w:vAlign w:val="bottom"/>
          </w:tcPr>
          <w:p w14:paraId="47E0B649" w14:textId="36FD150A" w:rsidR="0007535D" w:rsidRPr="0007535D" w:rsidRDefault="0007535D" w:rsidP="0007535D">
            <w:pPr>
              <w:jc w:val="right"/>
              <w:rPr>
                <w:rFonts w:ascii="Times New Roman" w:hAnsi="Times New Roman" w:cs="Times New Roman"/>
                <w:b/>
                <w:bCs/>
                <w:sz w:val="16"/>
                <w:szCs w:val="16"/>
                <w:lang w:eastAsia="ru-RU"/>
              </w:rPr>
            </w:pPr>
          </w:p>
        </w:tc>
      </w:tr>
      <w:tr w:rsidR="0007535D" w:rsidRPr="0007535D" w14:paraId="4D5D2C08" w14:textId="77777777" w:rsidTr="000559B2">
        <w:trPr>
          <w:trHeight w:val="225"/>
        </w:trPr>
        <w:tc>
          <w:tcPr>
            <w:tcW w:w="284" w:type="pct"/>
            <w:tcBorders>
              <w:top w:val="nil"/>
              <w:left w:val="single" w:sz="4" w:space="0" w:color="auto"/>
              <w:bottom w:val="single" w:sz="4" w:space="0" w:color="auto"/>
              <w:right w:val="single" w:sz="4" w:space="0" w:color="auto"/>
            </w:tcBorders>
            <w:shd w:val="clear" w:color="auto" w:fill="auto"/>
            <w:noWrap/>
            <w:vAlign w:val="center"/>
            <w:hideMark/>
          </w:tcPr>
          <w:p w14:paraId="1A5FA4E8" w14:textId="2F7B0A3B"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color w:val="000000"/>
                <w:sz w:val="16"/>
                <w:szCs w:val="16"/>
              </w:rPr>
              <w:t>487</w:t>
            </w:r>
          </w:p>
        </w:tc>
        <w:tc>
          <w:tcPr>
            <w:tcW w:w="2993" w:type="pct"/>
            <w:tcBorders>
              <w:top w:val="nil"/>
              <w:left w:val="nil"/>
              <w:bottom w:val="single" w:sz="4" w:space="0" w:color="auto"/>
              <w:right w:val="single" w:sz="4" w:space="0" w:color="auto"/>
            </w:tcBorders>
            <w:shd w:val="clear" w:color="auto" w:fill="auto"/>
            <w:noWrap/>
            <w:vAlign w:val="bottom"/>
            <w:hideMark/>
          </w:tcPr>
          <w:p w14:paraId="62461EA3" w14:textId="77777777" w:rsidR="0007535D" w:rsidRPr="0007535D" w:rsidRDefault="0007535D" w:rsidP="0007535D">
            <w:pPr>
              <w:rPr>
                <w:rFonts w:ascii="Times New Roman" w:hAnsi="Times New Roman" w:cs="Times New Roman"/>
                <w:sz w:val="16"/>
                <w:szCs w:val="16"/>
                <w:lang w:val="en-US" w:eastAsia="ru-RU"/>
              </w:rPr>
            </w:pPr>
            <w:r w:rsidRPr="0007535D">
              <w:rPr>
                <w:rFonts w:ascii="Times New Roman" w:hAnsi="Times New Roman" w:cs="Times New Roman"/>
                <w:sz w:val="16"/>
                <w:szCs w:val="16"/>
                <w:lang w:eastAsia="ru-RU"/>
              </w:rPr>
              <w:t>коврик</w:t>
            </w:r>
            <w:r w:rsidRPr="0007535D">
              <w:rPr>
                <w:rFonts w:ascii="Times New Roman" w:hAnsi="Times New Roman" w:cs="Times New Roman"/>
                <w:sz w:val="16"/>
                <w:szCs w:val="16"/>
                <w:lang w:val="en-US" w:eastAsia="ru-RU"/>
              </w:rPr>
              <w:t xml:space="preserve"> </w:t>
            </w:r>
            <w:r w:rsidRPr="0007535D">
              <w:rPr>
                <w:rFonts w:ascii="Times New Roman" w:hAnsi="Times New Roman" w:cs="Times New Roman"/>
                <w:sz w:val="16"/>
                <w:szCs w:val="16"/>
                <w:lang w:eastAsia="ru-RU"/>
              </w:rPr>
              <w:t>для</w:t>
            </w:r>
            <w:r w:rsidRPr="0007535D">
              <w:rPr>
                <w:rFonts w:ascii="Times New Roman" w:hAnsi="Times New Roman" w:cs="Times New Roman"/>
                <w:sz w:val="16"/>
                <w:szCs w:val="16"/>
                <w:lang w:val="en-US" w:eastAsia="ru-RU"/>
              </w:rPr>
              <w:t xml:space="preserve"> </w:t>
            </w:r>
            <w:r w:rsidRPr="0007535D">
              <w:rPr>
                <w:rFonts w:ascii="Times New Roman" w:hAnsi="Times New Roman" w:cs="Times New Roman"/>
                <w:sz w:val="16"/>
                <w:szCs w:val="16"/>
                <w:lang w:eastAsia="ru-RU"/>
              </w:rPr>
              <w:t>мыши</w:t>
            </w:r>
            <w:r w:rsidRPr="0007535D">
              <w:rPr>
                <w:rFonts w:ascii="Times New Roman" w:hAnsi="Times New Roman" w:cs="Times New Roman"/>
                <w:sz w:val="16"/>
                <w:szCs w:val="16"/>
                <w:lang w:val="en-US" w:eastAsia="ru-RU"/>
              </w:rPr>
              <w:t xml:space="preserve"> Hama Urage Speed</w:t>
            </w:r>
          </w:p>
        </w:tc>
        <w:tc>
          <w:tcPr>
            <w:tcW w:w="295" w:type="pct"/>
            <w:tcBorders>
              <w:top w:val="nil"/>
              <w:left w:val="nil"/>
              <w:bottom w:val="single" w:sz="4" w:space="0" w:color="auto"/>
              <w:right w:val="single" w:sz="4" w:space="0" w:color="auto"/>
            </w:tcBorders>
            <w:shd w:val="clear" w:color="auto" w:fill="auto"/>
            <w:noWrap/>
            <w:vAlign w:val="bottom"/>
            <w:hideMark/>
          </w:tcPr>
          <w:p w14:paraId="02BFF97E" w14:textId="77777777"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1</w:t>
            </w:r>
          </w:p>
        </w:tc>
        <w:tc>
          <w:tcPr>
            <w:tcW w:w="1428" w:type="pct"/>
            <w:tcBorders>
              <w:top w:val="nil"/>
              <w:left w:val="nil"/>
              <w:bottom w:val="single" w:sz="4" w:space="0" w:color="auto"/>
              <w:right w:val="single" w:sz="4" w:space="0" w:color="auto"/>
            </w:tcBorders>
            <w:shd w:val="clear" w:color="auto" w:fill="auto"/>
            <w:noWrap/>
            <w:vAlign w:val="bottom"/>
          </w:tcPr>
          <w:p w14:paraId="19D2F712" w14:textId="261CF441" w:rsidR="0007535D" w:rsidRPr="0007535D" w:rsidRDefault="0007535D" w:rsidP="0007535D">
            <w:pPr>
              <w:jc w:val="right"/>
              <w:rPr>
                <w:rFonts w:ascii="Times New Roman" w:hAnsi="Times New Roman" w:cs="Times New Roman"/>
                <w:b/>
                <w:bCs/>
                <w:sz w:val="16"/>
                <w:szCs w:val="16"/>
                <w:lang w:eastAsia="ru-RU"/>
              </w:rPr>
            </w:pPr>
          </w:p>
        </w:tc>
      </w:tr>
      <w:tr w:rsidR="0007535D" w:rsidRPr="0007535D" w14:paraId="49A6D9D9" w14:textId="77777777" w:rsidTr="000559B2">
        <w:trPr>
          <w:trHeight w:val="225"/>
        </w:trPr>
        <w:tc>
          <w:tcPr>
            <w:tcW w:w="284" w:type="pct"/>
            <w:tcBorders>
              <w:top w:val="nil"/>
              <w:left w:val="single" w:sz="4" w:space="0" w:color="auto"/>
              <w:bottom w:val="single" w:sz="4" w:space="0" w:color="auto"/>
              <w:right w:val="single" w:sz="4" w:space="0" w:color="auto"/>
            </w:tcBorders>
            <w:shd w:val="clear" w:color="auto" w:fill="auto"/>
            <w:noWrap/>
            <w:vAlign w:val="center"/>
            <w:hideMark/>
          </w:tcPr>
          <w:p w14:paraId="0A6F0C1F" w14:textId="3C27AE07"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color w:val="000000"/>
                <w:sz w:val="16"/>
                <w:szCs w:val="16"/>
              </w:rPr>
              <w:t>488</w:t>
            </w:r>
          </w:p>
        </w:tc>
        <w:tc>
          <w:tcPr>
            <w:tcW w:w="2993" w:type="pct"/>
            <w:tcBorders>
              <w:top w:val="nil"/>
              <w:left w:val="nil"/>
              <w:bottom w:val="single" w:sz="4" w:space="0" w:color="auto"/>
              <w:right w:val="single" w:sz="4" w:space="0" w:color="auto"/>
            </w:tcBorders>
            <w:shd w:val="clear" w:color="auto" w:fill="auto"/>
            <w:noWrap/>
            <w:vAlign w:val="bottom"/>
            <w:hideMark/>
          </w:tcPr>
          <w:p w14:paraId="6130B33D" w14:textId="77777777" w:rsidR="0007535D" w:rsidRPr="0007535D" w:rsidRDefault="0007535D" w:rsidP="0007535D">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Коммутатор  1U 19* RM HP1920-24G  24 порта 1Гбит/сек +4 порта SFP управляемый</w:t>
            </w:r>
          </w:p>
        </w:tc>
        <w:tc>
          <w:tcPr>
            <w:tcW w:w="295" w:type="pct"/>
            <w:tcBorders>
              <w:top w:val="nil"/>
              <w:left w:val="nil"/>
              <w:bottom w:val="single" w:sz="4" w:space="0" w:color="auto"/>
              <w:right w:val="single" w:sz="4" w:space="0" w:color="auto"/>
            </w:tcBorders>
            <w:shd w:val="clear" w:color="auto" w:fill="auto"/>
            <w:noWrap/>
            <w:vAlign w:val="bottom"/>
            <w:hideMark/>
          </w:tcPr>
          <w:p w14:paraId="5B25273C" w14:textId="77777777"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1</w:t>
            </w:r>
          </w:p>
        </w:tc>
        <w:tc>
          <w:tcPr>
            <w:tcW w:w="1428" w:type="pct"/>
            <w:tcBorders>
              <w:top w:val="nil"/>
              <w:left w:val="nil"/>
              <w:bottom w:val="single" w:sz="4" w:space="0" w:color="auto"/>
              <w:right w:val="single" w:sz="4" w:space="0" w:color="auto"/>
            </w:tcBorders>
            <w:shd w:val="clear" w:color="auto" w:fill="auto"/>
            <w:noWrap/>
            <w:vAlign w:val="bottom"/>
          </w:tcPr>
          <w:p w14:paraId="3B5F149F" w14:textId="3FD3305D" w:rsidR="0007535D" w:rsidRPr="0007535D" w:rsidRDefault="0007535D" w:rsidP="0007535D">
            <w:pPr>
              <w:jc w:val="right"/>
              <w:rPr>
                <w:rFonts w:ascii="Times New Roman" w:hAnsi="Times New Roman" w:cs="Times New Roman"/>
                <w:b/>
                <w:bCs/>
                <w:sz w:val="16"/>
                <w:szCs w:val="16"/>
                <w:lang w:eastAsia="ru-RU"/>
              </w:rPr>
            </w:pPr>
          </w:p>
        </w:tc>
      </w:tr>
      <w:tr w:rsidR="0007535D" w:rsidRPr="0007535D" w14:paraId="4A543832" w14:textId="77777777" w:rsidTr="000559B2">
        <w:trPr>
          <w:trHeight w:val="225"/>
        </w:trPr>
        <w:tc>
          <w:tcPr>
            <w:tcW w:w="284" w:type="pct"/>
            <w:tcBorders>
              <w:top w:val="nil"/>
              <w:left w:val="single" w:sz="4" w:space="0" w:color="auto"/>
              <w:bottom w:val="single" w:sz="4" w:space="0" w:color="auto"/>
              <w:right w:val="single" w:sz="4" w:space="0" w:color="auto"/>
            </w:tcBorders>
            <w:shd w:val="clear" w:color="auto" w:fill="auto"/>
            <w:noWrap/>
            <w:vAlign w:val="center"/>
            <w:hideMark/>
          </w:tcPr>
          <w:p w14:paraId="21003B9E" w14:textId="571D9674"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color w:val="000000"/>
                <w:sz w:val="16"/>
                <w:szCs w:val="16"/>
              </w:rPr>
              <w:t>489</w:t>
            </w:r>
          </w:p>
        </w:tc>
        <w:tc>
          <w:tcPr>
            <w:tcW w:w="2993" w:type="pct"/>
            <w:tcBorders>
              <w:top w:val="nil"/>
              <w:left w:val="nil"/>
              <w:bottom w:val="single" w:sz="4" w:space="0" w:color="auto"/>
              <w:right w:val="single" w:sz="4" w:space="0" w:color="auto"/>
            </w:tcBorders>
            <w:shd w:val="clear" w:color="auto" w:fill="auto"/>
            <w:noWrap/>
            <w:vAlign w:val="bottom"/>
            <w:hideMark/>
          </w:tcPr>
          <w:p w14:paraId="20FBD173" w14:textId="77777777" w:rsidR="0007535D" w:rsidRPr="0007535D" w:rsidRDefault="0007535D" w:rsidP="0007535D">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Коммутатор  1U 19* RM HP1920-48G  48 портов 1Гбит/сек +4 порта SFP управляемый</w:t>
            </w:r>
          </w:p>
        </w:tc>
        <w:tc>
          <w:tcPr>
            <w:tcW w:w="295" w:type="pct"/>
            <w:tcBorders>
              <w:top w:val="nil"/>
              <w:left w:val="nil"/>
              <w:bottom w:val="single" w:sz="4" w:space="0" w:color="auto"/>
              <w:right w:val="single" w:sz="4" w:space="0" w:color="auto"/>
            </w:tcBorders>
            <w:shd w:val="clear" w:color="auto" w:fill="auto"/>
            <w:noWrap/>
            <w:vAlign w:val="bottom"/>
            <w:hideMark/>
          </w:tcPr>
          <w:p w14:paraId="5061DF62" w14:textId="77777777"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1</w:t>
            </w:r>
          </w:p>
        </w:tc>
        <w:tc>
          <w:tcPr>
            <w:tcW w:w="1428" w:type="pct"/>
            <w:tcBorders>
              <w:top w:val="nil"/>
              <w:left w:val="nil"/>
              <w:bottom w:val="single" w:sz="4" w:space="0" w:color="auto"/>
              <w:right w:val="single" w:sz="4" w:space="0" w:color="auto"/>
            </w:tcBorders>
            <w:shd w:val="clear" w:color="auto" w:fill="auto"/>
            <w:noWrap/>
            <w:vAlign w:val="bottom"/>
          </w:tcPr>
          <w:p w14:paraId="55C38F10" w14:textId="23F335F4" w:rsidR="0007535D" w:rsidRPr="0007535D" w:rsidRDefault="0007535D" w:rsidP="0007535D">
            <w:pPr>
              <w:jc w:val="right"/>
              <w:rPr>
                <w:rFonts w:ascii="Times New Roman" w:hAnsi="Times New Roman" w:cs="Times New Roman"/>
                <w:b/>
                <w:bCs/>
                <w:sz w:val="16"/>
                <w:szCs w:val="16"/>
                <w:lang w:eastAsia="ru-RU"/>
              </w:rPr>
            </w:pPr>
          </w:p>
        </w:tc>
      </w:tr>
      <w:tr w:rsidR="0007535D" w:rsidRPr="0007535D" w14:paraId="3381DA6A" w14:textId="77777777" w:rsidTr="000559B2">
        <w:trPr>
          <w:trHeight w:val="225"/>
        </w:trPr>
        <w:tc>
          <w:tcPr>
            <w:tcW w:w="284" w:type="pct"/>
            <w:tcBorders>
              <w:top w:val="nil"/>
              <w:left w:val="single" w:sz="4" w:space="0" w:color="auto"/>
              <w:bottom w:val="single" w:sz="4" w:space="0" w:color="auto"/>
              <w:right w:val="single" w:sz="4" w:space="0" w:color="auto"/>
            </w:tcBorders>
            <w:shd w:val="clear" w:color="auto" w:fill="auto"/>
            <w:noWrap/>
            <w:vAlign w:val="center"/>
            <w:hideMark/>
          </w:tcPr>
          <w:p w14:paraId="1BFCB8C6" w14:textId="1D721B1F"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color w:val="000000"/>
                <w:sz w:val="16"/>
                <w:szCs w:val="16"/>
              </w:rPr>
              <w:t>490</w:t>
            </w:r>
          </w:p>
        </w:tc>
        <w:tc>
          <w:tcPr>
            <w:tcW w:w="2993" w:type="pct"/>
            <w:tcBorders>
              <w:top w:val="nil"/>
              <w:left w:val="nil"/>
              <w:bottom w:val="single" w:sz="4" w:space="0" w:color="auto"/>
              <w:right w:val="single" w:sz="4" w:space="0" w:color="auto"/>
            </w:tcBorders>
            <w:shd w:val="clear" w:color="auto" w:fill="auto"/>
            <w:noWrap/>
            <w:vAlign w:val="bottom"/>
            <w:hideMark/>
          </w:tcPr>
          <w:p w14:paraId="494938E7" w14:textId="77777777" w:rsidR="0007535D" w:rsidRPr="0007535D" w:rsidRDefault="0007535D" w:rsidP="0007535D">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Коммутатор  HP 1405-8 8 портов 100Мбит/сек.</w:t>
            </w:r>
          </w:p>
        </w:tc>
        <w:tc>
          <w:tcPr>
            <w:tcW w:w="295" w:type="pct"/>
            <w:tcBorders>
              <w:top w:val="nil"/>
              <w:left w:val="nil"/>
              <w:bottom w:val="single" w:sz="4" w:space="0" w:color="auto"/>
              <w:right w:val="single" w:sz="4" w:space="0" w:color="auto"/>
            </w:tcBorders>
            <w:shd w:val="clear" w:color="auto" w:fill="auto"/>
            <w:noWrap/>
            <w:vAlign w:val="bottom"/>
            <w:hideMark/>
          </w:tcPr>
          <w:p w14:paraId="4492D4B0" w14:textId="77777777"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2</w:t>
            </w:r>
          </w:p>
        </w:tc>
        <w:tc>
          <w:tcPr>
            <w:tcW w:w="1428" w:type="pct"/>
            <w:tcBorders>
              <w:top w:val="nil"/>
              <w:left w:val="nil"/>
              <w:bottom w:val="single" w:sz="4" w:space="0" w:color="auto"/>
              <w:right w:val="single" w:sz="4" w:space="0" w:color="auto"/>
            </w:tcBorders>
            <w:shd w:val="clear" w:color="auto" w:fill="auto"/>
            <w:noWrap/>
            <w:vAlign w:val="bottom"/>
          </w:tcPr>
          <w:p w14:paraId="4FF635FC" w14:textId="4469A722" w:rsidR="0007535D" w:rsidRPr="0007535D" w:rsidRDefault="0007535D" w:rsidP="0007535D">
            <w:pPr>
              <w:jc w:val="right"/>
              <w:rPr>
                <w:rFonts w:ascii="Times New Roman" w:hAnsi="Times New Roman" w:cs="Times New Roman"/>
                <w:b/>
                <w:bCs/>
                <w:sz w:val="16"/>
                <w:szCs w:val="16"/>
                <w:lang w:eastAsia="ru-RU"/>
              </w:rPr>
            </w:pPr>
          </w:p>
        </w:tc>
      </w:tr>
      <w:tr w:rsidR="0007535D" w:rsidRPr="0007535D" w14:paraId="29792B9B" w14:textId="77777777" w:rsidTr="000559B2">
        <w:trPr>
          <w:trHeight w:val="225"/>
        </w:trPr>
        <w:tc>
          <w:tcPr>
            <w:tcW w:w="284" w:type="pct"/>
            <w:tcBorders>
              <w:top w:val="nil"/>
              <w:left w:val="single" w:sz="4" w:space="0" w:color="auto"/>
              <w:bottom w:val="single" w:sz="4" w:space="0" w:color="auto"/>
              <w:right w:val="single" w:sz="4" w:space="0" w:color="auto"/>
            </w:tcBorders>
            <w:shd w:val="clear" w:color="auto" w:fill="auto"/>
            <w:noWrap/>
            <w:vAlign w:val="center"/>
            <w:hideMark/>
          </w:tcPr>
          <w:p w14:paraId="17A4F47E" w14:textId="05E9A561"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color w:val="000000"/>
                <w:sz w:val="16"/>
                <w:szCs w:val="16"/>
              </w:rPr>
              <w:t>491</w:t>
            </w:r>
          </w:p>
        </w:tc>
        <w:tc>
          <w:tcPr>
            <w:tcW w:w="2993" w:type="pct"/>
            <w:tcBorders>
              <w:top w:val="nil"/>
              <w:left w:val="nil"/>
              <w:bottom w:val="single" w:sz="4" w:space="0" w:color="auto"/>
              <w:right w:val="single" w:sz="4" w:space="0" w:color="auto"/>
            </w:tcBorders>
            <w:shd w:val="clear" w:color="auto" w:fill="auto"/>
            <w:noWrap/>
            <w:vAlign w:val="bottom"/>
            <w:hideMark/>
          </w:tcPr>
          <w:p w14:paraId="2E445367" w14:textId="77777777" w:rsidR="0007535D" w:rsidRPr="0007535D" w:rsidRDefault="0007535D" w:rsidP="0007535D">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 xml:space="preserve">Коммутатор  HP1910-16G Swich (24x10/100/1000 RJ-45+4xSFP Web </w:t>
            </w:r>
          </w:p>
        </w:tc>
        <w:tc>
          <w:tcPr>
            <w:tcW w:w="295" w:type="pct"/>
            <w:tcBorders>
              <w:top w:val="nil"/>
              <w:left w:val="nil"/>
              <w:bottom w:val="single" w:sz="4" w:space="0" w:color="auto"/>
              <w:right w:val="single" w:sz="4" w:space="0" w:color="auto"/>
            </w:tcBorders>
            <w:shd w:val="clear" w:color="auto" w:fill="auto"/>
            <w:noWrap/>
            <w:vAlign w:val="bottom"/>
            <w:hideMark/>
          </w:tcPr>
          <w:p w14:paraId="3905B09E" w14:textId="77777777"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5</w:t>
            </w:r>
          </w:p>
        </w:tc>
        <w:tc>
          <w:tcPr>
            <w:tcW w:w="1428" w:type="pct"/>
            <w:tcBorders>
              <w:top w:val="nil"/>
              <w:left w:val="nil"/>
              <w:bottom w:val="single" w:sz="4" w:space="0" w:color="auto"/>
              <w:right w:val="single" w:sz="4" w:space="0" w:color="auto"/>
            </w:tcBorders>
            <w:shd w:val="clear" w:color="auto" w:fill="auto"/>
            <w:noWrap/>
            <w:vAlign w:val="bottom"/>
          </w:tcPr>
          <w:p w14:paraId="2A5567BB" w14:textId="6C3701CA" w:rsidR="0007535D" w:rsidRPr="0007535D" w:rsidRDefault="0007535D" w:rsidP="0007535D">
            <w:pPr>
              <w:jc w:val="right"/>
              <w:rPr>
                <w:rFonts w:ascii="Times New Roman" w:hAnsi="Times New Roman" w:cs="Times New Roman"/>
                <w:b/>
                <w:bCs/>
                <w:sz w:val="16"/>
                <w:szCs w:val="16"/>
                <w:lang w:eastAsia="ru-RU"/>
              </w:rPr>
            </w:pPr>
          </w:p>
        </w:tc>
      </w:tr>
      <w:tr w:rsidR="0007535D" w:rsidRPr="0007535D" w14:paraId="3CC3D387" w14:textId="77777777" w:rsidTr="000559B2">
        <w:trPr>
          <w:trHeight w:val="225"/>
        </w:trPr>
        <w:tc>
          <w:tcPr>
            <w:tcW w:w="284" w:type="pct"/>
            <w:tcBorders>
              <w:top w:val="nil"/>
              <w:left w:val="single" w:sz="4" w:space="0" w:color="auto"/>
              <w:bottom w:val="single" w:sz="4" w:space="0" w:color="auto"/>
              <w:right w:val="single" w:sz="4" w:space="0" w:color="auto"/>
            </w:tcBorders>
            <w:shd w:val="clear" w:color="auto" w:fill="auto"/>
            <w:noWrap/>
            <w:vAlign w:val="center"/>
            <w:hideMark/>
          </w:tcPr>
          <w:p w14:paraId="288A9567" w14:textId="3B97C9E8"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color w:val="000000"/>
                <w:sz w:val="16"/>
                <w:szCs w:val="16"/>
              </w:rPr>
              <w:t>492</w:t>
            </w:r>
          </w:p>
        </w:tc>
        <w:tc>
          <w:tcPr>
            <w:tcW w:w="2993" w:type="pct"/>
            <w:tcBorders>
              <w:top w:val="nil"/>
              <w:left w:val="nil"/>
              <w:bottom w:val="single" w:sz="4" w:space="0" w:color="auto"/>
              <w:right w:val="single" w:sz="4" w:space="0" w:color="auto"/>
            </w:tcBorders>
            <w:shd w:val="clear" w:color="auto" w:fill="auto"/>
            <w:noWrap/>
            <w:vAlign w:val="bottom"/>
            <w:hideMark/>
          </w:tcPr>
          <w:p w14:paraId="67925DD1" w14:textId="77777777" w:rsidR="0007535D" w:rsidRPr="0007535D" w:rsidRDefault="0007535D" w:rsidP="0007535D">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 xml:space="preserve">Коммутатор  HP1910-24G Swich (24x10/100/1000 RJ-45+4xSFP Web </w:t>
            </w:r>
          </w:p>
        </w:tc>
        <w:tc>
          <w:tcPr>
            <w:tcW w:w="295" w:type="pct"/>
            <w:tcBorders>
              <w:top w:val="nil"/>
              <w:left w:val="nil"/>
              <w:bottom w:val="single" w:sz="4" w:space="0" w:color="auto"/>
              <w:right w:val="single" w:sz="4" w:space="0" w:color="auto"/>
            </w:tcBorders>
            <w:shd w:val="clear" w:color="auto" w:fill="auto"/>
            <w:noWrap/>
            <w:vAlign w:val="bottom"/>
            <w:hideMark/>
          </w:tcPr>
          <w:p w14:paraId="47F6DD4E" w14:textId="77777777"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4</w:t>
            </w:r>
          </w:p>
        </w:tc>
        <w:tc>
          <w:tcPr>
            <w:tcW w:w="1428" w:type="pct"/>
            <w:tcBorders>
              <w:top w:val="nil"/>
              <w:left w:val="nil"/>
              <w:bottom w:val="single" w:sz="4" w:space="0" w:color="auto"/>
              <w:right w:val="single" w:sz="4" w:space="0" w:color="auto"/>
            </w:tcBorders>
            <w:shd w:val="clear" w:color="auto" w:fill="auto"/>
            <w:noWrap/>
            <w:vAlign w:val="bottom"/>
          </w:tcPr>
          <w:p w14:paraId="6494D532" w14:textId="154C813F" w:rsidR="0007535D" w:rsidRPr="0007535D" w:rsidRDefault="0007535D" w:rsidP="0007535D">
            <w:pPr>
              <w:jc w:val="right"/>
              <w:rPr>
                <w:rFonts w:ascii="Times New Roman" w:hAnsi="Times New Roman" w:cs="Times New Roman"/>
                <w:b/>
                <w:bCs/>
                <w:sz w:val="16"/>
                <w:szCs w:val="16"/>
                <w:lang w:eastAsia="ru-RU"/>
              </w:rPr>
            </w:pPr>
          </w:p>
        </w:tc>
      </w:tr>
      <w:tr w:rsidR="0007535D" w:rsidRPr="0007535D" w14:paraId="3142C858" w14:textId="77777777" w:rsidTr="000559B2">
        <w:trPr>
          <w:trHeight w:val="225"/>
        </w:trPr>
        <w:tc>
          <w:tcPr>
            <w:tcW w:w="284" w:type="pct"/>
            <w:tcBorders>
              <w:top w:val="nil"/>
              <w:left w:val="single" w:sz="4" w:space="0" w:color="auto"/>
              <w:bottom w:val="single" w:sz="4" w:space="0" w:color="auto"/>
              <w:right w:val="single" w:sz="4" w:space="0" w:color="auto"/>
            </w:tcBorders>
            <w:shd w:val="clear" w:color="auto" w:fill="auto"/>
            <w:noWrap/>
            <w:vAlign w:val="center"/>
            <w:hideMark/>
          </w:tcPr>
          <w:p w14:paraId="3F96BF41" w14:textId="5AE58AA5"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color w:val="000000"/>
                <w:sz w:val="16"/>
                <w:szCs w:val="16"/>
              </w:rPr>
              <w:t>493</w:t>
            </w:r>
          </w:p>
        </w:tc>
        <w:tc>
          <w:tcPr>
            <w:tcW w:w="2993" w:type="pct"/>
            <w:tcBorders>
              <w:top w:val="nil"/>
              <w:left w:val="nil"/>
              <w:bottom w:val="single" w:sz="4" w:space="0" w:color="auto"/>
              <w:right w:val="single" w:sz="4" w:space="0" w:color="auto"/>
            </w:tcBorders>
            <w:shd w:val="clear" w:color="auto" w:fill="auto"/>
            <w:noWrap/>
            <w:vAlign w:val="bottom"/>
            <w:hideMark/>
          </w:tcPr>
          <w:p w14:paraId="1533F8F5" w14:textId="77777777" w:rsidR="0007535D" w:rsidRPr="0007535D" w:rsidRDefault="0007535D" w:rsidP="0007535D">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 xml:space="preserve">Коммутатор  HP1920-16G Swich (16x10/100/1000 RJ-45+4xSFP Web </w:t>
            </w:r>
          </w:p>
        </w:tc>
        <w:tc>
          <w:tcPr>
            <w:tcW w:w="295" w:type="pct"/>
            <w:tcBorders>
              <w:top w:val="nil"/>
              <w:left w:val="nil"/>
              <w:bottom w:val="single" w:sz="4" w:space="0" w:color="auto"/>
              <w:right w:val="single" w:sz="4" w:space="0" w:color="auto"/>
            </w:tcBorders>
            <w:shd w:val="clear" w:color="auto" w:fill="auto"/>
            <w:noWrap/>
            <w:vAlign w:val="bottom"/>
            <w:hideMark/>
          </w:tcPr>
          <w:p w14:paraId="77817BCF" w14:textId="77777777"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3</w:t>
            </w:r>
          </w:p>
        </w:tc>
        <w:tc>
          <w:tcPr>
            <w:tcW w:w="1428" w:type="pct"/>
            <w:tcBorders>
              <w:top w:val="nil"/>
              <w:left w:val="nil"/>
              <w:bottom w:val="single" w:sz="4" w:space="0" w:color="auto"/>
              <w:right w:val="single" w:sz="4" w:space="0" w:color="auto"/>
            </w:tcBorders>
            <w:shd w:val="clear" w:color="auto" w:fill="auto"/>
            <w:noWrap/>
            <w:vAlign w:val="bottom"/>
          </w:tcPr>
          <w:p w14:paraId="3D77A006" w14:textId="3306FFDD" w:rsidR="0007535D" w:rsidRPr="0007535D" w:rsidRDefault="0007535D" w:rsidP="0007535D">
            <w:pPr>
              <w:jc w:val="right"/>
              <w:rPr>
                <w:rFonts w:ascii="Times New Roman" w:hAnsi="Times New Roman" w:cs="Times New Roman"/>
                <w:b/>
                <w:bCs/>
                <w:sz w:val="16"/>
                <w:szCs w:val="16"/>
                <w:lang w:eastAsia="ru-RU"/>
              </w:rPr>
            </w:pPr>
          </w:p>
        </w:tc>
      </w:tr>
      <w:tr w:rsidR="0007535D" w:rsidRPr="0007535D" w14:paraId="17C9EE64" w14:textId="77777777" w:rsidTr="000559B2">
        <w:trPr>
          <w:trHeight w:val="225"/>
        </w:trPr>
        <w:tc>
          <w:tcPr>
            <w:tcW w:w="284" w:type="pct"/>
            <w:tcBorders>
              <w:top w:val="nil"/>
              <w:left w:val="single" w:sz="4" w:space="0" w:color="auto"/>
              <w:bottom w:val="single" w:sz="4" w:space="0" w:color="auto"/>
              <w:right w:val="single" w:sz="4" w:space="0" w:color="auto"/>
            </w:tcBorders>
            <w:shd w:val="clear" w:color="auto" w:fill="auto"/>
            <w:noWrap/>
            <w:vAlign w:val="center"/>
            <w:hideMark/>
          </w:tcPr>
          <w:p w14:paraId="6A0C9A5A" w14:textId="55CD1631"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color w:val="000000"/>
                <w:sz w:val="16"/>
                <w:szCs w:val="16"/>
              </w:rPr>
              <w:t>494</w:t>
            </w:r>
          </w:p>
        </w:tc>
        <w:tc>
          <w:tcPr>
            <w:tcW w:w="2993" w:type="pct"/>
            <w:tcBorders>
              <w:top w:val="nil"/>
              <w:left w:val="nil"/>
              <w:bottom w:val="single" w:sz="4" w:space="0" w:color="auto"/>
              <w:right w:val="single" w:sz="4" w:space="0" w:color="auto"/>
            </w:tcBorders>
            <w:shd w:val="clear" w:color="auto" w:fill="auto"/>
            <w:noWrap/>
            <w:vAlign w:val="bottom"/>
            <w:hideMark/>
          </w:tcPr>
          <w:p w14:paraId="008A6C5B" w14:textId="77777777" w:rsidR="0007535D" w:rsidRPr="0007535D" w:rsidRDefault="0007535D" w:rsidP="0007535D">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Коммутатор  Zyxel GS1200-5-EU0101F 5G управляемый</w:t>
            </w:r>
          </w:p>
        </w:tc>
        <w:tc>
          <w:tcPr>
            <w:tcW w:w="295" w:type="pct"/>
            <w:tcBorders>
              <w:top w:val="nil"/>
              <w:left w:val="nil"/>
              <w:bottom w:val="single" w:sz="4" w:space="0" w:color="auto"/>
              <w:right w:val="single" w:sz="4" w:space="0" w:color="auto"/>
            </w:tcBorders>
            <w:shd w:val="clear" w:color="auto" w:fill="auto"/>
            <w:noWrap/>
            <w:vAlign w:val="bottom"/>
            <w:hideMark/>
          </w:tcPr>
          <w:p w14:paraId="3EF47AAA" w14:textId="77777777"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1</w:t>
            </w:r>
          </w:p>
        </w:tc>
        <w:tc>
          <w:tcPr>
            <w:tcW w:w="1428" w:type="pct"/>
            <w:tcBorders>
              <w:top w:val="nil"/>
              <w:left w:val="nil"/>
              <w:bottom w:val="single" w:sz="4" w:space="0" w:color="auto"/>
              <w:right w:val="single" w:sz="4" w:space="0" w:color="auto"/>
            </w:tcBorders>
            <w:shd w:val="clear" w:color="auto" w:fill="auto"/>
            <w:noWrap/>
            <w:vAlign w:val="bottom"/>
          </w:tcPr>
          <w:p w14:paraId="44129423" w14:textId="2E92A10B" w:rsidR="0007535D" w:rsidRPr="0007535D" w:rsidRDefault="0007535D" w:rsidP="0007535D">
            <w:pPr>
              <w:jc w:val="right"/>
              <w:rPr>
                <w:rFonts w:ascii="Times New Roman" w:hAnsi="Times New Roman" w:cs="Times New Roman"/>
                <w:b/>
                <w:bCs/>
                <w:sz w:val="16"/>
                <w:szCs w:val="16"/>
                <w:lang w:eastAsia="ru-RU"/>
              </w:rPr>
            </w:pPr>
          </w:p>
        </w:tc>
      </w:tr>
      <w:tr w:rsidR="0007535D" w:rsidRPr="0007535D" w14:paraId="6621DAC0" w14:textId="77777777" w:rsidTr="000559B2">
        <w:trPr>
          <w:trHeight w:val="225"/>
        </w:trPr>
        <w:tc>
          <w:tcPr>
            <w:tcW w:w="284" w:type="pct"/>
            <w:tcBorders>
              <w:top w:val="nil"/>
              <w:left w:val="single" w:sz="4" w:space="0" w:color="auto"/>
              <w:bottom w:val="single" w:sz="4" w:space="0" w:color="auto"/>
              <w:right w:val="single" w:sz="4" w:space="0" w:color="auto"/>
            </w:tcBorders>
            <w:shd w:val="clear" w:color="auto" w:fill="auto"/>
            <w:noWrap/>
            <w:vAlign w:val="center"/>
            <w:hideMark/>
          </w:tcPr>
          <w:p w14:paraId="38CB267B" w14:textId="2216B77A"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color w:val="000000"/>
                <w:sz w:val="16"/>
                <w:szCs w:val="16"/>
              </w:rPr>
              <w:t>495</w:t>
            </w:r>
          </w:p>
        </w:tc>
        <w:tc>
          <w:tcPr>
            <w:tcW w:w="2993" w:type="pct"/>
            <w:tcBorders>
              <w:top w:val="nil"/>
              <w:left w:val="nil"/>
              <w:bottom w:val="single" w:sz="4" w:space="0" w:color="auto"/>
              <w:right w:val="single" w:sz="4" w:space="0" w:color="auto"/>
            </w:tcBorders>
            <w:shd w:val="clear" w:color="auto" w:fill="auto"/>
            <w:noWrap/>
            <w:vAlign w:val="bottom"/>
            <w:hideMark/>
          </w:tcPr>
          <w:p w14:paraId="64900058" w14:textId="77777777" w:rsidR="0007535D" w:rsidRPr="0007535D" w:rsidRDefault="0007535D" w:rsidP="0007535D">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Коммутатор D-Link DGS-1005A/D1A  5 портов 1 Гбит/сек.</w:t>
            </w:r>
          </w:p>
        </w:tc>
        <w:tc>
          <w:tcPr>
            <w:tcW w:w="295" w:type="pct"/>
            <w:tcBorders>
              <w:top w:val="nil"/>
              <w:left w:val="nil"/>
              <w:bottom w:val="single" w:sz="4" w:space="0" w:color="auto"/>
              <w:right w:val="single" w:sz="4" w:space="0" w:color="auto"/>
            </w:tcBorders>
            <w:shd w:val="clear" w:color="auto" w:fill="auto"/>
            <w:noWrap/>
            <w:vAlign w:val="bottom"/>
            <w:hideMark/>
          </w:tcPr>
          <w:p w14:paraId="66CBA032" w14:textId="77777777"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1</w:t>
            </w:r>
          </w:p>
        </w:tc>
        <w:tc>
          <w:tcPr>
            <w:tcW w:w="1428" w:type="pct"/>
            <w:tcBorders>
              <w:top w:val="nil"/>
              <w:left w:val="nil"/>
              <w:bottom w:val="single" w:sz="4" w:space="0" w:color="auto"/>
              <w:right w:val="single" w:sz="4" w:space="0" w:color="auto"/>
            </w:tcBorders>
            <w:shd w:val="clear" w:color="auto" w:fill="auto"/>
            <w:noWrap/>
            <w:vAlign w:val="bottom"/>
          </w:tcPr>
          <w:p w14:paraId="2CCD96E0" w14:textId="4A390214" w:rsidR="0007535D" w:rsidRPr="0007535D" w:rsidRDefault="0007535D" w:rsidP="0007535D">
            <w:pPr>
              <w:jc w:val="right"/>
              <w:rPr>
                <w:rFonts w:ascii="Times New Roman" w:hAnsi="Times New Roman" w:cs="Times New Roman"/>
                <w:b/>
                <w:bCs/>
                <w:sz w:val="16"/>
                <w:szCs w:val="16"/>
                <w:lang w:eastAsia="ru-RU"/>
              </w:rPr>
            </w:pPr>
          </w:p>
        </w:tc>
      </w:tr>
      <w:tr w:rsidR="0007535D" w:rsidRPr="0007535D" w14:paraId="08AB39F7" w14:textId="77777777" w:rsidTr="000559B2">
        <w:trPr>
          <w:trHeight w:val="225"/>
        </w:trPr>
        <w:tc>
          <w:tcPr>
            <w:tcW w:w="284" w:type="pct"/>
            <w:tcBorders>
              <w:top w:val="nil"/>
              <w:left w:val="single" w:sz="4" w:space="0" w:color="auto"/>
              <w:bottom w:val="single" w:sz="4" w:space="0" w:color="auto"/>
              <w:right w:val="single" w:sz="4" w:space="0" w:color="auto"/>
            </w:tcBorders>
            <w:shd w:val="clear" w:color="auto" w:fill="auto"/>
            <w:noWrap/>
            <w:vAlign w:val="center"/>
            <w:hideMark/>
          </w:tcPr>
          <w:p w14:paraId="3BD1ED9D" w14:textId="22992B06"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color w:val="000000"/>
                <w:sz w:val="16"/>
                <w:szCs w:val="16"/>
              </w:rPr>
              <w:lastRenderedPageBreak/>
              <w:t>496</w:t>
            </w:r>
          </w:p>
        </w:tc>
        <w:tc>
          <w:tcPr>
            <w:tcW w:w="2993" w:type="pct"/>
            <w:tcBorders>
              <w:top w:val="nil"/>
              <w:left w:val="nil"/>
              <w:bottom w:val="single" w:sz="4" w:space="0" w:color="auto"/>
              <w:right w:val="single" w:sz="4" w:space="0" w:color="auto"/>
            </w:tcBorders>
            <w:shd w:val="clear" w:color="auto" w:fill="auto"/>
            <w:noWrap/>
            <w:vAlign w:val="bottom"/>
            <w:hideMark/>
          </w:tcPr>
          <w:p w14:paraId="7F956F28" w14:textId="77777777" w:rsidR="0007535D" w:rsidRPr="0007535D" w:rsidRDefault="0007535D" w:rsidP="0007535D">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Комплект (клавиатура=мышь) Logitech MK235 920-007948 беспров серый (USB)</w:t>
            </w:r>
          </w:p>
        </w:tc>
        <w:tc>
          <w:tcPr>
            <w:tcW w:w="295" w:type="pct"/>
            <w:tcBorders>
              <w:top w:val="nil"/>
              <w:left w:val="nil"/>
              <w:bottom w:val="single" w:sz="4" w:space="0" w:color="auto"/>
              <w:right w:val="single" w:sz="4" w:space="0" w:color="auto"/>
            </w:tcBorders>
            <w:shd w:val="clear" w:color="auto" w:fill="auto"/>
            <w:noWrap/>
            <w:vAlign w:val="bottom"/>
            <w:hideMark/>
          </w:tcPr>
          <w:p w14:paraId="3751AFDA" w14:textId="77777777"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1</w:t>
            </w:r>
          </w:p>
        </w:tc>
        <w:tc>
          <w:tcPr>
            <w:tcW w:w="1428" w:type="pct"/>
            <w:tcBorders>
              <w:top w:val="nil"/>
              <w:left w:val="nil"/>
              <w:bottom w:val="single" w:sz="4" w:space="0" w:color="auto"/>
              <w:right w:val="single" w:sz="4" w:space="0" w:color="auto"/>
            </w:tcBorders>
            <w:shd w:val="clear" w:color="auto" w:fill="auto"/>
            <w:noWrap/>
            <w:vAlign w:val="bottom"/>
          </w:tcPr>
          <w:p w14:paraId="53D40AB2" w14:textId="0811A65D" w:rsidR="0007535D" w:rsidRPr="0007535D" w:rsidRDefault="0007535D" w:rsidP="0007535D">
            <w:pPr>
              <w:jc w:val="right"/>
              <w:rPr>
                <w:rFonts w:ascii="Times New Roman" w:hAnsi="Times New Roman" w:cs="Times New Roman"/>
                <w:b/>
                <w:bCs/>
                <w:sz w:val="16"/>
                <w:szCs w:val="16"/>
                <w:lang w:eastAsia="ru-RU"/>
              </w:rPr>
            </w:pPr>
          </w:p>
        </w:tc>
      </w:tr>
      <w:tr w:rsidR="0007535D" w:rsidRPr="0007535D" w14:paraId="1C3EC914" w14:textId="77777777" w:rsidTr="000559B2">
        <w:trPr>
          <w:trHeight w:val="225"/>
        </w:trPr>
        <w:tc>
          <w:tcPr>
            <w:tcW w:w="284" w:type="pct"/>
            <w:tcBorders>
              <w:top w:val="nil"/>
              <w:left w:val="single" w:sz="4" w:space="0" w:color="auto"/>
              <w:bottom w:val="single" w:sz="4" w:space="0" w:color="auto"/>
              <w:right w:val="single" w:sz="4" w:space="0" w:color="auto"/>
            </w:tcBorders>
            <w:shd w:val="clear" w:color="auto" w:fill="auto"/>
            <w:noWrap/>
            <w:vAlign w:val="center"/>
            <w:hideMark/>
          </w:tcPr>
          <w:p w14:paraId="2BDB7067" w14:textId="48471145"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color w:val="000000"/>
                <w:sz w:val="16"/>
                <w:szCs w:val="16"/>
              </w:rPr>
              <w:t>497</w:t>
            </w:r>
          </w:p>
        </w:tc>
        <w:tc>
          <w:tcPr>
            <w:tcW w:w="2993" w:type="pct"/>
            <w:tcBorders>
              <w:top w:val="nil"/>
              <w:left w:val="nil"/>
              <w:bottom w:val="single" w:sz="4" w:space="0" w:color="auto"/>
              <w:right w:val="single" w:sz="4" w:space="0" w:color="auto"/>
            </w:tcBorders>
            <w:shd w:val="clear" w:color="auto" w:fill="auto"/>
            <w:noWrap/>
            <w:vAlign w:val="bottom"/>
            <w:hideMark/>
          </w:tcPr>
          <w:p w14:paraId="1C73F7B0" w14:textId="77777777" w:rsidR="0007535D" w:rsidRPr="0007535D" w:rsidRDefault="0007535D" w:rsidP="0007535D">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Комплект (клавиатура=мышь) Sven Standart 310 Combo. белый  USB</w:t>
            </w:r>
          </w:p>
        </w:tc>
        <w:tc>
          <w:tcPr>
            <w:tcW w:w="295" w:type="pct"/>
            <w:tcBorders>
              <w:top w:val="nil"/>
              <w:left w:val="nil"/>
              <w:bottom w:val="single" w:sz="4" w:space="0" w:color="auto"/>
              <w:right w:val="single" w:sz="4" w:space="0" w:color="auto"/>
            </w:tcBorders>
            <w:shd w:val="clear" w:color="auto" w:fill="auto"/>
            <w:noWrap/>
            <w:vAlign w:val="bottom"/>
            <w:hideMark/>
          </w:tcPr>
          <w:p w14:paraId="435015A2" w14:textId="77777777"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26</w:t>
            </w:r>
          </w:p>
        </w:tc>
        <w:tc>
          <w:tcPr>
            <w:tcW w:w="1428" w:type="pct"/>
            <w:tcBorders>
              <w:top w:val="nil"/>
              <w:left w:val="nil"/>
              <w:bottom w:val="single" w:sz="4" w:space="0" w:color="auto"/>
              <w:right w:val="single" w:sz="4" w:space="0" w:color="auto"/>
            </w:tcBorders>
            <w:shd w:val="clear" w:color="auto" w:fill="auto"/>
            <w:noWrap/>
            <w:vAlign w:val="bottom"/>
          </w:tcPr>
          <w:p w14:paraId="725AB0D5" w14:textId="2828033F" w:rsidR="0007535D" w:rsidRPr="0007535D" w:rsidRDefault="0007535D" w:rsidP="0007535D">
            <w:pPr>
              <w:jc w:val="right"/>
              <w:rPr>
                <w:rFonts w:ascii="Times New Roman" w:hAnsi="Times New Roman" w:cs="Times New Roman"/>
                <w:b/>
                <w:bCs/>
                <w:sz w:val="16"/>
                <w:szCs w:val="16"/>
                <w:lang w:eastAsia="ru-RU"/>
              </w:rPr>
            </w:pPr>
          </w:p>
        </w:tc>
      </w:tr>
      <w:tr w:rsidR="0007535D" w:rsidRPr="0007535D" w14:paraId="4C3B539F" w14:textId="77777777" w:rsidTr="000559B2">
        <w:trPr>
          <w:trHeight w:val="225"/>
        </w:trPr>
        <w:tc>
          <w:tcPr>
            <w:tcW w:w="284" w:type="pct"/>
            <w:tcBorders>
              <w:top w:val="nil"/>
              <w:left w:val="single" w:sz="4" w:space="0" w:color="auto"/>
              <w:bottom w:val="single" w:sz="4" w:space="0" w:color="auto"/>
              <w:right w:val="single" w:sz="4" w:space="0" w:color="auto"/>
            </w:tcBorders>
            <w:shd w:val="clear" w:color="auto" w:fill="auto"/>
            <w:noWrap/>
            <w:vAlign w:val="center"/>
            <w:hideMark/>
          </w:tcPr>
          <w:p w14:paraId="2FB4B4BF" w14:textId="4CD2BF66"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color w:val="000000"/>
                <w:sz w:val="16"/>
                <w:szCs w:val="16"/>
              </w:rPr>
              <w:t>498</w:t>
            </w:r>
          </w:p>
        </w:tc>
        <w:tc>
          <w:tcPr>
            <w:tcW w:w="2993" w:type="pct"/>
            <w:tcBorders>
              <w:top w:val="nil"/>
              <w:left w:val="nil"/>
              <w:bottom w:val="single" w:sz="4" w:space="0" w:color="auto"/>
              <w:right w:val="single" w:sz="4" w:space="0" w:color="auto"/>
            </w:tcBorders>
            <w:shd w:val="clear" w:color="auto" w:fill="auto"/>
            <w:noWrap/>
            <w:vAlign w:val="bottom"/>
            <w:hideMark/>
          </w:tcPr>
          <w:p w14:paraId="4286CADE" w14:textId="77777777" w:rsidR="0007535D" w:rsidRPr="0007535D" w:rsidRDefault="0007535D" w:rsidP="0007535D">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Комплект аппарата переноса изображений 220в НР Laser Jet Transfer Kit 700m750/m775 Color</w:t>
            </w:r>
          </w:p>
        </w:tc>
        <w:tc>
          <w:tcPr>
            <w:tcW w:w="295" w:type="pct"/>
            <w:tcBorders>
              <w:top w:val="nil"/>
              <w:left w:val="nil"/>
              <w:bottom w:val="single" w:sz="4" w:space="0" w:color="auto"/>
              <w:right w:val="single" w:sz="4" w:space="0" w:color="auto"/>
            </w:tcBorders>
            <w:shd w:val="clear" w:color="auto" w:fill="auto"/>
            <w:noWrap/>
            <w:vAlign w:val="bottom"/>
            <w:hideMark/>
          </w:tcPr>
          <w:p w14:paraId="666A1C0E" w14:textId="77777777"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1</w:t>
            </w:r>
          </w:p>
        </w:tc>
        <w:tc>
          <w:tcPr>
            <w:tcW w:w="1428" w:type="pct"/>
            <w:tcBorders>
              <w:top w:val="nil"/>
              <w:left w:val="nil"/>
              <w:bottom w:val="single" w:sz="4" w:space="0" w:color="auto"/>
              <w:right w:val="single" w:sz="4" w:space="0" w:color="auto"/>
            </w:tcBorders>
            <w:shd w:val="clear" w:color="auto" w:fill="auto"/>
            <w:noWrap/>
            <w:vAlign w:val="bottom"/>
          </w:tcPr>
          <w:p w14:paraId="0FC323A6" w14:textId="221149FA" w:rsidR="0007535D" w:rsidRPr="0007535D" w:rsidRDefault="0007535D" w:rsidP="0007535D">
            <w:pPr>
              <w:jc w:val="right"/>
              <w:rPr>
                <w:rFonts w:ascii="Times New Roman" w:hAnsi="Times New Roman" w:cs="Times New Roman"/>
                <w:b/>
                <w:bCs/>
                <w:sz w:val="16"/>
                <w:szCs w:val="16"/>
                <w:lang w:eastAsia="ru-RU"/>
              </w:rPr>
            </w:pPr>
          </w:p>
        </w:tc>
      </w:tr>
      <w:tr w:rsidR="0007535D" w:rsidRPr="0007535D" w14:paraId="72B35D37" w14:textId="77777777" w:rsidTr="000559B2">
        <w:trPr>
          <w:trHeight w:val="225"/>
        </w:trPr>
        <w:tc>
          <w:tcPr>
            <w:tcW w:w="284" w:type="pct"/>
            <w:tcBorders>
              <w:top w:val="nil"/>
              <w:left w:val="single" w:sz="4" w:space="0" w:color="auto"/>
              <w:bottom w:val="single" w:sz="4" w:space="0" w:color="auto"/>
              <w:right w:val="single" w:sz="4" w:space="0" w:color="auto"/>
            </w:tcBorders>
            <w:shd w:val="clear" w:color="auto" w:fill="auto"/>
            <w:noWrap/>
            <w:vAlign w:val="center"/>
            <w:hideMark/>
          </w:tcPr>
          <w:p w14:paraId="1B03DD12" w14:textId="09A6C29C"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color w:val="000000"/>
                <w:sz w:val="16"/>
                <w:szCs w:val="16"/>
              </w:rPr>
              <w:t>499</w:t>
            </w:r>
          </w:p>
        </w:tc>
        <w:tc>
          <w:tcPr>
            <w:tcW w:w="2993" w:type="pct"/>
            <w:tcBorders>
              <w:top w:val="nil"/>
              <w:left w:val="nil"/>
              <w:bottom w:val="single" w:sz="4" w:space="0" w:color="auto"/>
              <w:right w:val="single" w:sz="4" w:space="0" w:color="auto"/>
            </w:tcBorders>
            <w:shd w:val="clear" w:color="auto" w:fill="auto"/>
            <w:noWrap/>
            <w:vAlign w:val="bottom"/>
            <w:hideMark/>
          </w:tcPr>
          <w:p w14:paraId="7E44BB00" w14:textId="77777777" w:rsidR="0007535D" w:rsidRPr="0007535D" w:rsidRDefault="0007535D" w:rsidP="0007535D">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Комплект аппарата термического закрепления тонера Fuser Kit (220v)- HP Color LaserJet CP5525/M775</w:t>
            </w:r>
          </w:p>
        </w:tc>
        <w:tc>
          <w:tcPr>
            <w:tcW w:w="295" w:type="pct"/>
            <w:tcBorders>
              <w:top w:val="nil"/>
              <w:left w:val="nil"/>
              <w:bottom w:val="single" w:sz="4" w:space="0" w:color="auto"/>
              <w:right w:val="single" w:sz="4" w:space="0" w:color="auto"/>
            </w:tcBorders>
            <w:shd w:val="clear" w:color="auto" w:fill="auto"/>
            <w:noWrap/>
            <w:vAlign w:val="bottom"/>
            <w:hideMark/>
          </w:tcPr>
          <w:p w14:paraId="7643A6DC" w14:textId="77777777"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1</w:t>
            </w:r>
          </w:p>
        </w:tc>
        <w:tc>
          <w:tcPr>
            <w:tcW w:w="1428" w:type="pct"/>
            <w:tcBorders>
              <w:top w:val="nil"/>
              <w:left w:val="nil"/>
              <w:bottom w:val="single" w:sz="4" w:space="0" w:color="auto"/>
              <w:right w:val="single" w:sz="4" w:space="0" w:color="auto"/>
            </w:tcBorders>
            <w:shd w:val="clear" w:color="auto" w:fill="auto"/>
            <w:noWrap/>
            <w:vAlign w:val="bottom"/>
          </w:tcPr>
          <w:p w14:paraId="1C653BC9" w14:textId="0C4FB73E" w:rsidR="0007535D" w:rsidRPr="0007535D" w:rsidRDefault="0007535D" w:rsidP="0007535D">
            <w:pPr>
              <w:jc w:val="right"/>
              <w:rPr>
                <w:rFonts w:ascii="Times New Roman" w:hAnsi="Times New Roman" w:cs="Times New Roman"/>
                <w:b/>
                <w:bCs/>
                <w:sz w:val="16"/>
                <w:szCs w:val="16"/>
                <w:lang w:eastAsia="ru-RU"/>
              </w:rPr>
            </w:pPr>
          </w:p>
        </w:tc>
      </w:tr>
      <w:tr w:rsidR="0007535D" w:rsidRPr="0007535D" w14:paraId="2D9B4BC7" w14:textId="77777777" w:rsidTr="000559B2">
        <w:trPr>
          <w:trHeight w:val="225"/>
        </w:trPr>
        <w:tc>
          <w:tcPr>
            <w:tcW w:w="284" w:type="pct"/>
            <w:tcBorders>
              <w:top w:val="nil"/>
              <w:left w:val="single" w:sz="4" w:space="0" w:color="auto"/>
              <w:bottom w:val="single" w:sz="4" w:space="0" w:color="auto"/>
              <w:right w:val="single" w:sz="4" w:space="0" w:color="auto"/>
            </w:tcBorders>
            <w:shd w:val="clear" w:color="auto" w:fill="auto"/>
            <w:noWrap/>
            <w:vAlign w:val="center"/>
            <w:hideMark/>
          </w:tcPr>
          <w:p w14:paraId="660C06F5" w14:textId="42A709F5"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color w:val="000000"/>
                <w:sz w:val="16"/>
                <w:szCs w:val="16"/>
              </w:rPr>
              <w:t>500</w:t>
            </w:r>
          </w:p>
        </w:tc>
        <w:tc>
          <w:tcPr>
            <w:tcW w:w="2993" w:type="pct"/>
            <w:tcBorders>
              <w:top w:val="nil"/>
              <w:left w:val="nil"/>
              <w:bottom w:val="single" w:sz="4" w:space="0" w:color="auto"/>
              <w:right w:val="single" w:sz="4" w:space="0" w:color="auto"/>
            </w:tcBorders>
            <w:shd w:val="clear" w:color="auto" w:fill="auto"/>
            <w:noWrap/>
            <w:vAlign w:val="bottom"/>
            <w:hideMark/>
          </w:tcPr>
          <w:p w14:paraId="7673C822" w14:textId="77777777" w:rsidR="0007535D" w:rsidRPr="0007535D" w:rsidRDefault="0007535D" w:rsidP="0007535D">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комплект картриджей дез средства 6 шт</w:t>
            </w:r>
          </w:p>
        </w:tc>
        <w:tc>
          <w:tcPr>
            <w:tcW w:w="295" w:type="pct"/>
            <w:tcBorders>
              <w:top w:val="nil"/>
              <w:left w:val="nil"/>
              <w:bottom w:val="single" w:sz="4" w:space="0" w:color="auto"/>
              <w:right w:val="single" w:sz="4" w:space="0" w:color="auto"/>
            </w:tcBorders>
            <w:shd w:val="clear" w:color="auto" w:fill="auto"/>
            <w:noWrap/>
            <w:vAlign w:val="bottom"/>
            <w:hideMark/>
          </w:tcPr>
          <w:p w14:paraId="188D4EB5" w14:textId="77777777"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1</w:t>
            </w:r>
          </w:p>
        </w:tc>
        <w:tc>
          <w:tcPr>
            <w:tcW w:w="1428" w:type="pct"/>
            <w:tcBorders>
              <w:top w:val="nil"/>
              <w:left w:val="nil"/>
              <w:bottom w:val="single" w:sz="4" w:space="0" w:color="auto"/>
              <w:right w:val="single" w:sz="4" w:space="0" w:color="auto"/>
            </w:tcBorders>
            <w:shd w:val="clear" w:color="auto" w:fill="auto"/>
            <w:noWrap/>
            <w:vAlign w:val="bottom"/>
          </w:tcPr>
          <w:p w14:paraId="00112A95" w14:textId="69357A92" w:rsidR="0007535D" w:rsidRPr="0007535D" w:rsidRDefault="0007535D" w:rsidP="0007535D">
            <w:pPr>
              <w:jc w:val="right"/>
              <w:rPr>
                <w:rFonts w:ascii="Times New Roman" w:hAnsi="Times New Roman" w:cs="Times New Roman"/>
                <w:b/>
                <w:bCs/>
                <w:sz w:val="16"/>
                <w:szCs w:val="16"/>
                <w:lang w:eastAsia="ru-RU"/>
              </w:rPr>
            </w:pPr>
          </w:p>
        </w:tc>
      </w:tr>
      <w:tr w:rsidR="0007535D" w:rsidRPr="0007535D" w14:paraId="1D5E33DE" w14:textId="77777777" w:rsidTr="000559B2">
        <w:trPr>
          <w:trHeight w:val="225"/>
        </w:trPr>
        <w:tc>
          <w:tcPr>
            <w:tcW w:w="284" w:type="pct"/>
            <w:tcBorders>
              <w:top w:val="nil"/>
              <w:left w:val="single" w:sz="4" w:space="0" w:color="auto"/>
              <w:bottom w:val="single" w:sz="4" w:space="0" w:color="auto"/>
              <w:right w:val="single" w:sz="4" w:space="0" w:color="auto"/>
            </w:tcBorders>
            <w:shd w:val="clear" w:color="auto" w:fill="auto"/>
            <w:noWrap/>
            <w:vAlign w:val="center"/>
            <w:hideMark/>
          </w:tcPr>
          <w:p w14:paraId="39B6ED3B" w14:textId="35E94AAD"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color w:val="000000"/>
                <w:sz w:val="16"/>
                <w:szCs w:val="16"/>
              </w:rPr>
              <w:t>501</w:t>
            </w:r>
          </w:p>
        </w:tc>
        <w:tc>
          <w:tcPr>
            <w:tcW w:w="2993" w:type="pct"/>
            <w:tcBorders>
              <w:top w:val="nil"/>
              <w:left w:val="nil"/>
              <w:bottom w:val="single" w:sz="4" w:space="0" w:color="auto"/>
              <w:right w:val="single" w:sz="4" w:space="0" w:color="auto"/>
            </w:tcBorders>
            <w:shd w:val="clear" w:color="auto" w:fill="auto"/>
            <w:noWrap/>
            <w:vAlign w:val="bottom"/>
            <w:hideMark/>
          </w:tcPr>
          <w:p w14:paraId="39B7D30A" w14:textId="77777777" w:rsidR="0007535D" w:rsidRPr="0007535D" w:rsidRDefault="0007535D" w:rsidP="0007535D">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Комплект клавиатура+мышь  Logitech МK235 ,серый беспровод</w:t>
            </w:r>
          </w:p>
        </w:tc>
        <w:tc>
          <w:tcPr>
            <w:tcW w:w="295" w:type="pct"/>
            <w:tcBorders>
              <w:top w:val="nil"/>
              <w:left w:val="nil"/>
              <w:bottom w:val="single" w:sz="4" w:space="0" w:color="auto"/>
              <w:right w:val="single" w:sz="4" w:space="0" w:color="auto"/>
            </w:tcBorders>
            <w:shd w:val="clear" w:color="auto" w:fill="auto"/>
            <w:noWrap/>
            <w:vAlign w:val="bottom"/>
            <w:hideMark/>
          </w:tcPr>
          <w:p w14:paraId="0E5D86B2" w14:textId="77777777"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8</w:t>
            </w:r>
          </w:p>
        </w:tc>
        <w:tc>
          <w:tcPr>
            <w:tcW w:w="1428" w:type="pct"/>
            <w:tcBorders>
              <w:top w:val="nil"/>
              <w:left w:val="nil"/>
              <w:bottom w:val="single" w:sz="4" w:space="0" w:color="auto"/>
              <w:right w:val="single" w:sz="4" w:space="0" w:color="auto"/>
            </w:tcBorders>
            <w:shd w:val="clear" w:color="auto" w:fill="auto"/>
            <w:noWrap/>
            <w:vAlign w:val="bottom"/>
          </w:tcPr>
          <w:p w14:paraId="35050A05" w14:textId="43AC23F5" w:rsidR="0007535D" w:rsidRPr="0007535D" w:rsidRDefault="0007535D" w:rsidP="0007535D">
            <w:pPr>
              <w:jc w:val="right"/>
              <w:rPr>
                <w:rFonts w:ascii="Times New Roman" w:hAnsi="Times New Roman" w:cs="Times New Roman"/>
                <w:b/>
                <w:bCs/>
                <w:sz w:val="16"/>
                <w:szCs w:val="16"/>
                <w:lang w:eastAsia="ru-RU"/>
              </w:rPr>
            </w:pPr>
          </w:p>
        </w:tc>
      </w:tr>
      <w:tr w:rsidR="0007535D" w:rsidRPr="0007535D" w14:paraId="14B5AA30" w14:textId="77777777" w:rsidTr="000559B2">
        <w:trPr>
          <w:trHeight w:val="225"/>
        </w:trPr>
        <w:tc>
          <w:tcPr>
            <w:tcW w:w="284" w:type="pct"/>
            <w:tcBorders>
              <w:top w:val="nil"/>
              <w:left w:val="single" w:sz="4" w:space="0" w:color="auto"/>
              <w:bottom w:val="single" w:sz="4" w:space="0" w:color="auto"/>
              <w:right w:val="single" w:sz="4" w:space="0" w:color="auto"/>
            </w:tcBorders>
            <w:shd w:val="clear" w:color="auto" w:fill="auto"/>
            <w:noWrap/>
            <w:vAlign w:val="center"/>
            <w:hideMark/>
          </w:tcPr>
          <w:p w14:paraId="41F87B27" w14:textId="7D3AD2F4"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color w:val="000000"/>
                <w:sz w:val="16"/>
                <w:szCs w:val="16"/>
              </w:rPr>
              <w:t>502</w:t>
            </w:r>
          </w:p>
        </w:tc>
        <w:tc>
          <w:tcPr>
            <w:tcW w:w="2993" w:type="pct"/>
            <w:tcBorders>
              <w:top w:val="nil"/>
              <w:left w:val="nil"/>
              <w:bottom w:val="single" w:sz="4" w:space="0" w:color="auto"/>
              <w:right w:val="single" w:sz="4" w:space="0" w:color="auto"/>
            </w:tcBorders>
            <w:shd w:val="clear" w:color="auto" w:fill="auto"/>
            <w:noWrap/>
            <w:vAlign w:val="bottom"/>
            <w:hideMark/>
          </w:tcPr>
          <w:p w14:paraId="74996726" w14:textId="77777777" w:rsidR="0007535D" w:rsidRPr="0007535D" w:rsidRDefault="0007535D" w:rsidP="0007535D">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Комплект клавиатура+мышь  Logitech МK540 , черный беспровод</w:t>
            </w:r>
          </w:p>
        </w:tc>
        <w:tc>
          <w:tcPr>
            <w:tcW w:w="295" w:type="pct"/>
            <w:tcBorders>
              <w:top w:val="nil"/>
              <w:left w:val="nil"/>
              <w:bottom w:val="single" w:sz="4" w:space="0" w:color="auto"/>
              <w:right w:val="single" w:sz="4" w:space="0" w:color="auto"/>
            </w:tcBorders>
            <w:shd w:val="clear" w:color="auto" w:fill="auto"/>
            <w:noWrap/>
            <w:vAlign w:val="bottom"/>
            <w:hideMark/>
          </w:tcPr>
          <w:p w14:paraId="0C0D6145" w14:textId="77777777"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3</w:t>
            </w:r>
          </w:p>
        </w:tc>
        <w:tc>
          <w:tcPr>
            <w:tcW w:w="1428" w:type="pct"/>
            <w:tcBorders>
              <w:top w:val="nil"/>
              <w:left w:val="nil"/>
              <w:bottom w:val="single" w:sz="4" w:space="0" w:color="auto"/>
              <w:right w:val="single" w:sz="4" w:space="0" w:color="auto"/>
            </w:tcBorders>
            <w:shd w:val="clear" w:color="auto" w:fill="auto"/>
            <w:noWrap/>
            <w:vAlign w:val="bottom"/>
          </w:tcPr>
          <w:p w14:paraId="78594B96" w14:textId="3DEC3D94" w:rsidR="0007535D" w:rsidRPr="0007535D" w:rsidRDefault="0007535D" w:rsidP="0007535D">
            <w:pPr>
              <w:jc w:val="right"/>
              <w:rPr>
                <w:rFonts w:ascii="Times New Roman" w:hAnsi="Times New Roman" w:cs="Times New Roman"/>
                <w:b/>
                <w:bCs/>
                <w:sz w:val="16"/>
                <w:szCs w:val="16"/>
                <w:lang w:eastAsia="ru-RU"/>
              </w:rPr>
            </w:pPr>
          </w:p>
        </w:tc>
      </w:tr>
      <w:tr w:rsidR="0007535D" w:rsidRPr="0007535D" w14:paraId="4A7983ED" w14:textId="77777777" w:rsidTr="000559B2">
        <w:trPr>
          <w:trHeight w:val="225"/>
        </w:trPr>
        <w:tc>
          <w:tcPr>
            <w:tcW w:w="284" w:type="pct"/>
            <w:tcBorders>
              <w:top w:val="nil"/>
              <w:left w:val="single" w:sz="4" w:space="0" w:color="auto"/>
              <w:bottom w:val="single" w:sz="4" w:space="0" w:color="auto"/>
              <w:right w:val="single" w:sz="4" w:space="0" w:color="auto"/>
            </w:tcBorders>
            <w:shd w:val="clear" w:color="auto" w:fill="auto"/>
            <w:noWrap/>
            <w:vAlign w:val="center"/>
            <w:hideMark/>
          </w:tcPr>
          <w:p w14:paraId="184EAE1C" w14:textId="46069F5F"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color w:val="000000"/>
                <w:sz w:val="16"/>
                <w:szCs w:val="16"/>
              </w:rPr>
              <w:t>503</w:t>
            </w:r>
          </w:p>
        </w:tc>
        <w:tc>
          <w:tcPr>
            <w:tcW w:w="2993" w:type="pct"/>
            <w:tcBorders>
              <w:top w:val="nil"/>
              <w:left w:val="nil"/>
              <w:bottom w:val="single" w:sz="4" w:space="0" w:color="auto"/>
              <w:right w:val="single" w:sz="4" w:space="0" w:color="auto"/>
            </w:tcBorders>
            <w:shd w:val="clear" w:color="auto" w:fill="auto"/>
            <w:noWrap/>
            <w:vAlign w:val="bottom"/>
            <w:hideMark/>
          </w:tcPr>
          <w:p w14:paraId="1D7A2444" w14:textId="77777777" w:rsidR="0007535D" w:rsidRPr="0007535D" w:rsidRDefault="0007535D" w:rsidP="0007535D">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Комплект клавиатура+мышь Microsoft Wired Desktop 600 3J2-00015, водост., черный (USB)</w:t>
            </w:r>
          </w:p>
        </w:tc>
        <w:tc>
          <w:tcPr>
            <w:tcW w:w="295" w:type="pct"/>
            <w:tcBorders>
              <w:top w:val="nil"/>
              <w:left w:val="nil"/>
              <w:bottom w:val="single" w:sz="4" w:space="0" w:color="auto"/>
              <w:right w:val="single" w:sz="4" w:space="0" w:color="auto"/>
            </w:tcBorders>
            <w:shd w:val="clear" w:color="auto" w:fill="auto"/>
            <w:noWrap/>
            <w:vAlign w:val="bottom"/>
            <w:hideMark/>
          </w:tcPr>
          <w:p w14:paraId="5C437D29" w14:textId="77777777"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5</w:t>
            </w:r>
          </w:p>
        </w:tc>
        <w:tc>
          <w:tcPr>
            <w:tcW w:w="1428" w:type="pct"/>
            <w:tcBorders>
              <w:top w:val="nil"/>
              <w:left w:val="nil"/>
              <w:bottom w:val="single" w:sz="4" w:space="0" w:color="auto"/>
              <w:right w:val="single" w:sz="4" w:space="0" w:color="auto"/>
            </w:tcBorders>
            <w:shd w:val="clear" w:color="auto" w:fill="auto"/>
            <w:noWrap/>
            <w:vAlign w:val="bottom"/>
          </w:tcPr>
          <w:p w14:paraId="24256AA8" w14:textId="2B032CDC" w:rsidR="0007535D" w:rsidRPr="0007535D" w:rsidRDefault="0007535D" w:rsidP="0007535D">
            <w:pPr>
              <w:jc w:val="right"/>
              <w:rPr>
                <w:rFonts w:ascii="Times New Roman" w:hAnsi="Times New Roman" w:cs="Times New Roman"/>
                <w:b/>
                <w:bCs/>
                <w:sz w:val="16"/>
                <w:szCs w:val="16"/>
                <w:lang w:eastAsia="ru-RU"/>
              </w:rPr>
            </w:pPr>
          </w:p>
        </w:tc>
      </w:tr>
      <w:tr w:rsidR="0007535D" w:rsidRPr="0007535D" w14:paraId="439AA3C6" w14:textId="77777777" w:rsidTr="000559B2">
        <w:trPr>
          <w:trHeight w:val="225"/>
        </w:trPr>
        <w:tc>
          <w:tcPr>
            <w:tcW w:w="284" w:type="pct"/>
            <w:tcBorders>
              <w:top w:val="nil"/>
              <w:left w:val="single" w:sz="4" w:space="0" w:color="auto"/>
              <w:bottom w:val="single" w:sz="4" w:space="0" w:color="auto"/>
              <w:right w:val="single" w:sz="4" w:space="0" w:color="auto"/>
            </w:tcBorders>
            <w:shd w:val="clear" w:color="auto" w:fill="auto"/>
            <w:noWrap/>
            <w:vAlign w:val="center"/>
            <w:hideMark/>
          </w:tcPr>
          <w:p w14:paraId="32C6ED38" w14:textId="77AE902B"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color w:val="000000"/>
                <w:sz w:val="16"/>
                <w:szCs w:val="16"/>
              </w:rPr>
              <w:t>504</w:t>
            </w:r>
          </w:p>
        </w:tc>
        <w:tc>
          <w:tcPr>
            <w:tcW w:w="2993" w:type="pct"/>
            <w:tcBorders>
              <w:top w:val="nil"/>
              <w:left w:val="nil"/>
              <w:bottom w:val="single" w:sz="4" w:space="0" w:color="auto"/>
              <w:right w:val="single" w:sz="4" w:space="0" w:color="auto"/>
            </w:tcBorders>
            <w:shd w:val="clear" w:color="auto" w:fill="auto"/>
            <w:noWrap/>
            <w:vAlign w:val="bottom"/>
            <w:hideMark/>
          </w:tcPr>
          <w:p w14:paraId="14875A2F" w14:textId="77777777" w:rsidR="0007535D" w:rsidRPr="0007535D" w:rsidRDefault="0007535D" w:rsidP="0007535D">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комплект мобильной стойки с сенсорным диспенсером</w:t>
            </w:r>
          </w:p>
        </w:tc>
        <w:tc>
          <w:tcPr>
            <w:tcW w:w="295" w:type="pct"/>
            <w:tcBorders>
              <w:top w:val="nil"/>
              <w:left w:val="nil"/>
              <w:bottom w:val="single" w:sz="4" w:space="0" w:color="auto"/>
              <w:right w:val="single" w:sz="4" w:space="0" w:color="auto"/>
            </w:tcBorders>
            <w:shd w:val="clear" w:color="auto" w:fill="auto"/>
            <w:noWrap/>
            <w:vAlign w:val="bottom"/>
            <w:hideMark/>
          </w:tcPr>
          <w:p w14:paraId="0C982FA2" w14:textId="77777777"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2</w:t>
            </w:r>
          </w:p>
        </w:tc>
        <w:tc>
          <w:tcPr>
            <w:tcW w:w="1428" w:type="pct"/>
            <w:tcBorders>
              <w:top w:val="nil"/>
              <w:left w:val="nil"/>
              <w:bottom w:val="single" w:sz="4" w:space="0" w:color="auto"/>
              <w:right w:val="single" w:sz="4" w:space="0" w:color="auto"/>
            </w:tcBorders>
            <w:shd w:val="clear" w:color="auto" w:fill="auto"/>
            <w:noWrap/>
            <w:vAlign w:val="bottom"/>
          </w:tcPr>
          <w:p w14:paraId="45680BD4" w14:textId="33DCC273" w:rsidR="0007535D" w:rsidRPr="0007535D" w:rsidRDefault="0007535D" w:rsidP="0007535D">
            <w:pPr>
              <w:jc w:val="right"/>
              <w:rPr>
                <w:rFonts w:ascii="Times New Roman" w:hAnsi="Times New Roman" w:cs="Times New Roman"/>
                <w:b/>
                <w:bCs/>
                <w:sz w:val="16"/>
                <w:szCs w:val="16"/>
                <w:lang w:eastAsia="ru-RU"/>
              </w:rPr>
            </w:pPr>
          </w:p>
        </w:tc>
      </w:tr>
      <w:tr w:rsidR="0007535D" w:rsidRPr="0007535D" w14:paraId="46AC124C" w14:textId="77777777" w:rsidTr="000559B2">
        <w:trPr>
          <w:trHeight w:val="225"/>
        </w:trPr>
        <w:tc>
          <w:tcPr>
            <w:tcW w:w="284" w:type="pct"/>
            <w:tcBorders>
              <w:top w:val="nil"/>
              <w:left w:val="single" w:sz="4" w:space="0" w:color="auto"/>
              <w:bottom w:val="single" w:sz="4" w:space="0" w:color="auto"/>
              <w:right w:val="single" w:sz="4" w:space="0" w:color="auto"/>
            </w:tcBorders>
            <w:shd w:val="clear" w:color="auto" w:fill="auto"/>
            <w:noWrap/>
            <w:vAlign w:val="center"/>
            <w:hideMark/>
          </w:tcPr>
          <w:p w14:paraId="1E89C204" w14:textId="1A36C670"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color w:val="000000"/>
                <w:sz w:val="16"/>
                <w:szCs w:val="16"/>
              </w:rPr>
              <w:t>505</w:t>
            </w:r>
          </w:p>
        </w:tc>
        <w:tc>
          <w:tcPr>
            <w:tcW w:w="2993" w:type="pct"/>
            <w:tcBorders>
              <w:top w:val="nil"/>
              <w:left w:val="nil"/>
              <w:bottom w:val="single" w:sz="4" w:space="0" w:color="auto"/>
              <w:right w:val="single" w:sz="4" w:space="0" w:color="auto"/>
            </w:tcBorders>
            <w:shd w:val="clear" w:color="auto" w:fill="auto"/>
            <w:noWrap/>
            <w:vAlign w:val="bottom"/>
            <w:hideMark/>
          </w:tcPr>
          <w:p w14:paraId="25E4DA30" w14:textId="77777777" w:rsidR="0007535D" w:rsidRPr="0007535D" w:rsidRDefault="0007535D" w:rsidP="0007535D">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 xml:space="preserve">Комплект оптических преобразователей приемник+передатчик+2 блока питания 2 канала двунаправленного </w:t>
            </w:r>
          </w:p>
        </w:tc>
        <w:tc>
          <w:tcPr>
            <w:tcW w:w="295" w:type="pct"/>
            <w:tcBorders>
              <w:top w:val="nil"/>
              <w:left w:val="nil"/>
              <w:bottom w:val="single" w:sz="4" w:space="0" w:color="auto"/>
              <w:right w:val="single" w:sz="4" w:space="0" w:color="auto"/>
            </w:tcBorders>
            <w:shd w:val="clear" w:color="auto" w:fill="auto"/>
            <w:noWrap/>
            <w:vAlign w:val="bottom"/>
            <w:hideMark/>
          </w:tcPr>
          <w:p w14:paraId="3CD5925C" w14:textId="77777777"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1</w:t>
            </w:r>
          </w:p>
        </w:tc>
        <w:tc>
          <w:tcPr>
            <w:tcW w:w="1428" w:type="pct"/>
            <w:tcBorders>
              <w:top w:val="nil"/>
              <w:left w:val="nil"/>
              <w:bottom w:val="single" w:sz="4" w:space="0" w:color="auto"/>
              <w:right w:val="single" w:sz="4" w:space="0" w:color="auto"/>
            </w:tcBorders>
            <w:shd w:val="clear" w:color="auto" w:fill="auto"/>
            <w:noWrap/>
            <w:vAlign w:val="bottom"/>
          </w:tcPr>
          <w:p w14:paraId="685CAED5" w14:textId="371C770A" w:rsidR="0007535D" w:rsidRPr="0007535D" w:rsidRDefault="0007535D" w:rsidP="0007535D">
            <w:pPr>
              <w:jc w:val="right"/>
              <w:rPr>
                <w:rFonts w:ascii="Times New Roman" w:hAnsi="Times New Roman" w:cs="Times New Roman"/>
                <w:b/>
                <w:bCs/>
                <w:sz w:val="16"/>
                <w:szCs w:val="16"/>
                <w:lang w:eastAsia="ru-RU"/>
              </w:rPr>
            </w:pPr>
          </w:p>
        </w:tc>
      </w:tr>
      <w:tr w:rsidR="0007535D" w:rsidRPr="0007535D" w14:paraId="1B6E1D51" w14:textId="77777777" w:rsidTr="000559B2">
        <w:trPr>
          <w:trHeight w:val="225"/>
        </w:trPr>
        <w:tc>
          <w:tcPr>
            <w:tcW w:w="284" w:type="pct"/>
            <w:tcBorders>
              <w:top w:val="nil"/>
              <w:left w:val="single" w:sz="4" w:space="0" w:color="auto"/>
              <w:bottom w:val="single" w:sz="4" w:space="0" w:color="auto"/>
              <w:right w:val="single" w:sz="4" w:space="0" w:color="auto"/>
            </w:tcBorders>
            <w:shd w:val="clear" w:color="auto" w:fill="auto"/>
            <w:noWrap/>
            <w:vAlign w:val="center"/>
            <w:hideMark/>
          </w:tcPr>
          <w:p w14:paraId="5246BD2F" w14:textId="14DF193E"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color w:val="000000"/>
                <w:sz w:val="16"/>
                <w:szCs w:val="16"/>
              </w:rPr>
              <w:t>506</w:t>
            </w:r>
          </w:p>
        </w:tc>
        <w:tc>
          <w:tcPr>
            <w:tcW w:w="2993" w:type="pct"/>
            <w:tcBorders>
              <w:top w:val="nil"/>
              <w:left w:val="nil"/>
              <w:bottom w:val="single" w:sz="4" w:space="0" w:color="auto"/>
              <w:right w:val="single" w:sz="4" w:space="0" w:color="auto"/>
            </w:tcBorders>
            <w:shd w:val="clear" w:color="auto" w:fill="auto"/>
            <w:noWrap/>
            <w:vAlign w:val="bottom"/>
            <w:hideMark/>
          </w:tcPr>
          <w:p w14:paraId="7ED48A2A" w14:textId="77777777" w:rsidR="0007535D" w:rsidRPr="0007535D" w:rsidRDefault="0007535D" w:rsidP="0007535D">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Композиция 2х рабочих столов (с прорезями для проводов) 160*164*74 столешница-березапора-металл белы</w:t>
            </w:r>
          </w:p>
        </w:tc>
        <w:tc>
          <w:tcPr>
            <w:tcW w:w="295" w:type="pct"/>
            <w:tcBorders>
              <w:top w:val="nil"/>
              <w:left w:val="nil"/>
              <w:bottom w:val="single" w:sz="4" w:space="0" w:color="auto"/>
              <w:right w:val="single" w:sz="4" w:space="0" w:color="auto"/>
            </w:tcBorders>
            <w:shd w:val="clear" w:color="auto" w:fill="auto"/>
            <w:noWrap/>
            <w:vAlign w:val="bottom"/>
            <w:hideMark/>
          </w:tcPr>
          <w:p w14:paraId="2A292709" w14:textId="77777777"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4</w:t>
            </w:r>
          </w:p>
        </w:tc>
        <w:tc>
          <w:tcPr>
            <w:tcW w:w="1428" w:type="pct"/>
            <w:tcBorders>
              <w:top w:val="nil"/>
              <w:left w:val="nil"/>
              <w:bottom w:val="single" w:sz="4" w:space="0" w:color="auto"/>
              <w:right w:val="single" w:sz="4" w:space="0" w:color="auto"/>
            </w:tcBorders>
            <w:shd w:val="clear" w:color="auto" w:fill="auto"/>
            <w:noWrap/>
            <w:vAlign w:val="bottom"/>
          </w:tcPr>
          <w:p w14:paraId="07CB404A" w14:textId="5A0F9C7D" w:rsidR="0007535D" w:rsidRPr="0007535D" w:rsidRDefault="0007535D" w:rsidP="0007535D">
            <w:pPr>
              <w:jc w:val="right"/>
              <w:rPr>
                <w:rFonts w:ascii="Times New Roman" w:hAnsi="Times New Roman" w:cs="Times New Roman"/>
                <w:b/>
                <w:bCs/>
                <w:sz w:val="16"/>
                <w:szCs w:val="16"/>
                <w:lang w:eastAsia="ru-RU"/>
              </w:rPr>
            </w:pPr>
          </w:p>
        </w:tc>
      </w:tr>
      <w:tr w:rsidR="0007535D" w:rsidRPr="0007535D" w14:paraId="27AA305F" w14:textId="77777777" w:rsidTr="000559B2">
        <w:trPr>
          <w:trHeight w:val="225"/>
        </w:trPr>
        <w:tc>
          <w:tcPr>
            <w:tcW w:w="284" w:type="pct"/>
            <w:tcBorders>
              <w:top w:val="nil"/>
              <w:left w:val="single" w:sz="4" w:space="0" w:color="auto"/>
              <w:bottom w:val="single" w:sz="4" w:space="0" w:color="auto"/>
              <w:right w:val="single" w:sz="4" w:space="0" w:color="auto"/>
            </w:tcBorders>
            <w:shd w:val="clear" w:color="auto" w:fill="auto"/>
            <w:noWrap/>
            <w:vAlign w:val="center"/>
            <w:hideMark/>
          </w:tcPr>
          <w:p w14:paraId="6A677C5F" w14:textId="76DEE757"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color w:val="000000"/>
                <w:sz w:val="16"/>
                <w:szCs w:val="16"/>
              </w:rPr>
              <w:t>507</w:t>
            </w:r>
          </w:p>
        </w:tc>
        <w:tc>
          <w:tcPr>
            <w:tcW w:w="2993" w:type="pct"/>
            <w:tcBorders>
              <w:top w:val="nil"/>
              <w:left w:val="nil"/>
              <w:bottom w:val="single" w:sz="4" w:space="0" w:color="auto"/>
              <w:right w:val="single" w:sz="4" w:space="0" w:color="auto"/>
            </w:tcBorders>
            <w:shd w:val="clear" w:color="auto" w:fill="auto"/>
            <w:noWrap/>
            <w:vAlign w:val="bottom"/>
            <w:hideMark/>
          </w:tcPr>
          <w:p w14:paraId="1F1B4173" w14:textId="77777777" w:rsidR="0007535D" w:rsidRPr="0007535D" w:rsidRDefault="0007535D" w:rsidP="0007535D">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Компьютер HP 280 G2 SFF Y5Q32EA (Core i5 6500-3.20ГГц 4 ГБ 500ГБ HDG LAN FreeDOS+клавиатура+мышь</w:t>
            </w:r>
          </w:p>
        </w:tc>
        <w:tc>
          <w:tcPr>
            <w:tcW w:w="295" w:type="pct"/>
            <w:tcBorders>
              <w:top w:val="nil"/>
              <w:left w:val="nil"/>
              <w:bottom w:val="single" w:sz="4" w:space="0" w:color="auto"/>
              <w:right w:val="single" w:sz="4" w:space="0" w:color="auto"/>
            </w:tcBorders>
            <w:shd w:val="clear" w:color="auto" w:fill="auto"/>
            <w:noWrap/>
            <w:vAlign w:val="bottom"/>
            <w:hideMark/>
          </w:tcPr>
          <w:p w14:paraId="056F3B83" w14:textId="77777777"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1</w:t>
            </w:r>
          </w:p>
        </w:tc>
        <w:tc>
          <w:tcPr>
            <w:tcW w:w="1428" w:type="pct"/>
            <w:tcBorders>
              <w:top w:val="nil"/>
              <w:left w:val="nil"/>
              <w:bottom w:val="single" w:sz="4" w:space="0" w:color="auto"/>
              <w:right w:val="single" w:sz="4" w:space="0" w:color="auto"/>
            </w:tcBorders>
            <w:shd w:val="clear" w:color="auto" w:fill="auto"/>
            <w:noWrap/>
            <w:vAlign w:val="bottom"/>
          </w:tcPr>
          <w:p w14:paraId="174AB263" w14:textId="23F349CB" w:rsidR="0007535D" w:rsidRPr="0007535D" w:rsidRDefault="0007535D" w:rsidP="0007535D">
            <w:pPr>
              <w:jc w:val="right"/>
              <w:rPr>
                <w:rFonts w:ascii="Times New Roman" w:hAnsi="Times New Roman" w:cs="Times New Roman"/>
                <w:b/>
                <w:bCs/>
                <w:sz w:val="16"/>
                <w:szCs w:val="16"/>
                <w:lang w:eastAsia="ru-RU"/>
              </w:rPr>
            </w:pPr>
          </w:p>
        </w:tc>
      </w:tr>
      <w:tr w:rsidR="0007535D" w:rsidRPr="0007535D" w14:paraId="6CC392D3" w14:textId="77777777" w:rsidTr="000559B2">
        <w:trPr>
          <w:trHeight w:val="225"/>
        </w:trPr>
        <w:tc>
          <w:tcPr>
            <w:tcW w:w="284" w:type="pct"/>
            <w:tcBorders>
              <w:top w:val="nil"/>
              <w:left w:val="single" w:sz="4" w:space="0" w:color="auto"/>
              <w:bottom w:val="single" w:sz="4" w:space="0" w:color="auto"/>
              <w:right w:val="single" w:sz="4" w:space="0" w:color="auto"/>
            </w:tcBorders>
            <w:shd w:val="clear" w:color="auto" w:fill="auto"/>
            <w:noWrap/>
            <w:vAlign w:val="center"/>
            <w:hideMark/>
          </w:tcPr>
          <w:p w14:paraId="470E6D06" w14:textId="0D2F95D9"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color w:val="000000"/>
                <w:sz w:val="16"/>
                <w:szCs w:val="16"/>
              </w:rPr>
              <w:t>508</w:t>
            </w:r>
          </w:p>
        </w:tc>
        <w:tc>
          <w:tcPr>
            <w:tcW w:w="2993" w:type="pct"/>
            <w:tcBorders>
              <w:top w:val="nil"/>
              <w:left w:val="nil"/>
              <w:bottom w:val="single" w:sz="4" w:space="0" w:color="auto"/>
              <w:right w:val="single" w:sz="4" w:space="0" w:color="auto"/>
            </w:tcBorders>
            <w:shd w:val="clear" w:color="auto" w:fill="auto"/>
            <w:noWrap/>
            <w:vAlign w:val="bottom"/>
            <w:hideMark/>
          </w:tcPr>
          <w:p w14:paraId="0F796815" w14:textId="77777777" w:rsidR="0007535D" w:rsidRPr="0007535D" w:rsidRDefault="0007535D" w:rsidP="0007535D">
            <w:pPr>
              <w:rPr>
                <w:rFonts w:ascii="Times New Roman" w:hAnsi="Times New Roman" w:cs="Times New Roman"/>
                <w:sz w:val="16"/>
                <w:szCs w:val="16"/>
                <w:lang w:val="en-US" w:eastAsia="ru-RU"/>
              </w:rPr>
            </w:pPr>
            <w:r w:rsidRPr="0007535D">
              <w:rPr>
                <w:rFonts w:ascii="Times New Roman" w:hAnsi="Times New Roman" w:cs="Times New Roman"/>
                <w:sz w:val="16"/>
                <w:szCs w:val="16"/>
                <w:lang w:eastAsia="ru-RU"/>
              </w:rPr>
              <w:t>Компьютер</w:t>
            </w:r>
            <w:r w:rsidRPr="0007535D">
              <w:rPr>
                <w:rFonts w:ascii="Times New Roman" w:hAnsi="Times New Roman" w:cs="Times New Roman"/>
                <w:sz w:val="16"/>
                <w:szCs w:val="16"/>
                <w:lang w:val="en-US" w:eastAsia="ru-RU"/>
              </w:rPr>
              <w:t xml:space="preserve"> Intel Core i7-6700/8Gb/500Gb HDD/GeForce GTX 960/Win10Pro/</w:t>
            </w:r>
            <w:r w:rsidRPr="0007535D">
              <w:rPr>
                <w:rFonts w:ascii="Times New Roman" w:hAnsi="Times New Roman" w:cs="Times New Roman"/>
                <w:sz w:val="16"/>
                <w:szCs w:val="16"/>
                <w:lang w:eastAsia="ru-RU"/>
              </w:rPr>
              <w:t>Клавиатура</w:t>
            </w:r>
            <w:r w:rsidRPr="0007535D">
              <w:rPr>
                <w:rFonts w:ascii="Times New Roman" w:hAnsi="Times New Roman" w:cs="Times New Roman"/>
                <w:sz w:val="16"/>
                <w:szCs w:val="16"/>
                <w:lang w:val="en-US" w:eastAsia="ru-RU"/>
              </w:rPr>
              <w:t>/</w:t>
            </w:r>
            <w:r w:rsidRPr="0007535D">
              <w:rPr>
                <w:rFonts w:ascii="Times New Roman" w:hAnsi="Times New Roman" w:cs="Times New Roman"/>
                <w:sz w:val="16"/>
                <w:szCs w:val="16"/>
                <w:lang w:eastAsia="ru-RU"/>
              </w:rPr>
              <w:t>Мышь</w:t>
            </w:r>
          </w:p>
        </w:tc>
        <w:tc>
          <w:tcPr>
            <w:tcW w:w="295" w:type="pct"/>
            <w:tcBorders>
              <w:top w:val="nil"/>
              <w:left w:val="nil"/>
              <w:bottom w:val="single" w:sz="4" w:space="0" w:color="auto"/>
              <w:right w:val="single" w:sz="4" w:space="0" w:color="auto"/>
            </w:tcBorders>
            <w:shd w:val="clear" w:color="auto" w:fill="auto"/>
            <w:noWrap/>
            <w:vAlign w:val="bottom"/>
            <w:hideMark/>
          </w:tcPr>
          <w:p w14:paraId="2321D975" w14:textId="77777777"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1</w:t>
            </w:r>
          </w:p>
        </w:tc>
        <w:tc>
          <w:tcPr>
            <w:tcW w:w="1428" w:type="pct"/>
            <w:tcBorders>
              <w:top w:val="nil"/>
              <w:left w:val="nil"/>
              <w:bottom w:val="single" w:sz="4" w:space="0" w:color="auto"/>
              <w:right w:val="single" w:sz="4" w:space="0" w:color="auto"/>
            </w:tcBorders>
            <w:shd w:val="clear" w:color="auto" w:fill="auto"/>
            <w:noWrap/>
            <w:vAlign w:val="bottom"/>
          </w:tcPr>
          <w:p w14:paraId="64A017F2" w14:textId="4762B72E" w:rsidR="0007535D" w:rsidRPr="0007535D" w:rsidRDefault="0007535D" w:rsidP="0007535D">
            <w:pPr>
              <w:jc w:val="right"/>
              <w:rPr>
                <w:rFonts w:ascii="Times New Roman" w:hAnsi="Times New Roman" w:cs="Times New Roman"/>
                <w:b/>
                <w:bCs/>
                <w:sz w:val="16"/>
                <w:szCs w:val="16"/>
                <w:lang w:eastAsia="ru-RU"/>
              </w:rPr>
            </w:pPr>
          </w:p>
        </w:tc>
      </w:tr>
      <w:tr w:rsidR="0007535D" w:rsidRPr="0007535D" w14:paraId="7BD846CA" w14:textId="77777777" w:rsidTr="000559B2">
        <w:trPr>
          <w:trHeight w:val="225"/>
        </w:trPr>
        <w:tc>
          <w:tcPr>
            <w:tcW w:w="284" w:type="pct"/>
            <w:tcBorders>
              <w:top w:val="nil"/>
              <w:left w:val="single" w:sz="4" w:space="0" w:color="auto"/>
              <w:bottom w:val="single" w:sz="4" w:space="0" w:color="auto"/>
              <w:right w:val="single" w:sz="4" w:space="0" w:color="auto"/>
            </w:tcBorders>
            <w:shd w:val="clear" w:color="auto" w:fill="auto"/>
            <w:noWrap/>
            <w:vAlign w:val="center"/>
            <w:hideMark/>
          </w:tcPr>
          <w:p w14:paraId="25E4A8C8" w14:textId="5A26FB5B"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color w:val="000000"/>
                <w:sz w:val="16"/>
                <w:szCs w:val="16"/>
              </w:rPr>
              <w:t>509</w:t>
            </w:r>
          </w:p>
        </w:tc>
        <w:tc>
          <w:tcPr>
            <w:tcW w:w="2993" w:type="pct"/>
            <w:tcBorders>
              <w:top w:val="nil"/>
              <w:left w:val="nil"/>
              <w:bottom w:val="single" w:sz="4" w:space="0" w:color="auto"/>
              <w:right w:val="single" w:sz="4" w:space="0" w:color="auto"/>
            </w:tcBorders>
            <w:shd w:val="clear" w:color="auto" w:fill="auto"/>
            <w:noWrap/>
            <w:vAlign w:val="bottom"/>
            <w:hideMark/>
          </w:tcPr>
          <w:p w14:paraId="502BCB82" w14:textId="77777777" w:rsidR="0007535D" w:rsidRPr="0007535D" w:rsidRDefault="0007535D" w:rsidP="0007535D">
            <w:pPr>
              <w:rPr>
                <w:rFonts w:ascii="Times New Roman" w:hAnsi="Times New Roman" w:cs="Times New Roman"/>
                <w:sz w:val="16"/>
                <w:szCs w:val="16"/>
                <w:lang w:val="en-US" w:eastAsia="ru-RU"/>
              </w:rPr>
            </w:pPr>
            <w:r w:rsidRPr="0007535D">
              <w:rPr>
                <w:rFonts w:ascii="Times New Roman" w:hAnsi="Times New Roman" w:cs="Times New Roman"/>
                <w:sz w:val="16"/>
                <w:szCs w:val="16"/>
                <w:lang w:eastAsia="ru-RU"/>
              </w:rPr>
              <w:t>Компьютер</w:t>
            </w:r>
            <w:r w:rsidRPr="0007535D">
              <w:rPr>
                <w:rFonts w:ascii="Times New Roman" w:hAnsi="Times New Roman" w:cs="Times New Roman"/>
                <w:sz w:val="16"/>
                <w:szCs w:val="16"/>
                <w:lang w:val="en-US" w:eastAsia="ru-RU"/>
              </w:rPr>
              <w:t xml:space="preserve"> Intel Core I7-7700 8Gb </w:t>
            </w:r>
          </w:p>
        </w:tc>
        <w:tc>
          <w:tcPr>
            <w:tcW w:w="295" w:type="pct"/>
            <w:tcBorders>
              <w:top w:val="nil"/>
              <w:left w:val="nil"/>
              <w:bottom w:val="single" w:sz="4" w:space="0" w:color="auto"/>
              <w:right w:val="single" w:sz="4" w:space="0" w:color="auto"/>
            </w:tcBorders>
            <w:shd w:val="clear" w:color="auto" w:fill="auto"/>
            <w:noWrap/>
            <w:vAlign w:val="bottom"/>
            <w:hideMark/>
          </w:tcPr>
          <w:p w14:paraId="20CA0F88" w14:textId="77777777"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2</w:t>
            </w:r>
          </w:p>
        </w:tc>
        <w:tc>
          <w:tcPr>
            <w:tcW w:w="1428" w:type="pct"/>
            <w:tcBorders>
              <w:top w:val="nil"/>
              <w:left w:val="nil"/>
              <w:bottom w:val="single" w:sz="4" w:space="0" w:color="auto"/>
              <w:right w:val="single" w:sz="4" w:space="0" w:color="auto"/>
            </w:tcBorders>
            <w:shd w:val="clear" w:color="auto" w:fill="auto"/>
            <w:noWrap/>
            <w:vAlign w:val="bottom"/>
          </w:tcPr>
          <w:p w14:paraId="02C28796" w14:textId="311A2FA9" w:rsidR="0007535D" w:rsidRPr="0007535D" w:rsidRDefault="0007535D" w:rsidP="0007535D">
            <w:pPr>
              <w:jc w:val="right"/>
              <w:rPr>
                <w:rFonts w:ascii="Times New Roman" w:hAnsi="Times New Roman" w:cs="Times New Roman"/>
                <w:b/>
                <w:bCs/>
                <w:sz w:val="16"/>
                <w:szCs w:val="16"/>
                <w:lang w:eastAsia="ru-RU"/>
              </w:rPr>
            </w:pPr>
          </w:p>
        </w:tc>
      </w:tr>
      <w:tr w:rsidR="0007535D" w:rsidRPr="0007535D" w14:paraId="3FE2DFCB" w14:textId="77777777" w:rsidTr="000559B2">
        <w:trPr>
          <w:trHeight w:val="225"/>
        </w:trPr>
        <w:tc>
          <w:tcPr>
            <w:tcW w:w="284" w:type="pct"/>
            <w:tcBorders>
              <w:top w:val="nil"/>
              <w:left w:val="single" w:sz="4" w:space="0" w:color="auto"/>
              <w:bottom w:val="single" w:sz="4" w:space="0" w:color="auto"/>
              <w:right w:val="single" w:sz="4" w:space="0" w:color="auto"/>
            </w:tcBorders>
            <w:shd w:val="clear" w:color="auto" w:fill="auto"/>
            <w:noWrap/>
            <w:vAlign w:val="center"/>
            <w:hideMark/>
          </w:tcPr>
          <w:p w14:paraId="3320ABE9" w14:textId="3B5EF758"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color w:val="000000"/>
                <w:sz w:val="16"/>
                <w:szCs w:val="16"/>
              </w:rPr>
              <w:t>510</w:t>
            </w:r>
          </w:p>
        </w:tc>
        <w:tc>
          <w:tcPr>
            <w:tcW w:w="2993" w:type="pct"/>
            <w:tcBorders>
              <w:top w:val="nil"/>
              <w:left w:val="nil"/>
              <w:bottom w:val="single" w:sz="4" w:space="0" w:color="auto"/>
              <w:right w:val="single" w:sz="4" w:space="0" w:color="auto"/>
            </w:tcBorders>
            <w:shd w:val="clear" w:color="auto" w:fill="auto"/>
            <w:noWrap/>
            <w:vAlign w:val="bottom"/>
            <w:hideMark/>
          </w:tcPr>
          <w:p w14:paraId="076FC777" w14:textId="77777777" w:rsidR="0007535D" w:rsidRPr="0007535D" w:rsidRDefault="0007535D" w:rsidP="0007535D">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Компьютер PCDT HP 8300 Elite MT H6W15ES I3-3220/4G/500/DVDRW/DOS</w:t>
            </w:r>
          </w:p>
        </w:tc>
        <w:tc>
          <w:tcPr>
            <w:tcW w:w="295" w:type="pct"/>
            <w:tcBorders>
              <w:top w:val="nil"/>
              <w:left w:val="nil"/>
              <w:bottom w:val="single" w:sz="4" w:space="0" w:color="auto"/>
              <w:right w:val="single" w:sz="4" w:space="0" w:color="auto"/>
            </w:tcBorders>
            <w:shd w:val="clear" w:color="auto" w:fill="auto"/>
            <w:noWrap/>
            <w:vAlign w:val="bottom"/>
            <w:hideMark/>
          </w:tcPr>
          <w:p w14:paraId="62CC6130" w14:textId="77777777"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1</w:t>
            </w:r>
          </w:p>
        </w:tc>
        <w:tc>
          <w:tcPr>
            <w:tcW w:w="1428" w:type="pct"/>
            <w:tcBorders>
              <w:top w:val="nil"/>
              <w:left w:val="nil"/>
              <w:bottom w:val="single" w:sz="4" w:space="0" w:color="auto"/>
              <w:right w:val="single" w:sz="4" w:space="0" w:color="auto"/>
            </w:tcBorders>
            <w:shd w:val="clear" w:color="auto" w:fill="auto"/>
            <w:noWrap/>
            <w:vAlign w:val="bottom"/>
          </w:tcPr>
          <w:p w14:paraId="55B946ED" w14:textId="54A338F7" w:rsidR="0007535D" w:rsidRPr="0007535D" w:rsidRDefault="0007535D" w:rsidP="0007535D">
            <w:pPr>
              <w:jc w:val="right"/>
              <w:rPr>
                <w:rFonts w:ascii="Times New Roman" w:hAnsi="Times New Roman" w:cs="Times New Roman"/>
                <w:b/>
                <w:bCs/>
                <w:sz w:val="16"/>
                <w:szCs w:val="16"/>
                <w:lang w:eastAsia="ru-RU"/>
              </w:rPr>
            </w:pPr>
          </w:p>
        </w:tc>
      </w:tr>
      <w:tr w:rsidR="0007535D" w:rsidRPr="0007535D" w14:paraId="4041F7BB" w14:textId="77777777" w:rsidTr="000559B2">
        <w:trPr>
          <w:trHeight w:val="225"/>
        </w:trPr>
        <w:tc>
          <w:tcPr>
            <w:tcW w:w="284" w:type="pct"/>
            <w:tcBorders>
              <w:top w:val="nil"/>
              <w:left w:val="single" w:sz="4" w:space="0" w:color="auto"/>
              <w:bottom w:val="single" w:sz="4" w:space="0" w:color="auto"/>
              <w:right w:val="single" w:sz="4" w:space="0" w:color="auto"/>
            </w:tcBorders>
            <w:shd w:val="clear" w:color="auto" w:fill="auto"/>
            <w:noWrap/>
            <w:vAlign w:val="center"/>
            <w:hideMark/>
          </w:tcPr>
          <w:p w14:paraId="7DB04596" w14:textId="5055B3BD"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color w:val="000000"/>
                <w:sz w:val="16"/>
                <w:szCs w:val="16"/>
              </w:rPr>
              <w:t>511</w:t>
            </w:r>
          </w:p>
        </w:tc>
        <w:tc>
          <w:tcPr>
            <w:tcW w:w="2993" w:type="pct"/>
            <w:tcBorders>
              <w:top w:val="nil"/>
              <w:left w:val="nil"/>
              <w:bottom w:val="single" w:sz="4" w:space="0" w:color="auto"/>
              <w:right w:val="single" w:sz="4" w:space="0" w:color="auto"/>
            </w:tcBorders>
            <w:shd w:val="clear" w:color="auto" w:fill="auto"/>
            <w:noWrap/>
            <w:vAlign w:val="bottom"/>
            <w:hideMark/>
          </w:tcPr>
          <w:p w14:paraId="6E6A7956" w14:textId="77777777" w:rsidR="0007535D" w:rsidRPr="0007535D" w:rsidRDefault="0007535D" w:rsidP="0007535D">
            <w:pPr>
              <w:rPr>
                <w:rFonts w:ascii="Times New Roman" w:hAnsi="Times New Roman" w:cs="Times New Roman"/>
                <w:sz w:val="16"/>
                <w:szCs w:val="16"/>
                <w:lang w:val="en-US" w:eastAsia="ru-RU"/>
              </w:rPr>
            </w:pPr>
            <w:r w:rsidRPr="0007535D">
              <w:rPr>
                <w:rFonts w:ascii="Times New Roman" w:hAnsi="Times New Roman" w:cs="Times New Roman"/>
                <w:sz w:val="16"/>
                <w:szCs w:val="16"/>
                <w:lang w:eastAsia="ru-RU"/>
              </w:rPr>
              <w:t>Компьютер</w:t>
            </w:r>
            <w:r w:rsidRPr="0007535D">
              <w:rPr>
                <w:rFonts w:ascii="Times New Roman" w:hAnsi="Times New Roman" w:cs="Times New Roman"/>
                <w:sz w:val="16"/>
                <w:szCs w:val="16"/>
                <w:lang w:val="en-US" w:eastAsia="ru-RU"/>
              </w:rPr>
              <w:t xml:space="preserve"> Print-City Intel Core I3-3240/8gB/hdd 500mb/B75M-PLAS/DVD-RW/No FDD/LAN/Win 7Prof/450W ATX</w:t>
            </w:r>
          </w:p>
        </w:tc>
        <w:tc>
          <w:tcPr>
            <w:tcW w:w="295" w:type="pct"/>
            <w:tcBorders>
              <w:top w:val="nil"/>
              <w:left w:val="nil"/>
              <w:bottom w:val="single" w:sz="4" w:space="0" w:color="auto"/>
              <w:right w:val="single" w:sz="4" w:space="0" w:color="auto"/>
            </w:tcBorders>
            <w:shd w:val="clear" w:color="auto" w:fill="auto"/>
            <w:noWrap/>
            <w:vAlign w:val="bottom"/>
            <w:hideMark/>
          </w:tcPr>
          <w:p w14:paraId="6BA1F80C" w14:textId="77777777"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5</w:t>
            </w:r>
          </w:p>
        </w:tc>
        <w:tc>
          <w:tcPr>
            <w:tcW w:w="1428" w:type="pct"/>
            <w:tcBorders>
              <w:top w:val="nil"/>
              <w:left w:val="nil"/>
              <w:bottom w:val="single" w:sz="4" w:space="0" w:color="auto"/>
              <w:right w:val="single" w:sz="4" w:space="0" w:color="auto"/>
            </w:tcBorders>
            <w:shd w:val="clear" w:color="auto" w:fill="auto"/>
            <w:noWrap/>
            <w:vAlign w:val="bottom"/>
          </w:tcPr>
          <w:p w14:paraId="3FB5E5E9" w14:textId="14CD3C04" w:rsidR="0007535D" w:rsidRPr="0007535D" w:rsidRDefault="0007535D" w:rsidP="0007535D">
            <w:pPr>
              <w:jc w:val="right"/>
              <w:rPr>
                <w:rFonts w:ascii="Times New Roman" w:hAnsi="Times New Roman" w:cs="Times New Roman"/>
                <w:b/>
                <w:bCs/>
                <w:sz w:val="16"/>
                <w:szCs w:val="16"/>
                <w:lang w:eastAsia="ru-RU"/>
              </w:rPr>
            </w:pPr>
          </w:p>
        </w:tc>
      </w:tr>
      <w:tr w:rsidR="0007535D" w:rsidRPr="0007535D" w14:paraId="668F386A" w14:textId="77777777" w:rsidTr="000559B2">
        <w:trPr>
          <w:trHeight w:val="225"/>
        </w:trPr>
        <w:tc>
          <w:tcPr>
            <w:tcW w:w="284" w:type="pct"/>
            <w:tcBorders>
              <w:top w:val="nil"/>
              <w:left w:val="single" w:sz="4" w:space="0" w:color="auto"/>
              <w:bottom w:val="single" w:sz="4" w:space="0" w:color="auto"/>
              <w:right w:val="single" w:sz="4" w:space="0" w:color="auto"/>
            </w:tcBorders>
            <w:shd w:val="clear" w:color="auto" w:fill="auto"/>
            <w:noWrap/>
            <w:vAlign w:val="center"/>
            <w:hideMark/>
          </w:tcPr>
          <w:p w14:paraId="3DC9A3D7" w14:textId="7AABCB91"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color w:val="000000"/>
                <w:sz w:val="16"/>
                <w:szCs w:val="16"/>
              </w:rPr>
              <w:t>512</w:t>
            </w:r>
          </w:p>
        </w:tc>
        <w:tc>
          <w:tcPr>
            <w:tcW w:w="2993" w:type="pct"/>
            <w:tcBorders>
              <w:top w:val="nil"/>
              <w:left w:val="nil"/>
              <w:bottom w:val="single" w:sz="4" w:space="0" w:color="auto"/>
              <w:right w:val="single" w:sz="4" w:space="0" w:color="auto"/>
            </w:tcBorders>
            <w:shd w:val="clear" w:color="auto" w:fill="auto"/>
            <w:noWrap/>
            <w:vAlign w:val="bottom"/>
            <w:hideMark/>
          </w:tcPr>
          <w:p w14:paraId="7B9F3FF3" w14:textId="77777777" w:rsidR="0007535D" w:rsidRPr="0007535D" w:rsidRDefault="0007535D" w:rsidP="0007535D">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Конференц-стол (столешница из 4х элементов) 280*164*74, с 4мя мет.заглушками для вывода проводов,</w:t>
            </w:r>
          </w:p>
        </w:tc>
        <w:tc>
          <w:tcPr>
            <w:tcW w:w="295" w:type="pct"/>
            <w:tcBorders>
              <w:top w:val="nil"/>
              <w:left w:val="nil"/>
              <w:bottom w:val="single" w:sz="4" w:space="0" w:color="auto"/>
              <w:right w:val="single" w:sz="4" w:space="0" w:color="auto"/>
            </w:tcBorders>
            <w:shd w:val="clear" w:color="auto" w:fill="auto"/>
            <w:noWrap/>
            <w:vAlign w:val="bottom"/>
            <w:hideMark/>
          </w:tcPr>
          <w:p w14:paraId="1CFCDFBD" w14:textId="77777777"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1</w:t>
            </w:r>
          </w:p>
        </w:tc>
        <w:tc>
          <w:tcPr>
            <w:tcW w:w="1428" w:type="pct"/>
            <w:tcBorders>
              <w:top w:val="nil"/>
              <w:left w:val="nil"/>
              <w:bottom w:val="single" w:sz="4" w:space="0" w:color="auto"/>
              <w:right w:val="single" w:sz="4" w:space="0" w:color="auto"/>
            </w:tcBorders>
            <w:shd w:val="clear" w:color="auto" w:fill="auto"/>
            <w:noWrap/>
            <w:vAlign w:val="bottom"/>
          </w:tcPr>
          <w:p w14:paraId="2C2019EC" w14:textId="20842897" w:rsidR="0007535D" w:rsidRPr="0007535D" w:rsidRDefault="0007535D" w:rsidP="0007535D">
            <w:pPr>
              <w:jc w:val="right"/>
              <w:rPr>
                <w:rFonts w:ascii="Times New Roman" w:hAnsi="Times New Roman" w:cs="Times New Roman"/>
                <w:b/>
                <w:bCs/>
                <w:sz w:val="16"/>
                <w:szCs w:val="16"/>
                <w:lang w:eastAsia="ru-RU"/>
              </w:rPr>
            </w:pPr>
          </w:p>
        </w:tc>
      </w:tr>
      <w:tr w:rsidR="0007535D" w:rsidRPr="0007535D" w14:paraId="715A1E26" w14:textId="77777777" w:rsidTr="000559B2">
        <w:trPr>
          <w:trHeight w:val="225"/>
        </w:trPr>
        <w:tc>
          <w:tcPr>
            <w:tcW w:w="284" w:type="pct"/>
            <w:tcBorders>
              <w:top w:val="nil"/>
              <w:left w:val="single" w:sz="4" w:space="0" w:color="auto"/>
              <w:bottom w:val="single" w:sz="4" w:space="0" w:color="auto"/>
              <w:right w:val="single" w:sz="4" w:space="0" w:color="auto"/>
            </w:tcBorders>
            <w:shd w:val="clear" w:color="auto" w:fill="auto"/>
            <w:noWrap/>
            <w:vAlign w:val="center"/>
            <w:hideMark/>
          </w:tcPr>
          <w:p w14:paraId="1F7437DD" w14:textId="3718AD36"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color w:val="000000"/>
                <w:sz w:val="16"/>
                <w:szCs w:val="16"/>
              </w:rPr>
              <w:t>513</w:t>
            </w:r>
          </w:p>
        </w:tc>
        <w:tc>
          <w:tcPr>
            <w:tcW w:w="2993" w:type="pct"/>
            <w:tcBorders>
              <w:top w:val="nil"/>
              <w:left w:val="nil"/>
              <w:bottom w:val="single" w:sz="4" w:space="0" w:color="auto"/>
              <w:right w:val="single" w:sz="4" w:space="0" w:color="auto"/>
            </w:tcBorders>
            <w:shd w:val="clear" w:color="auto" w:fill="auto"/>
            <w:noWrap/>
            <w:vAlign w:val="bottom"/>
            <w:hideMark/>
          </w:tcPr>
          <w:p w14:paraId="488FEEB4" w14:textId="77777777" w:rsidR="0007535D" w:rsidRPr="0007535D" w:rsidRDefault="0007535D" w:rsidP="0007535D">
            <w:pPr>
              <w:rPr>
                <w:rFonts w:ascii="Times New Roman" w:hAnsi="Times New Roman" w:cs="Times New Roman"/>
                <w:sz w:val="16"/>
                <w:szCs w:val="16"/>
                <w:lang w:val="en-US" w:eastAsia="ru-RU"/>
              </w:rPr>
            </w:pPr>
            <w:r w:rsidRPr="0007535D">
              <w:rPr>
                <w:rFonts w:ascii="Times New Roman" w:hAnsi="Times New Roman" w:cs="Times New Roman"/>
                <w:sz w:val="16"/>
                <w:szCs w:val="16"/>
                <w:lang w:eastAsia="ru-RU"/>
              </w:rPr>
              <w:t>Конференц</w:t>
            </w:r>
            <w:r w:rsidRPr="0007535D">
              <w:rPr>
                <w:rFonts w:ascii="Times New Roman" w:hAnsi="Times New Roman" w:cs="Times New Roman"/>
                <w:sz w:val="16"/>
                <w:szCs w:val="16"/>
                <w:lang w:val="en-US" w:eastAsia="ru-RU"/>
              </w:rPr>
              <w:t>-</w:t>
            </w:r>
            <w:r w:rsidRPr="0007535D">
              <w:rPr>
                <w:rFonts w:ascii="Times New Roman" w:hAnsi="Times New Roman" w:cs="Times New Roman"/>
                <w:sz w:val="16"/>
                <w:szCs w:val="16"/>
                <w:lang w:eastAsia="ru-RU"/>
              </w:rPr>
              <w:t>телефон</w:t>
            </w:r>
            <w:r w:rsidRPr="0007535D">
              <w:rPr>
                <w:rFonts w:ascii="Times New Roman" w:hAnsi="Times New Roman" w:cs="Times New Roman"/>
                <w:sz w:val="16"/>
                <w:szCs w:val="16"/>
                <w:lang w:val="en-US" w:eastAsia="ru-RU"/>
              </w:rPr>
              <w:t xml:space="preserve">  Polycom SoundStation IP5000 (SIP. PoE. </w:t>
            </w:r>
            <w:r w:rsidRPr="0007535D">
              <w:rPr>
                <w:rFonts w:ascii="Times New Roman" w:hAnsi="Times New Roman" w:cs="Times New Roman"/>
                <w:sz w:val="16"/>
                <w:szCs w:val="16"/>
                <w:lang w:eastAsia="ru-RU"/>
              </w:rPr>
              <w:t>без</w:t>
            </w:r>
            <w:r w:rsidRPr="0007535D">
              <w:rPr>
                <w:rFonts w:ascii="Times New Roman" w:hAnsi="Times New Roman" w:cs="Times New Roman"/>
                <w:sz w:val="16"/>
                <w:szCs w:val="16"/>
                <w:lang w:val="en-US" w:eastAsia="ru-RU"/>
              </w:rPr>
              <w:t xml:space="preserve"> </w:t>
            </w:r>
            <w:r w:rsidRPr="0007535D">
              <w:rPr>
                <w:rFonts w:ascii="Times New Roman" w:hAnsi="Times New Roman" w:cs="Times New Roman"/>
                <w:sz w:val="16"/>
                <w:szCs w:val="16"/>
                <w:lang w:eastAsia="ru-RU"/>
              </w:rPr>
              <w:t>Б</w:t>
            </w:r>
            <w:r w:rsidRPr="0007535D">
              <w:rPr>
                <w:rFonts w:ascii="Times New Roman" w:hAnsi="Times New Roman" w:cs="Times New Roman"/>
                <w:sz w:val="16"/>
                <w:szCs w:val="16"/>
                <w:lang w:val="en-US" w:eastAsia="ru-RU"/>
              </w:rPr>
              <w:t>/</w:t>
            </w:r>
            <w:r w:rsidRPr="0007535D">
              <w:rPr>
                <w:rFonts w:ascii="Times New Roman" w:hAnsi="Times New Roman" w:cs="Times New Roman"/>
                <w:sz w:val="16"/>
                <w:szCs w:val="16"/>
                <w:lang w:eastAsia="ru-RU"/>
              </w:rPr>
              <w:t>П</w:t>
            </w:r>
            <w:r w:rsidRPr="0007535D">
              <w:rPr>
                <w:rFonts w:ascii="Times New Roman" w:hAnsi="Times New Roman" w:cs="Times New Roman"/>
                <w:sz w:val="16"/>
                <w:szCs w:val="16"/>
                <w:lang w:val="en-US" w:eastAsia="ru-RU"/>
              </w:rPr>
              <w:t>)</w:t>
            </w:r>
          </w:p>
        </w:tc>
        <w:tc>
          <w:tcPr>
            <w:tcW w:w="295" w:type="pct"/>
            <w:tcBorders>
              <w:top w:val="nil"/>
              <w:left w:val="nil"/>
              <w:bottom w:val="single" w:sz="4" w:space="0" w:color="auto"/>
              <w:right w:val="single" w:sz="4" w:space="0" w:color="auto"/>
            </w:tcBorders>
            <w:shd w:val="clear" w:color="auto" w:fill="auto"/>
            <w:noWrap/>
            <w:vAlign w:val="bottom"/>
            <w:hideMark/>
          </w:tcPr>
          <w:p w14:paraId="57B77F43" w14:textId="77777777"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2</w:t>
            </w:r>
          </w:p>
        </w:tc>
        <w:tc>
          <w:tcPr>
            <w:tcW w:w="1428" w:type="pct"/>
            <w:tcBorders>
              <w:top w:val="nil"/>
              <w:left w:val="nil"/>
              <w:bottom w:val="single" w:sz="4" w:space="0" w:color="auto"/>
              <w:right w:val="single" w:sz="4" w:space="0" w:color="auto"/>
            </w:tcBorders>
            <w:shd w:val="clear" w:color="auto" w:fill="auto"/>
            <w:noWrap/>
            <w:vAlign w:val="bottom"/>
          </w:tcPr>
          <w:p w14:paraId="359A090E" w14:textId="0915F91B" w:rsidR="0007535D" w:rsidRPr="0007535D" w:rsidRDefault="0007535D" w:rsidP="0007535D">
            <w:pPr>
              <w:jc w:val="right"/>
              <w:rPr>
                <w:rFonts w:ascii="Times New Roman" w:hAnsi="Times New Roman" w:cs="Times New Roman"/>
                <w:b/>
                <w:bCs/>
                <w:sz w:val="16"/>
                <w:szCs w:val="16"/>
                <w:lang w:eastAsia="ru-RU"/>
              </w:rPr>
            </w:pPr>
          </w:p>
        </w:tc>
      </w:tr>
      <w:tr w:rsidR="0007535D" w:rsidRPr="0007535D" w14:paraId="1CD50F31" w14:textId="77777777" w:rsidTr="000559B2">
        <w:trPr>
          <w:trHeight w:val="225"/>
        </w:trPr>
        <w:tc>
          <w:tcPr>
            <w:tcW w:w="284" w:type="pct"/>
            <w:tcBorders>
              <w:top w:val="nil"/>
              <w:left w:val="single" w:sz="4" w:space="0" w:color="auto"/>
              <w:bottom w:val="single" w:sz="4" w:space="0" w:color="auto"/>
              <w:right w:val="single" w:sz="4" w:space="0" w:color="auto"/>
            </w:tcBorders>
            <w:shd w:val="clear" w:color="auto" w:fill="auto"/>
            <w:noWrap/>
            <w:vAlign w:val="center"/>
            <w:hideMark/>
          </w:tcPr>
          <w:p w14:paraId="29437D42" w14:textId="17D2BC1F"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color w:val="000000"/>
                <w:sz w:val="16"/>
                <w:szCs w:val="16"/>
              </w:rPr>
              <w:t>514</w:t>
            </w:r>
          </w:p>
        </w:tc>
        <w:tc>
          <w:tcPr>
            <w:tcW w:w="2993" w:type="pct"/>
            <w:tcBorders>
              <w:top w:val="nil"/>
              <w:left w:val="nil"/>
              <w:bottom w:val="single" w:sz="4" w:space="0" w:color="auto"/>
              <w:right w:val="single" w:sz="4" w:space="0" w:color="auto"/>
            </w:tcBorders>
            <w:shd w:val="clear" w:color="auto" w:fill="auto"/>
            <w:noWrap/>
            <w:vAlign w:val="bottom"/>
            <w:hideMark/>
          </w:tcPr>
          <w:p w14:paraId="1D2924B8" w14:textId="77777777" w:rsidR="0007535D" w:rsidRPr="0007535D" w:rsidRDefault="0007535D" w:rsidP="0007535D">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КОРОЛЬ, Коляска-трость S-1 (4шт). (ГОЛУБОЙ),съем.бамп.,круг.капор,5точ.рем.без., Китай</w:t>
            </w:r>
          </w:p>
        </w:tc>
        <w:tc>
          <w:tcPr>
            <w:tcW w:w="295" w:type="pct"/>
            <w:tcBorders>
              <w:top w:val="nil"/>
              <w:left w:val="nil"/>
              <w:bottom w:val="single" w:sz="4" w:space="0" w:color="auto"/>
              <w:right w:val="single" w:sz="4" w:space="0" w:color="auto"/>
            </w:tcBorders>
            <w:shd w:val="clear" w:color="auto" w:fill="auto"/>
            <w:noWrap/>
            <w:vAlign w:val="bottom"/>
            <w:hideMark/>
          </w:tcPr>
          <w:p w14:paraId="7C388000" w14:textId="77777777"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5</w:t>
            </w:r>
          </w:p>
        </w:tc>
        <w:tc>
          <w:tcPr>
            <w:tcW w:w="1428" w:type="pct"/>
            <w:tcBorders>
              <w:top w:val="nil"/>
              <w:left w:val="nil"/>
              <w:bottom w:val="single" w:sz="4" w:space="0" w:color="auto"/>
              <w:right w:val="single" w:sz="4" w:space="0" w:color="auto"/>
            </w:tcBorders>
            <w:shd w:val="clear" w:color="auto" w:fill="auto"/>
            <w:noWrap/>
            <w:vAlign w:val="bottom"/>
          </w:tcPr>
          <w:p w14:paraId="1E9387FF" w14:textId="2B0248E4" w:rsidR="0007535D" w:rsidRPr="0007535D" w:rsidRDefault="0007535D" w:rsidP="0007535D">
            <w:pPr>
              <w:jc w:val="right"/>
              <w:rPr>
                <w:rFonts w:ascii="Times New Roman" w:hAnsi="Times New Roman" w:cs="Times New Roman"/>
                <w:b/>
                <w:bCs/>
                <w:sz w:val="16"/>
                <w:szCs w:val="16"/>
                <w:lang w:eastAsia="ru-RU"/>
              </w:rPr>
            </w:pPr>
          </w:p>
        </w:tc>
      </w:tr>
      <w:tr w:rsidR="0007535D" w:rsidRPr="0007535D" w14:paraId="2BDB4D07" w14:textId="77777777" w:rsidTr="000559B2">
        <w:trPr>
          <w:trHeight w:val="225"/>
        </w:trPr>
        <w:tc>
          <w:tcPr>
            <w:tcW w:w="284" w:type="pct"/>
            <w:tcBorders>
              <w:top w:val="nil"/>
              <w:left w:val="single" w:sz="4" w:space="0" w:color="auto"/>
              <w:bottom w:val="single" w:sz="4" w:space="0" w:color="auto"/>
              <w:right w:val="single" w:sz="4" w:space="0" w:color="auto"/>
            </w:tcBorders>
            <w:shd w:val="clear" w:color="auto" w:fill="auto"/>
            <w:noWrap/>
            <w:vAlign w:val="center"/>
            <w:hideMark/>
          </w:tcPr>
          <w:p w14:paraId="34B47E34" w14:textId="13C735CE"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color w:val="000000"/>
                <w:sz w:val="16"/>
                <w:szCs w:val="16"/>
              </w:rPr>
              <w:t>515</w:t>
            </w:r>
          </w:p>
        </w:tc>
        <w:tc>
          <w:tcPr>
            <w:tcW w:w="2993" w:type="pct"/>
            <w:tcBorders>
              <w:top w:val="nil"/>
              <w:left w:val="nil"/>
              <w:bottom w:val="single" w:sz="4" w:space="0" w:color="auto"/>
              <w:right w:val="single" w:sz="4" w:space="0" w:color="auto"/>
            </w:tcBorders>
            <w:shd w:val="clear" w:color="auto" w:fill="auto"/>
            <w:noWrap/>
            <w:vAlign w:val="bottom"/>
            <w:hideMark/>
          </w:tcPr>
          <w:p w14:paraId="0B5A5B99" w14:textId="77777777" w:rsidR="0007535D" w:rsidRPr="0007535D" w:rsidRDefault="0007535D" w:rsidP="0007535D">
            <w:pPr>
              <w:rPr>
                <w:rFonts w:ascii="Times New Roman" w:hAnsi="Times New Roman" w:cs="Times New Roman"/>
                <w:sz w:val="16"/>
                <w:szCs w:val="16"/>
                <w:lang w:val="en-US" w:eastAsia="ru-RU"/>
              </w:rPr>
            </w:pPr>
            <w:r w:rsidRPr="0007535D">
              <w:rPr>
                <w:rFonts w:ascii="Times New Roman" w:hAnsi="Times New Roman" w:cs="Times New Roman"/>
                <w:sz w:val="16"/>
                <w:szCs w:val="16"/>
                <w:lang w:eastAsia="ru-RU"/>
              </w:rPr>
              <w:t>Корпус</w:t>
            </w:r>
            <w:r w:rsidRPr="0007535D">
              <w:rPr>
                <w:rFonts w:ascii="Times New Roman" w:hAnsi="Times New Roman" w:cs="Times New Roman"/>
                <w:sz w:val="16"/>
                <w:szCs w:val="16"/>
                <w:lang w:val="en-US" w:eastAsia="ru-RU"/>
              </w:rPr>
              <w:t xml:space="preserve"> Desktop IN-WIN IW-BK623 mATX </w:t>
            </w:r>
            <w:r w:rsidRPr="0007535D">
              <w:rPr>
                <w:rFonts w:ascii="Times New Roman" w:hAnsi="Times New Roman" w:cs="Times New Roman"/>
                <w:sz w:val="16"/>
                <w:szCs w:val="16"/>
                <w:lang w:eastAsia="ru-RU"/>
              </w:rPr>
              <w:t>белый</w:t>
            </w:r>
            <w:r w:rsidRPr="0007535D">
              <w:rPr>
                <w:rFonts w:ascii="Times New Roman" w:hAnsi="Times New Roman" w:cs="Times New Roman"/>
                <w:sz w:val="16"/>
                <w:szCs w:val="16"/>
                <w:lang w:val="en-US" w:eastAsia="ru-RU"/>
              </w:rPr>
              <w:t xml:space="preserve">  (300</w:t>
            </w:r>
            <w:r w:rsidRPr="0007535D">
              <w:rPr>
                <w:rFonts w:ascii="Times New Roman" w:hAnsi="Times New Roman" w:cs="Times New Roman"/>
                <w:sz w:val="16"/>
                <w:szCs w:val="16"/>
                <w:lang w:eastAsia="ru-RU"/>
              </w:rPr>
              <w:t>Вт</w:t>
            </w:r>
            <w:r w:rsidRPr="0007535D">
              <w:rPr>
                <w:rFonts w:ascii="Times New Roman" w:hAnsi="Times New Roman" w:cs="Times New Roman"/>
                <w:sz w:val="16"/>
                <w:szCs w:val="16"/>
                <w:lang w:val="en-US" w:eastAsia="ru-RU"/>
              </w:rPr>
              <w:t>)</w:t>
            </w:r>
          </w:p>
        </w:tc>
        <w:tc>
          <w:tcPr>
            <w:tcW w:w="295" w:type="pct"/>
            <w:tcBorders>
              <w:top w:val="nil"/>
              <w:left w:val="nil"/>
              <w:bottom w:val="single" w:sz="4" w:space="0" w:color="auto"/>
              <w:right w:val="single" w:sz="4" w:space="0" w:color="auto"/>
            </w:tcBorders>
            <w:shd w:val="clear" w:color="auto" w:fill="auto"/>
            <w:noWrap/>
            <w:vAlign w:val="bottom"/>
            <w:hideMark/>
          </w:tcPr>
          <w:p w14:paraId="543D204B" w14:textId="77777777"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26</w:t>
            </w:r>
          </w:p>
        </w:tc>
        <w:tc>
          <w:tcPr>
            <w:tcW w:w="1428" w:type="pct"/>
            <w:tcBorders>
              <w:top w:val="nil"/>
              <w:left w:val="nil"/>
              <w:bottom w:val="single" w:sz="4" w:space="0" w:color="auto"/>
              <w:right w:val="single" w:sz="4" w:space="0" w:color="auto"/>
            </w:tcBorders>
            <w:shd w:val="clear" w:color="auto" w:fill="auto"/>
            <w:noWrap/>
            <w:vAlign w:val="bottom"/>
          </w:tcPr>
          <w:p w14:paraId="480CBDD4" w14:textId="11B322A1" w:rsidR="0007535D" w:rsidRPr="0007535D" w:rsidRDefault="0007535D" w:rsidP="0007535D">
            <w:pPr>
              <w:jc w:val="right"/>
              <w:rPr>
                <w:rFonts w:ascii="Times New Roman" w:hAnsi="Times New Roman" w:cs="Times New Roman"/>
                <w:b/>
                <w:bCs/>
                <w:sz w:val="16"/>
                <w:szCs w:val="16"/>
                <w:lang w:eastAsia="ru-RU"/>
              </w:rPr>
            </w:pPr>
          </w:p>
        </w:tc>
      </w:tr>
      <w:tr w:rsidR="0007535D" w:rsidRPr="0007535D" w14:paraId="59D34337" w14:textId="77777777" w:rsidTr="000559B2">
        <w:trPr>
          <w:trHeight w:val="225"/>
        </w:trPr>
        <w:tc>
          <w:tcPr>
            <w:tcW w:w="284" w:type="pct"/>
            <w:tcBorders>
              <w:top w:val="nil"/>
              <w:left w:val="single" w:sz="4" w:space="0" w:color="auto"/>
              <w:bottom w:val="single" w:sz="4" w:space="0" w:color="auto"/>
              <w:right w:val="single" w:sz="4" w:space="0" w:color="auto"/>
            </w:tcBorders>
            <w:shd w:val="clear" w:color="auto" w:fill="auto"/>
            <w:noWrap/>
            <w:vAlign w:val="center"/>
            <w:hideMark/>
          </w:tcPr>
          <w:p w14:paraId="1726C54F" w14:textId="17E5C16F"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color w:val="000000"/>
                <w:sz w:val="16"/>
                <w:szCs w:val="16"/>
              </w:rPr>
              <w:t>516</w:t>
            </w:r>
          </w:p>
        </w:tc>
        <w:tc>
          <w:tcPr>
            <w:tcW w:w="2993" w:type="pct"/>
            <w:tcBorders>
              <w:top w:val="nil"/>
              <w:left w:val="nil"/>
              <w:bottom w:val="single" w:sz="4" w:space="0" w:color="auto"/>
              <w:right w:val="single" w:sz="4" w:space="0" w:color="auto"/>
            </w:tcBorders>
            <w:shd w:val="clear" w:color="auto" w:fill="auto"/>
            <w:noWrap/>
            <w:vAlign w:val="bottom"/>
            <w:hideMark/>
          </w:tcPr>
          <w:p w14:paraId="456C3147" w14:textId="77777777" w:rsidR="0007535D" w:rsidRPr="0007535D" w:rsidRDefault="0007535D" w:rsidP="0007535D">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Корпус</w:t>
            </w:r>
            <w:r w:rsidRPr="0007535D">
              <w:rPr>
                <w:rFonts w:ascii="Times New Roman" w:hAnsi="Times New Roman" w:cs="Times New Roman"/>
                <w:sz w:val="16"/>
                <w:szCs w:val="16"/>
                <w:lang w:val="en-US" w:eastAsia="ru-RU"/>
              </w:rPr>
              <w:t xml:space="preserve"> Miditower IN-WIN EAR-002. </w:t>
            </w:r>
            <w:r w:rsidRPr="0007535D">
              <w:rPr>
                <w:rFonts w:ascii="Times New Roman" w:hAnsi="Times New Roman" w:cs="Times New Roman"/>
                <w:sz w:val="16"/>
                <w:szCs w:val="16"/>
                <w:lang w:eastAsia="ru-RU"/>
              </w:rPr>
              <w:t>ATX. черно-серебро (450Вт)</w:t>
            </w:r>
          </w:p>
        </w:tc>
        <w:tc>
          <w:tcPr>
            <w:tcW w:w="295" w:type="pct"/>
            <w:tcBorders>
              <w:top w:val="nil"/>
              <w:left w:val="nil"/>
              <w:bottom w:val="single" w:sz="4" w:space="0" w:color="auto"/>
              <w:right w:val="single" w:sz="4" w:space="0" w:color="auto"/>
            </w:tcBorders>
            <w:shd w:val="clear" w:color="auto" w:fill="auto"/>
            <w:noWrap/>
            <w:vAlign w:val="bottom"/>
            <w:hideMark/>
          </w:tcPr>
          <w:p w14:paraId="758C574B" w14:textId="77777777"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1</w:t>
            </w:r>
          </w:p>
        </w:tc>
        <w:tc>
          <w:tcPr>
            <w:tcW w:w="1428" w:type="pct"/>
            <w:tcBorders>
              <w:top w:val="nil"/>
              <w:left w:val="nil"/>
              <w:bottom w:val="single" w:sz="4" w:space="0" w:color="auto"/>
              <w:right w:val="single" w:sz="4" w:space="0" w:color="auto"/>
            </w:tcBorders>
            <w:shd w:val="clear" w:color="auto" w:fill="auto"/>
            <w:noWrap/>
            <w:vAlign w:val="bottom"/>
          </w:tcPr>
          <w:p w14:paraId="23FDC74B" w14:textId="20443F20" w:rsidR="0007535D" w:rsidRPr="0007535D" w:rsidRDefault="0007535D" w:rsidP="0007535D">
            <w:pPr>
              <w:jc w:val="right"/>
              <w:rPr>
                <w:rFonts w:ascii="Times New Roman" w:hAnsi="Times New Roman" w:cs="Times New Roman"/>
                <w:b/>
                <w:bCs/>
                <w:sz w:val="16"/>
                <w:szCs w:val="16"/>
                <w:lang w:eastAsia="ru-RU"/>
              </w:rPr>
            </w:pPr>
          </w:p>
        </w:tc>
      </w:tr>
      <w:tr w:rsidR="0007535D" w:rsidRPr="0007535D" w14:paraId="3751B6F8" w14:textId="77777777" w:rsidTr="000559B2">
        <w:trPr>
          <w:trHeight w:val="225"/>
        </w:trPr>
        <w:tc>
          <w:tcPr>
            <w:tcW w:w="284" w:type="pct"/>
            <w:tcBorders>
              <w:top w:val="nil"/>
              <w:left w:val="single" w:sz="4" w:space="0" w:color="auto"/>
              <w:bottom w:val="single" w:sz="4" w:space="0" w:color="auto"/>
              <w:right w:val="single" w:sz="4" w:space="0" w:color="auto"/>
            </w:tcBorders>
            <w:shd w:val="clear" w:color="auto" w:fill="auto"/>
            <w:noWrap/>
            <w:vAlign w:val="center"/>
            <w:hideMark/>
          </w:tcPr>
          <w:p w14:paraId="18C66CF3" w14:textId="32080C00"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color w:val="000000"/>
                <w:sz w:val="16"/>
                <w:szCs w:val="16"/>
              </w:rPr>
              <w:t>517</w:t>
            </w:r>
          </w:p>
        </w:tc>
        <w:tc>
          <w:tcPr>
            <w:tcW w:w="2993" w:type="pct"/>
            <w:tcBorders>
              <w:top w:val="nil"/>
              <w:left w:val="nil"/>
              <w:bottom w:val="single" w:sz="4" w:space="0" w:color="auto"/>
              <w:right w:val="single" w:sz="4" w:space="0" w:color="auto"/>
            </w:tcBorders>
            <w:shd w:val="clear" w:color="auto" w:fill="auto"/>
            <w:noWrap/>
            <w:vAlign w:val="bottom"/>
            <w:hideMark/>
          </w:tcPr>
          <w:p w14:paraId="0F4E6333" w14:textId="77777777" w:rsidR="0007535D" w:rsidRPr="0007535D" w:rsidRDefault="0007535D" w:rsidP="0007535D">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Корпус</w:t>
            </w:r>
            <w:r w:rsidRPr="0007535D">
              <w:rPr>
                <w:rFonts w:ascii="Times New Roman" w:hAnsi="Times New Roman" w:cs="Times New Roman"/>
                <w:sz w:val="16"/>
                <w:szCs w:val="16"/>
                <w:lang w:val="en-US" w:eastAsia="ru-RU"/>
              </w:rPr>
              <w:t xml:space="preserve"> Miditower IN-WIN EAR-023. </w:t>
            </w:r>
            <w:r w:rsidRPr="0007535D">
              <w:rPr>
                <w:rFonts w:ascii="Times New Roman" w:hAnsi="Times New Roman" w:cs="Times New Roman"/>
                <w:sz w:val="16"/>
                <w:szCs w:val="16"/>
                <w:lang w:eastAsia="ru-RU"/>
              </w:rPr>
              <w:t>ATX черный 500Вт</w:t>
            </w:r>
          </w:p>
        </w:tc>
        <w:tc>
          <w:tcPr>
            <w:tcW w:w="295" w:type="pct"/>
            <w:tcBorders>
              <w:top w:val="nil"/>
              <w:left w:val="nil"/>
              <w:bottom w:val="single" w:sz="4" w:space="0" w:color="auto"/>
              <w:right w:val="single" w:sz="4" w:space="0" w:color="auto"/>
            </w:tcBorders>
            <w:shd w:val="clear" w:color="auto" w:fill="auto"/>
            <w:noWrap/>
            <w:vAlign w:val="bottom"/>
            <w:hideMark/>
          </w:tcPr>
          <w:p w14:paraId="7E763DEA" w14:textId="77777777"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1</w:t>
            </w:r>
          </w:p>
        </w:tc>
        <w:tc>
          <w:tcPr>
            <w:tcW w:w="1428" w:type="pct"/>
            <w:tcBorders>
              <w:top w:val="nil"/>
              <w:left w:val="nil"/>
              <w:bottom w:val="single" w:sz="4" w:space="0" w:color="auto"/>
              <w:right w:val="single" w:sz="4" w:space="0" w:color="auto"/>
            </w:tcBorders>
            <w:shd w:val="clear" w:color="auto" w:fill="auto"/>
            <w:noWrap/>
            <w:vAlign w:val="bottom"/>
          </w:tcPr>
          <w:p w14:paraId="19323CC3" w14:textId="753670C9" w:rsidR="0007535D" w:rsidRPr="0007535D" w:rsidRDefault="0007535D" w:rsidP="0007535D">
            <w:pPr>
              <w:jc w:val="right"/>
              <w:rPr>
                <w:rFonts w:ascii="Times New Roman" w:hAnsi="Times New Roman" w:cs="Times New Roman"/>
                <w:b/>
                <w:bCs/>
                <w:sz w:val="16"/>
                <w:szCs w:val="16"/>
                <w:lang w:eastAsia="ru-RU"/>
              </w:rPr>
            </w:pPr>
          </w:p>
        </w:tc>
      </w:tr>
      <w:tr w:rsidR="0007535D" w:rsidRPr="0007535D" w14:paraId="7C898294" w14:textId="77777777" w:rsidTr="000559B2">
        <w:trPr>
          <w:trHeight w:val="225"/>
        </w:trPr>
        <w:tc>
          <w:tcPr>
            <w:tcW w:w="284" w:type="pct"/>
            <w:tcBorders>
              <w:top w:val="nil"/>
              <w:left w:val="single" w:sz="4" w:space="0" w:color="auto"/>
              <w:bottom w:val="single" w:sz="4" w:space="0" w:color="auto"/>
              <w:right w:val="single" w:sz="4" w:space="0" w:color="auto"/>
            </w:tcBorders>
            <w:shd w:val="clear" w:color="auto" w:fill="auto"/>
            <w:noWrap/>
            <w:vAlign w:val="center"/>
            <w:hideMark/>
          </w:tcPr>
          <w:p w14:paraId="54E50F6D" w14:textId="7FC05E60"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color w:val="000000"/>
                <w:sz w:val="16"/>
                <w:szCs w:val="16"/>
              </w:rPr>
              <w:t>518</w:t>
            </w:r>
          </w:p>
        </w:tc>
        <w:tc>
          <w:tcPr>
            <w:tcW w:w="2993" w:type="pct"/>
            <w:tcBorders>
              <w:top w:val="nil"/>
              <w:left w:val="nil"/>
              <w:bottom w:val="single" w:sz="4" w:space="0" w:color="auto"/>
              <w:right w:val="single" w:sz="4" w:space="0" w:color="auto"/>
            </w:tcBorders>
            <w:shd w:val="clear" w:color="auto" w:fill="auto"/>
            <w:noWrap/>
            <w:vAlign w:val="bottom"/>
            <w:hideMark/>
          </w:tcPr>
          <w:p w14:paraId="728D9F70" w14:textId="77777777" w:rsidR="0007535D" w:rsidRPr="0007535D" w:rsidRDefault="0007535D" w:rsidP="0007535D">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Косынка защитная для эскалатора/траволатора</w:t>
            </w:r>
          </w:p>
        </w:tc>
        <w:tc>
          <w:tcPr>
            <w:tcW w:w="295" w:type="pct"/>
            <w:tcBorders>
              <w:top w:val="nil"/>
              <w:left w:val="nil"/>
              <w:bottom w:val="single" w:sz="4" w:space="0" w:color="auto"/>
              <w:right w:val="single" w:sz="4" w:space="0" w:color="auto"/>
            </w:tcBorders>
            <w:shd w:val="clear" w:color="auto" w:fill="auto"/>
            <w:noWrap/>
            <w:vAlign w:val="bottom"/>
            <w:hideMark/>
          </w:tcPr>
          <w:p w14:paraId="58421F6B" w14:textId="77777777"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2</w:t>
            </w:r>
          </w:p>
        </w:tc>
        <w:tc>
          <w:tcPr>
            <w:tcW w:w="1428" w:type="pct"/>
            <w:tcBorders>
              <w:top w:val="nil"/>
              <w:left w:val="nil"/>
              <w:bottom w:val="single" w:sz="4" w:space="0" w:color="auto"/>
              <w:right w:val="single" w:sz="4" w:space="0" w:color="auto"/>
            </w:tcBorders>
            <w:shd w:val="clear" w:color="auto" w:fill="auto"/>
            <w:noWrap/>
            <w:vAlign w:val="bottom"/>
          </w:tcPr>
          <w:p w14:paraId="7BBC294E" w14:textId="4491B7C5" w:rsidR="0007535D" w:rsidRPr="0007535D" w:rsidRDefault="0007535D" w:rsidP="0007535D">
            <w:pPr>
              <w:jc w:val="right"/>
              <w:rPr>
                <w:rFonts w:ascii="Times New Roman" w:hAnsi="Times New Roman" w:cs="Times New Roman"/>
                <w:b/>
                <w:bCs/>
                <w:sz w:val="16"/>
                <w:szCs w:val="16"/>
                <w:lang w:eastAsia="ru-RU"/>
              </w:rPr>
            </w:pPr>
          </w:p>
        </w:tc>
      </w:tr>
      <w:tr w:rsidR="0007535D" w:rsidRPr="0007535D" w14:paraId="7C0F458A" w14:textId="77777777" w:rsidTr="000559B2">
        <w:trPr>
          <w:trHeight w:val="225"/>
        </w:trPr>
        <w:tc>
          <w:tcPr>
            <w:tcW w:w="284" w:type="pct"/>
            <w:tcBorders>
              <w:top w:val="nil"/>
              <w:left w:val="single" w:sz="4" w:space="0" w:color="auto"/>
              <w:bottom w:val="single" w:sz="4" w:space="0" w:color="auto"/>
              <w:right w:val="single" w:sz="4" w:space="0" w:color="auto"/>
            </w:tcBorders>
            <w:shd w:val="clear" w:color="auto" w:fill="auto"/>
            <w:noWrap/>
            <w:vAlign w:val="center"/>
            <w:hideMark/>
          </w:tcPr>
          <w:p w14:paraId="426361AD" w14:textId="794A1FD7"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color w:val="000000"/>
                <w:sz w:val="16"/>
                <w:szCs w:val="16"/>
              </w:rPr>
              <w:t>519</w:t>
            </w:r>
          </w:p>
        </w:tc>
        <w:tc>
          <w:tcPr>
            <w:tcW w:w="2993" w:type="pct"/>
            <w:tcBorders>
              <w:top w:val="nil"/>
              <w:left w:val="nil"/>
              <w:bottom w:val="single" w:sz="4" w:space="0" w:color="auto"/>
              <w:right w:val="single" w:sz="4" w:space="0" w:color="auto"/>
            </w:tcBorders>
            <w:shd w:val="clear" w:color="auto" w:fill="auto"/>
            <w:noWrap/>
            <w:vAlign w:val="bottom"/>
            <w:hideMark/>
          </w:tcPr>
          <w:p w14:paraId="79A6F1B3" w14:textId="77777777" w:rsidR="0007535D" w:rsidRPr="0007535D" w:rsidRDefault="0007535D" w:rsidP="0007535D">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Кофейный столик со столешн. из закал/стекла прозрач. на алюм, опорах 700*600*380</w:t>
            </w:r>
          </w:p>
        </w:tc>
        <w:tc>
          <w:tcPr>
            <w:tcW w:w="295" w:type="pct"/>
            <w:tcBorders>
              <w:top w:val="nil"/>
              <w:left w:val="nil"/>
              <w:bottom w:val="single" w:sz="4" w:space="0" w:color="auto"/>
              <w:right w:val="single" w:sz="4" w:space="0" w:color="auto"/>
            </w:tcBorders>
            <w:shd w:val="clear" w:color="auto" w:fill="auto"/>
            <w:noWrap/>
            <w:vAlign w:val="bottom"/>
            <w:hideMark/>
          </w:tcPr>
          <w:p w14:paraId="63DC5D1D" w14:textId="77777777"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1</w:t>
            </w:r>
          </w:p>
        </w:tc>
        <w:tc>
          <w:tcPr>
            <w:tcW w:w="1428" w:type="pct"/>
            <w:tcBorders>
              <w:top w:val="nil"/>
              <w:left w:val="nil"/>
              <w:bottom w:val="single" w:sz="4" w:space="0" w:color="auto"/>
              <w:right w:val="single" w:sz="4" w:space="0" w:color="auto"/>
            </w:tcBorders>
            <w:shd w:val="clear" w:color="auto" w:fill="auto"/>
            <w:noWrap/>
            <w:vAlign w:val="bottom"/>
          </w:tcPr>
          <w:p w14:paraId="17ED0CC3" w14:textId="2543D802" w:rsidR="0007535D" w:rsidRPr="0007535D" w:rsidRDefault="0007535D" w:rsidP="0007535D">
            <w:pPr>
              <w:jc w:val="right"/>
              <w:rPr>
                <w:rFonts w:ascii="Times New Roman" w:hAnsi="Times New Roman" w:cs="Times New Roman"/>
                <w:b/>
                <w:bCs/>
                <w:sz w:val="16"/>
                <w:szCs w:val="16"/>
                <w:lang w:eastAsia="ru-RU"/>
              </w:rPr>
            </w:pPr>
          </w:p>
        </w:tc>
      </w:tr>
      <w:tr w:rsidR="0007535D" w:rsidRPr="0007535D" w14:paraId="55C5372C" w14:textId="77777777" w:rsidTr="000559B2">
        <w:trPr>
          <w:trHeight w:val="225"/>
        </w:trPr>
        <w:tc>
          <w:tcPr>
            <w:tcW w:w="284" w:type="pct"/>
            <w:tcBorders>
              <w:top w:val="nil"/>
              <w:left w:val="single" w:sz="4" w:space="0" w:color="auto"/>
              <w:bottom w:val="single" w:sz="4" w:space="0" w:color="auto"/>
              <w:right w:val="single" w:sz="4" w:space="0" w:color="auto"/>
            </w:tcBorders>
            <w:shd w:val="clear" w:color="auto" w:fill="auto"/>
            <w:noWrap/>
            <w:vAlign w:val="center"/>
            <w:hideMark/>
          </w:tcPr>
          <w:p w14:paraId="70EBC1E1" w14:textId="4217239F"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color w:val="000000"/>
                <w:sz w:val="16"/>
                <w:szCs w:val="16"/>
              </w:rPr>
              <w:t>520</w:t>
            </w:r>
          </w:p>
        </w:tc>
        <w:tc>
          <w:tcPr>
            <w:tcW w:w="2993" w:type="pct"/>
            <w:tcBorders>
              <w:top w:val="nil"/>
              <w:left w:val="nil"/>
              <w:bottom w:val="single" w:sz="4" w:space="0" w:color="auto"/>
              <w:right w:val="single" w:sz="4" w:space="0" w:color="auto"/>
            </w:tcBorders>
            <w:shd w:val="clear" w:color="auto" w:fill="auto"/>
            <w:noWrap/>
            <w:vAlign w:val="bottom"/>
            <w:hideMark/>
          </w:tcPr>
          <w:p w14:paraId="1F79D398" w14:textId="77777777" w:rsidR="0007535D" w:rsidRPr="0007535D" w:rsidRDefault="0007535D" w:rsidP="0007535D">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Кофемашина автоматическая De Longhi ECAM 22 110 SB</w:t>
            </w:r>
          </w:p>
        </w:tc>
        <w:tc>
          <w:tcPr>
            <w:tcW w:w="295" w:type="pct"/>
            <w:tcBorders>
              <w:top w:val="nil"/>
              <w:left w:val="nil"/>
              <w:bottom w:val="single" w:sz="4" w:space="0" w:color="auto"/>
              <w:right w:val="single" w:sz="4" w:space="0" w:color="auto"/>
            </w:tcBorders>
            <w:shd w:val="clear" w:color="auto" w:fill="auto"/>
            <w:noWrap/>
            <w:vAlign w:val="bottom"/>
            <w:hideMark/>
          </w:tcPr>
          <w:p w14:paraId="2376728D" w14:textId="77777777"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1</w:t>
            </w:r>
          </w:p>
        </w:tc>
        <w:tc>
          <w:tcPr>
            <w:tcW w:w="1428" w:type="pct"/>
            <w:tcBorders>
              <w:top w:val="nil"/>
              <w:left w:val="nil"/>
              <w:bottom w:val="single" w:sz="4" w:space="0" w:color="auto"/>
              <w:right w:val="single" w:sz="4" w:space="0" w:color="auto"/>
            </w:tcBorders>
            <w:shd w:val="clear" w:color="auto" w:fill="auto"/>
            <w:noWrap/>
            <w:vAlign w:val="bottom"/>
          </w:tcPr>
          <w:p w14:paraId="12154A04" w14:textId="36C29D98" w:rsidR="0007535D" w:rsidRPr="0007535D" w:rsidRDefault="0007535D" w:rsidP="0007535D">
            <w:pPr>
              <w:jc w:val="right"/>
              <w:rPr>
                <w:rFonts w:ascii="Times New Roman" w:hAnsi="Times New Roman" w:cs="Times New Roman"/>
                <w:b/>
                <w:bCs/>
                <w:sz w:val="16"/>
                <w:szCs w:val="16"/>
                <w:lang w:eastAsia="ru-RU"/>
              </w:rPr>
            </w:pPr>
          </w:p>
        </w:tc>
      </w:tr>
      <w:tr w:rsidR="0007535D" w:rsidRPr="0007535D" w14:paraId="1254C67A" w14:textId="77777777" w:rsidTr="000559B2">
        <w:trPr>
          <w:trHeight w:val="225"/>
        </w:trPr>
        <w:tc>
          <w:tcPr>
            <w:tcW w:w="284" w:type="pct"/>
            <w:tcBorders>
              <w:top w:val="nil"/>
              <w:left w:val="single" w:sz="4" w:space="0" w:color="auto"/>
              <w:bottom w:val="single" w:sz="4" w:space="0" w:color="auto"/>
              <w:right w:val="single" w:sz="4" w:space="0" w:color="auto"/>
            </w:tcBorders>
            <w:shd w:val="clear" w:color="auto" w:fill="auto"/>
            <w:noWrap/>
            <w:vAlign w:val="center"/>
            <w:hideMark/>
          </w:tcPr>
          <w:p w14:paraId="09E263E9" w14:textId="7F0C5AC7"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color w:val="000000"/>
                <w:sz w:val="16"/>
                <w:szCs w:val="16"/>
              </w:rPr>
              <w:t>521</w:t>
            </w:r>
          </w:p>
        </w:tc>
        <w:tc>
          <w:tcPr>
            <w:tcW w:w="2993" w:type="pct"/>
            <w:tcBorders>
              <w:top w:val="nil"/>
              <w:left w:val="nil"/>
              <w:bottom w:val="single" w:sz="4" w:space="0" w:color="auto"/>
              <w:right w:val="single" w:sz="4" w:space="0" w:color="auto"/>
            </w:tcBorders>
            <w:shd w:val="clear" w:color="auto" w:fill="auto"/>
            <w:noWrap/>
            <w:vAlign w:val="bottom"/>
            <w:hideMark/>
          </w:tcPr>
          <w:p w14:paraId="4D1F9BB7" w14:textId="77777777" w:rsidR="0007535D" w:rsidRPr="0007535D" w:rsidRDefault="0007535D" w:rsidP="0007535D">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Кофемашина автоматическая De Longhi ECAM 22 110 SB</w:t>
            </w:r>
          </w:p>
        </w:tc>
        <w:tc>
          <w:tcPr>
            <w:tcW w:w="295" w:type="pct"/>
            <w:tcBorders>
              <w:top w:val="nil"/>
              <w:left w:val="nil"/>
              <w:bottom w:val="single" w:sz="4" w:space="0" w:color="auto"/>
              <w:right w:val="single" w:sz="4" w:space="0" w:color="auto"/>
            </w:tcBorders>
            <w:shd w:val="clear" w:color="auto" w:fill="auto"/>
            <w:noWrap/>
            <w:vAlign w:val="bottom"/>
            <w:hideMark/>
          </w:tcPr>
          <w:p w14:paraId="0313EF0E" w14:textId="77777777"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1</w:t>
            </w:r>
          </w:p>
        </w:tc>
        <w:tc>
          <w:tcPr>
            <w:tcW w:w="1428" w:type="pct"/>
            <w:tcBorders>
              <w:top w:val="nil"/>
              <w:left w:val="nil"/>
              <w:bottom w:val="single" w:sz="4" w:space="0" w:color="auto"/>
              <w:right w:val="single" w:sz="4" w:space="0" w:color="auto"/>
            </w:tcBorders>
            <w:shd w:val="clear" w:color="auto" w:fill="auto"/>
            <w:noWrap/>
            <w:vAlign w:val="bottom"/>
          </w:tcPr>
          <w:p w14:paraId="2EC68E7B" w14:textId="63249407" w:rsidR="0007535D" w:rsidRPr="0007535D" w:rsidRDefault="0007535D" w:rsidP="0007535D">
            <w:pPr>
              <w:jc w:val="right"/>
              <w:rPr>
                <w:rFonts w:ascii="Times New Roman" w:hAnsi="Times New Roman" w:cs="Times New Roman"/>
                <w:b/>
                <w:bCs/>
                <w:sz w:val="16"/>
                <w:szCs w:val="16"/>
                <w:lang w:eastAsia="ru-RU"/>
              </w:rPr>
            </w:pPr>
          </w:p>
        </w:tc>
      </w:tr>
      <w:tr w:rsidR="0007535D" w:rsidRPr="0007535D" w14:paraId="3FCC6380" w14:textId="77777777" w:rsidTr="000559B2">
        <w:trPr>
          <w:trHeight w:val="225"/>
        </w:trPr>
        <w:tc>
          <w:tcPr>
            <w:tcW w:w="284" w:type="pct"/>
            <w:tcBorders>
              <w:top w:val="nil"/>
              <w:left w:val="single" w:sz="4" w:space="0" w:color="auto"/>
              <w:bottom w:val="single" w:sz="4" w:space="0" w:color="auto"/>
              <w:right w:val="single" w:sz="4" w:space="0" w:color="auto"/>
            </w:tcBorders>
            <w:shd w:val="clear" w:color="auto" w:fill="auto"/>
            <w:noWrap/>
            <w:vAlign w:val="center"/>
            <w:hideMark/>
          </w:tcPr>
          <w:p w14:paraId="594EECDE" w14:textId="59BCB0C8"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color w:val="000000"/>
                <w:sz w:val="16"/>
                <w:szCs w:val="16"/>
              </w:rPr>
              <w:t>522</w:t>
            </w:r>
          </w:p>
        </w:tc>
        <w:tc>
          <w:tcPr>
            <w:tcW w:w="2993" w:type="pct"/>
            <w:tcBorders>
              <w:top w:val="nil"/>
              <w:left w:val="nil"/>
              <w:bottom w:val="single" w:sz="4" w:space="0" w:color="auto"/>
              <w:right w:val="single" w:sz="4" w:space="0" w:color="auto"/>
            </w:tcBorders>
            <w:shd w:val="clear" w:color="auto" w:fill="auto"/>
            <w:noWrap/>
            <w:vAlign w:val="bottom"/>
            <w:hideMark/>
          </w:tcPr>
          <w:p w14:paraId="43E1E37B" w14:textId="77777777" w:rsidR="0007535D" w:rsidRPr="0007535D" w:rsidRDefault="0007535D" w:rsidP="0007535D">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Кресло BN Dt Рувоводителя EChair-509 TRU к/з черный хром</w:t>
            </w:r>
          </w:p>
        </w:tc>
        <w:tc>
          <w:tcPr>
            <w:tcW w:w="295" w:type="pct"/>
            <w:tcBorders>
              <w:top w:val="nil"/>
              <w:left w:val="nil"/>
              <w:bottom w:val="single" w:sz="4" w:space="0" w:color="auto"/>
              <w:right w:val="single" w:sz="4" w:space="0" w:color="auto"/>
            </w:tcBorders>
            <w:shd w:val="clear" w:color="auto" w:fill="auto"/>
            <w:noWrap/>
            <w:vAlign w:val="bottom"/>
            <w:hideMark/>
          </w:tcPr>
          <w:p w14:paraId="1914C060" w14:textId="77777777"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8</w:t>
            </w:r>
          </w:p>
        </w:tc>
        <w:tc>
          <w:tcPr>
            <w:tcW w:w="1428" w:type="pct"/>
            <w:tcBorders>
              <w:top w:val="nil"/>
              <w:left w:val="nil"/>
              <w:bottom w:val="single" w:sz="4" w:space="0" w:color="auto"/>
              <w:right w:val="single" w:sz="4" w:space="0" w:color="auto"/>
            </w:tcBorders>
            <w:shd w:val="clear" w:color="auto" w:fill="auto"/>
            <w:noWrap/>
            <w:vAlign w:val="bottom"/>
          </w:tcPr>
          <w:p w14:paraId="4C24EE07" w14:textId="467E89CC" w:rsidR="0007535D" w:rsidRPr="0007535D" w:rsidRDefault="0007535D" w:rsidP="0007535D">
            <w:pPr>
              <w:jc w:val="right"/>
              <w:rPr>
                <w:rFonts w:ascii="Times New Roman" w:hAnsi="Times New Roman" w:cs="Times New Roman"/>
                <w:b/>
                <w:bCs/>
                <w:sz w:val="16"/>
                <w:szCs w:val="16"/>
                <w:lang w:eastAsia="ru-RU"/>
              </w:rPr>
            </w:pPr>
          </w:p>
        </w:tc>
      </w:tr>
      <w:tr w:rsidR="0007535D" w:rsidRPr="0007535D" w14:paraId="64072B23" w14:textId="77777777" w:rsidTr="000559B2">
        <w:trPr>
          <w:trHeight w:val="225"/>
        </w:trPr>
        <w:tc>
          <w:tcPr>
            <w:tcW w:w="284" w:type="pct"/>
            <w:tcBorders>
              <w:top w:val="nil"/>
              <w:left w:val="single" w:sz="4" w:space="0" w:color="auto"/>
              <w:bottom w:val="single" w:sz="4" w:space="0" w:color="auto"/>
              <w:right w:val="single" w:sz="4" w:space="0" w:color="auto"/>
            </w:tcBorders>
            <w:shd w:val="clear" w:color="auto" w:fill="auto"/>
            <w:noWrap/>
            <w:vAlign w:val="center"/>
            <w:hideMark/>
          </w:tcPr>
          <w:p w14:paraId="1F1200FD" w14:textId="6A93D56A"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color w:val="000000"/>
                <w:sz w:val="16"/>
                <w:szCs w:val="16"/>
              </w:rPr>
              <w:t>523</w:t>
            </w:r>
          </w:p>
        </w:tc>
        <w:tc>
          <w:tcPr>
            <w:tcW w:w="2993" w:type="pct"/>
            <w:tcBorders>
              <w:top w:val="nil"/>
              <w:left w:val="nil"/>
              <w:bottom w:val="single" w:sz="4" w:space="0" w:color="auto"/>
              <w:right w:val="single" w:sz="4" w:space="0" w:color="auto"/>
            </w:tcBorders>
            <w:shd w:val="clear" w:color="auto" w:fill="auto"/>
            <w:noWrap/>
            <w:vAlign w:val="bottom"/>
            <w:hideMark/>
          </w:tcPr>
          <w:p w14:paraId="10BCBB6F" w14:textId="77777777" w:rsidR="0007535D" w:rsidRPr="0007535D" w:rsidRDefault="0007535D" w:rsidP="0007535D">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Кресло Consito хром база ткань спинка Matrix цвет черный ткань сидения 920 Smaragd Aruba</w:t>
            </w:r>
          </w:p>
        </w:tc>
        <w:tc>
          <w:tcPr>
            <w:tcW w:w="295" w:type="pct"/>
            <w:tcBorders>
              <w:top w:val="nil"/>
              <w:left w:val="nil"/>
              <w:bottom w:val="single" w:sz="4" w:space="0" w:color="auto"/>
              <w:right w:val="single" w:sz="4" w:space="0" w:color="auto"/>
            </w:tcBorders>
            <w:shd w:val="clear" w:color="auto" w:fill="auto"/>
            <w:noWrap/>
            <w:vAlign w:val="bottom"/>
            <w:hideMark/>
          </w:tcPr>
          <w:p w14:paraId="0BF447D9" w14:textId="77777777"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29</w:t>
            </w:r>
          </w:p>
        </w:tc>
        <w:tc>
          <w:tcPr>
            <w:tcW w:w="1428" w:type="pct"/>
            <w:tcBorders>
              <w:top w:val="nil"/>
              <w:left w:val="nil"/>
              <w:bottom w:val="single" w:sz="4" w:space="0" w:color="auto"/>
              <w:right w:val="single" w:sz="4" w:space="0" w:color="auto"/>
            </w:tcBorders>
            <w:shd w:val="clear" w:color="auto" w:fill="auto"/>
            <w:noWrap/>
            <w:vAlign w:val="bottom"/>
          </w:tcPr>
          <w:p w14:paraId="3574FC7E" w14:textId="7F792A47" w:rsidR="0007535D" w:rsidRPr="0007535D" w:rsidRDefault="0007535D" w:rsidP="0007535D">
            <w:pPr>
              <w:jc w:val="right"/>
              <w:rPr>
                <w:rFonts w:ascii="Times New Roman" w:hAnsi="Times New Roman" w:cs="Times New Roman"/>
                <w:b/>
                <w:bCs/>
                <w:sz w:val="16"/>
                <w:szCs w:val="16"/>
                <w:lang w:eastAsia="ru-RU"/>
              </w:rPr>
            </w:pPr>
          </w:p>
        </w:tc>
      </w:tr>
      <w:tr w:rsidR="0007535D" w:rsidRPr="0007535D" w14:paraId="26EED38A" w14:textId="77777777" w:rsidTr="000559B2">
        <w:trPr>
          <w:trHeight w:val="225"/>
        </w:trPr>
        <w:tc>
          <w:tcPr>
            <w:tcW w:w="284" w:type="pct"/>
            <w:tcBorders>
              <w:top w:val="nil"/>
              <w:left w:val="single" w:sz="4" w:space="0" w:color="auto"/>
              <w:bottom w:val="single" w:sz="4" w:space="0" w:color="auto"/>
              <w:right w:val="single" w:sz="4" w:space="0" w:color="auto"/>
            </w:tcBorders>
            <w:shd w:val="clear" w:color="auto" w:fill="auto"/>
            <w:noWrap/>
            <w:vAlign w:val="center"/>
            <w:hideMark/>
          </w:tcPr>
          <w:p w14:paraId="020ED4DB" w14:textId="7A0CDFBA"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color w:val="000000"/>
                <w:sz w:val="16"/>
                <w:szCs w:val="16"/>
              </w:rPr>
              <w:t>524</w:t>
            </w:r>
          </w:p>
        </w:tc>
        <w:tc>
          <w:tcPr>
            <w:tcW w:w="2993" w:type="pct"/>
            <w:tcBorders>
              <w:top w:val="nil"/>
              <w:left w:val="nil"/>
              <w:bottom w:val="single" w:sz="4" w:space="0" w:color="auto"/>
              <w:right w:val="single" w:sz="4" w:space="0" w:color="auto"/>
            </w:tcBorders>
            <w:shd w:val="clear" w:color="auto" w:fill="auto"/>
            <w:noWrap/>
            <w:vAlign w:val="bottom"/>
            <w:hideMark/>
          </w:tcPr>
          <w:p w14:paraId="0E0881B2" w14:textId="77777777" w:rsidR="0007535D" w:rsidRPr="0007535D" w:rsidRDefault="0007535D" w:rsidP="0007535D">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Кресло FA Конференц Samba silv к/з черн V14/1.031/DO350/орех</w:t>
            </w:r>
          </w:p>
        </w:tc>
        <w:tc>
          <w:tcPr>
            <w:tcW w:w="295" w:type="pct"/>
            <w:tcBorders>
              <w:top w:val="nil"/>
              <w:left w:val="nil"/>
              <w:bottom w:val="single" w:sz="4" w:space="0" w:color="auto"/>
              <w:right w:val="single" w:sz="4" w:space="0" w:color="auto"/>
            </w:tcBorders>
            <w:shd w:val="clear" w:color="auto" w:fill="auto"/>
            <w:noWrap/>
            <w:vAlign w:val="bottom"/>
            <w:hideMark/>
          </w:tcPr>
          <w:p w14:paraId="660DB55A" w14:textId="77777777"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5</w:t>
            </w:r>
          </w:p>
        </w:tc>
        <w:tc>
          <w:tcPr>
            <w:tcW w:w="1428" w:type="pct"/>
            <w:tcBorders>
              <w:top w:val="nil"/>
              <w:left w:val="nil"/>
              <w:bottom w:val="single" w:sz="4" w:space="0" w:color="auto"/>
              <w:right w:val="single" w:sz="4" w:space="0" w:color="auto"/>
            </w:tcBorders>
            <w:shd w:val="clear" w:color="auto" w:fill="auto"/>
            <w:noWrap/>
            <w:vAlign w:val="bottom"/>
          </w:tcPr>
          <w:p w14:paraId="36F3180F" w14:textId="6657D775" w:rsidR="0007535D" w:rsidRPr="0007535D" w:rsidRDefault="0007535D" w:rsidP="0007535D">
            <w:pPr>
              <w:jc w:val="right"/>
              <w:rPr>
                <w:rFonts w:ascii="Times New Roman" w:hAnsi="Times New Roman" w:cs="Times New Roman"/>
                <w:b/>
                <w:bCs/>
                <w:sz w:val="16"/>
                <w:szCs w:val="16"/>
                <w:lang w:eastAsia="ru-RU"/>
              </w:rPr>
            </w:pPr>
          </w:p>
        </w:tc>
      </w:tr>
      <w:tr w:rsidR="0007535D" w:rsidRPr="0007535D" w14:paraId="08F3722C" w14:textId="77777777" w:rsidTr="000559B2">
        <w:trPr>
          <w:trHeight w:val="225"/>
        </w:trPr>
        <w:tc>
          <w:tcPr>
            <w:tcW w:w="284" w:type="pct"/>
            <w:tcBorders>
              <w:top w:val="nil"/>
              <w:left w:val="single" w:sz="4" w:space="0" w:color="auto"/>
              <w:bottom w:val="single" w:sz="4" w:space="0" w:color="auto"/>
              <w:right w:val="single" w:sz="4" w:space="0" w:color="auto"/>
            </w:tcBorders>
            <w:shd w:val="clear" w:color="auto" w:fill="auto"/>
            <w:noWrap/>
            <w:vAlign w:val="center"/>
            <w:hideMark/>
          </w:tcPr>
          <w:p w14:paraId="333611AD" w14:textId="4034B3BE"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color w:val="000000"/>
                <w:sz w:val="16"/>
                <w:szCs w:val="16"/>
              </w:rPr>
              <w:t>525</w:t>
            </w:r>
          </w:p>
        </w:tc>
        <w:tc>
          <w:tcPr>
            <w:tcW w:w="2993" w:type="pct"/>
            <w:tcBorders>
              <w:top w:val="nil"/>
              <w:left w:val="nil"/>
              <w:bottom w:val="single" w:sz="4" w:space="0" w:color="auto"/>
              <w:right w:val="single" w:sz="4" w:space="0" w:color="auto"/>
            </w:tcBorders>
            <w:shd w:val="clear" w:color="auto" w:fill="auto"/>
            <w:noWrap/>
            <w:vAlign w:val="bottom"/>
            <w:hideMark/>
          </w:tcPr>
          <w:p w14:paraId="3C50EAB2" w14:textId="77777777" w:rsidR="0007535D" w:rsidRPr="0007535D" w:rsidRDefault="0007535D" w:rsidP="0007535D">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 xml:space="preserve">Кресло ЕМ49 синхромеханизм база пластик подлокотники 2D ткань  Gemma S цвет черный </w:t>
            </w:r>
          </w:p>
        </w:tc>
        <w:tc>
          <w:tcPr>
            <w:tcW w:w="295" w:type="pct"/>
            <w:tcBorders>
              <w:top w:val="nil"/>
              <w:left w:val="nil"/>
              <w:bottom w:val="single" w:sz="4" w:space="0" w:color="auto"/>
              <w:right w:val="single" w:sz="4" w:space="0" w:color="auto"/>
            </w:tcBorders>
            <w:shd w:val="clear" w:color="auto" w:fill="auto"/>
            <w:noWrap/>
            <w:vAlign w:val="bottom"/>
            <w:hideMark/>
          </w:tcPr>
          <w:p w14:paraId="506DE5B4" w14:textId="77777777"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39</w:t>
            </w:r>
          </w:p>
        </w:tc>
        <w:tc>
          <w:tcPr>
            <w:tcW w:w="1428" w:type="pct"/>
            <w:tcBorders>
              <w:top w:val="nil"/>
              <w:left w:val="nil"/>
              <w:bottom w:val="single" w:sz="4" w:space="0" w:color="auto"/>
              <w:right w:val="single" w:sz="4" w:space="0" w:color="auto"/>
            </w:tcBorders>
            <w:shd w:val="clear" w:color="auto" w:fill="auto"/>
            <w:noWrap/>
            <w:vAlign w:val="bottom"/>
          </w:tcPr>
          <w:p w14:paraId="23121D1C" w14:textId="52F19279" w:rsidR="0007535D" w:rsidRPr="0007535D" w:rsidRDefault="0007535D" w:rsidP="0007535D">
            <w:pPr>
              <w:jc w:val="right"/>
              <w:rPr>
                <w:rFonts w:ascii="Times New Roman" w:hAnsi="Times New Roman" w:cs="Times New Roman"/>
                <w:b/>
                <w:bCs/>
                <w:sz w:val="16"/>
                <w:szCs w:val="16"/>
                <w:lang w:eastAsia="ru-RU"/>
              </w:rPr>
            </w:pPr>
          </w:p>
        </w:tc>
      </w:tr>
      <w:tr w:rsidR="0007535D" w:rsidRPr="0007535D" w14:paraId="65EE3A68" w14:textId="77777777" w:rsidTr="000559B2">
        <w:trPr>
          <w:trHeight w:val="225"/>
        </w:trPr>
        <w:tc>
          <w:tcPr>
            <w:tcW w:w="284" w:type="pct"/>
            <w:tcBorders>
              <w:top w:val="nil"/>
              <w:left w:val="single" w:sz="4" w:space="0" w:color="auto"/>
              <w:bottom w:val="single" w:sz="4" w:space="0" w:color="auto"/>
              <w:right w:val="single" w:sz="4" w:space="0" w:color="auto"/>
            </w:tcBorders>
            <w:shd w:val="clear" w:color="auto" w:fill="auto"/>
            <w:noWrap/>
            <w:vAlign w:val="center"/>
            <w:hideMark/>
          </w:tcPr>
          <w:p w14:paraId="7E6FC1E5" w14:textId="7A03E388"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color w:val="000000"/>
                <w:sz w:val="16"/>
                <w:szCs w:val="16"/>
              </w:rPr>
              <w:t>526</w:t>
            </w:r>
          </w:p>
        </w:tc>
        <w:tc>
          <w:tcPr>
            <w:tcW w:w="2993" w:type="pct"/>
            <w:tcBorders>
              <w:top w:val="nil"/>
              <w:left w:val="nil"/>
              <w:bottom w:val="single" w:sz="4" w:space="0" w:color="auto"/>
              <w:right w:val="single" w:sz="4" w:space="0" w:color="auto"/>
            </w:tcBorders>
            <w:shd w:val="clear" w:color="auto" w:fill="auto"/>
            <w:noWrap/>
            <w:vAlign w:val="bottom"/>
            <w:hideMark/>
          </w:tcPr>
          <w:p w14:paraId="206E6C13" w14:textId="77777777" w:rsidR="0007535D" w:rsidRPr="0007535D" w:rsidRDefault="0007535D" w:rsidP="0007535D">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Кресло ЕМ49 синхромеханизм база пластик сидение регулир подлокотники 2D ткань  Gemma S цвет черный</w:t>
            </w:r>
          </w:p>
        </w:tc>
        <w:tc>
          <w:tcPr>
            <w:tcW w:w="295" w:type="pct"/>
            <w:tcBorders>
              <w:top w:val="nil"/>
              <w:left w:val="nil"/>
              <w:bottom w:val="single" w:sz="4" w:space="0" w:color="auto"/>
              <w:right w:val="single" w:sz="4" w:space="0" w:color="auto"/>
            </w:tcBorders>
            <w:shd w:val="clear" w:color="auto" w:fill="auto"/>
            <w:noWrap/>
            <w:vAlign w:val="bottom"/>
            <w:hideMark/>
          </w:tcPr>
          <w:p w14:paraId="1195954A" w14:textId="77777777"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3</w:t>
            </w:r>
          </w:p>
        </w:tc>
        <w:tc>
          <w:tcPr>
            <w:tcW w:w="1428" w:type="pct"/>
            <w:tcBorders>
              <w:top w:val="nil"/>
              <w:left w:val="nil"/>
              <w:bottom w:val="single" w:sz="4" w:space="0" w:color="auto"/>
              <w:right w:val="single" w:sz="4" w:space="0" w:color="auto"/>
            </w:tcBorders>
            <w:shd w:val="clear" w:color="auto" w:fill="auto"/>
            <w:noWrap/>
            <w:vAlign w:val="bottom"/>
          </w:tcPr>
          <w:p w14:paraId="328CFDB8" w14:textId="188D062C" w:rsidR="0007535D" w:rsidRPr="0007535D" w:rsidRDefault="0007535D" w:rsidP="0007535D">
            <w:pPr>
              <w:jc w:val="right"/>
              <w:rPr>
                <w:rFonts w:ascii="Times New Roman" w:hAnsi="Times New Roman" w:cs="Times New Roman"/>
                <w:b/>
                <w:bCs/>
                <w:sz w:val="16"/>
                <w:szCs w:val="16"/>
                <w:lang w:eastAsia="ru-RU"/>
              </w:rPr>
            </w:pPr>
          </w:p>
        </w:tc>
      </w:tr>
      <w:tr w:rsidR="0007535D" w:rsidRPr="0007535D" w14:paraId="6DC52D1E" w14:textId="77777777" w:rsidTr="000559B2">
        <w:trPr>
          <w:trHeight w:val="225"/>
        </w:trPr>
        <w:tc>
          <w:tcPr>
            <w:tcW w:w="284" w:type="pct"/>
            <w:tcBorders>
              <w:top w:val="nil"/>
              <w:left w:val="single" w:sz="4" w:space="0" w:color="auto"/>
              <w:bottom w:val="single" w:sz="4" w:space="0" w:color="auto"/>
              <w:right w:val="single" w:sz="4" w:space="0" w:color="auto"/>
            </w:tcBorders>
            <w:shd w:val="clear" w:color="auto" w:fill="auto"/>
            <w:noWrap/>
            <w:vAlign w:val="center"/>
            <w:hideMark/>
          </w:tcPr>
          <w:p w14:paraId="7F439B51" w14:textId="72321725"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color w:val="000000"/>
                <w:sz w:val="16"/>
                <w:szCs w:val="16"/>
              </w:rPr>
              <w:lastRenderedPageBreak/>
              <w:t>527</w:t>
            </w:r>
          </w:p>
        </w:tc>
        <w:tc>
          <w:tcPr>
            <w:tcW w:w="2993" w:type="pct"/>
            <w:tcBorders>
              <w:top w:val="nil"/>
              <w:left w:val="nil"/>
              <w:bottom w:val="single" w:sz="4" w:space="0" w:color="auto"/>
              <w:right w:val="single" w:sz="4" w:space="0" w:color="auto"/>
            </w:tcBorders>
            <w:shd w:val="clear" w:color="auto" w:fill="auto"/>
            <w:noWrap/>
            <w:vAlign w:val="bottom"/>
            <w:hideMark/>
          </w:tcPr>
          <w:p w14:paraId="5FAA7613" w14:textId="77777777" w:rsidR="0007535D" w:rsidRPr="0007535D" w:rsidRDefault="0007535D" w:rsidP="0007535D">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Кресло матери и ребенка с реклайнером</w:t>
            </w:r>
          </w:p>
        </w:tc>
        <w:tc>
          <w:tcPr>
            <w:tcW w:w="295" w:type="pct"/>
            <w:tcBorders>
              <w:top w:val="nil"/>
              <w:left w:val="nil"/>
              <w:bottom w:val="single" w:sz="4" w:space="0" w:color="auto"/>
              <w:right w:val="single" w:sz="4" w:space="0" w:color="auto"/>
            </w:tcBorders>
            <w:shd w:val="clear" w:color="auto" w:fill="auto"/>
            <w:noWrap/>
            <w:vAlign w:val="bottom"/>
            <w:hideMark/>
          </w:tcPr>
          <w:p w14:paraId="6ABF13F6" w14:textId="77777777"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9</w:t>
            </w:r>
          </w:p>
        </w:tc>
        <w:tc>
          <w:tcPr>
            <w:tcW w:w="1428" w:type="pct"/>
            <w:tcBorders>
              <w:top w:val="nil"/>
              <w:left w:val="nil"/>
              <w:bottom w:val="single" w:sz="4" w:space="0" w:color="auto"/>
              <w:right w:val="single" w:sz="4" w:space="0" w:color="auto"/>
            </w:tcBorders>
            <w:shd w:val="clear" w:color="auto" w:fill="auto"/>
            <w:noWrap/>
            <w:vAlign w:val="bottom"/>
          </w:tcPr>
          <w:p w14:paraId="3F6DAE51" w14:textId="3069C780" w:rsidR="0007535D" w:rsidRPr="0007535D" w:rsidRDefault="0007535D" w:rsidP="0007535D">
            <w:pPr>
              <w:jc w:val="right"/>
              <w:rPr>
                <w:rFonts w:ascii="Times New Roman" w:hAnsi="Times New Roman" w:cs="Times New Roman"/>
                <w:b/>
                <w:bCs/>
                <w:sz w:val="16"/>
                <w:szCs w:val="16"/>
                <w:lang w:eastAsia="ru-RU"/>
              </w:rPr>
            </w:pPr>
          </w:p>
        </w:tc>
      </w:tr>
      <w:tr w:rsidR="0007535D" w:rsidRPr="0007535D" w14:paraId="1F30642F" w14:textId="77777777" w:rsidTr="000559B2">
        <w:trPr>
          <w:trHeight w:val="225"/>
        </w:trPr>
        <w:tc>
          <w:tcPr>
            <w:tcW w:w="284" w:type="pct"/>
            <w:tcBorders>
              <w:top w:val="nil"/>
              <w:left w:val="single" w:sz="4" w:space="0" w:color="auto"/>
              <w:bottom w:val="single" w:sz="4" w:space="0" w:color="auto"/>
              <w:right w:val="single" w:sz="4" w:space="0" w:color="auto"/>
            </w:tcBorders>
            <w:shd w:val="clear" w:color="auto" w:fill="auto"/>
            <w:noWrap/>
            <w:vAlign w:val="center"/>
            <w:hideMark/>
          </w:tcPr>
          <w:p w14:paraId="4060D3FB" w14:textId="7CA869A6"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color w:val="000000"/>
                <w:sz w:val="16"/>
                <w:szCs w:val="16"/>
              </w:rPr>
              <w:t>528</w:t>
            </w:r>
          </w:p>
        </w:tc>
        <w:tc>
          <w:tcPr>
            <w:tcW w:w="2993" w:type="pct"/>
            <w:tcBorders>
              <w:top w:val="nil"/>
              <w:left w:val="nil"/>
              <w:bottom w:val="single" w:sz="4" w:space="0" w:color="auto"/>
              <w:right w:val="single" w:sz="4" w:space="0" w:color="auto"/>
            </w:tcBorders>
            <w:shd w:val="clear" w:color="auto" w:fill="auto"/>
            <w:noWrap/>
            <w:vAlign w:val="bottom"/>
            <w:hideMark/>
          </w:tcPr>
          <w:p w14:paraId="5DB1163B" w14:textId="77777777" w:rsidR="0007535D" w:rsidRPr="0007535D" w:rsidRDefault="0007535D" w:rsidP="0007535D">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Кресло руководителя сидение и поголовник-нат/кожа, спина-сетка, подлокот-пластик черный</w:t>
            </w:r>
          </w:p>
        </w:tc>
        <w:tc>
          <w:tcPr>
            <w:tcW w:w="295" w:type="pct"/>
            <w:tcBorders>
              <w:top w:val="nil"/>
              <w:left w:val="nil"/>
              <w:bottom w:val="single" w:sz="4" w:space="0" w:color="auto"/>
              <w:right w:val="single" w:sz="4" w:space="0" w:color="auto"/>
            </w:tcBorders>
            <w:shd w:val="clear" w:color="auto" w:fill="auto"/>
            <w:noWrap/>
            <w:vAlign w:val="bottom"/>
            <w:hideMark/>
          </w:tcPr>
          <w:p w14:paraId="3A08ECB5" w14:textId="77777777"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1</w:t>
            </w:r>
          </w:p>
        </w:tc>
        <w:tc>
          <w:tcPr>
            <w:tcW w:w="1428" w:type="pct"/>
            <w:tcBorders>
              <w:top w:val="nil"/>
              <w:left w:val="nil"/>
              <w:bottom w:val="single" w:sz="4" w:space="0" w:color="auto"/>
              <w:right w:val="single" w:sz="4" w:space="0" w:color="auto"/>
            </w:tcBorders>
            <w:shd w:val="clear" w:color="auto" w:fill="auto"/>
            <w:noWrap/>
            <w:vAlign w:val="bottom"/>
          </w:tcPr>
          <w:p w14:paraId="036D9D18" w14:textId="651749BF" w:rsidR="0007535D" w:rsidRPr="0007535D" w:rsidRDefault="0007535D" w:rsidP="0007535D">
            <w:pPr>
              <w:jc w:val="right"/>
              <w:rPr>
                <w:rFonts w:ascii="Times New Roman" w:hAnsi="Times New Roman" w:cs="Times New Roman"/>
                <w:b/>
                <w:bCs/>
                <w:sz w:val="16"/>
                <w:szCs w:val="16"/>
                <w:lang w:eastAsia="ru-RU"/>
              </w:rPr>
            </w:pPr>
          </w:p>
        </w:tc>
      </w:tr>
      <w:tr w:rsidR="0007535D" w:rsidRPr="0007535D" w14:paraId="1270B122" w14:textId="77777777" w:rsidTr="000559B2">
        <w:trPr>
          <w:trHeight w:val="225"/>
        </w:trPr>
        <w:tc>
          <w:tcPr>
            <w:tcW w:w="284" w:type="pct"/>
            <w:tcBorders>
              <w:top w:val="nil"/>
              <w:left w:val="single" w:sz="4" w:space="0" w:color="auto"/>
              <w:bottom w:val="single" w:sz="4" w:space="0" w:color="auto"/>
              <w:right w:val="single" w:sz="4" w:space="0" w:color="auto"/>
            </w:tcBorders>
            <w:shd w:val="clear" w:color="auto" w:fill="auto"/>
            <w:noWrap/>
            <w:vAlign w:val="center"/>
            <w:hideMark/>
          </w:tcPr>
          <w:p w14:paraId="1E8016F9" w14:textId="21F69404"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color w:val="000000"/>
                <w:sz w:val="16"/>
                <w:szCs w:val="16"/>
              </w:rPr>
              <w:t>529</w:t>
            </w:r>
          </w:p>
        </w:tc>
        <w:tc>
          <w:tcPr>
            <w:tcW w:w="2993" w:type="pct"/>
            <w:tcBorders>
              <w:top w:val="nil"/>
              <w:left w:val="nil"/>
              <w:bottom w:val="single" w:sz="4" w:space="0" w:color="auto"/>
              <w:right w:val="single" w:sz="4" w:space="0" w:color="auto"/>
            </w:tcBorders>
            <w:shd w:val="clear" w:color="auto" w:fill="auto"/>
            <w:noWrap/>
            <w:vAlign w:val="bottom"/>
            <w:hideMark/>
          </w:tcPr>
          <w:p w14:paraId="32FE1544" w14:textId="77777777" w:rsidR="0007535D" w:rsidRPr="0007535D" w:rsidRDefault="0007535D" w:rsidP="0007535D">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Кресло-груша XXL Oxford green</w:t>
            </w:r>
          </w:p>
        </w:tc>
        <w:tc>
          <w:tcPr>
            <w:tcW w:w="295" w:type="pct"/>
            <w:tcBorders>
              <w:top w:val="nil"/>
              <w:left w:val="nil"/>
              <w:bottom w:val="single" w:sz="4" w:space="0" w:color="auto"/>
              <w:right w:val="single" w:sz="4" w:space="0" w:color="auto"/>
            </w:tcBorders>
            <w:shd w:val="clear" w:color="auto" w:fill="auto"/>
            <w:noWrap/>
            <w:vAlign w:val="bottom"/>
            <w:hideMark/>
          </w:tcPr>
          <w:p w14:paraId="658BD194" w14:textId="77777777"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3</w:t>
            </w:r>
          </w:p>
        </w:tc>
        <w:tc>
          <w:tcPr>
            <w:tcW w:w="1428" w:type="pct"/>
            <w:tcBorders>
              <w:top w:val="nil"/>
              <w:left w:val="nil"/>
              <w:bottom w:val="single" w:sz="4" w:space="0" w:color="auto"/>
              <w:right w:val="single" w:sz="4" w:space="0" w:color="auto"/>
            </w:tcBorders>
            <w:shd w:val="clear" w:color="auto" w:fill="auto"/>
            <w:noWrap/>
            <w:vAlign w:val="bottom"/>
          </w:tcPr>
          <w:p w14:paraId="3FF41905" w14:textId="497512D5" w:rsidR="0007535D" w:rsidRPr="0007535D" w:rsidRDefault="0007535D" w:rsidP="0007535D">
            <w:pPr>
              <w:jc w:val="right"/>
              <w:rPr>
                <w:rFonts w:ascii="Times New Roman" w:hAnsi="Times New Roman" w:cs="Times New Roman"/>
                <w:b/>
                <w:bCs/>
                <w:sz w:val="16"/>
                <w:szCs w:val="16"/>
                <w:lang w:eastAsia="ru-RU"/>
              </w:rPr>
            </w:pPr>
          </w:p>
        </w:tc>
      </w:tr>
      <w:tr w:rsidR="0007535D" w:rsidRPr="0007535D" w14:paraId="0C19A3A7" w14:textId="77777777" w:rsidTr="000559B2">
        <w:trPr>
          <w:trHeight w:val="225"/>
        </w:trPr>
        <w:tc>
          <w:tcPr>
            <w:tcW w:w="284" w:type="pct"/>
            <w:tcBorders>
              <w:top w:val="nil"/>
              <w:left w:val="single" w:sz="4" w:space="0" w:color="auto"/>
              <w:bottom w:val="single" w:sz="4" w:space="0" w:color="auto"/>
              <w:right w:val="single" w:sz="4" w:space="0" w:color="auto"/>
            </w:tcBorders>
            <w:shd w:val="clear" w:color="auto" w:fill="auto"/>
            <w:noWrap/>
            <w:vAlign w:val="center"/>
            <w:hideMark/>
          </w:tcPr>
          <w:p w14:paraId="08481070" w14:textId="0C395478"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color w:val="000000"/>
                <w:sz w:val="16"/>
                <w:szCs w:val="16"/>
              </w:rPr>
              <w:t>530</w:t>
            </w:r>
          </w:p>
        </w:tc>
        <w:tc>
          <w:tcPr>
            <w:tcW w:w="2993" w:type="pct"/>
            <w:tcBorders>
              <w:top w:val="nil"/>
              <w:left w:val="nil"/>
              <w:bottom w:val="single" w:sz="4" w:space="0" w:color="auto"/>
              <w:right w:val="single" w:sz="4" w:space="0" w:color="auto"/>
            </w:tcBorders>
            <w:shd w:val="clear" w:color="auto" w:fill="auto"/>
            <w:noWrap/>
            <w:vAlign w:val="bottom"/>
            <w:hideMark/>
          </w:tcPr>
          <w:p w14:paraId="4FAB5D2C" w14:textId="77777777" w:rsidR="0007535D" w:rsidRPr="0007535D" w:rsidRDefault="0007535D" w:rsidP="0007535D">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Кресло-груша XXL Oxford indigo</w:t>
            </w:r>
          </w:p>
        </w:tc>
        <w:tc>
          <w:tcPr>
            <w:tcW w:w="295" w:type="pct"/>
            <w:tcBorders>
              <w:top w:val="nil"/>
              <w:left w:val="nil"/>
              <w:bottom w:val="single" w:sz="4" w:space="0" w:color="auto"/>
              <w:right w:val="single" w:sz="4" w:space="0" w:color="auto"/>
            </w:tcBorders>
            <w:shd w:val="clear" w:color="auto" w:fill="auto"/>
            <w:noWrap/>
            <w:vAlign w:val="bottom"/>
            <w:hideMark/>
          </w:tcPr>
          <w:p w14:paraId="634FA672" w14:textId="77777777"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4</w:t>
            </w:r>
          </w:p>
        </w:tc>
        <w:tc>
          <w:tcPr>
            <w:tcW w:w="1428" w:type="pct"/>
            <w:tcBorders>
              <w:top w:val="nil"/>
              <w:left w:val="nil"/>
              <w:bottom w:val="single" w:sz="4" w:space="0" w:color="auto"/>
              <w:right w:val="single" w:sz="4" w:space="0" w:color="auto"/>
            </w:tcBorders>
            <w:shd w:val="clear" w:color="auto" w:fill="auto"/>
            <w:noWrap/>
            <w:vAlign w:val="bottom"/>
          </w:tcPr>
          <w:p w14:paraId="01B15BC1" w14:textId="2B60452E" w:rsidR="0007535D" w:rsidRPr="0007535D" w:rsidRDefault="0007535D" w:rsidP="0007535D">
            <w:pPr>
              <w:jc w:val="right"/>
              <w:rPr>
                <w:rFonts w:ascii="Times New Roman" w:hAnsi="Times New Roman" w:cs="Times New Roman"/>
                <w:b/>
                <w:bCs/>
                <w:sz w:val="16"/>
                <w:szCs w:val="16"/>
                <w:lang w:eastAsia="ru-RU"/>
              </w:rPr>
            </w:pPr>
          </w:p>
        </w:tc>
      </w:tr>
      <w:tr w:rsidR="0007535D" w:rsidRPr="0007535D" w14:paraId="77949D2B" w14:textId="77777777" w:rsidTr="000559B2">
        <w:trPr>
          <w:trHeight w:val="225"/>
        </w:trPr>
        <w:tc>
          <w:tcPr>
            <w:tcW w:w="284" w:type="pct"/>
            <w:tcBorders>
              <w:top w:val="nil"/>
              <w:left w:val="single" w:sz="4" w:space="0" w:color="auto"/>
              <w:bottom w:val="single" w:sz="4" w:space="0" w:color="auto"/>
              <w:right w:val="single" w:sz="4" w:space="0" w:color="auto"/>
            </w:tcBorders>
            <w:shd w:val="clear" w:color="auto" w:fill="auto"/>
            <w:noWrap/>
            <w:vAlign w:val="center"/>
            <w:hideMark/>
          </w:tcPr>
          <w:p w14:paraId="4EA7FB69" w14:textId="1D1BD55B"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color w:val="000000"/>
                <w:sz w:val="16"/>
                <w:szCs w:val="16"/>
              </w:rPr>
              <w:t>531</w:t>
            </w:r>
          </w:p>
        </w:tc>
        <w:tc>
          <w:tcPr>
            <w:tcW w:w="2993" w:type="pct"/>
            <w:tcBorders>
              <w:top w:val="nil"/>
              <w:left w:val="nil"/>
              <w:bottom w:val="single" w:sz="4" w:space="0" w:color="auto"/>
              <w:right w:val="single" w:sz="4" w:space="0" w:color="auto"/>
            </w:tcBorders>
            <w:shd w:val="clear" w:color="auto" w:fill="auto"/>
            <w:noWrap/>
            <w:vAlign w:val="bottom"/>
            <w:hideMark/>
          </w:tcPr>
          <w:p w14:paraId="1D64CF64" w14:textId="77777777" w:rsidR="0007535D" w:rsidRPr="0007535D" w:rsidRDefault="0007535D" w:rsidP="0007535D">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Кресло-груша XXL Oxford Lime</w:t>
            </w:r>
          </w:p>
        </w:tc>
        <w:tc>
          <w:tcPr>
            <w:tcW w:w="295" w:type="pct"/>
            <w:tcBorders>
              <w:top w:val="nil"/>
              <w:left w:val="nil"/>
              <w:bottom w:val="single" w:sz="4" w:space="0" w:color="auto"/>
              <w:right w:val="single" w:sz="4" w:space="0" w:color="auto"/>
            </w:tcBorders>
            <w:shd w:val="clear" w:color="auto" w:fill="auto"/>
            <w:noWrap/>
            <w:vAlign w:val="bottom"/>
            <w:hideMark/>
          </w:tcPr>
          <w:p w14:paraId="1F698EF9" w14:textId="77777777"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3</w:t>
            </w:r>
          </w:p>
        </w:tc>
        <w:tc>
          <w:tcPr>
            <w:tcW w:w="1428" w:type="pct"/>
            <w:tcBorders>
              <w:top w:val="nil"/>
              <w:left w:val="nil"/>
              <w:bottom w:val="single" w:sz="4" w:space="0" w:color="auto"/>
              <w:right w:val="single" w:sz="4" w:space="0" w:color="auto"/>
            </w:tcBorders>
            <w:shd w:val="clear" w:color="auto" w:fill="auto"/>
            <w:noWrap/>
            <w:vAlign w:val="bottom"/>
          </w:tcPr>
          <w:p w14:paraId="2F9EBBBA" w14:textId="274ABA59" w:rsidR="0007535D" w:rsidRPr="0007535D" w:rsidRDefault="0007535D" w:rsidP="0007535D">
            <w:pPr>
              <w:jc w:val="right"/>
              <w:rPr>
                <w:rFonts w:ascii="Times New Roman" w:hAnsi="Times New Roman" w:cs="Times New Roman"/>
                <w:b/>
                <w:bCs/>
                <w:sz w:val="16"/>
                <w:szCs w:val="16"/>
                <w:lang w:eastAsia="ru-RU"/>
              </w:rPr>
            </w:pPr>
          </w:p>
        </w:tc>
      </w:tr>
      <w:tr w:rsidR="0007535D" w:rsidRPr="0007535D" w14:paraId="136B12A2" w14:textId="77777777" w:rsidTr="000559B2">
        <w:trPr>
          <w:trHeight w:val="225"/>
        </w:trPr>
        <w:tc>
          <w:tcPr>
            <w:tcW w:w="284" w:type="pct"/>
            <w:tcBorders>
              <w:top w:val="nil"/>
              <w:left w:val="single" w:sz="4" w:space="0" w:color="auto"/>
              <w:bottom w:val="single" w:sz="4" w:space="0" w:color="auto"/>
              <w:right w:val="single" w:sz="4" w:space="0" w:color="auto"/>
            </w:tcBorders>
            <w:shd w:val="clear" w:color="auto" w:fill="auto"/>
            <w:noWrap/>
            <w:vAlign w:val="center"/>
            <w:hideMark/>
          </w:tcPr>
          <w:p w14:paraId="1B5E6938" w14:textId="335D3D38"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color w:val="000000"/>
                <w:sz w:val="16"/>
                <w:szCs w:val="16"/>
              </w:rPr>
              <w:t>532</w:t>
            </w:r>
          </w:p>
        </w:tc>
        <w:tc>
          <w:tcPr>
            <w:tcW w:w="2993" w:type="pct"/>
            <w:tcBorders>
              <w:top w:val="nil"/>
              <w:left w:val="nil"/>
              <w:bottom w:val="single" w:sz="4" w:space="0" w:color="auto"/>
              <w:right w:val="single" w:sz="4" w:space="0" w:color="auto"/>
            </w:tcBorders>
            <w:shd w:val="clear" w:color="auto" w:fill="auto"/>
            <w:noWrap/>
            <w:vAlign w:val="bottom"/>
            <w:hideMark/>
          </w:tcPr>
          <w:p w14:paraId="0FF740B8" w14:textId="77777777" w:rsidR="0007535D" w:rsidRPr="0007535D" w:rsidRDefault="0007535D" w:rsidP="0007535D">
            <w:pPr>
              <w:rPr>
                <w:rFonts w:ascii="Times New Roman" w:hAnsi="Times New Roman" w:cs="Times New Roman"/>
                <w:sz w:val="16"/>
                <w:szCs w:val="16"/>
                <w:lang w:val="en-US" w:eastAsia="ru-RU"/>
              </w:rPr>
            </w:pPr>
            <w:r w:rsidRPr="0007535D">
              <w:rPr>
                <w:rFonts w:ascii="Times New Roman" w:hAnsi="Times New Roman" w:cs="Times New Roman"/>
                <w:sz w:val="16"/>
                <w:szCs w:val="16"/>
                <w:lang w:eastAsia="ru-RU"/>
              </w:rPr>
              <w:t>Кресло</w:t>
            </w:r>
            <w:r w:rsidRPr="0007535D">
              <w:rPr>
                <w:rFonts w:ascii="Times New Roman" w:hAnsi="Times New Roman" w:cs="Times New Roman"/>
                <w:sz w:val="16"/>
                <w:szCs w:val="16"/>
                <w:lang w:val="en-US" w:eastAsia="ru-RU"/>
              </w:rPr>
              <w:t>-</w:t>
            </w:r>
            <w:r w:rsidRPr="0007535D">
              <w:rPr>
                <w:rFonts w:ascii="Times New Roman" w:hAnsi="Times New Roman" w:cs="Times New Roman"/>
                <w:sz w:val="16"/>
                <w:szCs w:val="16"/>
                <w:lang w:eastAsia="ru-RU"/>
              </w:rPr>
              <w:t>груша</w:t>
            </w:r>
            <w:r w:rsidRPr="0007535D">
              <w:rPr>
                <w:rFonts w:ascii="Times New Roman" w:hAnsi="Times New Roman" w:cs="Times New Roman"/>
                <w:sz w:val="16"/>
                <w:szCs w:val="16"/>
                <w:lang w:val="en-US" w:eastAsia="ru-RU"/>
              </w:rPr>
              <w:t xml:space="preserve"> XXL Oxford orange</w:t>
            </w:r>
          </w:p>
        </w:tc>
        <w:tc>
          <w:tcPr>
            <w:tcW w:w="295" w:type="pct"/>
            <w:tcBorders>
              <w:top w:val="nil"/>
              <w:left w:val="nil"/>
              <w:bottom w:val="single" w:sz="4" w:space="0" w:color="auto"/>
              <w:right w:val="single" w:sz="4" w:space="0" w:color="auto"/>
            </w:tcBorders>
            <w:shd w:val="clear" w:color="auto" w:fill="auto"/>
            <w:noWrap/>
            <w:vAlign w:val="bottom"/>
            <w:hideMark/>
          </w:tcPr>
          <w:p w14:paraId="721BC63E" w14:textId="77777777"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5</w:t>
            </w:r>
          </w:p>
        </w:tc>
        <w:tc>
          <w:tcPr>
            <w:tcW w:w="1428" w:type="pct"/>
            <w:tcBorders>
              <w:top w:val="nil"/>
              <w:left w:val="nil"/>
              <w:bottom w:val="single" w:sz="4" w:space="0" w:color="auto"/>
              <w:right w:val="single" w:sz="4" w:space="0" w:color="auto"/>
            </w:tcBorders>
            <w:shd w:val="clear" w:color="auto" w:fill="auto"/>
            <w:noWrap/>
            <w:vAlign w:val="bottom"/>
          </w:tcPr>
          <w:p w14:paraId="2E913355" w14:textId="78DBAA7E" w:rsidR="0007535D" w:rsidRPr="0007535D" w:rsidRDefault="0007535D" w:rsidP="0007535D">
            <w:pPr>
              <w:jc w:val="right"/>
              <w:rPr>
                <w:rFonts w:ascii="Times New Roman" w:hAnsi="Times New Roman" w:cs="Times New Roman"/>
                <w:b/>
                <w:bCs/>
                <w:sz w:val="16"/>
                <w:szCs w:val="16"/>
                <w:lang w:eastAsia="ru-RU"/>
              </w:rPr>
            </w:pPr>
          </w:p>
        </w:tc>
      </w:tr>
      <w:tr w:rsidR="0007535D" w:rsidRPr="0007535D" w14:paraId="6ED56CE1" w14:textId="77777777" w:rsidTr="000559B2">
        <w:trPr>
          <w:trHeight w:val="225"/>
        </w:trPr>
        <w:tc>
          <w:tcPr>
            <w:tcW w:w="284" w:type="pct"/>
            <w:tcBorders>
              <w:top w:val="nil"/>
              <w:left w:val="single" w:sz="4" w:space="0" w:color="auto"/>
              <w:bottom w:val="single" w:sz="4" w:space="0" w:color="auto"/>
              <w:right w:val="single" w:sz="4" w:space="0" w:color="auto"/>
            </w:tcBorders>
            <w:shd w:val="clear" w:color="auto" w:fill="auto"/>
            <w:noWrap/>
            <w:vAlign w:val="center"/>
            <w:hideMark/>
          </w:tcPr>
          <w:p w14:paraId="0DB680A9" w14:textId="46EC9FDB"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color w:val="000000"/>
                <w:sz w:val="16"/>
                <w:szCs w:val="16"/>
              </w:rPr>
              <w:t>533</w:t>
            </w:r>
          </w:p>
        </w:tc>
        <w:tc>
          <w:tcPr>
            <w:tcW w:w="2993" w:type="pct"/>
            <w:tcBorders>
              <w:top w:val="nil"/>
              <w:left w:val="nil"/>
              <w:bottom w:val="single" w:sz="4" w:space="0" w:color="auto"/>
              <w:right w:val="single" w:sz="4" w:space="0" w:color="auto"/>
            </w:tcBorders>
            <w:shd w:val="clear" w:color="auto" w:fill="auto"/>
            <w:noWrap/>
            <w:vAlign w:val="bottom"/>
            <w:hideMark/>
          </w:tcPr>
          <w:p w14:paraId="2D728287" w14:textId="77777777" w:rsidR="0007535D" w:rsidRPr="0007535D" w:rsidRDefault="0007535D" w:rsidP="0007535D">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Кресло-груша XXL Oxford red</w:t>
            </w:r>
          </w:p>
        </w:tc>
        <w:tc>
          <w:tcPr>
            <w:tcW w:w="295" w:type="pct"/>
            <w:tcBorders>
              <w:top w:val="nil"/>
              <w:left w:val="nil"/>
              <w:bottom w:val="single" w:sz="4" w:space="0" w:color="auto"/>
              <w:right w:val="single" w:sz="4" w:space="0" w:color="auto"/>
            </w:tcBorders>
            <w:shd w:val="clear" w:color="auto" w:fill="auto"/>
            <w:noWrap/>
            <w:vAlign w:val="bottom"/>
            <w:hideMark/>
          </w:tcPr>
          <w:p w14:paraId="114AEA33" w14:textId="77777777"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3</w:t>
            </w:r>
          </w:p>
        </w:tc>
        <w:tc>
          <w:tcPr>
            <w:tcW w:w="1428" w:type="pct"/>
            <w:tcBorders>
              <w:top w:val="nil"/>
              <w:left w:val="nil"/>
              <w:bottom w:val="single" w:sz="4" w:space="0" w:color="auto"/>
              <w:right w:val="single" w:sz="4" w:space="0" w:color="auto"/>
            </w:tcBorders>
            <w:shd w:val="clear" w:color="auto" w:fill="auto"/>
            <w:noWrap/>
            <w:vAlign w:val="bottom"/>
          </w:tcPr>
          <w:p w14:paraId="0207585C" w14:textId="1E288C87" w:rsidR="0007535D" w:rsidRPr="0007535D" w:rsidRDefault="0007535D" w:rsidP="0007535D">
            <w:pPr>
              <w:jc w:val="right"/>
              <w:rPr>
                <w:rFonts w:ascii="Times New Roman" w:hAnsi="Times New Roman" w:cs="Times New Roman"/>
                <w:b/>
                <w:bCs/>
                <w:sz w:val="16"/>
                <w:szCs w:val="16"/>
                <w:lang w:eastAsia="ru-RU"/>
              </w:rPr>
            </w:pPr>
          </w:p>
        </w:tc>
      </w:tr>
      <w:tr w:rsidR="0007535D" w:rsidRPr="0007535D" w14:paraId="0C9AB3C8" w14:textId="77777777" w:rsidTr="000559B2">
        <w:trPr>
          <w:trHeight w:val="225"/>
        </w:trPr>
        <w:tc>
          <w:tcPr>
            <w:tcW w:w="284" w:type="pct"/>
            <w:tcBorders>
              <w:top w:val="nil"/>
              <w:left w:val="single" w:sz="4" w:space="0" w:color="auto"/>
              <w:bottom w:val="single" w:sz="4" w:space="0" w:color="auto"/>
              <w:right w:val="single" w:sz="4" w:space="0" w:color="auto"/>
            </w:tcBorders>
            <w:shd w:val="clear" w:color="auto" w:fill="auto"/>
            <w:noWrap/>
            <w:vAlign w:val="center"/>
            <w:hideMark/>
          </w:tcPr>
          <w:p w14:paraId="0CBEDB12" w14:textId="46C213E3"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color w:val="000000"/>
                <w:sz w:val="16"/>
                <w:szCs w:val="16"/>
              </w:rPr>
              <w:t>534</w:t>
            </w:r>
          </w:p>
        </w:tc>
        <w:tc>
          <w:tcPr>
            <w:tcW w:w="2993" w:type="pct"/>
            <w:tcBorders>
              <w:top w:val="nil"/>
              <w:left w:val="nil"/>
              <w:bottom w:val="single" w:sz="4" w:space="0" w:color="auto"/>
              <w:right w:val="single" w:sz="4" w:space="0" w:color="auto"/>
            </w:tcBorders>
            <w:shd w:val="clear" w:color="auto" w:fill="auto"/>
            <w:noWrap/>
            <w:vAlign w:val="bottom"/>
            <w:hideMark/>
          </w:tcPr>
          <w:p w14:paraId="10E6F82A" w14:textId="77777777" w:rsidR="0007535D" w:rsidRPr="0007535D" w:rsidRDefault="0007535D" w:rsidP="0007535D">
            <w:pPr>
              <w:rPr>
                <w:rFonts w:ascii="Times New Roman" w:hAnsi="Times New Roman" w:cs="Times New Roman"/>
                <w:sz w:val="16"/>
                <w:szCs w:val="16"/>
                <w:lang w:val="en-US" w:eastAsia="ru-RU"/>
              </w:rPr>
            </w:pPr>
            <w:r w:rsidRPr="0007535D">
              <w:rPr>
                <w:rFonts w:ascii="Times New Roman" w:hAnsi="Times New Roman" w:cs="Times New Roman"/>
                <w:sz w:val="16"/>
                <w:szCs w:val="16"/>
                <w:lang w:eastAsia="ru-RU"/>
              </w:rPr>
              <w:t>Кресло</w:t>
            </w:r>
            <w:r w:rsidRPr="0007535D">
              <w:rPr>
                <w:rFonts w:ascii="Times New Roman" w:hAnsi="Times New Roman" w:cs="Times New Roman"/>
                <w:sz w:val="16"/>
                <w:szCs w:val="16"/>
                <w:lang w:val="en-US" w:eastAsia="ru-RU"/>
              </w:rPr>
              <w:t>-</w:t>
            </w:r>
            <w:r w:rsidRPr="0007535D">
              <w:rPr>
                <w:rFonts w:ascii="Times New Roman" w:hAnsi="Times New Roman" w:cs="Times New Roman"/>
                <w:sz w:val="16"/>
                <w:szCs w:val="16"/>
                <w:lang w:eastAsia="ru-RU"/>
              </w:rPr>
              <w:t>груша</w:t>
            </w:r>
            <w:r w:rsidRPr="0007535D">
              <w:rPr>
                <w:rFonts w:ascii="Times New Roman" w:hAnsi="Times New Roman" w:cs="Times New Roman"/>
                <w:sz w:val="16"/>
                <w:szCs w:val="16"/>
                <w:lang w:val="en-US" w:eastAsia="ru-RU"/>
              </w:rPr>
              <w:t xml:space="preserve"> XXL Oxford steel</w:t>
            </w:r>
          </w:p>
        </w:tc>
        <w:tc>
          <w:tcPr>
            <w:tcW w:w="295" w:type="pct"/>
            <w:tcBorders>
              <w:top w:val="nil"/>
              <w:left w:val="nil"/>
              <w:bottom w:val="single" w:sz="4" w:space="0" w:color="auto"/>
              <w:right w:val="single" w:sz="4" w:space="0" w:color="auto"/>
            </w:tcBorders>
            <w:shd w:val="clear" w:color="auto" w:fill="auto"/>
            <w:noWrap/>
            <w:vAlign w:val="bottom"/>
            <w:hideMark/>
          </w:tcPr>
          <w:p w14:paraId="46EC4D32" w14:textId="77777777"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1</w:t>
            </w:r>
          </w:p>
        </w:tc>
        <w:tc>
          <w:tcPr>
            <w:tcW w:w="1428" w:type="pct"/>
            <w:tcBorders>
              <w:top w:val="nil"/>
              <w:left w:val="nil"/>
              <w:bottom w:val="single" w:sz="4" w:space="0" w:color="auto"/>
              <w:right w:val="single" w:sz="4" w:space="0" w:color="auto"/>
            </w:tcBorders>
            <w:shd w:val="clear" w:color="auto" w:fill="auto"/>
            <w:noWrap/>
            <w:vAlign w:val="bottom"/>
          </w:tcPr>
          <w:p w14:paraId="725A4875" w14:textId="14A3C820" w:rsidR="0007535D" w:rsidRPr="0007535D" w:rsidRDefault="0007535D" w:rsidP="0007535D">
            <w:pPr>
              <w:jc w:val="right"/>
              <w:rPr>
                <w:rFonts w:ascii="Times New Roman" w:hAnsi="Times New Roman" w:cs="Times New Roman"/>
                <w:b/>
                <w:bCs/>
                <w:sz w:val="16"/>
                <w:szCs w:val="16"/>
                <w:lang w:eastAsia="ru-RU"/>
              </w:rPr>
            </w:pPr>
          </w:p>
        </w:tc>
      </w:tr>
      <w:tr w:rsidR="0007535D" w:rsidRPr="0007535D" w14:paraId="7F77894D" w14:textId="77777777" w:rsidTr="000559B2">
        <w:trPr>
          <w:trHeight w:val="225"/>
        </w:trPr>
        <w:tc>
          <w:tcPr>
            <w:tcW w:w="284" w:type="pct"/>
            <w:tcBorders>
              <w:top w:val="nil"/>
              <w:left w:val="single" w:sz="4" w:space="0" w:color="auto"/>
              <w:bottom w:val="single" w:sz="4" w:space="0" w:color="auto"/>
              <w:right w:val="single" w:sz="4" w:space="0" w:color="auto"/>
            </w:tcBorders>
            <w:shd w:val="clear" w:color="auto" w:fill="auto"/>
            <w:noWrap/>
            <w:vAlign w:val="center"/>
            <w:hideMark/>
          </w:tcPr>
          <w:p w14:paraId="25EFBC20" w14:textId="73AED0AD"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color w:val="000000"/>
                <w:sz w:val="16"/>
                <w:szCs w:val="16"/>
              </w:rPr>
              <w:t>535</w:t>
            </w:r>
          </w:p>
        </w:tc>
        <w:tc>
          <w:tcPr>
            <w:tcW w:w="2993" w:type="pct"/>
            <w:tcBorders>
              <w:top w:val="nil"/>
              <w:left w:val="nil"/>
              <w:bottom w:val="single" w:sz="4" w:space="0" w:color="auto"/>
              <w:right w:val="single" w:sz="4" w:space="0" w:color="auto"/>
            </w:tcBorders>
            <w:shd w:val="clear" w:color="auto" w:fill="auto"/>
            <w:noWrap/>
            <w:vAlign w:val="bottom"/>
            <w:hideMark/>
          </w:tcPr>
          <w:p w14:paraId="7910E180" w14:textId="77777777" w:rsidR="0007535D" w:rsidRPr="0007535D" w:rsidRDefault="0007535D" w:rsidP="0007535D">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Кресло-Мешок Груша Оксфорд бодовый  XXL</w:t>
            </w:r>
          </w:p>
        </w:tc>
        <w:tc>
          <w:tcPr>
            <w:tcW w:w="295" w:type="pct"/>
            <w:tcBorders>
              <w:top w:val="nil"/>
              <w:left w:val="nil"/>
              <w:bottom w:val="single" w:sz="4" w:space="0" w:color="auto"/>
              <w:right w:val="single" w:sz="4" w:space="0" w:color="auto"/>
            </w:tcBorders>
            <w:shd w:val="clear" w:color="auto" w:fill="auto"/>
            <w:noWrap/>
            <w:vAlign w:val="bottom"/>
            <w:hideMark/>
          </w:tcPr>
          <w:p w14:paraId="4AC00F9B" w14:textId="77777777"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12</w:t>
            </w:r>
          </w:p>
        </w:tc>
        <w:tc>
          <w:tcPr>
            <w:tcW w:w="1428" w:type="pct"/>
            <w:tcBorders>
              <w:top w:val="nil"/>
              <w:left w:val="nil"/>
              <w:bottom w:val="single" w:sz="4" w:space="0" w:color="auto"/>
              <w:right w:val="single" w:sz="4" w:space="0" w:color="auto"/>
            </w:tcBorders>
            <w:shd w:val="clear" w:color="auto" w:fill="auto"/>
            <w:noWrap/>
            <w:vAlign w:val="bottom"/>
          </w:tcPr>
          <w:p w14:paraId="45238A25" w14:textId="6A412620" w:rsidR="0007535D" w:rsidRPr="0007535D" w:rsidRDefault="0007535D" w:rsidP="0007535D">
            <w:pPr>
              <w:jc w:val="right"/>
              <w:rPr>
                <w:rFonts w:ascii="Times New Roman" w:hAnsi="Times New Roman" w:cs="Times New Roman"/>
                <w:b/>
                <w:bCs/>
                <w:sz w:val="16"/>
                <w:szCs w:val="16"/>
                <w:lang w:eastAsia="ru-RU"/>
              </w:rPr>
            </w:pPr>
          </w:p>
        </w:tc>
      </w:tr>
      <w:tr w:rsidR="0007535D" w:rsidRPr="0007535D" w14:paraId="7ED16808" w14:textId="77777777" w:rsidTr="000559B2">
        <w:trPr>
          <w:trHeight w:val="225"/>
        </w:trPr>
        <w:tc>
          <w:tcPr>
            <w:tcW w:w="284" w:type="pct"/>
            <w:tcBorders>
              <w:top w:val="nil"/>
              <w:left w:val="single" w:sz="4" w:space="0" w:color="auto"/>
              <w:bottom w:val="single" w:sz="4" w:space="0" w:color="auto"/>
              <w:right w:val="single" w:sz="4" w:space="0" w:color="auto"/>
            </w:tcBorders>
            <w:shd w:val="clear" w:color="auto" w:fill="auto"/>
            <w:noWrap/>
            <w:vAlign w:val="center"/>
            <w:hideMark/>
          </w:tcPr>
          <w:p w14:paraId="27DB4357" w14:textId="5382A9D9"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color w:val="000000"/>
                <w:sz w:val="16"/>
                <w:szCs w:val="16"/>
              </w:rPr>
              <w:t>536</w:t>
            </w:r>
          </w:p>
        </w:tc>
        <w:tc>
          <w:tcPr>
            <w:tcW w:w="2993" w:type="pct"/>
            <w:tcBorders>
              <w:top w:val="nil"/>
              <w:left w:val="nil"/>
              <w:bottom w:val="single" w:sz="4" w:space="0" w:color="auto"/>
              <w:right w:val="single" w:sz="4" w:space="0" w:color="auto"/>
            </w:tcBorders>
            <w:shd w:val="clear" w:color="auto" w:fill="auto"/>
            <w:noWrap/>
            <w:vAlign w:val="bottom"/>
            <w:hideMark/>
          </w:tcPr>
          <w:p w14:paraId="21B31788" w14:textId="77777777" w:rsidR="0007535D" w:rsidRPr="0007535D" w:rsidRDefault="0007535D" w:rsidP="0007535D">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Кресло-Мешок Груша Оксфорд зеленый  XXL</w:t>
            </w:r>
          </w:p>
        </w:tc>
        <w:tc>
          <w:tcPr>
            <w:tcW w:w="295" w:type="pct"/>
            <w:tcBorders>
              <w:top w:val="nil"/>
              <w:left w:val="nil"/>
              <w:bottom w:val="single" w:sz="4" w:space="0" w:color="auto"/>
              <w:right w:val="single" w:sz="4" w:space="0" w:color="auto"/>
            </w:tcBorders>
            <w:shd w:val="clear" w:color="auto" w:fill="auto"/>
            <w:noWrap/>
            <w:vAlign w:val="bottom"/>
            <w:hideMark/>
          </w:tcPr>
          <w:p w14:paraId="0762716B" w14:textId="77777777"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39</w:t>
            </w:r>
          </w:p>
        </w:tc>
        <w:tc>
          <w:tcPr>
            <w:tcW w:w="1428" w:type="pct"/>
            <w:tcBorders>
              <w:top w:val="nil"/>
              <w:left w:val="nil"/>
              <w:bottom w:val="single" w:sz="4" w:space="0" w:color="auto"/>
              <w:right w:val="single" w:sz="4" w:space="0" w:color="auto"/>
            </w:tcBorders>
            <w:shd w:val="clear" w:color="auto" w:fill="auto"/>
            <w:noWrap/>
            <w:vAlign w:val="bottom"/>
          </w:tcPr>
          <w:p w14:paraId="66A5B9AF" w14:textId="606083CC" w:rsidR="0007535D" w:rsidRPr="0007535D" w:rsidRDefault="0007535D" w:rsidP="0007535D">
            <w:pPr>
              <w:jc w:val="right"/>
              <w:rPr>
                <w:rFonts w:ascii="Times New Roman" w:hAnsi="Times New Roman" w:cs="Times New Roman"/>
                <w:b/>
                <w:bCs/>
                <w:sz w:val="16"/>
                <w:szCs w:val="16"/>
                <w:lang w:eastAsia="ru-RU"/>
              </w:rPr>
            </w:pPr>
          </w:p>
        </w:tc>
      </w:tr>
      <w:tr w:rsidR="0007535D" w:rsidRPr="0007535D" w14:paraId="414AE1BA" w14:textId="77777777" w:rsidTr="000559B2">
        <w:trPr>
          <w:trHeight w:val="225"/>
        </w:trPr>
        <w:tc>
          <w:tcPr>
            <w:tcW w:w="284" w:type="pct"/>
            <w:tcBorders>
              <w:top w:val="nil"/>
              <w:left w:val="single" w:sz="4" w:space="0" w:color="auto"/>
              <w:bottom w:val="single" w:sz="4" w:space="0" w:color="auto"/>
              <w:right w:val="single" w:sz="4" w:space="0" w:color="auto"/>
            </w:tcBorders>
            <w:shd w:val="clear" w:color="auto" w:fill="auto"/>
            <w:noWrap/>
            <w:vAlign w:val="center"/>
            <w:hideMark/>
          </w:tcPr>
          <w:p w14:paraId="4290E59B" w14:textId="56E0046C"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color w:val="000000"/>
                <w:sz w:val="16"/>
                <w:szCs w:val="16"/>
              </w:rPr>
              <w:t>537</w:t>
            </w:r>
          </w:p>
        </w:tc>
        <w:tc>
          <w:tcPr>
            <w:tcW w:w="2993" w:type="pct"/>
            <w:tcBorders>
              <w:top w:val="nil"/>
              <w:left w:val="nil"/>
              <w:bottom w:val="single" w:sz="4" w:space="0" w:color="auto"/>
              <w:right w:val="single" w:sz="4" w:space="0" w:color="auto"/>
            </w:tcBorders>
            <w:shd w:val="clear" w:color="auto" w:fill="auto"/>
            <w:noWrap/>
            <w:vAlign w:val="bottom"/>
            <w:hideMark/>
          </w:tcPr>
          <w:p w14:paraId="4BC537F6" w14:textId="77777777" w:rsidR="0007535D" w:rsidRPr="0007535D" w:rsidRDefault="0007535D" w:rsidP="0007535D">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Кресло-Мешок Груша Оксфорд лайм   XXL</w:t>
            </w:r>
          </w:p>
        </w:tc>
        <w:tc>
          <w:tcPr>
            <w:tcW w:w="295" w:type="pct"/>
            <w:tcBorders>
              <w:top w:val="nil"/>
              <w:left w:val="nil"/>
              <w:bottom w:val="single" w:sz="4" w:space="0" w:color="auto"/>
              <w:right w:val="single" w:sz="4" w:space="0" w:color="auto"/>
            </w:tcBorders>
            <w:shd w:val="clear" w:color="auto" w:fill="auto"/>
            <w:noWrap/>
            <w:vAlign w:val="bottom"/>
            <w:hideMark/>
          </w:tcPr>
          <w:p w14:paraId="70E821A7" w14:textId="77777777"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16</w:t>
            </w:r>
          </w:p>
        </w:tc>
        <w:tc>
          <w:tcPr>
            <w:tcW w:w="1428" w:type="pct"/>
            <w:tcBorders>
              <w:top w:val="nil"/>
              <w:left w:val="nil"/>
              <w:bottom w:val="single" w:sz="4" w:space="0" w:color="auto"/>
              <w:right w:val="single" w:sz="4" w:space="0" w:color="auto"/>
            </w:tcBorders>
            <w:shd w:val="clear" w:color="auto" w:fill="auto"/>
            <w:noWrap/>
            <w:vAlign w:val="bottom"/>
          </w:tcPr>
          <w:p w14:paraId="145FFBC8" w14:textId="71AD11B5" w:rsidR="0007535D" w:rsidRPr="0007535D" w:rsidRDefault="0007535D" w:rsidP="0007535D">
            <w:pPr>
              <w:jc w:val="right"/>
              <w:rPr>
                <w:rFonts w:ascii="Times New Roman" w:hAnsi="Times New Roman" w:cs="Times New Roman"/>
                <w:b/>
                <w:bCs/>
                <w:sz w:val="16"/>
                <w:szCs w:val="16"/>
                <w:lang w:eastAsia="ru-RU"/>
              </w:rPr>
            </w:pPr>
          </w:p>
        </w:tc>
      </w:tr>
      <w:tr w:rsidR="0007535D" w:rsidRPr="0007535D" w14:paraId="174D87C4" w14:textId="77777777" w:rsidTr="000559B2">
        <w:trPr>
          <w:trHeight w:val="225"/>
        </w:trPr>
        <w:tc>
          <w:tcPr>
            <w:tcW w:w="284" w:type="pct"/>
            <w:tcBorders>
              <w:top w:val="nil"/>
              <w:left w:val="single" w:sz="4" w:space="0" w:color="auto"/>
              <w:bottom w:val="single" w:sz="4" w:space="0" w:color="auto"/>
              <w:right w:val="single" w:sz="4" w:space="0" w:color="auto"/>
            </w:tcBorders>
            <w:shd w:val="clear" w:color="auto" w:fill="auto"/>
            <w:noWrap/>
            <w:vAlign w:val="center"/>
            <w:hideMark/>
          </w:tcPr>
          <w:p w14:paraId="70C26DA4" w14:textId="59336ECA"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color w:val="000000"/>
                <w:sz w:val="16"/>
                <w:szCs w:val="16"/>
              </w:rPr>
              <w:t>538</w:t>
            </w:r>
          </w:p>
        </w:tc>
        <w:tc>
          <w:tcPr>
            <w:tcW w:w="2993" w:type="pct"/>
            <w:tcBorders>
              <w:top w:val="nil"/>
              <w:left w:val="nil"/>
              <w:bottom w:val="single" w:sz="4" w:space="0" w:color="auto"/>
              <w:right w:val="single" w:sz="4" w:space="0" w:color="auto"/>
            </w:tcBorders>
            <w:shd w:val="clear" w:color="auto" w:fill="auto"/>
            <w:noWrap/>
            <w:vAlign w:val="bottom"/>
            <w:hideMark/>
          </w:tcPr>
          <w:p w14:paraId="6DF51AF2" w14:textId="77777777" w:rsidR="0007535D" w:rsidRPr="0007535D" w:rsidRDefault="0007535D" w:rsidP="0007535D">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Кресло-Мешок Груша Оксфорд синий XXL</w:t>
            </w:r>
          </w:p>
        </w:tc>
        <w:tc>
          <w:tcPr>
            <w:tcW w:w="295" w:type="pct"/>
            <w:tcBorders>
              <w:top w:val="nil"/>
              <w:left w:val="nil"/>
              <w:bottom w:val="single" w:sz="4" w:space="0" w:color="auto"/>
              <w:right w:val="single" w:sz="4" w:space="0" w:color="auto"/>
            </w:tcBorders>
            <w:shd w:val="clear" w:color="auto" w:fill="auto"/>
            <w:noWrap/>
            <w:vAlign w:val="bottom"/>
            <w:hideMark/>
          </w:tcPr>
          <w:p w14:paraId="2D221516" w14:textId="77777777"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9</w:t>
            </w:r>
          </w:p>
        </w:tc>
        <w:tc>
          <w:tcPr>
            <w:tcW w:w="1428" w:type="pct"/>
            <w:tcBorders>
              <w:top w:val="nil"/>
              <w:left w:val="nil"/>
              <w:bottom w:val="single" w:sz="4" w:space="0" w:color="auto"/>
              <w:right w:val="single" w:sz="4" w:space="0" w:color="auto"/>
            </w:tcBorders>
            <w:shd w:val="clear" w:color="auto" w:fill="auto"/>
            <w:noWrap/>
            <w:vAlign w:val="bottom"/>
          </w:tcPr>
          <w:p w14:paraId="0F8FB633" w14:textId="178D3C7A" w:rsidR="0007535D" w:rsidRPr="0007535D" w:rsidRDefault="0007535D" w:rsidP="0007535D">
            <w:pPr>
              <w:jc w:val="right"/>
              <w:rPr>
                <w:rFonts w:ascii="Times New Roman" w:hAnsi="Times New Roman" w:cs="Times New Roman"/>
                <w:b/>
                <w:bCs/>
                <w:sz w:val="16"/>
                <w:szCs w:val="16"/>
                <w:lang w:eastAsia="ru-RU"/>
              </w:rPr>
            </w:pPr>
          </w:p>
        </w:tc>
      </w:tr>
      <w:tr w:rsidR="0007535D" w:rsidRPr="0007535D" w14:paraId="55049177" w14:textId="77777777" w:rsidTr="000559B2">
        <w:trPr>
          <w:trHeight w:val="225"/>
        </w:trPr>
        <w:tc>
          <w:tcPr>
            <w:tcW w:w="284" w:type="pct"/>
            <w:tcBorders>
              <w:top w:val="nil"/>
              <w:left w:val="single" w:sz="4" w:space="0" w:color="auto"/>
              <w:bottom w:val="single" w:sz="4" w:space="0" w:color="auto"/>
              <w:right w:val="single" w:sz="4" w:space="0" w:color="auto"/>
            </w:tcBorders>
            <w:shd w:val="clear" w:color="auto" w:fill="auto"/>
            <w:noWrap/>
            <w:vAlign w:val="center"/>
            <w:hideMark/>
          </w:tcPr>
          <w:p w14:paraId="145E1763" w14:textId="7407FC57"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color w:val="000000"/>
                <w:sz w:val="16"/>
                <w:szCs w:val="16"/>
              </w:rPr>
              <w:t>539</w:t>
            </w:r>
          </w:p>
        </w:tc>
        <w:tc>
          <w:tcPr>
            <w:tcW w:w="2993" w:type="pct"/>
            <w:tcBorders>
              <w:top w:val="nil"/>
              <w:left w:val="nil"/>
              <w:bottom w:val="single" w:sz="4" w:space="0" w:color="auto"/>
              <w:right w:val="single" w:sz="4" w:space="0" w:color="auto"/>
            </w:tcBorders>
            <w:shd w:val="clear" w:color="auto" w:fill="auto"/>
            <w:noWrap/>
            <w:vAlign w:val="bottom"/>
            <w:hideMark/>
          </w:tcPr>
          <w:p w14:paraId="78B3F8BE" w14:textId="77777777" w:rsidR="0007535D" w:rsidRPr="0007535D" w:rsidRDefault="0007535D" w:rsidP="0007535D">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Кресло-Мешок Груша Оксфорд ченый XXL</w:t>
            </w:r>
          </w:p>
        </w:tc>
        <w:tc>
          <w:tcPr>
            <w:tcW w:w="295" w:type="pct"/>
            <w:tcBorders>
              <w:top w:val="nil"/>
              <w:left w:val="nil"/>
              <w:bottom w:val="single" w:sz="4" w:space="0" w:color="auto"/>
              <w:right w:val="single" w:sz="4" w:space="0" w:color="auto"/>
            </w:tcBorders>
            <w:shd w:val="clear" w:color="auto" w:fill="auto"/>
            <w:noWrap/>
            <w:vAlign w:val="bottom"/>
            <w:hideMark/>
          </w:tcPr>
          <w:p w14:paraId="4F17C0A0" w14:textId="77777777"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15</w:t>
            </w:r>
          </w:p>
        </w:tc>
        <w:tc>
          <w:tcPr>
            <w:tcW w:w="1428" w:type="pct"/>
            <w:tcBorders>
              <w:top w:val="nil"/>
              <w:left w:val="nil"/>
              <w:bottom w:val="single" w:sz="4" w:space="0" w:color="auto"/>
              <w:right w:val="single" w:sz="4" w:space="0" w:color="auto"/>
            </w:tcBorders>
            <w:shd w:val="clear" w:color="auto" w:fill="auto"/>
            <w:noWrap/>
            <w:vAlign w:val="bottom"/>
          </w:tcPr>
          <w:p w14:paraId="5D45ACD7" w14:textId="2055C134" w:rsidR="0007535D" w:rsidRPr="0007535D" w:rsidRDefault="0007535D" w:rsidP="0007535D">
            <w:pPr>
              <w:jc w:val="right"/>
              <w:rPr>
                <w:rFonts w:ascii="Times New Roman" w:hAnsi="Times New Roman" w:cs="Times New Roman"/>
                <w:b/>
                <w:bCs/>
                <w:sz w:val="16"/>
                <w:szCs w:val="16"/>
                <w:lang w:eastAsia="ru-RU"/>
              </w:rPr>
            </w:pPr>
          </w:p>
        </w:tc>
      </w:tr>
      <w:tr w:rsidR="0007535D" w:rsidRPr="0007535D" w14:paraId="1A8DF34C" w14:textId="77777777" w:rsidTr="000559B2">
        <w:trPr>
          <w:trHeight w:val="225"/>
        </w:trPr>
        <w:tc>
          <w:tcPr>
            <w:tcW w:w="284" w:type="pct"/>
            <w:tcBorders>
              <w:top w:val="nil"/>
              <w:left w:val="single" w:sz="4" w:space="0" w:color="auto"/>
              <w:bottom w:val="single" w:sz="4" w:space="0" w:color="auto"/>
              <w:right w:val="single" w:sz="4" w:space="0" w:color="auto"/>
            </w:tcBorders>
            <w:shd w:val="clear" w:color="auto" w:fill="auto"/>
            <w:noWrap/>
            <w:vAlign w:val="center"/>
            <w:hideMark/>
          </w:tcPr>
          <w:p w14:paraId="2B4D6882" w14:textId="5505AF69"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color w:val="000000"/>
                <w:sz w:val="16"/>
                <w:szCs w:val="16"/>
              </w:rPr>
              <w:t>540</w:t>
            </w:r>
          </w:p>
        </w:tc>
        <w:tc>
          <w:tcPr>
            <w:tcW w:w="2993" w:type="pct"/>
            <w:tcBorders>
              <w:top w:val="nil"/>
              <w:left w:val="nil"/>
              <w:bottom w:val="single" w:sz="4" w:space="0" w:color="auto"/>
              <w:right w:val="single" w:sz="4" w:space="0" w:color="auto"/>
            </w:tcBorders>
            <w:shd w:val="clear" w:color="auto" w:fill="auto"/>
            <w:noWrap/>
            <w:vAlign w:val="bottom"/>
            <w:hideMark/>
          </w:tcPr>
          <w:p w14:paraId="53AF1ABE" w14:textId="77777777" w:rsidR="0007535D" w:rsidRPr="0007535D" w:rsidRDefault="0007535D" w:rsidP="0007535D">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Крышка для СВЧ</w:t>
            </w:r>
          </w:p>
        </w:tc>
        <w:tc>
          <w:tcPr>
            <w:tcW w:w="295" w:type="pct"/>
            <w:tcBorders>
              <w:top w:val="nil"/>
              <w:left w:val="nil"/>
              <w:bottom w:val="single" w:sz="4" w:space="0" w:color="auto"/>
              <w:right w:val="single" w:sz="4" w:space="0" w:color="auto"/>
            </w:tcBorders>
            <w:shd w:val="clear" w:color="auto" w:fill="auto"/>
            <w:noWrap/>
            <w:vAlign w:val="bottom"/>
            <w:hideMark/>
          </w:tcPr>
          <w:p w14:paraId="22135ECC" w14:textId="77777777"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1</w:t>
            </w:r>
          </w:p>
        </w:tc>
        <w:tc>
          <w:tcPr>
            <w:tcW w:w="1428" w:type="pct"/>
            <w:tcBorders>
              <w:top w:val="nil"/>
              <w:left w:val="nil"/>
              <w:bottom w:val="single" w:sz="4" w:space="0" w:color="auto"/>
              <w:right w:val="single" w:sz="4" w:space="0" w:color="auto"/>
            </w:tcBorders>
            <w:shd w:val="clear" w:color="auto" w:fill="auto"/>
            <w:noWrap/>
            <w:vAlign w:val="bottom"/>
          </w:tcPr>
          <w:p w14:paraId="5C288BF4" w14:textId="14E1BA2A" w:rsidR="0007535D" w:rsidRPr="0007535D" w:rsidRDefault="0007535D" w:rsidP="0007535D">
            <w:pPr>
              <w:jc w:val="right"/>
              <w:rPr>
                <w:rFonts w:ascii="Times New Roman" w:hAnsi="Times New Roman" w:cs="Times New Roman"/>
                <w:b/>
                <w:bCs/>
                <w:sz w:val="16"/>
                <w:szCs w:val="16"/>
                <w:lang w:eastAsia="ru-RU"/>
              </w:rPr>
            </w:pPr>
          </w:p>
        </w:tc>
      </w:tr>
      <w:tr w:rsidR="0007535D" w:rsidRPr="0007535D" w14:paraId="2F7316A0" w14:textId="77777777" w:rsidTr="000559B2">
        <w:trPr>
          <w:trHeight w:val="225"/>
        </w:trPr>
        <w:tc>
          <w:tcPr>
            <w:tcW w:w="284" w:type="pct"/>
            <w:tcBorders>
              <w:top w:val="nil"/>
              <w:left w:val="single" w:sz="4" w:space="0" w:color="auto"/>
              <w:bottom w:val="single" w:sz="4" w:space="0" w:color="auto"/>
              <w:right w:val="single" w:sz="4" w:space="0" w:color="auto"/>
            </w:tcBorders>
            <w:shd w:val="clear" w:color="auto" w:fill="auto"/>
            <w:noWrap/>
            <w:vAlign w:val="center"/>
            <w:hideMark/>
          </w:tcPr>
          <w:p w14:paraId="52BB746A" w14:textId="37D4D7CA"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color w:val="000000"/>
                <w:sz w:val="16"/>
                <w:szCs w:val="16"/>
              </w:rPr>
              <w:t>541</w:t>
            </w:r>
          </w:p>
        </w:tc>
        <w:tc>
          <w:tcPr>
            <w:tcW w:w="2993" w:type="pct"/>
            <w:tcBorders>
              <w:top w:val="nil"/>
              <w:left w:val="nil"/>
              <w:bottom w:val="single" w:sz="4" w:space="0" w:color="auto"/>
              <w:right w:val="single" w:sz="4" w:space="0" w:color="auto"/>
            </w:tcBorders>
            <w:shd w:val="clear" w:color="auto" w:fill="auto"/>
            <w:noWrap/>
            <w:vAlign w:val="bottom"/>
            <w:hideMark/>
          </w:tcPr>
          <w:p w14:paraId="7C6DDD1F" w14:textId="77777777" w:rsidR="0007535D" w:rsidRPr="0007535D" w:rsidRDefault="0007535D" w:rsidP="0007535D">
            <w:pPr>
              <w:rPr>
                <w:rFonts w:ascii="Times New Roman" w:hAnsi="Times New Roman" w:cs="Times New Roman"/>
                <w:sz w:val="16"/>
                <w:szCs w:val="16"/>
                <w:lang w:val="en-US" w:eastAsia="ru-RU"/>
              </w:rPr>
            </w:pPr>
            <w:r w:rsidRPr="0007535D">
              <w:rPr>
                <w:rFonts w:ascii="Times New Roman" w:hAnsi="Times New Roman" w:cs="Times New Roman"/>
                <w:sz w:val="16"/>
                <w:szCs w:val="16"/>
                <w:lang w:eastAsia="ru-RU"/>
              </w:rPr>
              <w:t>Кулер</w:t>
            </w:r>
            <w:r w:rsidRPr="0007535D">
              <w:rPr>
                <w:rFonts w:ascii="Times New Roman" w:hAnsi="Times New Roman" w:cs="Times New Roman"/>
                <w:sz w:val="16"/>
                <w:szCs w:val="16"/>
                <w:lang w:val="en-US" w:eastAsia="ru-RU"/>
              </w:rPr>
              <w:t xml:space="preserve"> </w:t>
            </w:r>
            <w:r w:rsidRPr="0007535D">
              <w:rPr>
                <w:rFonts w:ascii="Times New Roman" w:hAnsi="Times New Roman" w:cs="Times New Roman"/>
                <w:sz w:val="16"/>
                <w:szCs w:val="16"/>
                <w:lang w:eastAsia="ru-RU"/>
              </w:rPr>
              <w:t>для</w:t>
            </w:r>
            <w:r w:rsidRPr="0007535D">
              <w:rPr>
                <w:rFonts w:ascii="Times New Roman" w:hAnsi="Times New Roman" w:cs="Times New Roman"/>
                <w:sz w:val="16"/>
                <w:szCs w:val="16"/>
                <w:lang w:val="en-US" w:eastAsia="ru-RU"/>
              </w:rPr>
              <w:t xml:space="preserve"> </w:t>
            </w:r>
            <w:r w:rsidRPr="0007535D">
              <w:rPr>
                <w:rFonts w:ascii="Times New Roman" w:hAnsi="Times New Roman" w:cs="Times New Roman"/>
                <w:sz w:val="16"/>
                <w:szCs w:val="16"/>
                <w:lang w:eastAsia="ru-RU"/>
              </w:rPr>
              <w:t>процессора</w:t>
            </w:r>
            <w:r w:rsidRPr="0007535D">
              <w:rPr>
                <w:rFonts w:ascii="Times New Roman" w:hAnsi="Times New Roman" w:cs="Times New Roman"/>
                <w:sz w:val="16"/>
                <w:szCs w:val="16"/>
                <w:lang w:val="en-US" w:eastAsia="ru-RU"/>
              </w:rPr>
              <w:t xml:space="preserve"> Socket115*Cooler Master CP6-9HDSA-PL-GP</w:t>
            </w:r>
          </w:p>
        </w:tc>
        <w:tc>
          <w:tcPr>
            <w:tcW w:w="295" w:type="pct"/>
            <w:tcBorders>
              <w:top w:val="nil"/>
              <w:left w:val="nil"/>
              <w:bottom w:val="single" w:sz="4" w:space="0" w:color="auto"/>
              <w:right w:val="single" w:sz="4" w:space="0" w:color="auto"/>
            </w:tcBorders>
            <w:shd w:val="clear" w:color="auto" w:fill="auto"/>
            <w:noWrap/>
            <w:vAlign w:val="bottom"/>
            <w:hideMark/>
          </w:tcPr>
          <w:p w14:paraId="23248C7E" w14:textId="77777777"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1</w:t>
            </w:r>
          </w:p>
        </w:tc>
        <w:tc>
          <w:tcPr>
            <w:tcW w:w="1428" w:type="pct"/>
            <w:tcBorders>
              <w:top w:val="nil"/>
              <w:left w:val="nil"/>
              <w:bottom w:val="single" w:sz="4" w:space="0" w:color="auto"/>
              <w:right w:val="single" w:sz="4" w:space="0" w:color="auto"/>
            </w:tcBorders>
            <w:shd w:val="clear" w:color="auto" w:fill="auto"/>
            <w:noWrap/>
            <w:vAlign w:val="bottom"/>
          </w:tcPr>
          <w:p w14:paraId="4C2E8362" w14:textId="32AFA1AB" w:rsidR="0007535D" w:rsidRPr="0007535D" w:rsidRDefault="0007535D" w:rsidP="0007535D">
            <w:pPr>
              <w:jc w:val="right"/>
              <w:rPr>
                <w:rFonts w:ascii="Times New Roman" w:hAnsi="Times New Roman" w:cs="Times New Roman"/>
                <w:b/>
                <w:bCs/>
                <w:sz w:val="16"/>
                <w:szCs w:val="16"/>
                <w:lang w:eastAsia="ru-RU"/>
              </w:rPr>
            </w:pPr>
          </w:p>
        </w:tc>
      </w:tr>
      <w:tr w:rsidR="0007535D" w:rsidRPr="0007535D" w14:paraId="3B20E77D" w14:textId="77777777" w:rsidTr="000559B2">
        <w:trPr>
          <w:trHeight w:val="225"/>
        </w:trPr>
        <w:tc>
          <w:tcPr>
            <w:tcW w:w="284" w:type="pct"/>
            <w:tcBorders>
              <w:top w:val="nil"/>
              <w:left w:val="single" w:sz="4" w:space="0" w:color="auto"/>
              <w:bottom w:val="single" w:sz="4" w:space="0" w:color="auto"/>
              <w:right w:val="single" w:sz="4" w:space="0" w:color="auto"/>
            </w:tcBorders>
            <w:shd w:val="clear" w:color="auto" w:fill="auto"/>
            <w:noWrap/>
            <w:vAlign w:val="center"/>
            <w:hideMark/>
          </w:tcPr>
          <w:p w14:paraId="6D37D1A9" w14:textId="3F2F110A"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color w:val="000000"/>
                <w:sz w:val="16"/>
                <w:szCs w:val="16"/>
              </w:rPr>
              <w:t>542</w:t>
            </w:r>
          </w:p>
        </w:tc>
        <w:tc>
          <w:tcPr>
            <w:tcW w:w="2993" w:type="pct"/>
            <w:tcBorders>
              <w:top w:val="nil"/>
              <w:left w:val="nil"/>
              <w:bottom w:val="single" w:sz="4" w:space="0" w:color="auto"/>
              <w:right w:val="single" w:sz="4" w:space="0" w:color="auto"/>
            </w:tcBorders>
            <w:shd w:val="clear" w:color="auto" w:fill="auto"/>
            <w:noWrap/>
            <w:vAlign w:val="bottom"/>
            <w:hideMark/>
          </w:tcPr>
          <w:p w14:paraId="117342EC" w14:textId="77777777" w:rsidR="0007535D" w:rsidRPr="0007535D" w:rsidRDefault="0007535D" w:rsidP="0007535D">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Кулер для процессора Socket115*Deepcool THETA 10 Soc-1150/1155/1156</w:t>
            </w:r>
          </w:p>
        </w:tc>
        <w:tc>
          <w:tcPr>
            <w:tcW w:w="295" w:type="pct"/>
            <w:tcBorders>
              <w:top w:val="nil"/>
              <w:left w:val="nil"/>
              <w:bottom w:val="single" w:sz="4" w:space="0" w:color="auto"/>
              <w:right w:val="single" w:sz="4" w:space="0" w:color="auto"/>
            </w:tcBorders>
            <w:shd w:val="clear" w:color="auto" w:fill="auto"/>
            <w:noWrap/>
            <w:vAlign w:val="bottom"/>
            <w:hideMark/>
          </w:tcPr>
          <w:p w14:paraId="64CA90A7" w14:textId="77777777"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26</w:t>
            </w:r>
          </w:p>
        </w:tc>
        <w:tc>
          <w:tcPr>
            <w:tcW w:w="1428" w:type="pct"/>
            <w:tcBorders>
              <w:top w:val="nil"/>
              <w:left w:val="nil"/>
              <w:bottom w:val="single" w:sz="4" w:space="0" w:color="auto"/>
              <w:right w:val="single" w:sz="4" w:space="0" w:color="auto"/>
            </w:tcBorders>
            <w:shd w:val="clear" w:color="auto" w:fill="auto"/>
            <w:noWrap/>
            <w:vAlign w:val="bottom"/>
          </w:tcPr>
          <w:p w14:paraId="4A1C4F74" w14:textId="16D9F0BE" w:rsidR="0007535D" w:rsidRPr="0007535D" w:rsidRDefault="0007535D" w:rsidP="0007535D">
            <w:pPr>
              <w:jc w:val="right"/>
              <w:rPr>
                <w:rFonts w:ascii="Times New Roman" w:hAnsi="Times New Roman" w:cs="Times New Roman"/>
                <w:b/>
                <w:bCs/>
                <w:sz w:val="16"/>
                <w:szCs w:val="16"/>
                <w:lang w:eastAsia="ru-RU"/>
              </w:rPr>
            </w:pPr>
          </w:p>
        </w:tc>
      </w:tr>
      <w:tr w:rsidR="0007535D" w:rsidRPr="0007535D" w14:paraId="426767ED" w14:textId="77777777" w:rsidTr="000559B2">
        <w:trPr>
          <w:trHeight w:val="225"/>
        </w:trPr>
        <w:tc>
          <w:tcPr>
            <w:tcW w:w="284" w:type="pct"/>
            <w:tcBorders>
              <w:top w:val="nil"/>
              <w:left w:val="single" w:sz="4" w:space="0" w:color="auto"/>
              <w:bottom w:val="single" w:sz="4" w:space="0" w:color="auto"/>
              <w:right w:val="single" w:sz="4" w:space="0" w:color="auto"/>
            </w:tcBorders>
            <w:shd w:val="clear" w:color="auto" w:fill="auto"/>
            <w:noWrap/>
            <w:vAlign w:val="center"/>
            <w:hideMark/>
          </w:tcPr>
          <w:p w14:paraId="785D71C9" w14:textId="19CAB01E"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color w:val="000000"/>
                <w:sz w:val="16"/>
                <w:szCs w:val="16"/>
              </w:rPr>
              <w:t>543</w:t>
            </w:r>
          </w:p>
        </w:tc>
        <w:tc>
          <w:tcPr>
            <w:tcW w:w="2993" w:type="pct"/>
            <w:tcBorders>
              <w:top w:val="nil"/>
              <w:left w:val="nil"/>
              <w:bottom w:val="single" w:sz="4" w:space="0" w:color="auto"/>
              <w:right w:val="single" w:sz="4" w:space="0" w:color="auto"/>
            </w:tcBorders>
            <w:shd w:val="clear" w:color="auto" w:fill="auto"/>
            <w:noWrap/>
            <w:vAlign w:val="bottom"/>
            <w:hideMark/>
          </w:tcPr>
          <w:p w14:paraId="33E321E2" w14:textId="77777777" w:rsidR="0007535D" w:rsidRPr="0007535D" w:rsidRDefault="0007535D" w:rsidP="0007535D">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Кулер для процессора Socket115*TITAN TTC-NC35TZ/RPW(RB)</w:t>
            </w:r>
          </w:p>
        </w:tc>
        <w:tc>
          <w:tcPr>
            <w:tcW w:w="295" w:type="pct"/>
            <w:tcBorders>
              <w:top w:val="nil"/>
              <w:left w:val="nil"/>
              <w:bottom w:val="single" w:sz="4" w:space="0" w:color="auto"/>
              <w:right w:val="single" w:sz="4" w:space="0" w:color="auto"/>
            </w:tcBorders>
            <w:shd w:val="clear" w:color="auto" w:fill="auto"/>
            <w:noWrap/>
            <w:vAlign w:val="bottom"/>
            <w:hideMark/>
          </w:tcPr>
          <w:p w14:paraId="1A47CEA0" w14:textId="77777777"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1</w:t>
            </w:r>
          </w:p>
        </w:tc>
        <w:tc>
          <w:tcPr>
            <w:tcW w:w="1428" w:type="pct"/>
            <w:tcBorders>
              <w:top w:val="nil"/>
              <w:left w:val="nil"/>
              <w:bottom w:val="single" w:sz="4" w:space="0" w:color="auto"/>
              <w:right w:val="single" w:sz="4" w:space="0" w:color="auto"/>
            </w:tcBorders>
            <w:shd w:val="clear" w:color="auto" w:fill="auto"/>
            <w:noWrap/>
            <w:vAlign w:val="bottom"/>
          </w:tcPr>
          <w:p w14:paraId="4FCE8F97" w14:textId="41F577C6" w:rsidR="0007535D" w:rsidRPr="0007535D" w:rsidRDefault="0007535D" w:rsidP="0007535D">
            <w:pPr>
              <w:jc w:val="right"/>
              <w:rPr>
                <w:rFonts w:ascii="Times New Roman" w:hAnsi="Times New Roman" w:cs="Times New Roman"/>
                <w:b/>
                <w:bCs/>
                <w:sz w:val="16"/>
                <w:szCs w:val="16"/>
                <w:lang w:eastAsia="ru-RU"/>
              </w:rPr>
            </w:pPr>
          </w:p>
        </w:tc>
      </w:tr>
      <w:tr w:rsidR="0007535D" w:rsidRPr="0007535D" w14:paraId="01DB6823" w14:textId="77777777" w:rsidTr="000559B2">
        <w:trPr>
          <w:trHeight w:val="225"/>
        </w:trPr>
        <w:tc>
          <w:tcPr>
            <w:tcW w:w="284" w:type="pct"/>
            <w:tcBorders>
              <w:top w:val="nil"/>
              <w:left w:val="single" w:sz="4" w:space="0" w:color="auto"/>
              <w:bottom w:val="single" w:sz="4" w:space="0" w:color="auto"/>
              <w:right w:val="single" w:sz="4" w:space="0" w:color="auto"/>
            </w:tcBorders>
            <w:shd w:val="clear" w:color="auto" w:fill="auto"/>
            <w:noWrap/>
            <w:vAlign w:val="center"/>
            <w:hideMark/>
          </w:tcPr>
          <w:p w14:paraId="140AC14C" w14:textId="31F74D41"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color w:val="000000"/>
                <w:sz w:val="16"/>
                <w:szCs w:val="16"/>
              </w:rPr>
              <w:t>544</w:t>
            </w:r>
          </w:p>
        </w:tc>
        <w:tc>
          <w:tcPr>
            <w:tcW w:w="2993" w:type="pct"/>
            <w:tcBorders>
              <w:top w:val="nil"/>
              <w:left w:val="nil"/>
              <w:bottom w:val="single" w:sz="4" w:space="0" w:color="auto"/>
              <w:right w:val="single" w:sz="4" w:space="0" w:color="auto"/>
            </w:tcBorders>
            <w:shd w:val="clear" w:color="auto" w:fill="auto"/>
            <w:noWrap/>
            <w:vAlign w:val="bottom"/>
            <w:hideMark/>
          </w:tcPr>
          <w:p w14:paraId="7BA63E0C" w14:textId="77777777" w:rsidR="0007535D" w:rsidRPr="0007535D" w:rsidRDefault="0007535D" w:rsidP="0007535D">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куст замиулькаса 90 см</w:t>
            </w:r>
          </w:p>
        </w:tc>
        <w:tc>
          <w:tcPr>
            <w:tcW w:w="295" w:type="pct"/>
            <w:tcBorders>
              <w:top w:val="nil"/>
              <w:left w:val="nil"/>
              <w:bottom w:val="single" w:sz="4" w:space="0" w:color="auto"/>
              <w:right w:val="single" w:sz="4" w:space="0" w:color="auto"/>
            </w:tcBorders>
            <w:shd w:val="clear" w:color="auto" w:fill="auto"/>
            <w:noWrap/>
            <w:vAlign w:val="bottom"/>
            <w:hideMark/>
          </w:tcPr>
          <w:p w14:paraId="45E7FADE" w14:textId="77777777"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4</w:t>
            </w:r>
          </w:p>
        </w:tc>
        <w:tc>
          <w:tcPr>
            <w:tcW w:w="1428" w:type="pct"/>
            <w:tcBorders>
              <w:top w:val="nil"/>
              <w:left w:val="nil"/>
              <w:bottom w:val="single" w:sz="4" w:space="0" w:color="auto"/>
              <w:right w:val="single" w:sz="4" w:space="0" w:color="auto"/>
            </w:tcBorders>
            <w:shd w:val="clear" w:color="auto" w:fill="auto"/>
            <w:noWrap/>
            <w:vAlign w:val="bottom"/>
          </w:tcPr>
          <w:p w14:paraId="6F8FFCA0" w14:textId="0100BD1A" w:rsidR="0007535D" w:rsidRPr="0007535D" w:rsidRDefault="0007535D" w:rsidP="0007535D">
            <w:pPr>
              <w:jc w:val="right"/>
              <w:rPr>
                <w:rFonts w:ascii="Times New Roman" w:hAnsi="Times New Roman" w:cs="Times New Roman"/>
                <w:b/>
                <w:bCs/>
                <w:sz w:val="16"/>
                <w:szCs w:val="16"/>
                <w:lang w:eastAsia="ru-RU"/>
              </w:rPr>
            </w:pPr>
          </w:p>
        </w:tc>
      </w:tr>
      <w:tr w:rsidR="0007535D" w:rsidRPr="0007535D" w14:paraId="269B2C92" w14:textId="77777777" w:rsidTr="000559B2">
        <w:trPr>
          <w:trHeight w:val="225"/>
        </w:trPr>
        <w:tc>
          <w:tcPr>
            <w:tcW w:w="284" w:type="pct"/>
            <w:tcBorders>
              <w:top w:val="nil"/>
              <w:left w:val="single" w:sz="4" w:space="0" w:color="auto"/>
              <w:bottom w:val="single" w:sz="4" w:space="0" w:color="auto"/>
              <w:right w:val="single" w:sz="4" w:space="0" w:color="auto"/>
            </w:tcBorders>
            <w:shd w:val="clear" w:color="auto" w:fill="auto"/>
            <w:noWrap/>
            <w:vAlign w:val="center"/>
            <w:hideMark/>
          </w:tcPr>
          <w:p w14:paraId="5936AA4E" w14:textId="0E430982"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color w:val="000000"/>
                <w:sz w:val="16"/>
                <w:szCs w:val="16"/>
              </w:rPr>
              <w:t>545</w:t>
            </w:r>
          </w:p>
        </w:tc>
        <w:tc>
          <w:tcPr>
            <w:tcW w:w="2993" w:type="pct"/>
            <w:tcBorders>
              <w:top w:val="nil"/>
              <w:left w:val="nil"/>
              <w:bottom w:val="single" w:sz="4" w:space="0" w:color="auto"/>
              <w:right w:val="single" w:sz="4" w:space="0" w:color="auto"/>
            </w:tcBorders>
            <w:shd w:val="clear" w:color="auto" w:fill="auto"/>
            <w:noWrap/>
            <w:vAlign w:val="bottom"/>
            <w:hideMark/>
          </w:tcPr>
          <w:p w14:paraId="213056E5" w14:textId="77777777" w:rsidR="0007535D" w:rsidRPr="0007535D" w:rsidRDefault="0007535D" w:rsidP="0007535D">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Лазерный принтер Samsung Xpress M2020W FEV A4 1200*1200dpi Серо-коричневый USB2/0 WiFi</w:t>
            </w:r>
          </w:p>
        </w:tc>
        <w:tc>
          <w:tcPr>
            <w:tcW w:w="295" w:type="pct"/>
            <w:tcBorders>
              <w:top w:val="nil"/>
              <w:left w:val="nil"/>
              <w:bottom w:val="single" w:sz="4" w:space="0" w:color="auto"/>
              <w:right w:val="single" w:sz="4" w:space="0" w:color="auto"/>
            </w:tcBorders>
            <w:shd w:val="clear" w:color="auto" w:fill="auto"/>
            <w:noWrap/>
            <w:vAlign w:val="bottom"/>
            <w:hideMark/>
          </w:tcPr>
          <w:p w14:paraId="32CAA9E9" w14:textId="77777777"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2</w:t>
            </w:r>
          </w:p>
        </w:tc>
        <w:tc>
          <w:tcPr>
            <w:tcW w:w="1428" w:type="pct"/>
            <w:tcBorders>
              <w:top w:val="nil"/>
              <w:left w:val="nil"/>
              <w:bottom w:val="single" w:sz="4" w:space="0" w:color="auto"/>
              <w:right w:val="single" w:sz="4" w:space="0" w:color="auto"/>
            </w:tcBorders>
            <w:shd w:val="clear" w:color="auto" w:fill="auto"/>
            <w:noWrap/>
            <w:vAlign w:val="bottom"/>
          </w:tcPr>
          <w:p w14:paraId="23E51674" w14:textId="3E3E13E9" w:rsidR="0007535D" w:rsidRPr="0007535D" w:rsidRDefault="0007535D" w:rsidP="0007535D">
            <w:pPr>
              <w:jc w:val="right"/>
              <w:rPr>
                <w:rFonts w:ascii="Times New Roman" w:hAnsi="Times New Roman" w:cs="Times New Roman"/>
                <w:b/>
                <w:bCs/>
                <w:sz w:val="16"/>
                <w:szCs w:val="16"/>
                <w:lang w:eastAsia="ru-RU"/>
              </w:rPr>
            </w:pPr>
          </w:p>
        </w:tc>
      </w:tr>
      <w:tr w:rsidR="0007535D" w:rsidRPr="0007535D" w14:paraId="201A7AC3" w14:textId="77777777" w:rsidTr="000559B2">
        <w:trPr>
          <w:trHeight w:val="225"/>
        </w:trPr>
        <w:tc>
          <w:tcPr>
            <w:tcW w:w="284" w:type="pct"/>
            <w:tcBorders>
              <w:top w:val="nil"/>
              <w:left w:val="single" w:sz="4" w:space="0" w:color="auto"/>
              <w:bottom w:val="single" w:sz="4" w:space="0" w:color="auto"/>
              <w:right w:val="single" w:sz="4" w:space="0" w:color="auto"/>
            </w:tcBorders>
            <w:shd w:val="clear" w:color="auto" w:fill="auto"/>
            <w:noWrap/>
            <w:vAlign w:val="center"/>
            <w:hideMark/>
          </w:tcPr>
          <w:p w14:paraId="2A099B02" w14:textId="2255A4B0"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color w:val="000000"/>
                <w:sz w:val="16"/>
                <w:szCs w:val="16"/>
              </w:rPr>
              <w:t>546</w:t>
            </w:r>
          </w:p>
        </w:tc>
        <w:tc>
          <w:tcPr>
            <w:tcW w:w="2993" w:type="pct"/>
            <w:tcBorders>
              <w:top w:val="nil"/>
              <w:left w:val="nil"/>
              <w:bottom w:val="single" w:sz="4" w:space="0" w:color="auto"/>
              <w:right w:val="single" w:sz="4" w:space="0" w:color="auto"/>
            </w:tcBorders>
            <w:shd w:val="clear" w:color="auto" w:fill="auto"/>
            <w:noWrap/>
            <w:vAlign w:val="bottom"/>
            <w:hideMark/>
          </w:tcPr>
          <w:p w14:paraId="4D8C5785" w14:textId="77777777" w:rsidR="0007535D" w:rsidRPr="0007535D" w:rsidRDefault="0007535D" w:rsidP="0007535D">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Лайтбокс 3000*1500мм</w:t>
            </w:r>
          </w:p>
        </w:tc>
        <w:tc>
          <w:tcPr>
            <w:tcW w:w="295" w:type="pct"/>
            <w:tcBorders>
              <w:top w:val="nil"/>
              <w:left w:val="nil"/>
              <w:bottom w:val="single" w:sz="4" w:space="0" w:color="auto"/>
              <w:right w:val="single" w:sz="4" w:space="0" w:color="auto"/>
            </w:tcBorders>
            <w:shd w:val="clear" w:color="auto" w:fill="auto"/>
            <w:noWrap/>
            <w:vAlign w:val="bottom"/>
            <w:hideMark/>
          </w:tcPr>
          <w:p w14:paraId="1DBE2E20" w14:textId="77777777"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7</w:t>
            </w:r>
          </w:p>
        </w:tc>
        <w:tc>
          <w:tcPr>
            <w:tcW w:w="1428" w:type="pct"/>
            <w:tcBorders>
              <w:top w:val="nil"/>
              <w:left w:val="nil"/>
              <w:bottom w:val="single" w:sz="4" w:space="0" w:color="auto"/>
              <w:right w:val="single" w:sz="4" w:space="0" w:color="auto"/>
            </w:tcBorders>
            <w:shd w:val="clear" w:color="auto" w:fill="auto"/>
            <w:noWrap/>
            <w:vAlign w:val="bottom"/>
          </w:tcPr>
          <w:p w14:paraId="23FC461D" w14:textId="6E8E9903" w:rsidR="0007535D" w:rsidRPr="0007535D" w:rsidRDefault="0007535D" w:rsidP="0007535D">
            <w:pPr>
              <w:jc w:val="right"/>
              <w:rPr>
                <w:rFonts w:ascii="Times New Roman" w:hAnsi="Times New Roman" w:cs="Times New Roman"/>
                <w:b/>
                <w:bCs/>
                <w:sz w:val="16"/>
                <w:szCs w:val="16"/>
                <w:lang w:eastAsia="ru-RU"/>
              </w:rPr>
            </w:pPr>
          </w:p>
        </w:tc>
      </w:tr>
      <w:tr w:rsidR="0007535D" w:rsidRPr="0007535D" w14:paraId="07BEE82F" w14:textId="77777777" w:rsidTr="000559B2">
        <w:trPr>
          <w:trHeight w:val="225"/>
        </w:trPr>
        <w:tc>
          <w:tcPr>
            <w:tcW w:w="284" w:type="pct"/>
            <w:tcBorders>
              <w:top w:val="nil"/>
              <w:left w:val="single" w:sz="4" w:space="0" w:color="auto"/>
              <w:bottom w:val="single" w:sz="4" w:space="0" w:color="auto"/>
              <w:right w:val="single" w:sz="4" w:space="0" w:color="auto"/>
            </w:tcBorders>
            <w:shd w:val="clear" w:color="auto" w:fill="auto"/>
            <w:noWrap/>
            <w:vAlign w:val="center"/>
            <w:hideMark/>
          </w:tcPr>
          <w:p w14:paraId="32E45578" w14:textId="531300EB"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color w:val="000000"/>
                <w:sz w:val="16"/>
                <w:szCs w:val="16"/>
              </w:rPr>
              <w:t>547</w:t>
            </w:r>
          </w:p>
        </w:tc>
        <w:tc>
          <w:tcPr>
            <w:tcW w:w="2993" w:type="pct"/>
            <w:tcBorders>
              <w:top w:val="nil"/>
              <w:left w:val="nil"/>
              <w:bottom w:val="single" w:sz="4" w:space="0" w:color="auto"/>
              <w:right w:val="single" w:sz="4" w:space="0" w:color="auto"/>
            </w:tcBorders>
            <w:shd w:val="clear" w:color="auto" w:fill="auto"/>
            <w:noWrap/>
            <w:vAlign w:val="bottom"/>
            <w:hideMark/>
          </w:tcPr>
          <w:p w14:paraId="7CAFB322" w14:textId="77777777" w:rsidR="0007535D" w:rsidRPr="0007535D" w:rsidRDefault="0007535D" w:rsidP="0007535D">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Лайтбокс magnetic 1200*1800мм</w:t>
            </w:r>
          </w:p>
        </w:tc>
        <w:tc>
          <w:tcPr>
            <w:tcW w:w="295" w:type="pct"/>
            <w:tcBorders>
              <w:top w:val="nil"/>
              <w:left w:val="nil"/>
              <w:bottom w:val="single" w:sz="4" w:space="0" w:color="auto"/>
              <w:right w:val="single" w:sz="4" w:space="0" w:color="auto"/>
            </w:tcBorders>
            <w:shd w:val="clear" w:color="auto" w:fill="auto"/>
            <w:noWrap/>
            <w:vAlign w:val="bottom"/>
            <w:hideMark/>
          </w:tcPr>
          <w:p w14:paraId="0C877AAB" w14:textId="77777777"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18</w:t>
            </w:r>
          </w:p>
        </w:tc>
        <w:tc>
          <w:tcPr>
            <w:tcW w:w="1428" w:type="pct"/>
            <w:tcBorders>
              <w:top w:val="nil"/>
              <w:left w:val="nil"/>
              <w:bottom w:val="single" w:sz="4" w:space="0" w:color="auto"/>
              <w:right w:val="single" w:sz="4" w:space="0" w:color="auto"/>
            </w:tcBorders>
            <w:shd w:val="clear" w:color="auto" w:fill="auto"/>
            <w:noWrap/>
            <w:vAlign w:val="bottom"/>
          </w:tcPr>
          <w:p w14:paraId="447997BC" w14:textId="6F90F5A2" w:rsidR="0007535D" w:rsidRPr="0007535D" w:rsidRDefault="0007535D" w:rsidP="0007535D">
            <w:pPr>
              <w:jc w:val="right"/>
              <w:rPr>
                <w:rFonts w:ascii="Times New Roman" w:hAnsi="Times New Roman" w:cs="Times New Roman"/>
                <w:b/>
                <w:bCs/>
                <w:sz w:val="16"/>
                <w:szCs w:val="16"/>
                <w:lang w:eastAsia="ru-RU"/>
              </w:rPr>
            </w:pPr>
          </w:p>
        </w:tc>
      </w:tr>
      <w:tr w:rsidR="0007535D" w:rsidRPr="0007535D" w14:paraId="26EC9175" w14:textId="77777777" w:rsidTr="000559B2">
        <w:trPr>
          <w:trHeight w:val="225"/>
        </w:trPr>
        <w:tc>
          <w:tcPr>
            <w:tcW w:w="284" w:type="pct"/>
            <w:tcBorders>
              <w:top w:val="nil"/>
              <w:left w:val="single" w:sz="4" w:space="0" w:color="auto"/>
              <w:bottom w:val="single" w:sz="4" w:space="0" w:color="auto"/>
              <w:right w:val="single" w:sz="4" w:space="0" w:color="auto"/>
            </w:tcBorders>
            <w:shd w:val="clear" w:color="auto" w:fill="auto"/>
            <w:noWrap/>
            <w:vAlign w:val="center"/>
            <w:hideMark/>
          </w:tcPr>
          <w:p w14:paraId="41DE013B" w14:textId="5E21A01E"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color w:val="000000"/>
                <w:sz w:val="16"/>
                <w:szCs w:val="16"/>
              </w:rPr>
              <w:t>548</w:t>
            </w:r>
          </w:p>
        </w:tc>
        <w:tc>
          <w:tcPr>
            <w:tcW w:w="2993" w:type="pct"/>
            <w:tcBorders>
              <w:top w:val="nil"/>
              <w:left w:val="nil"/>
              <w:bottom w:val="single" w:sz="4" w:space="0" w:color="auto"/>
              <w:right w:val="single" w:sz="4" w:space="0" w:color="auto"/>
            </w:tcBorders>
            <w:shd w:val="clear" w:color="auto" w:fill="auto"/>
            <w:noWrap/>
            <w:vAlign w:val="bottom"/>
            <w:hideMark/>
          </w:tcPr>
          <w:p w14:paraId="7CE20A13" w14:textId="77777777" w:rsidR="0007535D" w:rsidRPr="0007535D" w:rsidRDefault="0007535D" w:rsidP="0007535D">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лампа для проектора Acer X152H</w:t>
            </w:r>
          </w:p>
        </w:tc>
        <w:tc>
          <w:tcPr>
            <w:tcW w:w="295" w:type="pct"/>
            <w:tcBorders>
              <w:top w:val="nil"/>
              <w:left w:val="nil"/>
              <w:bottom w:val="single" w:sz="4" w:space="0" w:color="auto"/>
              <w:right w:val="single" w:sz="4" w:space="0" w:color="auto"/>
            </w:tcBorders>
            <w:shd w:val="clear" w:color="auto" w:fill="auto"/>
            <w:noWrap/>
            <w:vAlign w:val="bottom"/>
            <w:hideMark/>
          </w:tcPr>
          <w:p w14:paraId="34C4675B" w14:textId="77777777"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2</w:t>
            </w:r>
          </w:p>
        </w:tc>
        <w:tc>
          <w:tcPr>
            <w:tcW w:w="1428" w:type="pct"/>
            <w:tcBorders>
              <w:top w:val="nil"/>
              <w:left w:val="nil"/>
              <w:bottom w:val="single" w:sz="4" w:space="0" w:color="auto"/>
              <w:right w:val="single" w:sz="4" w:space="0" w:color="auto"/>
            </w:tcBorders>
            <w:shd w:val="clear" w:color="auto" w:fill="auto"/>
            <w:noWrap/>
            <w:vAlign w:val="bottom"/>
          </w:tcPr>
          <w:p w14:paraId="6DBDD6F6" w14:textId="272C3746" w:rsidR="0007535D" w:rsidRPr="0007535D" w:rsidRDefault="0007535D" w:rsidP="0007535D">
            <w:pPr>
              <w:jc w:val="right"/>
              <w:rPr>
                <w:rFonts w:ascii="Times New Roman" w:hAnsi="Times New Roman" w:cs="Times New Roman"/>
                <w:b/>
                <w:bCs/>
                <w:sz w:val="16"/>
                <w:szCs w:val="16"/>
                <w:lang w:eastAsia="ru-RU"/>
              </w:rPr>
            </w:pPr>
          </w:p>
        </w:tc>
      </w:tr>
      <w:tr w:rsidR="0007535D" w:rsidRPr="0007535D" w14:paraId="2516CDC4" w14:textId="77777777" w:rsidTr="000559B2">
        <w:trPr>
          <w:trHeight w:val="225"/>
        </w:trPr>
        <w:tc>
          <w:tcPr>
            <w:tcW w:w="284" w:type="pct"/>
            <w:tcBorders>
              <w:top w:val="nil"/>
              <w:left w:val="single" w:sz="4" w:space="0" w:color="auto"/>
              <w:bottom w:val="single" w:sz="4" w:space="0" w:color="auto"/>
              <w:right w:val="single" w:sz="4" w:space="0" w:color="auto"/>
            </w:tcBorders>
            <w:shd w:val="clear" w:color="auto" w:fill="auto"/>
            <w:noWrap/>
            <w:vAlign w:val="center"/>
            <w:hideMark/>
          </w:tcPr>
          <w:p w14:paraId="5C94F32B" w14:textId="1FECF23F"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color w:val="000000"/>
                <w:sz w:val="16"/>
                <w:szCs w:val="16"/>
              </w:rPr>
              <w:t>549</w:t>
            </w:r>
          </w:p>
        </w:tc>
        <w:tc>
          <w:tcPr>
            <w:tcW w:w="2993" w:type="pct"/>
            <w:tcBorders>
              <w:top w:val="nil"/>
              <w:left w:val="nil"/>
              <w:bottom w:val="single" w:sz="4" w:space="0" w:color="auto"/>
              <w:right w:val="single" w:sz="4" w:space="0" w:color="auto"/>
            </w:tcBorders>
            <w:shd w:val="clear" w:color="auto" w:fill="auto"/>
            <w:noWrap/>
            <w:vAlign w:val="bottom"/>
            <w:hideMark/>
          </w:tcPr>
          <w:p w14:paraId="5941A544" w14:textId="77777777" w:rsidR="0007535D" w:rsidRPr="0007535D" w:rsidRDefault="0007535D" w:rsidP="0007535D">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Леффлера Шарлотта Н155см</w:t>
            </w:r>
          </w:p>
        </w:tc>
        <w:tc>
          <w:tcPr>
            <w:tcW w:w="295" w:type="pct"/>
            <w:tcBorders>
              <w:top w:val="nil"/>
              <w:left w:val="nil"/>
              <w:bottom w:val="single" w:sz="4" w:space="0" w:color="auto"/>
              <w:right w:val="single" w:sz="4" w:space="0" w:color="auto"/>
            </w:tcBorders>
            <w:shd w:val="clear" w:color="auto" w:fill="auto"/>
            <w:noWrap/>
            <w:vAlign w:val="bottom"/>
            <w:hideMark/>
          </w:tcPr>
          <w:p w14:paraId="49F5EACD" w14:textId="77777777"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1</w:t>
            </w:r>
          </w:p>
        </w:tc>
        <w:tc>
          <w:tcPr>
            <w:tcW w:w="1428" w:type="pct"/>
            <w:tcBorders>
              <w:top w:val="nil"/>
              <w:left w:val="nil"/>
              <w:bottom w:val="single" w:sz="4" w:space="0" w:color="auto"/>
              <w:right w:val="single" w:sz="4" w:space="0" w:color="auto"/>
            </w:tcBorders>
            <w:shd w:val="clear" w:color="auto" w:fill="auto"/>
            <w:noWrap/>
            <w:vAlign w:val="bottom"/>
          </w:tcPr>
          <w:p w14:paraId="7A3D84A6" w14:textId="66512FCD" w:rsidR="0007535D" w:rsidRPr="0007535D" w:rsidRDefault="0007535D" w:rsidP="0007535D">
            <w:pPr>
              <w:jc w:val="right"/>
              <w:rPr>
                <w:rFonts w:ascii="Times New Roman" w:hAnsi="Times New Roman" w:cs="Times New Roman"/>
                <w:b/>
                <w:bCs/>
                <w:sz w:val="16"/>
                <w:szCs w:val="16"/>
                <w:lang w:eastAsia="ru-RU"/>
              </w:rPr>
            </w:pPr>
          </w:p>
        </w:tc>
      </w:tr>
      <w:tr w:rsidR="0007535D" w:rsidRPr="0007535D" w14:paraId="1AF5AF26" w14:textId="77777777" w:rsidTr="000559B2">
        <w:trPr>
          <w:trHeight w:val="225"/>
        </w:trPr>
        <w:tc>
          <w:tcPr>
            <w:tcW w:w="284" w:type="pct"/>
            <w:tcBorders>
              <w:top w:val="nil"/>
              <w:left w:val="single" w:sz="4" w:space="0" w:color="auto"/>
              <w:bottom w:val="single" w:sz="4" w:space="0" w:color="auto"/>
              <w:right w:val="single" w:sz="4" w:space="0" w:color="auto"/>
            </w:tcBorders>
            <w:shd w:val="clear" w:color="auto" w:fill="auto"/>
            <w:noWrap/>
            <w:vAlign w:val="center"/>
            <w:hideMark/>
          </w:tcPr>
          <w:p w14:paraId="76E09C9C" w14:textId="4CB2AF1B"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color w:val="000000"/>
                <w:sz w:val="16"/>
                <w:szCs w:val="16"/>
              </w:rPr>
              <w:t>550</w:t>
            </w:r>
          </w:p>
        </w:tc>
        <w:tc>
          <w:tcPr>
            <w:tcW w:w="2993" w:type="pct"/>
            <w:tcBorders>
              <w:top w:val="nil"/>
              <w:left w:val="nil"/>
              <w:bottom w:val="single" w:sz="4" w:space="0" w:color="auto"/>
              <w:right w:val="single" w:sz="4" w:space="0" w:color="auto"/>
            </w:tcBorders>
            <w:shd w:val="clear" w:color="auto" w:fill="auto"/>
            <w:noWrap/>
            <w:vAlign w:val="bottom"/>
            <w:hideMark/>
          </w:tcPr>
          <w:p w14:paraId="21E506A8" w14:textId="77777777" w:rsidR="0007535D" w:rsidRPr="0007535D" w:rsidRDefault="0007535D" w:rsidP="0007535D">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Леффлера Шарлотта Н155см.</w:t>
            </w:r>
          </w:p>
        </w:tc>
        <w:tc>
          <w:tcPr>
            <w:tcW w:w="295" w:type="pct"/>
            <w:tcBorders>
              <w:top w:val="nil"/>
              <w:left w:val="nil"/>
              <w:bottom w:val="single" w:sz="4" w:space="0" w:color="auto"/>
              <w:right w:val="single" w:sz="4" w:space="0" w:color="auto"/>
            </w:tcBorders>
            <w:shd w:val="clear" w:color="auto" w:fill="auto"/>
            <w:noWrap/>
            <w:vAlign w:val="bottom"/>
            <w:hideMark/>
          </w:tcPr>
          <w:p w14:paraId="7C977B24" w14:textId="77777777"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1</w:t>
            </w:r>
          </w:p>
        </w:tc>
        <w:tc>
          <w:tcPr>
            <w:tcW w:w="1428" w:type="pct"/>
            <w:tcBorders>
              <w:top w:val="nil"/>
              <w:left w:val="nil"/>
              <w:bottom w:val="single" w:sz="4" w:space="0" w:color="auto"/>
              <w:right w:val="single" w:sz="4" w:space="0" w:color="auto"/>
            </w:tcBorders>
            <w:shd w:val="clear" w:color="auto" w:fill="auto"/>
            <w:noWrap/>
            <w:vAlign w:val="bottom"/>
          </w:tcPr>
          <w:p w14:paraId="5A5C1DF2" w14:textId="53A3AE3A" w:rsidR="0007535D" w:rsidRPr="0007535D" w:rsidRDefault="0007535D" w:rsidP="0007535D">
            <w:pPr>
              <w:jc w:val="right"/>
              <w:rPr>
                <w:rFonts w:ascii="Times New Roman" w:hAnsi="Times New Roman" w:cs="Times New Roman"/>
                <w:b/>
                <w:bCs/>
                <w:sz w:val="16"/>
                <w:szCs w:val="16"/>
                <w:lang w:eastAsia="ru-RU"/>
              </w:rPr>
            </w:pPr>
          </w:p>
        </w:tc>
      </w:tr>
      <w:tr w:rsidR="0007535D" w:rsidRPr="0007535D" w14:paraId="7EE8119F" w14:textId="77777777" w:rsidTr="000559B2">
        <w:trPr>
          <w:trHeight w:val="225"/>
        </w:trPr>
        <w:tc>
          <w:tcPr>
            <w:tcW w:w="284" w:type="pct"/>
            <w:tcBorders>
              <w:top w:val="nil"/>
              <w:left w:val="single" w:sz="4" w:space="0" w:color="auto"/>
              <w:bottom w:val="single" w:sz="4" w:space="0" w:color="auto"/>
              <w:right w:val="single" w:sz="4" w:space="0" w:color="auto"/>
            </w:tcBorders>
            <w:shd w:val="clear" w:color="auto" w:fill="auto"/>
            <w:noWrap/>
            <w:vAlign w:val="center"/>
            <w:hideMark/>
          </w:tcPr>
          <w:p w14:paraId="5E4CFD4D" w14:textId="297CEAAE"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color w:val="000000"/>
                <w:sz w:val="16"/>
                <w:szCs w:val="16"/>
              </w:rPr>
              <w:t>551</w:t>
            </w:r>
          </w:p>
        </w:tc>
        <w:tc>
          <w:tcPr>
            <w:tcW w:w="2993" w:type="pct"/>
            <w:tcBorders>
              <w:top w:val="nil"/>
              <w:left w:val="nil"/>
              <w:bottom w:val="single" w:sz="4" w:space="0" w:color="auto"/>
              <w:right w:val="single" w:sz="4" w:space="0" w:color="auto"/>
            </w:tcBorders>
            <w:shd w:val="clear" w:color="auto" w:fill="auto"/>
            <w:noWrap/>
            <w:vAlign w:val="bottom"/>
            <w:hideMark/>
          </w:tcPr>
          <w:p w14:paraId="4A9E4B2A" w14:textId="77777777" w:rsidR="0007535D" w:rsidRPr="0007535D" w:rsidRDefault="0007535D" w:rsidP="0007535D">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Маршрутизатор Zyxel NBG6615</w:t>
            </w:r>
          </w:p>
        </w:tc>
        <w:tc>
          <w:tcPr>
            <w:tcW w:w="295" w:type="pct"/>
            <w:tcBorders>
              <w:top w:val="nil"/>
              <w:left w:val="nil"/>
              <w:bottom w:val="single" w:sz="4" w:space="0" w:color="auto"/>
              <w:right w:val="single" w:sz="4" w:space="0" w:color="auto"/>
            </w:tcBorders>
            <w:shd w:val="clear" w:color="auto" w:fill="auto"/>
            <w:noWrap/>
            <w:vAlign w:val="bottom"/>
            <w:hideMark/>
          </w:tcPr>
          <w:p w14:paraId="3E285734" w14:textId="77777777"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1</w:t>
            </w:r>
          </w:p>
        </w:tc>
        <w:tc>
          <w:tcPr>
            <w:tcW w:w="1428" w:type="pct"/>
            <w:tcBorders>
              <w:top w:val="nil"/>
              <w:left w:val="nil"/>
              <w:bottom w:val="single" w:sz="4" w:space="0" w:color="auto"/>
              <w:right w:val="single" w:sz="4" w:space="0" w:color="auto"/>
            </w:tcBorders>
            <w:shd w:val="clear" w:color="auto" w:fill="auto"/>
            <w:noWrap/>
            <w:vAlign w:val="bottom"/>
          </w:tcPr>
          <w:p w14:paraId="2CA63265" w14:textId="495FD058" w:rsidR="0007535D" w:rsidRPr="0007535D" w:rsidRDefault="0007535D" w:rsidP="0007535D">
            <w:pPr>
              <w:jc w:val="right"/>
              <w:rPr>
                <w:rFonts w:ascii="Times New Roman" w:hAnsi="Times New Roman" w:cs="Times New Roman"/>
                <w:b/>
                <w:bCs/>
                <w:sz w:val="16"/>
                <w:szCs w:val="16"/>
                <w:lang w:eastAsia="ru-RU"/>
              </w:rPr>
            </w:pPr>
          </w:p>
        </w:tc>
      </w:tr>
      <w:tr w:rsidR="0007535D" w:rsidRPr="0007535D" w14:paraId="6D301BEC" w14:textId="77777777" w:rsidTr="000559B2">
        <w:trPr>
          <w:trHeight w:val="225"/>
        </w:trPr>
        <w:tc>
          <w:tcPr>
            <w:tcW w:w="284" w:type="pct"/>
            <w:tcBorders>
              <w:top w:val="nil"/>
              <w:left w:val="single" w:sz="4" w:space="0" w:color="auto"/>
              <w:bottom w:val="single" w:sz="4" w:space="0" w:color="auto"/>
              <w:right w:val="single" w:sz="4" w:space="0" w:color="auto"/>
            </w:tcBorders>
            <w:shd w:val="clear" w:color="auto" w:fill="auto"/>
            <w:noWrap/>
            <w:vAlign w:val="center"/>
            <w:hideMark/>
          </w:tcPr>
          <w:p w14:paraId="27F90529" w14:textId="212B17EA"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color w:val="000000"/>
                <w:sz w:val="16"/>
                <w:szCs w:val="16"/>
              </w:rPr>
              <w:t>552</w:t>
            </w:r>
          </w:p>
        </w:tc>
        <w:tc>
          <w:tcPr>
            <w:tcW w:w="2993" w:type="pct"/>
            <w:tcBorders>
              <w:top w:val="nil"/>
              <w:left w:val="nil"/>
              <w:bottom w:val="single" w:sz="4" w:space="0" w:color="auto"/>
              <w:right w:val="single" w:sz="4" w:space="0" w:color="auto"/>
            </w:tcBorders>
            <w:shd w:val="clear" w:color="auto" w:fill="auto"/>
            <w:noWrap/>
            <w:vAlign w:val="bottom"/>
            <w:hideMark/>
          </w:tcPr>
          <w:p w14:paraId="1747CE3D" w14:textId="77777777" w:rsidR="0007535D" w:rsidRPr="0007535D" w:rsidRDefault="0007535D" w:rsidP="0007535D">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Материнская</w:t>
            </w:r>
            <w:r w:rsidRPr="0007535D">
              <w:rPr>
                <w:rFonts w:ascii="Times New Roman" w:hAnsi="Times New Roman" w:cs="Times New Roman"/>
                <w:sz w:val="16"/>
                <w:szCs w:val="16"/>
                <w:lang w:val="en-US" w:eastAsia="ru-RU"/>
              </w:rPr>
              <w:t xml:space="preserve"> </w:t>
            </w:r>
            <w:r w:rsidRPr="0007535D">
              <w:rPr>
                <w:rFonts w:ascii="Times New Roman" w:hAnsi="Times New Roman" w:cs="Times New Roman"/>
                <w:sz w:val="16"/>
                <w:szCs w:val="16"/>
                <w:lang w:eastAsia="ru-RU"/>
              </w:rPr>
              <w:t>плата</w:t>
            </w:r>
            <w:r w:rsidRPr="0007535D">
              <w:rPr>
                <w:rFonts w:ascii="Times New Roman" w:hAnsi="Times New Roman" w:cs="Times New Roman"/>
                <w:sz w:val="16"/>
                <w:szCs w:val="16"/>
                <w:lang w:val="en-US" w:eastAsia="ru-RU"/>
              </w:rPr>
              <w:t xml:space="preserve"> Socket1150 ASUS H81M-A(iH81.2*DDR3.SATAlll. SATAll. </w:t>
            </w:r>
            <w:r w:rsidRPr="0007535D">
              <w:rPr>
                <w:rFonts w:ascii="Times New Roman" w:hAnsi="Times New Roman" w:cs="Times New Roman"/>
                <w:sz w:val="16"/>
                <w:szCs w:val="16"/>
                <w:lang w:eastAsia="ru-RU"/>
              </w:rPr>
              <w:t>PCI-E.D-Sub.DVI.HDVI.SB. 1ГБИТ</w:t>
            </w:r>
          </w:p>
        </w:tc>
        <w:tc>
          <w:tcPr>
            <w:tcW w:w="295" w:type="pct"/>
            <w:tcBorders>
              <w:top w:val="nil"/>
              <w:left w:val="nil"/>
              <w:bottom w:val="single" w:sz="4" w:space="0" w:color="auto"/>
              <w:right w:val="single" w:sz="4" w:space="0" w:color="auto"/>
            </w:tcBorders>
            <w:shd w:val="clear" w:color="auto" w:fill="auto"/>
            <w:noWrap/>
            <w:vAlign w:val="bottom"/>
            <w:hideMark/>
          </w:tcPr>
          <w:p w14:paraId="2ADCE638" w14:textId="77777777"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1</w:t>
            </w:r>
          </w:p>
        </w:tc>
        <w:tc>
          <w:tcPr>
            <w:tcW w:w="1428" w:type="pct"/>
            <w:tcBorders>
              <w:top w:val="nil"/>
              <w:left w:val="nil"/>
              <w:bottom w:val="single" w:sz="4" w:space="0" w:color="auto"/>
              <w:right w:val="single" w:sz="4" w:space="0" w:color="auto"/>
            </w:tcBorders>
            <w:shd w:val="clear" w:color="auto" w:fill="auto"/>
            <w:noWrap/>
            <w:vAlign w:val="bottom"/>
          </w:tcPr>
          <w:p w14:paraId="7778B7CD" w14:textId="7BC8A1AC" w:rsidR="0007535D" w:rsidRPr="0007535D" w:rsidRDefault="0007535D" w:rsidP="0007535D">
            <w:pPr>
              <w:jc w:val="right"/>
              <w:rPr>
                <w:rFonts w:ascii="Times New Roman" w:hAnsi="Times New Roman" w:cs="Times New Roman"/>
                <w:b/>
                <w:bCs/>
                <w:sz w:val="16"/>
                <w:szCs w:val="16"/>
                <w:lang w:eastAsia="ru-RU"/>
              </w:rPr>
            </w:pPr>
          </w:p>
        </w:tc>
      </w:tr>
      <w:tr w:rsidR="0007535D" w:rsidRPr="0007535D" w14:paraId="067D7031" w14:textId="77777777" w:rsidTr="000559B2">
        <w:trPr>
          <w:trHeight w:val="225"/>
        </w:trPr>
        <w:tc>
          <w:tcPr>
            <w:tcW w:w="284" w:type="pct"/>
            <w:tcBorders>
              <w:top w:val="nil"/>
              <w:left w:val="single" w:sz="4" w:space="0" w:color="auto"/>
              <w:bottom w:val="single" w:sz="4" w:space="0" w:color="auto"/>
              <w:right w:val="single" w:sz="4" w:space="0" w:color="auto"/>
            </w:tcBorders>
            <w:shd w:val="clear" w:color="auto" w:fill="auto"/>
            <w:noWrap/>
            <w:vAlign w:val="center"/>
            <w:hideMark/>
          </w:tcPr>
          <w:p w14:paraId="69AC0EAA" w14:textId="18C8CE0C"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color w:val="000000"/>
                <w:sz w:val="16"/>
                <w:szCs w:val="16"/>
              </w:rPr>
              <w:t>553</w:t>
            </w:r>
          </w:p>
        </w:tc>
        <w:tc>
          <w:tcPr>
            <w:tcW w:w="2993" w:type="pct"/>
            <w:tcBorders>
              <w:top w:val="nil"/>
              <w:left w:val="nil"/>
              <w:bottom w:val="single" w:sz="4" w:space="0" w:color="auto"/>
              <w:right w:val="single" w:sz="4" w:space="0" w:color="auto"/>
            </w:tcBorders>
            <w:shd w:val="clear" w:color="auto" w:fill="auto"/>
            <w:noWrap/>
            <w:vAlign w:val="bottom"/>
            <w:hideMark/>
          </w:tcPr>
          <w:p w14:paraId="08BB7930" w14:textId="77777777" w:rsidR="0007535D" w:rsidRPr="0007535D" w:rsidRDefault="0007535D" w:rsidP="0007535D">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Материнская</w:t>
            </w:r>
            <w:r w:rsidRPr="0007535D">
              <w:rPr>
                <w:rFonts w:ascii="Times New Roman" w:hAnsi="Times New Roman" w:cs="Times New Roman"/>
                <w:sz w:val="16"/>
                <w:szCs w:val="16"/>
                <w:lang w:val="en-US" w:eastAsia="ru-RU"/>
              </w:rPr>
              <w:t xml:space="preserve"> </w:t>
            </w:r>
            <w:r w:rsidRPr="0007535D">
              <w:rPr>
                <w:rFonts w:ascii="Times New Roman" w:hAnsi="Times New Roman" w:cs="Times New Roman"/>
                <w:sz w:val="16"/>
                <w:szCs w:val="16"/>
                <w:lang w:eastAsia="ru-RU"/>
              </w:rPr>
              <w:t>плата</w:t>
            </w:r>
            <w:r w:rsidRPr="0007535D">
              <w:rPr>
                <w:rFonts w:ascii="Times New Roman" w:hAnsi="Times New Roman" w:cs="Times New Roman"/>
                <w:sz w:val="16"/>
                <w:szCs w:val="16"/>
                <w:lang w:val="en-US" w:eastAsia="ru-RU"/>
              </w:rPr>
              <w:t xml:space="preserve"> Socket1150 ASUS H81M-K(iH81.2*DDR3.SATAlll. SATAll. </w:t>
            </w:r>
            <w:r w:rsidRPr="0007535D">
              <w:rPr>
                <w:rFonts w:ascii="Times New Roman" w:hAnsi="Times New Roman" w:cs="Times New Roman"/>
                <w:sz w:val="16"/>
                <w:szCs w:val="16"/>
                <w:lang w:eastAsia="ru-RU"/>
              </w:rPr>
              <w:t>PCI-E.D-Sub.DVI.SB. 1ГБИТ LAN</w:t>
            </w:r>
          </w:p>
        </w:tc>
        <w:tc>
          <w:tcPr>
            <w:tcW w:w="295" w:type="pct"/>
            <w:tcBorders>
              <w:top w:val="nil"/>
              <w:left w:val="nil"/>
              <w:bottom w:val="single" w:sz="4" w:space="0" w:color="auto"/>
              <w:right w:val="single" w:sz="4" w:space="0" w:color="auto"/>
            </w:tcBorders>
            <w:shd w:val="clear" w:color="auto" w:fill="auto"/>
            <w:noWrap/>
            <w:vAlign w:val="bottom"/>
            <w:hideMark/>
          </w:tcPr>
          <w:p w14:paraId="4F71FDC3" w14:textId="77777777"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1</w:t>
            </w:r>
          </w:p>
        </w:tc>
        <w:tc>
          <w:tcPr>
            <w:tcW w:w="1428" w:type="pct"/>
            <w:tcBorders>
              <w:top w:val="nil"/>
              <w:left w:val="nil"/>
              <w:bottom w:val="single" w:sz="4" w:space="0" w:color="auto"/>
              <w:right w:val="single" w:sz="4" w:space="0" w:color="auto"/>
            </w:tcBorders>
            <w:shd w:val="clear" w:color="auto" w:fill="auto"/>
            <w:noWrap/>
            <w:vAlign w:val="bottom"/>
          </w:tcPr>
          <w:p w14:paraId="6321105B" w14:textId="5AEF3E4A" w:rsidR="0007535D" w:rsidRPr="0007535D" w:rsidRDefault="0007535D" w:rsidP="0007535D">
            <w:pPr>
              <w:jc w:val="right"/>
              <w:rPr>
                <w:rFonts w:ascii="Times New Roman" w:hAnsi="Times New Roman" w:cs="Times New Roman"/>
                <w:b/>
                <w:bCs/>
                <w:sz w:val="16"/>
                <w:szCs w:val="16"/>
                <w:lang w:eastAsia="ru-RU"/>
              </w:rPr>
            </w:pPr>
          </w:p>
        </w:tc>
      </w:tr>
      <w:tr w:rsidR="0007535D" w:rsidRPr="0007535D" w14:paraId="6FC99D0D" w14:textId="77777777" w:rsidTr="000559B2">
        <w:trPr>
          <w:trHeight w:val="225"/>
        </w:trPr>
        <w:tc>
          <w:tcPr>
            <w:tcW w:w="284" w:type="pct"/>
            <w:tcBorders>
              <w:top w:val="nil"/>
              <w:left w:val="single" w:sz="4" w:space="0" w:color="auto"/>
              <w:bottom w:val="single" w:sz="4" w:space="0" w:color="auto"/>
              <w:right w:val="single" w:sz="4" w:space="0" w:color="auto"/>
            </w:tcBorders>
            <w:shd w:val="clear" w:color="auto" w:fill="auto"/>
            <w:noWrap/>
            <w:vAlign w:val="center"/>
            <w:hideMark/>
          </w:tcPr>
          <w:p w14:paraId="1545C851" w14:textId="7E0AC469"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color w:val="000000"/>
                <w:sz w:val="16"/>
                <w:szCs w:val="16"/>
              </w:rPr>
              <w:t>554</w:t>
            </w:r>
          </w:p>
        </w:tc>
        <w:tc>
          <w:tcPr>
            <w:tcW w:w="2993" w:type="pct"/>
            <w:tcBorders>
              <w:top w:val="nil"/>
              <w:left w:val="nil"/>
              <w:bottom w:val="single" w:sz="4" w:space="0" w:color="auto"/>
              <w:right w:val="single" w:sz="4" w:space="0" w:color="auto"/>
            </w:tcBorders>
            <w:shd w:val="clear" w:color="auto" w:fill="auto"/>
            <w:noWrap/>
            <w:vAlign w:val="bottom"/>
            <w:hideMark/>
          </w:tcPr>
          <w:p w14:paraId="31228DF7" w14:textId="77777777" w:rsidR="0007535D" w:rsidRPr="0007535D" w:rsidRDefault="0007535D" w:rsidP="0007535D">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Материнская</w:t>
            </w:r>
            <w:r w:rsidRPr="0007535D">
              <w:rPr>
                <w:rFonts w:ascii="Times New Roman" w:hAnsi="Times New Roman" w:cs="Times New Roman"/>
                <w:sz w:val="16"/>
                <w:szCs w:val="16"/>
                <w:lang w:val="en-US" w:eastAsia="ru-RU"/>
              </w:rPr>
              <w:t xml:space="preserve"> </w:t>
            </w:r>
            <w:r w:rsidRPr="0007535D">
              <w:rPr>
                <w:rFonts w:ascii="Times New Roman" w:hAnsi="Times New Roman" w:cs="Times New Roman"/>
                <w:sz w:val="16"/>
                <w:szCs w:val="16"/>
                <w:lang w:eastAsia="ru-RU"/>
              </w:rPr>
              <w:t>плата</w:t>
            </w:r>
            <w:r w:rsidRPr="0007535D">
              <w:rPr>
                <w:rFonts w:ascii="Times New Roman" w:hAnsi="Times New Roman" w:cs="Times New Roman"/>
                <w:sz w:val="16"/>
                <w:szCs w:val="16"/>
                <w:lang w:val="en-US" w:eastAsia="ru-RU"/>
              </w:rPr>
              <w:t xml:space="preserve"> Socket1150 ASUS H81M-K(iH81.2*DDR3.SATAlll. SATAll. </w:t>
            </w:r>
            <w:r w:rsidRPr="0007535D">
              <w:rPr>
                <w:rFonts w:ascii="Times New Roman" w:hAnsi="Times New Roman" w:cs="Times New Roman"/>
                <w:sz w:val="16"/>
                <w:szCs w:val="16"/>
                <w:lang w:eastAsia="ru-RU"/>
              </w:rPr>
              <w:t>PCI-E.D-Sub.DVI.SB. 1ГБИТ LAN</w:t>
            </w:r>
          </w:p>
        </w:tc>
        <w:tc>
          <w:tcPr>
            <w:tcW w:w="295" w:type="pct"/>
            <w:tcBorders>
              <w:top w:val="nil"/>
              <w:left w:val="nil"/>
              <w:bottom w:val="single" w:sz="4" w:space="0" w:color="auto"/>
              <w:right w:val="single" w:sz="4" w:space="0" w:color="auto"/>
            </w:tcBorders>
            <w:shd w:val="clear" w:color="auto" w:fill="auto"/>
            <w:noWrap/>
            <w:vAlign w:val="bottom"/>
            <w:hideMark/>
          </w:tcPr>
          <w:p w14:paraId="424E26DE" w14:textId="77777777"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26</w:t>
            </w:r>
          </w:p>
        </w:tc>
        <w:tc>
          <w:tcPr>
            <w:tcW w:w="1428" w:type="pct"/>
            <w:tcBorders>
              <w:top w:val="nil"/>
              <w:left w:val="nil"/>
              <w:bottom w:val="single" w:sz="4" w:space="0" w:color="auto"/>
              <w:right w:val="single" w:sz="4" w:space="0" w:color="auto"/>
            </w:tcBorders>
            <w:shd w:val="clear" w:color="auto" w:fill="auto"/>
            <w:noWrap/>
            <w:vAlign w:val="bottom"/>
          </w:tcPr>
          <w:p w14:paraId="4B35F375" w14:textId="273591FF" w:rsidR="0007535D" w:rsidRPr="0007535D" w:rsidRDefault="0007535D" w:rsidP="0007535D">
            <w:pPr>
              <w:jc w:val="right"/>
              <w:rPr>
                <w:rFonts w:ascii="Times New Roman" w:hAnsi="Times New Roman" w:cs="Times New Roman"/>
                <w:b/>
                <w:bCs/>
                <w:sz w:val="16"/>
                <w:szCs w:val="16"/>
                <w:lang w:eastAsia="ru-RU"/>
              </w:rPr>
            </w:pPr>
          </w:p>
        </w:tc>
      </w:tr>
      <w:tr w:rsidR="0007535D" w:rsidRPr="0007535D" w14:paraId="7F7EF80C" w14:textId="77777777" w:rsidTr="000559B2">
        <w:trPr>
          <w:trHeight w:val="225"/>
        </w:trPr>
        <w:tc>
          <w:tcPr>
            <w:tcW w:w="284" w:type="pct"/>
            <w:tcBorders>
              <w:top w:val="nil"/>
              <w:left w:val="single" w:sz="4" w:space="0" w:color="auto"/>
              <w:bottom w:val="single" w:sz="4" w:space="0" w:color="auto"/>
              <w:right w:val="single" w:sz="4" w:space="0" w:color="auto"/>
            </w:tcBorders>
            <w:shd w:val="clear" w:color="auto" w:fill="auto"/>
            <w:noWrap/>
            <w:vAlign w:val="center"/>
            <w:hideMark/>
          </w:tcPr>
          <w:p w14:paraId="249AFBDA" w14:textId="5D8918DA"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color w:val="000000"/>
                <w:sz w:val="16"/>
                <w:szCs w:val="16"/>
              </w:rPr>
              <w:t>555</w:t>
            </w:r>
          </w:p>
        </w:tc>
        <w:tc>
          <w:tcPr>
            <w:tcW w:w="2993" w:type="pct"/>
            <w:tcBorders>
              <w:top w:val="nil"/>
              <w:left w:val="nil"/>
              <w:bottom w:val="single" w:sz="4" w:space="0" w:color="auto"/>
              <w:right w:val="single" w:sz="4" w:space="0" w:color="auto"/>
            </w:tcBorders>
            <w:shd w:val="clear" w:color="auto" w:fill="auto"/>
            <w:noWrap/>
            <w:vAlign w:val="bottom"/>
            <w:hideMark/>
          </w:tcPr>
          <w:p w14:paraId="68BCA50C" w14:textId="77777777" w:rsidR="0007535D" w:rsidRPr="0007535D" w:rsidRDefault="0007535D" w:rsidP="0007535D">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Медиаконвертер</w:t>
            </w:r>
          </w:p>
        </w:tc>
        <w:tc>
          <w:tcPr>
            <w:tcW w:w="295" w:type="pct"/>
            <w:tcBorders>
              <w:top w:val="nil"/>
              <w:left w:val="nil"/>
              <w:bottom w:val="single" w:sz="4" w:space="0" w:color="auto"/>
              <w:right w:val="single" w:sz="4" w:space="0" w:color="auto"/>
            </w:tcBorders>
            <w:shd w:val="clear" w:color="auto" w:fill="auto"/>
            <w:noWrap/>
            <w:vAlign w:val="bottom"/>
            <w:hideMark/>
          </w:tcPr>
          <w:p w14:paraId="0A501F3A" w14:textId="77777777"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2</w:t>
            </w:r>
          </w:p>
        </w:tc>
        <w:tc>
          <w:tcPr>
            <w:tcW w:w="1428" w:type="pct"/>
            <w:tcBorders>
              <w:top w:val="nil"/>
              <w:left w:val="nil"/>
              <w:bottom w:val="single" w:sz="4" w:space="0" w:color="auto"/>
              <w:right w:val="single" w:sz="4" w:space="0" w:color="auto"/>
            </w:tcBorders>
            <w:shd w:val="clear" w:color="auto" w:fill="auto"/>
            <w:noWrap/>
            <w:vAlign w:val="bottom"/>
          </w:tcPr>
          <w:p w14:paraId="3ECAA73F" w14:textId="4D2EB9CE" w:rsidR="0007535D" w:rsidRPr="0007535D" w:rsidRDefault="0007535D" w:rsidP="0007535D">
            <w:pPr>
              <w:jc w:val="right"/>
              <w:rPr>
                <w:rFonts w:ascii="Times New Roman" w:hAnsi="Times New Roman" w:cs="Times New Roman"/>
                <w:b/>
                <w:bCs/>
                <w:sz w:val="16"/>
                <w:szCs w:val="16"/>
                <w:lang w:eastAsia="ru-RU"/>
              </w:rPr>
            </w:pPr>
          </w:p>
        </w:tc>
      </w:tr>
      <w:tr w:rsidR="0007535D" w:rsidRPr="0007535D" w14:paraId="037AEF31" w14:textId="77777777" w:rsidTr="000559B2">
        <w:trPr>
          <w:trHeight w:val="225"/>
        </w:trPr>
        <w:tc>
          <w:tcPr>
            <w:tcW w:w="284" w:type="pct"/>
            <w:tcBorders>
              <w:top w:val="nil"/>
              <w:left w:val="single" w:sz="4" w:space="0" w:color="auto"/>
              <w:bottom w:val="single" w:sz="4" w:space="0" w:color="auto"/>
              <w:right w:val="single" w:sz="4" w:space="0" w:color="auto"/>
            </w:tcBorders>
            <w:shd w:val="clear" w:color="auto" w:fill="auto"/>
            <w:noWrap/>
            <w:vAlign w:val="center"/>
            <w:hideMark/>
          </w:tcPr>
          <w:p w14:paraId="44FECE3C" w14:textId="5062DDE2"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color w:val="000000"/>
                <w:sz w:val="16"/>
                <w:szCs w:val="16"/>
              </w:rPr>
              <w:t>556</w:t>
            </w:r>
          </w:p>
        </w:tc>
        <w:tc>
          <w:tcPr>
            <w:tcW w:w="2993" w:type="pct"/>
            <w:tcBorders>
              <w:top w:val="nil"/>
              <w:left w:val="nil"/>
              <w:bottom w:val="single" w:sz="4" w:space="0" w:color="auto"/>
              <w:right w:val="single" w:sz="4" w:space="0" w:color="auto"/>
            </w:tcBorders>
            <w:shd w:val="clear" w:color="auto" w:fill="auto"/>
            <w:noWrap/>
            <w:vAlign w:val="bottom"/>
            <w:hideMark/>
          </w:tcPr>
          <w:p w14:paraId="7E3AA098" w14:textId="77777777" w:rsidR="0007535D" w:rsidRPr="0007535D" w:rsidRDefault="0007535D" w:rsidP="0007535D">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Медиаплеер Apple</w:t>
            </w:r>
          </w:p>
        </w:tc>
        <w:tc>
          <w:tcPr>
            <w:tcW w:w="295" w:type="pct"/>
            <w:tcBorders>
              <w:top w:val="nil"/>
              <w:left w:val="nil"/>
              <w:bottom w:val="single" w:sz="4" w:space="0" w:color="auto"/>
              <w:right w:val="single" w:sz="4" w:space="0" w:color="auto"/>
            </w:tcBorders>
            <w:shd w:val="clear" w:color="auto" w:fill="auto"/>
            <w:noWrap/>
            <w:vAlign w:val="bottom"/>
            <w:hideMark/>
          </w:tcPr>
          <w:p w14:paraId="28747481" w14:textId="77777777"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2</w:t>
            </w:r>
          </w:p>
        </w:tc>
        <w:tc>
          <w:tcPr>
            <w:tcW w:w="1428" w:type="pct"/>
            <w:tcBorders>
              <w:top w:val="nil"/>
              <w:left w:val="nil"/>
              <w:bottom w:val="single" w:sz="4" w:space="0" w:color="auto"/>
              <w:right w:val="single" w:sz="4" w:space="0" w:color="auto"/>
            </w:tcBorders>
            <w:shd w:val="clear" w:color="auto" w:fill="auto"/>
            <w:noWrap/>
            <w:vAlign w:val="bottom"/>
          </w:tcPr>
          <w:p w14:paraId="16A64392" w14:textId="149AE955" w:rsidR="0007535D" w:rsidRPr="0007535D" w:rsidRDefault="0007535D" w:rsidP="0007535D">
            <w:pPr>
              <w:jc w:val="right"/>
              <w:rPr>
                <w:rFonts w:ascii="Times New Roman" w:hAnsi="Times New Roman" w:cs="Times New Roman"/>
                <w:b/>
                <w:bCs/>
                <w:sz w:val="16"/>
                <w:szCs w:val="16"/>
                <w:lang w:eastAsia="ru-RU"/>
              </w:rPr>
            </w:pPr>
          </w:p>
        </w:tc>
      </w:tr>
      <w:tr w:rsidR="0007535D" w:rsidRPr="0007535D" w14:paraId="55B35477" w14:textId="77777777" w:rsidTr="000559B2">
        <w:trPr>
          <w:trHeight w:val="225"/>
        </w:trPr>
        <w:tc>
          <w:tcPr>
            <w:tcW w:w="284" w:type="pct"/>
            <w:tcBorders>
              <w:top w:val="nil"/>
              <w:left w:val="single" w:sz="4" w:space="0" w:color="auto"/>
              <w:bottom w:val="single" w:sz="4" w:space="0" w:color="auto"/>
              <w:right w:val="single" w:sz="4" w:space="0" w:color="auto"/>
            </w:tcBorders>
            <w:shd w:val="clear" w:color="auto" w:fill="auto"/>
            <w:noWrap/>
            <w:vAlign w:val="center"/>
            <w:hideMark/>
          </w:tcPr>
          <w:p w14:paraId="1E36D24A" w14:textId="689A6988"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color w:val="000000"/>
                <w:sz w:val="16"/>
                <w:szCs w:val="16"/>
              </w:rPr>
              <w:t>557</w:t>
            </w:r>
          </w:p>
        </w:tc>
        <w:tc>
          <w:tcPr>
            <w:tcW w:w="2993" w:type="pct"/>
            <w:tcBorders>
              <w:top w:val="nil"/>
              <w:left w:val="nil"/>
              <w:bottom w:val="single" w:sz="4" w:space="0" w:color="auto"/>
              <w:right w:val="single" w:sz="4" w:space="0" w:color="auto"/>
            </w:tcBorders>
            <w:shd w:val="clear" w:color="auto" w:fill="auto"/>
            <w:noWrap/>
            <w:vAlign w:val="bottom"/>
            <w:hideMark/>
          </w:tcPr>
          <w:p w14:paraId="382E3028" w14:textId="77777777" w:rsidR="0007535D" w:rsidRPr="0007535D" w:rsidRDefault="0007535D" w:rsidP="0007535D">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Медиаплеер Google</w:t>
            </w:r>
          </w:p>
        </w:tc>
        <w:tc>
          <w:tcPr>
            <w:tcW w:w="295" w:type="pct"/>
            <w:tcBorders>
              <w:top w:val="nil"/>
              <w:left w:val="nil"/>
              <w:bottom w:val="single" w:sz="4" w:space="0" w:color="auto"/>
              <w:right w:val="single" w:sz="4" w:space="0" w:color="auto"/>
            </w:tcBorders>
            <w:shd w:val="clear" w:color="auto" w:fill="auto"/>
            <w:noWrap/>
            <w:vAlign w:val="bottom"/>
            <w:hideMark/>
          </w:tcPr>
          <w:p w14:paraId="4E67BC9F" w14:textId="77777777"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2</w:t>
            </w:r>
          </w:p>
        </w:tc>
        <w:tc>
          <w:tcPr>
            <w:tcW w:w="1428" w:type="pct"/>
            <w:tcBorders>
              <w:top w:val="nil"/>
              <w:left w:val="nil"/>
              <w:bottom w:val="single" w:sz="4" w:space="0" w:color="auto"/>
              <w:right w:val="single" w:sz="4" w:space="0" w:color="auto"/>
            </w:tcBorders>
            <w:shd w:val="clear" w:color="auto" w:fill="auto"/>
            <w:noWrap/>
            <w:vAlign w:val="bottom"/>
          </w:tcPr>
          <w:p w14:paraId="7CBC0FB4" w14:textId="15F61F06" w:rsidR="0007535D" w:rsidRPr="0007535D" w:rsidRDefault="0007535D" w:rsidP="0007535D">
            <w:pPr>
              <w:jc w:val="right"/>
              <w:rPr>
                <w:rFonts w:ascii="Times New Roman" w:hAnsi="Times New Roman" w:cs="Times New Roman"/>
                <w:b/>
                <w:bCs/>
                <w:sz w:val="16"/>
                <w:szCs w:val="16"/>
                <w:lang w:eastAsia="ru-RU"/>
              </w:rPr>
            </w:pPr>
          </w:p>
        </w:tc>
      </w:tr>
      <w:tr w:rsidR="0007535D" w:rsidRPr="0007535D" w14:paraId="75883CC9" w14:textId="77777777" w:rsidTr="000559B2">
        <w:trPr>
          <w:trHeight w:val="225"/>
        </w:trPr>
        <w:tc>
          <w:tcPr>
            <w:tcW w:w="284" w:type="pct"/>
            <w:tcBorders>
              <w:top w:val="nil"/>
              <w:left w:val="single" w:sz="4" w:space="0" w:color="auto"/>
              <w:bottom w:val="single" w:sz="4" w:space="0" w:color="auto"/>
              <w:right w:val="single" w:sz="4" w:space="0" w:color="auto"/>
            </w:tcBorders>
            <w:shd w:val="clear" w:color="auto" w:fill="auto"/>
            <w:noWrap/>
            <w:vAlign w:val="center"/>
            <w:hideMark/>
          </w:tcPr>
          <w:p w14:paraId="5BBC3E9B" w14:textId="5E3310F8"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color w:val="000000"/>
                <w:sz w:val="16"/>
                <w:szCs w:val="16"/>
              </w:rPr>
              <w:t>558</w:t>
            </w:r>
          </w:p>
        </w:tc>
        <w:tc>
          <w:tcPr>
            <w:tcW w:w="2993" w:type="pct"/>
            <w:tcBorders>
              <w:top w:val="nil"/>
              <w:left w:val="nil"/>
              <w:bottom w:val="single" w:sz="4" w:space="0" w:color="auto"/>
              <w:right w:val="single" w:sz="4" w:space="0" w:color="auto"/>
            </w:tcBorders>
            <w:shd w:val="clear" w:color="auto" w:fill="auto"/>
            <w:noWrap/>
            <w:vAlign w:val="bottom"/>
            <w:hideMark/>
          </w:tcPr>
          <w:p w14:paraId="5FBAB74B" w14:textId="77777777" w:rsidR="0007535D" w:rsidRPr="0007535D" w:rsidRDefault="0007535D" w:rsidP="0007535D">
            <w:pPr>
              <w:rPr>
                <w:rFonts w:ascii="Times New Roman" w:hAnsi="Times New Roman" w:cs="Times New Roman"/>
                <w:sz w:val="16"/>
                <w:szCs w:val="16"/>
                <w:lang w:val="en-US" w:eastAsia="ru-RU"/>
              </w:rPr>
            </w:pPr>
            <w:r w:rsidRPr="0007535D">
              <w:rPr>
                <w:rFonts w:ascii="Times New Roman" w:hAnsi="Times New Roman" w:cs="Times New Roman"/>
                <w:sz w:val="16"/>
                <w:szCs w:val="16"/>
                <w:lang w:eastAsia="ru-RU"/>
              </w:rPr>
              <w:t>Межсетевой</w:t>
            </w:r>
            <w:r w:rsidRPr="0007535D">
              <w:rPr>
                <w:rFonts w:ascii="Times New Roman" w:hAnsi="Times New Roman" w:cs="Times New Roman"/>
                <w:sz w:val="16"/>
                <w:szCs w:val="16"/>
                <w:lang w:val="en-US" w:eastAsia="ru-RU"/>
              </w:rPr>
              <w:t xml:space="preserve"> </w:t>
            </w:r>
            <w:r w:rsidRPr="0007535D">
              <w:rPr>
                <w:rFonts w:ascii="Times New Roman" w:hAnsi="Times New Roman" w:cs="Times New Roman"/>
                <w:sz w:val="16"/>
                <w:szCs w:val="16"/>
                <w:lang w:eastAsia="ru-RU"/>
              </w:rPr>
              <w:t>экран</w:t>
            </w:r>
            <w:r w:rsidRPr="0007535D">
              <w:rPr>
                <w:rFonts w:ascii="Times New Roman" w:hAnsi="Times New Roman" w:cs="Times New Roman"/>
                <w:sz w:val="16"/>
                <w:szCs w:val="16"/>
                <w:lang w:val="en-US" w:eastAsia="ru-RU"/>
              </w:rPr>
              <w:t xml:space="preserve"> Cisco ASA 5508-X with FirePOWER 8GE AC DES</w:t>
            </w:r>
          </w:p>
        </w:tc>
        <w:tc>
          <w:tcPr>
            <w:tcW w:w="295" w:type="pct"/>
            <w:tcBorders>
              <w:top w:val="nil"/>
              <w:left w:val="nil"/>
              <w:bottom w:val="single" w:sz="4" w:space="0" w:color="auto"/>
              <w:right w:val="single" w:sz="4" w:space="0" w:color="auto"/>
            </w:tcBorders>
            <w:shd w:val="clear" w:color="auto" w:fill="auto"/>
            <w:noWrap/>
            <w:vAlign w:val="bottom"/>
            <w:hideMark/>
          </w:tcPr>
          <w:p w14:paraId="5587CD38" w14:textId="77777777"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1</w:t>
            </w:r>
          </w:p>
        </w:tc>
        <w:tc>
          <w:tcPr>
            <w:tcW w:w="1428" w:type="pct"/>
            <w:tcBorders>
              <w:top w:val="nil"/>
              <w:left w:val="nil"/>
              <w:bottom w:val="single" w:sz="4" w:space="0" w:color="auto"/>
              <w:right w:val="single" w:sz="4" w:space="0" w:color="auto"/>
            </w:tcBorders>
            <w:shd w:val="clear" w:color="auto" w:fill="auto"/>
            <w:noWrap/>
            <w:vAlign w:val="bottom"/>
          </w:tcPr>
          <w:p w14:paraId="55D8B442" w14:textId="1E10E50D" w:rsidR="0007535D" w:rsidRPr="0007535D" w:rsidRDefault="0007535D" w:rsidP="0007535D">
            <w:pPr>
              <w:jc w:val="right"/>
              <w:rPr>
                <w:rFonts w:ascii="Times New Roman" w:hAnsi="Times New Roman" w:cs="Times New Roman"/>
                <w:b/>
                <w:bCs/>
                <w:sz w:val="16"/>
                <w:szCs w:val="16"/>
                <w:lang w:eastAsia="ru-RU"/>
              </w:rPr>
            </w:pPr>
          </w:p>
        </w:tc>
      </w:tr>
      <w:tr w:rsidR="0007535D" w:rsidRPr="0007535D" w14:paraId="68F76DF3" w14:textId="77777777" w:rsidTr="000559B2">
        <w:trPr>
          <w:trHeight w:val="225"/>
        </w:trPr>
        <w:tc>
          <w:tcPr>
            <w:tcW w:w="284" w:type="pct"/>
            <w:tcBorders>
              <w:top w:val="nil"/>
              <w:left w:val="single" w:sz="4" w:space="0" w:color="auto"/>
              <w:bottom w:val="single" w:sz="4" w:space="0" w:color="auto"/>
              <w:right w:val="single" w:sz="4" w:space="0" w:color="auto"/>
            </w:tcBorders>
            <w:shd w:val="clear" w:color="auto" w:fill="auto"/>
            <w:noWrap/>
            <w:vAlign w:val="center"/>
            <w:hideMark/>
          </w:tcPr>
          <w:p w14:paraId="0690F20B" w14:textId="03E2F069"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color w:val="000000"/>
                <w:sz w:val="16"/>
                <w:szCs w:val="16"/>
              </w:rPr>
              <w:t>559</w:t>
            </w:r>
          </w:p>
        </w:tc>
        <w:tc>
          <w:tcPr>
            <w:tcW w:w="2993" w:type="pct"/>
            <w:tcBorders>
              <w:top w:val="nil"/>
              <w:left w:val="nil"/>
              <w:bottom w:val="single" w:sz="4" w:space="0" w:color="auto"/>
              <w:right w:val="single" w:sz="4" w:space="0" w:color="auto"/>
            </w:tcBorders>
            <w:shd w:val="clear" w:color="auto" w:fill="auto"/>
            <w:noWrap/>
            <w:vAlign w:val="bottom"/>
            <w:hideMark/>
          </w:tcPr>
          <w:p w14:paraId="01A24FC4" w14:textId="77777777" w:rsidR="0007535D" w:rsidRPr="0007535D" w:rsidRDefault="0007535D" w:rsidP="0007535D">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Метал Мебель KD Бомис 12р стеллаж для воды бутилир на 12 тар</w:t>
            </w:r>
          </w:p>
        </w:tc>
        <w:tc>
          <w:tcPr>
            <w:tcW w:w="295" w:type="pct"/>
            <w:tcBorders>
              <w:top w:val="nil"/>
              <w:left w:val="nil"/>
              <w:bottom w:val="single" w:sz="4" w:space="0" w:color="auto"/>
              <w:right w:val="single" w:sz="4" w:space="0" w:color="auto"/>
            </w:tcBorders>
            <w:shd w:val="clear" w:color="auto" w:fill="auto"/>
            <w:noWrap/>
            <w:vAlign w:val="bottom"/>
            <w:hideMark/>
          </w:tcPr>
          <w:p w14:paraId="08AD81AF" w14:textId="77777777"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1</w:t>
            </w:r>
          </w:p>
        </w:tc>
        <w:tc>
          <w:tcPr>
            <w:tcW w:w="1428" w:type="pct"/>
            <w:tcBorders>
              <w:top w:val="nil"/>
              <w:left w:val="nil"/>
              <w:bottom w:val="single" w:sz="4" w:space="0" w:color="auto"/>
              <w:right w:val="single" w:sz="4" w:space="0" w:color="auto"/>
            </w:tcBorders>
            <w:shd w:val="clear" w:color="auto" w:fill="auto"/>
            <w:noWrap/>
            <w:vAlign w:val="bottom"/>
          </w:tcPr>
          <w:p w14:paraId="0354D837" w14:textId="092FDC39" w:rsidR="0007535D" w:rsidRPr="0007535D" w:rsidRDefault="0007535D" w:rsidP="0007535D">
            <w:pPr>
              <w:jc w:val="right"/>
              <w:rPr>
                <w:rFonts w:ascii="Times New Roman" w:hAnsi="Times New Roman" w:cs="Times New Roman"/>
                <w:b/>
                <w:bCs/>
                <w:sz w:val="16"/>
                <w:szCs w:val="16"/>
                <w:lang w:eastAsia="ru-RU"/>
              </w:rPr>
            </w:pPr>
          </w:p>
        </w:tc>
      </w:tr>
      <w:tr w:rsidR="0007535D" w:rsidRPr="0007535D" w14:paraId="3195B2AB" w14:textId="77777777" w:rsidTr="000559B2">
        <w:trPr>
          <w:trHeight w:val="225"/>
        </w:trPr>
        <w:tc>
          <w:tcPr>
            <w:tcW w:w="284" w:type="pct"/>
            <w:tcBorders>
              <w:top w:val="nil"/>
              <w:left w:val="single" w:sz="4" w:space="0" w:color="auto"/>
              <w:bottom w:val="single" w:sz="4" w:space="0" w:color="auto"/>
              <w:right w:val="single" w:sz="4" w:space="0" w:color="auto"/>
            </w:tcBorders>
            <w:shd w:val="clear" w:color="auto" w:fill="auto"/>
            <w:noWrap/>
            <w:vAlign w:val="center"/>
            <w:hideMark/>
          </w:tcPr>
          <w:p w14:paraId="7741F76A" w14:textId="562BDE9B"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color w:val="000000"/>
                <w:sz w:val="16"/>
                <w:szCs w:val="16"/>
              </w:rPr>
              <w:t>560</w:t>
            </w:r>
          </w:p>
        </w:tc>
        <w:tc>
          <w:tcPr>
            <w:tcW w:w="2993" w:type="pct"/>
            <w:tcBorders>
              <w:top w:val="nil"/>
              <w:left w:val="nil"/>
              <w:bottom w:val="single" w:sz="4" w:space="0" w:color="auto"/>
              <w:right w:val="single" w:sz="4" w:space="0" w:color="auto"/>
            </w:tcBorders>
            <w:shd w:val="clear" w:color="auto" w:fill="auto"/>
            <w:noWrap/>
            <w:vAlign w:val="bottom"/>
            <w:hideMark/>
          </w:tcPr>
          <w:p w14:paraId="38BDA32E" w14:textId="77777777" w:rsidR="0007535D" w:rsidRPr="0007535D" w:rsidRDefault="0007535D" w:rsidP="0007535D">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Микроволновая печь TRISTAR 2581-3401</w:t>
            </w:r>
          </w:p>
        </w:tc>
        <w:tc>
          <w:tcPr>
            <w:tcW w:w="295" w:type="pct"/>
            <w:tcBorders>
              <w:top w:val="nil"/>
              <w:left w:val="nil"/>
              <w:bottom w:val="single" w:sz="4" w:space="0" w:color="auto"/>
              <w:right w:val="single" w:sz="4" w:space="0" w:color="auto"/>
            </w:tcBorders>
            <w:shd w:val="clear" w:color="auto" w:fill="auto"/>
            <w:noWrap/>
            <w:vAlign w:val="bottom"/>
            <w:hideMark/>
          </w:tcPr>
          <w:p w14:paraId="0ADC5EF6" w14:textId="77777777"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1</w:t>
            </w:r>
          </w:p>
        </w:tc>
        <w:tc>
          <w:tcPr>
            <w:tcW w:w="1428" w:type="pct"/>
            <w:tcBorders>
              <w:top w:val="nil"/>
              <w:left w:val="nil"/>
              <w:bottom w:val="single" w:sz="4" w:space="0" w:color="auto"/>
              <w:right w:val="single" w:sz="4" w:space="0" w:color="auto"/>
            </w:tcBorders>
            <w:shd w:val="clear" w:color="auto" w:fill="auto"/>
            <w:noWrap/>
            <w:vAlign w:val="bottom"/>
          </w:tcPr>
          <w:p w14:paraId="4333B438" w14:textId="0C20288A" w:rsidR="0007535D" w:rsidRPr="0007535D" w:rsidRDefault="0007535D" w:rsidP="0007535D">
            <w:pPr>
              <w:jc w:val="right"/>
              <w:rPr>
                <w:rFonts w:ascii="Times New Roman" w:hAnsi="Times New Roman" w:cs="Times New Roman"/>
                <w:b/>
                <w:bCs/>
                <w:sz w:val="16"/>
                <w:szCs w:val="16"/>
                <w:lang w:eastAsia="ru-RU"/>
              </w:rPr>
            </w:pPr>
          </w:p>
        </w:tc>
      </w:tr>
      <w:tr w:rsidR="0007535D" w:rsidRPr="0007535D" w14:paraId="2682013D" w14:textId="77777777" w:rsidTr="000559B2">
        <w:trPr>
          <w:trHeight w:val="225"/>
        </w:trPr>
        <w:tc>
          <w:tcPr>
            <w:tcW w:w="284" w:type="pct"/>
            <w:tcBorders>
              <w:top w:val="nil"/>
              <w:left w:val="single" w:sz="4" w:space="0" w:color="auto"/>
              <w:bottom w:val="single" w:sz="4" w:space="0" w:color="auto"/>
              <w:right w:val="single" w:sz="4" w:space="0" w:color="auto"/>
            </w:tcBorders>
            <w:shd w:val="clear" w:color="auto" w:fill="auto"/>
            <w:noWrap/>
            <w:vAlign w:val="center"/>
            <w:hideMark/>
          </w:tcPr>
          <w:p w14:paraId="56F41A4B" w14:textId="7E7A611D"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color w:val="000000"/>
                <w:sz w:val="16"/>
                <w:szCs w:val="16"/>
              </w:rPr>
              <w:t>561</w:t>
            </w:r>
          </w:p>
        </w:tc>
        <w:tc>
          <w:tcPr>
            <w:tcW w:w="2993" w:type="pct"/>
            <w:tcBorders>
              <w:top w:val="nil"/>
              <w:left w:val="nil"/>
              <w:bottom w:val="single" w:sz="4" w:space="0" w:color="auto"/>
              <w:right w:val="single" w:sz="4" w:space="0" w:color="auto"/>
            </w:tcBorders>
            <w:shd w:val="clear" w:color="auto" w:fill="auto"/>
            <w:noWrap/>
            <w:vAlign w:val="bottom"/>
            <w:hideMark/>
          </w:tcPr>
          <w:p w14:paraId="6DA196B8" w14:textId="77777777" w:rsidR="0007535D" w:rsidRPr="0007535D" w:rsidRDefault="0007535D" w:rsidP="0007535D">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 xml:space="preserve">Микрофон головной конденсаторный Nady HM-20UJ BLK unidirectional cardioid ЧАСТОТЫ 20-20000гц чувств </w:t>
            </w:r>
          </w:p>
        </w:tc>
        <w:tc>
          <w:tcPr>
            <w:tcW w:w="295" w:type="pct"/>
            <w:tcBorders>
              <w:top w:val="nil"/>
              <w:left w:val="nil"/>
              <w:bottom w:val="single" w:sz="4" w:space="0" w:color="auto"/>
              <w:right w:val="single" w:sz="4" w:space="0" w:color="auto"/>
            </w:tcBorders>
            <w:shd w:val="clear" w:color="auto" w:fill="auto"/>
            <w:noWrap/>
            <w:vAlign w:val="bottom"/>
            <w:hideMark/>
          </w:tcPr>
          <w:p w14:paraId="0AD11E03" w14:textId="77777777"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1</w:t>
            </w:r>
          </w:p>
        </w:tc>
        <w:tc>
          <w:tcPr>
            <w:tcW w:w="1428" w:type="pct"/>
            <w:tcBorders>
              <w:top w:val="nil"/>
              <w:left w:val="nil"/>
              <w:bottom w:val="single" w:sz="4" w:space="0" w:color="auto"/>
              <w:right w:val="single" w:sz="4" w:space="0" w:color="auto"/>
            </w:tcBorders>
            <w:shd w:val="clear" w:color="auto" w:fill="auto"/>
            <w:noWrap/>
            <w:vAlign w:val="bottom"/>
          </w:tcPr>
          <w:p w14:paraId="137910B1" w14:textId="48BFE197" w:rsidR="0007535D" w:rsidRPr="0007535D" w:rsidRDefault="0007535D" w:rsidP="0007535D">
            <w:pPr>
              <w:jc w:val="right"/>
              <w:rPr>
                <w:rFonts w:ascii="Times New Roman" w:hAnsi="Times New Roman" w:cs="Times New Roman"/>
                <w:b/>
                <w:bCs/>
                <w:sz w:val="16"/>
                <w:szCs w:val="16"/>
                <w:lang w:eastAsia="ru-RU"/>
              </w:rPr>
            </w:pPr>
          </w:p>
        </w:tc>
      </w:tr>
      <w:tr w:rsidR="0007535D" w:rsidRPr="0007535D" w14:paraId="79246291" w14:textId="77777777" w:rsidTr="000559B2">
        <w:trPr>
          <w:trHeight w:val="225"/>
        </w:trPr>
        <w:tc>
          <w:tcPr>
            <w:tcW w:w="284" w:type="pct"/>
            <w:tcBorders>
              <w:top w:val="nil"/>
              <w:left w:val="single" w:sz="4" w:space="0" w:color="auto"/>
              <w:bottom w:val="single" w:sz="4" w:space="0" w:color="auto"/>
              <w:right w:val="single" w:sz="4" w:space="0" w:color="auto"/>
            </w:tcBorders>
            <w:shd w:val="clear" w:color="auto" w:fill="auto"/>
            <w:noWrap/>
            <w:vAlign w:val="center"/>
            <w:hideMark/>
          </w:tcPr>
          <w:p w14:paraId="647637B5" w14:textId="083F5C2C"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color w:val="000000"/>
                <w:sz w:val="16"/>
                <w:szCs w:val="16"/>
              </w:rPr>
              <w:t>562</w:t>
            </w:r>
          </w:p>
        </w:tc>
        <w:tc>
          <w:tcPr>
            <w:tcW w:w="2993" w:type="pct"/>
            <w:tcBorders>
              <w:top w:val="nil"/>
              <w:left w:val="nil"/>
              <w:bottom w:val="single" w:sz="4" w:space="0" w:color="auto"/>
              <w:right w:val="single" w:sz="4" w:space="0" w:color="auto"/>
            </w:tcBorders>
            <w:shd w:val="clear" w:color="auto" w:fill="auto"/>
            <w:noWrap/>
            <w:vAlign w:val="bottom"/>
            <w:hideMark/>
          </w:tcPr>
          <w:p w14:paraId="2643FD96" w14:textId="77777777" w:rsidR="0007535D" w:rsidRPr="0007535D" w:rsidRDefault="0007535D" w:rsidP="0007535D">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Мобильная тумба Lollipop с 3 ящиками и подушкой для сидения 370*490*490</w:t>
            </w:r>
          </w:p>
        </w:tc>
        <w:tc>
          <w:tcPr>
            <w:tcW w:w="295" w:type="pct"/>
            <w:tcBorders>
              <w:top w:val="nil"/>
              <w:left w:val="nil"/>
              <w:bottom w:val="single" w:sz="4" w:space="0" w:color="auto"/>
              <w:right w:val="single" w:sz="4" w:space="0" w:color="auto"/>
            </w:tcBorders>
            <w:shd w:val="clear" w:color="auto" w:fill="auto"/>
            <w:noWrap/>
            <w:vAlign w:val="bottom"/>
            <w:hideMark/>
          </w:tcPr>
          <w:p w14:paraId="71A55AE6" w14:textId="77777777"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40</w:t>
            </w:r>
          </w:p>
        </w:tc>
        <w:tc>
          <w:tcPr>
            <w:tcW w:w="1428" w:type="pct"/>
            <w:tcBorders>
              <w:top w:val="nil"/>
              <w:left w:val="nil"/>
              <w:bottom w:val="single" w:sz="4" w:space="0" w:color="auto"/>
              <w:right w:val="single" w:sz="4" w:space="0" w:color="auto"/>
            </w:tcBorders>
            <w:shd w:val="clear" w:color="auto" w:fill="auto"/>
            <w:noWrap/>
            <w:vAlign w:val="bottom"/>
          </w:tcPr>
          <w:p w14:paraId="6F9D1B12" w14:textId="043E4530" w:rsidR="0007535D" w:rsidRPr="0007535D" w:rsidRDefault="0007535D" w:rsidP="0007535D">
            <w:pPr>
              <w:jc w:val="right"/>
              <w:rPr>
                <w:rFonts w:ascii="Times New Roman" w:hAnsi="Times New Roman" w:cs="Times New Roman"/>
                <w:b/>
                <w:bCs/>
                <w:sz w:val="16"/>
                <w:szCs w:val="16"/>
                <w:lang w:eastAsia="ru-RU"/>
              </w:rPr>
            </w:pPr>
          </w:p>
        </w:tc>
      </w:tr>
      <w:tr w:rsidR="0007535D" w:rsidRPr="0007535D" w14:paraId="24FA770B" w14:textId="77777777" w:rsidTr="000559B2">
        <w:trPr>
          <w:trHeight w:val="225"/>
        </w:trPr>
        <w:tc>
          <w:tcPr>
            <w:tcW w:w="284" w:type="pct"/>
            <w:tcBorders>
              <w:top w:val="nil"/>
              <w:left w:val="single" w:sz="4" w:space="0" w:color="auto"/>
              <w:bottom w:val="single" w:sz="4" w:space="0" w:color="auto"/>
              <w:right w:val="single" w:sz="4" w:space="0" w:color="auto"/>
            </w:tcBorders>
            <w:shd w:val="clear" w:color="auto" w:fill="auto"/>
            <w:noWrap/>
            <w:vAlign w:val="center"/>
            <w:hideMark/>
          </w:tcPr>
          <w:p w14:paraId="03E65D93" w14:textId="335E167F"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color w:val="000000"/>
                <w:sz w:val="16"/>
                <w:szCs w:val="16"/>
              </w:rPr>
              <w:lastRenderedPageBreak/>
              <w:t>563</w:t>
            </w:r>
          </w:p>
        </w:tc>
        <w:tc>
          <w:tcPr>
            <w:tcW w:w="2993" w:type="pct"/>
            <w:tcBorders>
              <w:top w:val="nil"/>
              <w:left w:val="nil"/>
              <w:bottom w:val="single" w:sz="4" w:space="0" w:color="auto"/>
              <w:right w:val="single" w:sz="4" w:space="0" w:color="auto"/>
            </w:tcBorders>
            <w:shd w:val="clear" w:color="auto" w:fill="auto"/>
            <w:noWrap/>
            <w:vAlign w:val="bottom"/>
            <w:hideMark/>
          </w:tcPr>
          <w:p w14:paraId="37A07E7C" w14:textId="77777777" w:rsidR="0007535D" w:rsidRPr="0007535D" w:rsidRDefault="0007535D" w:rsidP="0007535D">
            <w:pPr>
              <w:rPr>
                <w:rFonts w:ascii="Times New Roman" w:hAnsi="Times New Roman" w:cs="Times New Roman"/>
                <w:sz w:val="16"/>
                <w:szCs w:val="16"/>
                <w:lang w:val="en-US" w:eastAsia="ru-RU"/>
              </w:rPr>
            </w:pPr>
            <w:r w:rsidRPr="0007535D">
              <w:rPr>
                <w:rFonts w:ascii="Times New Roman" w:hAnsi="Times New Roman" w:cs="Times New Roman"/>
                <w:sz w:val="16"/>
                <w:szCs w:val="16"/>
                <w:lang w:eastAsia="ru-RU"/>
              </w:rPr>
              <w:t>Модуль</w:t>
            </w:r>
            <w:r w:rsidRPr="0007535D">
              <w:rPr>
                <w:rFonts w:ascii="Times New Roman" w:hAnsi="Times New Roman" w:cs="Times New Roman"/>
                <w:sz w:val="16"/>
                <w:szCs w:val="16"/>
                <w:lang w:val="en-US" w:eastAsia="ru-RU"/>
              </w:rPr>
              <w:t xml:space="preserve"> LSN improved BOSH LSN1500A</w:t>
            </w:r>
          </w:p>
        </w:tc>
        <w:tc>
          <w:tcPr>
            <w:tcW w:w="295" w:type="pct"/>
            <w:tcBorders>
              <w:top w:val="nil"/>
              <w:left w:val="nil"/>
              <w:bottom w:val="single" w:sz="4" w:space="0" w:color="auto"/>
              <w:right w:val="single" w:sz="4" w:space="0" w:color="auto"/>
            </w:tcBorders>
            <w:shd w:val="clear" w:color="auto" w:fill="auto"/>
            <w:noWrap/>
            <w:vAlign w:val="bottom"/>
            <w:hideMark/>
          </w:tcPr>
          <w:p w14:paraId="24540866" w14:textId="77777777"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1</w:t>
            </w:r>
          </w:p>
        </w:tc>
        <w:tc>
          <w:tcPr>
            <w:tcW w:w="1428" w:type="pct"/>
            <w:tcBorders>
              <w:top w:val="nil"/>
              <w:left w:val="nil"/>
              <w:bottom w:val="single" w:sz="4" w:space="0" w:color="auto"/>
              <w:right w:val="single" w:sz="4" w:space="0" w:color="auto"/>
            </w:tcBorders>
            <w:shd w:val="clear" w:color="auto" w:fill="auto"/>
            <w:noWrap/>
            <w:vAlign w:val="bottom"/>
          </w:tcPr>
          <w:p w14:paraId="46D2EDD2" w14:textId="63F0E20E" w:rsidR="0007535D" w:rsidRPr="0007535D" w:rsidRDefault="0007535D" w:rsidP="0007535D">
            <w:pPr>
              <w:jc w:val="right"/>
              <w:rPr>
                <w:rFonts w:ascii="Times New Roman" w:hAnsi="Times New Roman" w:cs="Times New Roman"/>
                <w:b/>
                <w:bCs/>
                <w:sz w:val="16"/>
                <w:szCs w:val="16"/>
                <w:lang w:eastAsia="ru-RU"/>
              </w:rPr>
            </w:pPr>
          </w:p>
        </w:tc>
      </w:tr>
      <w:tr w:rsidR="0007535D" w:rsidRPr="0007535D" w14:paraId="21C68CE3" w14:textId="77777777" w:rsidTr="000559B2">
        <w:trPr>
          <w:trHeight w:val="225"/>
        </w:trPr>
        <w:tc>
          <w:tcPr>
            <w:tcW w:w="284" w:type="pct"/>
            <w:tcBorders>
              <w:top w:val="nil"/>
              <w:left w:val="single" w:sz="4" w:space="0" w:color="auto"/>
              <w:bottom w:val="single" w:sz="4" w:space="0" w:color="auto"/>
              <w:right w:val="single" w:sz="4" w:space="0" w:color="auto"/>
            </w:tcBorders>
            <w:shd w:val="clear" w:color="auto" w:fill="auto"/>
            <w:noWrap/>
            <w:vAlign w:val="center"/>
            <w:hideMark/>
          </w:tcPr>
          <w:p w14:paraId="37B5AE19" w14:textId="65224FD0"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color w:val="000000"/>
                <w:sz w:val="16"/>
                <w:szCs w:val="16"/>
              </w:rPr>
              <w:t>564</w:t>
            </w:r>
          </w:p>
        </w:tc>
        <w:tc>
          <w:tcPr>
            <w:tcW w:w="2993" w:type="pct"/>
            <w:tcBorders>
              <w:top w:val="nil"/>
              <w:left w:val="nil"/>
              <w:bottom w:val="single" w:sz="4" w:space="0" w:color="auto"/>
              <w:right w:val="single" w:sz="4" w:space="0" w:color="auto"/>
            </w:tcBorders>
            <w:shd w:val="clear" w:color="auto" w:fill="auto"/>
            <w:noWrap/>
            <w:vAlign w:val="bottom"/>
            <w:hideMark/>
          </w:tcPr>
          <w:p w14:paraId="4FE4CB66" w14:textId="77777777" w:rsidR="0007535D" w:rsidRPr="0007535D" w:rsidRDefault="0007535D" w:rsidP="0007535D">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Модуль памяти 4гб DDR3 SDRAM Kingston ValueRAM KVR13N9/S8/4 (PC10600.1333Мгц.cl9)</w:t>
            </w:r>
          </w:p>
        </w:tc>
        <w:tc>
          <w:tcPr>
            <w:tcW w:w="295" w:type="pct"/>
            <w:tcBorders>
              <w:top w:val="nil"/>
              <w:left w:val="nil"/>
              <w:bottom w:val="single" w:sz="4" w:space="0" w:color="auto"/>
              <w:right w:val="single" w:sz="4" w:space="0" w:color="auto"/>
            </w:tcBorders>
            <w:shd w:val="clear" w:color="auto" w:fill="auto"/>
            <w:noWrap/>
            <w:vAlign w:val="bottom"/>
            <w:hideMark/>
          </w:tcPr>
          <w:p w14:paraId="28CEECAE" w14:textId="77777777"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26</w:t>
            </w:r>
          </w:p>
        </w:tc>
        <w:tc>
          <w:tcPr>
            <w:tcW w:w="1428" w:type="pct"/>
            <w:tcBorders>
              <w:top w:val="nil"/>
              <w:left w:val="nil"/>
              <w:bottom w:val="single" w:sz="4" w:space="0" w:color="auto"/>
              <w:right w:val="single" w:sz="4" w:space="0" w:color="auto"/>
            </w:tcBorders>
            <w:shd w:val="clear" w:color="auto" w:fill="auto"/>
            <w:noWrap/>
            <w:vAlign w:val="bottom"/>
          </w:tcPr>
          <w:p w14:paraId="255AA707" w14:textId="2B1D25F4" w:rsidR="0007535D" w:rsidRPr="0007535D" w:rsidRDefault="0007535D" w:rsidP="0007535D">
            <w:pPr>
              <w:jc w:val="right"/>
              <w:rPr>
                <w:rFonts w:ascii="Times New Roman" w:hAnsi="Times New Roman" w:cs="Times New Roman"/>
                <w:b/>
                <w:bCs/>
                <w:sz w:val="16"/>
                <w:szCs w:val="16"/>
                <w:lang w:eastAsia="ru-RU"/>
              </w:rPr>
            </w:pPr>
          </w:p>
        </w:tc>
      </w:tr>
      <w:tr w:rsidR="0007535D" w:rsidRPr="0007535D" w14:paraId="316AD10F" w14:textId="77777777" w:rsidTr="000559B2">
        <w:trPr>
          <w:trHeight w:val="225"/>
        </w:trPr>
        <w:tc>
          <w:tcPr>
            <w:tcW w:w="284" w:type="pct"/>
            <w:tcBorders>
              <w:top w:val="nil"/>
              <w:left w:val="single" w:sz="4" w:space="0" w:color="auto"/>
              <w:bottom w:val="single" w:sz="4" w:space="0" w:color="auto"/>
              <w:right w:val="single" w:sz="4" w:space="0" w:color="auto"/>
            </w:tcBorders>
            <w:shd w:val="clear" w:color="auto" w:fill="auto"/>
            <w:noWrap/>
            <w:vAlign w:val="center"/>
            <w:hideMark/>
          </w:tcPr>
          <w:p w14:paraId="5917B608" w14:textId="34CCA308"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color w:val="000000"/>
                <w:sz w:val="16"/>
                <w:szCs w:val="16"/>
              </w:rPr>
              <w:t>565</w:t>
            </w:r>
          </w:p>
        </w:tc>
        <w:tc>
          <w:tcPr>
            <w:tcW w:w="2993" w:type="pct"/>
            <w:tcBorders>
              <w:top w:val="nil"/>
              <w:left w:val="nil"/>
              <w:bottom w:val="single" w:sz="4" w:space="0" w:color="auto"/>
              <w:right w:val="single" w:sz="4" w:space="0" w:color="auto"/>
            </w:tcBorders>
            <w:shd w:val="clear" w:color="auto" w:fill="auto"/>
            <w:noWrap/>
            <w:vAlign w:val="bottom"/>
            <w:hideMark/>
          </w:tcPr>
          <w:p w14:paraId="7DAF3B60" w14:textId="77777777" w:rsidR="0007535D" w:rsidRPr="0007535D" w:rsidRDefault="0007535D" w:rsidP="0007535D">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Модуль памяти 4гб DDR4 SDRAM Kingston Value RAM KVR24N17S6/4 (PC19200, 2400Мгц.cl17)</w:t>
            </w:r>
          </w:p>
        </w:tc>
        <w:tc>
          <w:tcPr>
            <w:tcW w:w="295" w:type="pct"/>
            <w:tcBorders>
              <w:top w:val="nil"/>
              <w:left w:val="nil"/>
              <w:bottom w:val="single" w:sz="4" w:space="0" w:color="auto"/>
              <w:right w:val="single" w:sz="4" w:space="0" w:color="auto"/>
            </w:tcBorders>
            <w:shd w:val="clear" w:color="auto" w:fill="auto"/>
            <w:noWrap/>
            <w:vAlign w:val="bottom"/>
            <w:hideMark/>
          </w:tcPr>
          <w:p w14:paraId="2F98D659" w14:textId="77777777"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1</w:t>
            </w:r>
          </w:p>
        </w:tc>
        <w:tc>
          <w:tcPr>
            <w:tcW w:w="1428" w:type="pct"/>
            <w:tcBorders>
              <w:top w:val="nil"/>
              <w:left w:val="nil"/>
              <w:bottom w:val="single" w:sz="4" w:space="0" w:color="auto"/>
              <w:right w:val="single" w:sz="4" w:space="0" w:color="auto"/>
            </w:tcBorders>
            <w:shd w:val="clear" w:color="auto" w:fill="auto"/>
            <w:noWrap/>
            <w:vAlign w:val="bottom"/>
          </w:tcPr>
          <w:p w14:paraId="1563D18D" w14:textId="1845C694" w:rsidR="0007535D" w:rsidRPr="0007535D" w:rsidRDefault="0007535D" w:rsidP="0007535D">
            <w:pPr>
              <w:jc w:val="right"/>
              <w:rPr>
                <w:rFonts w:ascii="Times New Roman" w:hAnsi="Times New Roman" w:cs="Times New Roman"/>
                <w:b/>
                <w:bCs/>
                <w:sz w:val="16"/>
                <w:szCs w:val="16"/>
                <w:lang w:eastAsia="ru-RU"/>
              </w:rPr>
            </w:pPr>
          </w:p>
        </w:tc>
      </w:tr>
      <w:tr w:rsidR="0007535D" w:rsidRPr="0007535D" w14:paraId="7985C753" w14:textId="77777777" w:rsidTr="000559B2">
        <w:trPr>
          <w:trHeight w:val="225"/>
        </w:trPr>
        <w:tc>
          <w:tcPr>
            <w:tcW w:w="284" w:type="pct"/>
            <w:tcBorders>
              <w:top w:val="nil"/>
              <w:left w:val="single" w:sz="4" w:space="0" w:color="auto"/>
              <w:bottom w:val="single" w:sz="4" w:space="0" w:color="auto"/>
              <w:right w:val="single" w:sz="4" w:space="0" w:color="auto"/>
            </w:tcBorders>
            <w:shd w:val="clear" w:color="auto" w:fill="auto"/>
            <w:noWrap/>
            <w:vAlign w:val="center"/>
            <w:hideMark/>
          </w:tcPr>
          <w:p w14:paraId="69E3072F" w14:textId="2B8D425F"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color w:val="000000"/>
                <w:sz w:val="16"/>
                <w:szCs w:val="16"/>
              </w:rPr>
              <w:t>566</w:t>
            </w:r>
          </w:p>
        </w:tc>
        <w:tc>
          <w:tcPr>
            <w:tcW w:w="2993" w:type="pct"/>
            <w:tcBorders>
              <w:top w:val="nil"/>
              <w:left w:val="nil"/>
              <w:bottom w:val="single" w:sz="4" w:space="0" w:color="auto"/>
              <w:right w:val="single" w:sz="4" w:space="0" w:color="auto"/>
            </w:tcBorders>
            <w:shd w:val="clear" w:color="auto" w:fill="auto"/>
            <w:noWrap/>
            <w:vAlign w:val="bottom"/>
            <w:hideMark/>
          </w:tcPr>
          <w:p w14:paraId="45979501" w14:textId="77777777" w:rsidR="0007535D" w:rsidRPr="0007535D" w:rsidRDefault="0007535D" w:rsidP="0007535D">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Модуль памяти 8гб DDR3 SDRAM Kingston ValueRAM KVR1333D3N9/8G (PC10600.1333vUW.cl9)</w:t>
            </w:r>
          </w:p>
        </w:tc>
        <w:tc>
          <w:tcPr>
            <w:tcW w:w="295" w:type="pct"/>
            <w:tcBorders>
              <w:top w:val="nil"/>
              <w:left w:val="nil"/>
              <w:bottom w:val="single" w:sz="4" w:space="0" w:color="auto"/>
              <w:right w:val="single" w:sz="4" w:space="0" w:color="auto"/>
            </w:tcBorders>
            <w:shd w:val="clear" w:color="auto" w:fill="auto"/>
            <w:noWrap/>
            <w:vAlign w:val="bottom"/>
            <w:hideMark/>
          </w:tcPr>
          <w:p w14:paraId="17FE4F8B" w14:textId="77777777"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1</w:t>
            </w:r>
          </w:p>
        </w:tc>
        <w:tc>
          <w:tcPr>
            <w:tcW w:w="1428" w:type="pct"/>
            <w:tcBorders>
              <w:top w:val="nil"/>
              <w:left w:val="nil"/>
              <w:bottom w:val="single" w:sz="4" w:space="0" w:color="auto"/>
              <w:right w:val="single" w:sz="4" w:space="0" w:color="auto"/>
            </w:tcBorders>
            <w:shd w:val="clear" w:color="auto" w:fill="auto"/>
            <w:noWrap/>
            <w:vAlign w:val="bottom"/>
          </w:tcPr>
          <w:p w14:paraId="123E4265" w14:textId="47DFD370" w:rsidR="0007535D" w:rsidRPr="0007535D" w:rsidRDefault="0007535D" w:rsidP="0007535D">
            <w:pPr>
              <w:jc w:val="right"/>
              <w:rPr>
                <w:rFonts w:ascii="Times New Roman" w:hAnsi="Times New Roman" w:cs="Times New Roman"/>
                <w:b/>
                <w:bCs/>
                <w:sz w:val="16"/>
                <w:szCs w:val="16"/>
                <w:lang w:eastAsia="ru-RU"/>
              </w:rPr>
            </w:pPr>
          </w:p>
        </w:tc>
      </w:tr>
      <w:tr w:rsidR="0007535D" w:rsidRPr="0007535D" w14:paraId="7C6DD101" w14:textId="77777777" w:rsidTr="000559B2">
        <w:trPr>
          <w:trHeight w:val="225"/>
        </w:trPr>
        <w:tc>
          <w:tcPr>
            <w:tcW w:w="284" w:type="pct"/>
            <w:tcBorders>
              <w:top w:val="nil"/>
              <w:left w:val="single" w:sz="4" w:space="0" w:color="auto"/>
              <w:bottom w:val="single" w:sz="4" w:space="0" w:color="auto"/>
              <w:right w:val="single" w:sz="4" w:space="0" w:color="auto"/>
            </w:tcBorders>
            <w:shd w:val="clear" w:color="auto" w:fill="auto"/>
            <w:noWrap/>
            <w:vAlign w:val="center"/>
            <w:hideMark/>
          </w:tcPr>
          <w:p w14:paraId="1C3CA28E" w14:textId="2E998F41"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color w:val="000000"/>
                <w:sz w:val="16"/>
                <w:szCs w:val="16"/>
              </w:rPr>
              <w:t>567</w:t>
            </w:r>
          </w:p>
        </w:tc>
        <w:tc>
          <w:tcPr>
            <w:tcW w:w="2993" w:type="pct"/>
            <w:tcBorders>
              <w:top w:val="nil"/>
              <w:left w:val="nil"/>
              <w:bottom w:val="single" w:sz="4" w:space="0" w:color="auto"/>
              <w:right w:val="single" w:sz="4" w:space="0" w:color="auto"/>
            </w:tcBorders>
            <w:shd w:val="clear" w:color="auto" w:fill="auto"/>
            <w:noWrap/>
            <w:vAlign w:val="bottom"/>
            <w:hideMark/>
          </w:tcPr>
          <w:p w14:paraId="5D34EE89" w14:textId="77777777" w:rsidR="0007535D" w:rsidRPr="0007535D" w:rsidRDefault="0007535D" w:rsidP="0007535D">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Модуль памяти 8гб DDR3 SDRAM Kingston ValueRAM KVR16N11/8/8G (PC12800.1600Мгц CL11 )</w:t>
            </w:r>
          </w:p>
        </w:tc>
        <w:tc>
          <w:tcPr>
            <w:tcW w:w="295" w:type="pct"/>
            <w:tcBorders>
              <w:top w:val="nil"/>
              <w:left w:val="nil"/>
              <w:bottom w:val="single" w:sz="4" w:space="0" w:color="auto"/>
              <w:right w:val="single" w:sz="4" w:space="0" w:color="auto"/>
            </w:tcBorders>
            <w:shd w:val="clear" w:color="auto" w:fill="auto"/>
            <w:noWrap/>
            <w:vAlign w:val="bottom"/>
            <w:hideMark/>
          </w:tcPr>
          <w:p w14:paraId="2C3469DB" w14:textId="77777777"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1</w:t>
            </w:r>
          </w:p>
        </w:tc>
        <w:tc>
          <w:tcPr>
            <w:tcW w:w="1428" w:type="pct"/>
            <w:tcBorders>
              <w:top w:val="nil"/>
              <w:left w:val="nil"/>
              <w:bottom w:val="single" w:sz="4" w:space="0" w:color="auto"/>
              <w:right w:val="single" w:sz="4" w:space="0" w:color="auto"/>
            </w:tcBorders>
            <w:shd w:val="clear" w:color="auto" w:fill="auto"/>
            <w:noWrap/>
            <w:vAlign w:val="bottom"/>
          </w:tcPr>
          <w:p w14:paraId="71CDBA37" w14:textId="7538346E" w:rsidR="0007535D" w:rsidRPr="0007535D" w:rsidRDefault="0007535D" w:rsidP="0007535D">
            <w:pPr>
              <w:jc w:val="right"/>
              <w:rPr>
                <w:rFonts w:ascii="Times New Roman" w:hAnsi="Times New Roman" w:cs="Times New Roman"/>
                <w:b/>
                <w:bCs/>
                <w:sz w:val="16"/>
                <w:szCs w:val="16"/>
                <w:lang w:eastAsia="ru-RU"/>
              </w:rPr>
            </w:pPr>
          </w:p>
        </w:tc>
      </w:tr>
      <w:tr w:rsidR="0007535D" w:rsidRPr="0007535D" w14:paraId="08ECF3A2" w14:textId="77777777" w:rsidTr="000559B2">
        <w:trPr>
          <w:trHeight w:val="225"/>
        </w:trPr>
        <w:tc>
          <w:tcPr>
            <w:tcW w:w="284" w:type="pct"/>
            <w:tcBorders>
              <w:top w:val="nil"/>
              <w:left w:val="single" w:sz="4" w:space="0" w:color="auto"/>
              <w:bottom w:val="single" w:sz="4" w:space="0" w:color="auto"/>
              <w:right w:val="single" w:sz="4" w:space="0" w:color="auto"/>
            </w:tcBorders>
            <w:shd w:val="clear" w:color="auto" w:fill="auto"/>
            <w:noWrap/>
            <w:vAlign w:val="center"/>
            <w:hideMark/>
          </w:tcPr>
          <w:p w14:paraId="1BF80B7A" w14:textId="708B70B6"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color w:val="000000"/>
                <w:sz w:val="16"/>
                <w:szCs w:val="16"/>
              </w:rPr>
              <w:t>568</w:t>
            </w:r>
          </w:p>
        </w:tc>
        <w:tc>
          <w:tcPr>
            <w:tcW w:w="2993" w:type="pct"/>
            <w:tcBorders>
              <w:top w:val="nil"/>
              <w:left w:val="nil"/>
              <w:bottom w:val="single" w:sz="4" w:space="0" w:color="auto"/>
              <w:right w:val="single" w:sz="4" w:space="0" w:color="auto"/>
            </w:tcBorders>
            <w:shd w:val="clear" w:color="auto" w:fill="auto"/>
            <w:noWrap/>
            <w:vAlign w:val="bottom"/>
            <w:hideMark/>
          </w:tcPr>
          <w:p w14:paraId="15DD0165" w14:textId="77777777" w:rsidR="0007535D" w:rsidRPr="0007535D" w:rsidRDefault="0007535D" w:rsidP="0007535D">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Модуль памяти 8гб DDR4 SDRAM Kingston ValueRAM KVR24N17S8/8 (PC19200.2400Мгц CL17)</w:t>
            </w:r>
          </w:p>
        </w:tc>
        <w:tc>
          <w:tcPr>
            <w:tcW w:w="295" w:type="pct"/>
            <w:tcBorders>
              <w:top w:val="nil"/>
              <w:left w:val="nil"/>
              <w:bottom w:val="single" w:sz="4" w:space="0" w:color="auto"/>
              <w:right w:val="single" w:sz="4" w:space="0" w:color="auto"/>
            </w:tcBorders>
            <w:shd w:val="clear" w:color="auto" w:fill="auto"/>
            <w:noWrap/>
            <w:vAlign w:val="bottom"/>
            <w:hideMark/>
          </w:tcPr>
          <w:p w14:paraId="4FCD136D" w14:textId="77777777"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4</w:t>
            </w:r>
          </w:p>
        </w:tc>
        <w:tc>
          <w:tcPr>
            <w:tcW w:w="1428" w:type="pct"/>
            <w:tcBorders>
              <w:top w:val="nil"/>
              <w:left w:val="nil"/>
              <w:bottom w:val="single" w:sz="4" w:space="0" w:color="auto"/>
              <w:right w:val="single" w:sz="4" w:space="0" w:color="auto"/>
            </w:tcBorders>
            <w:shd w:val="clear" w:color="auto" w:fill="auto"/>
            <w:noWrap/>
            <w:vAlign w:val="bottom"/>
          </w:tcPr>
          <w:p w14:paraId="096F2BB8" w14:textId="0840433F" w:rsidR="0007535D" w:rsidRPr="0007535D" w:rsidRDefault="0007535D" w:rsidP="0007535D">
            <w:pPr>
              <w:jc w:val="right"/>
              <w:rPr>
                <w:rFonts w:ascii="Times New Roman" w:hAnsi="Times New Roman" w:cs="Times New Roman"/>
                <w:b/>
                <w:bCs/>
                <w:sz w:val="16"/>
                <w:szCs w:val="16"/>
                <w:lang w:eastAsia="ru-RU"/>
              </w:rPr>
            </w:pPr>
          </w:p>
        </w:tc>
      </w:tr>
      <w:tr w:rsidR="0007535D" w:rsidRPr="0007535D" w14:paraId="7BD54F71" w14:textId="77777777" w:rsidTr="000559B2">
        <w:trPr>
          <w:trHeight w:val="225"/>
        </w:trPr>
        <w:tc>
          <w:tcPr>
            <w:tcW w:w="284" w:type="pct"/>
            <w:tcBorders>
              <w:top w:val="nil"/>
              <w:left w:val="single" w:sz="4" w:space="0" w:color="auto"/>
              <w:bottom w:val="single" w:sz="4" w:space="0" w:color="auto"/>
              <w:right w:val="single" w:sz="4" w:space="0" w:color="auto"/>
            </w:tcBorders>
            <w:shd w:val="clear" w:color="auto" w:fill="auto"/>
            <w:noWrap/>
            <w:vAlign w:val="center"/>
            <w:hideMark/>
          </w:tcPr>
          <w:p w14:paraId="054B53C3" w14:textId="4E7265C4"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color w:val="000000"/>
                <w:sz w:val="16"/>
                <w:szCs w:val="16"/>
              </w:rPr>
              <w:t>569</w:t>
            </w:r>
          </w:p>
        </w:tc>
        <w:tc>
          <w:tcPr>
            <w:tcW w:w="2993" w:type="pct"/>
            <w:tcBorders>
              <w:top w:val="nil"/>
              <w:left w:val="nil"/>
              <w:bottom w:val="single" w:sz="4" w:space="0" w:color="auto"/>
              <w:right w:val="single" w:sz="4" w:space="0" w:color="auto"/>
            </w:tcBorders>
            <w:shd w:val="clear" w:color="auto" w:fill="auto"/>
            <w:noWrap/>
            <w:vAlign w:val="bottom"/>
            <w:hideMark/>
          </w:tcPr>
          <w:p w14:paraId="35D92560" w14:textId="77777777" w:rsidR="0007535D" w:rsidRPr="0007535D" w:rsidRDefault="0007535D" w:rsidP="0007535D">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Модуль памяти Dell 32GB (1*32GB) RDIMM Dual Rank*4 2400MHz Kitfor G13</w:t>
            </w:r>
          </w:p>
        </w:tc>
        <w:tc>
          <w:tcPr>
            <w:tcW w:w="295" w:type="pct"/>
            <w:tcBorders>
              <w:top w:val="nil"/>
              <w:left w:val="nil"/>
              <w:bottom w:val="single" w:sz="4" w:space="0" w:color="auto"/>
              <w:right w:val="single" w:sz="4" w:space="0" w:color="auto"/>
            </w:tcBorders>
            <w:shd w:val="clear" w:color="auto" w:fill="auto"/>
            <w:noWrap/>
            <w:vAlign w:val="bottom"/>
            <w:hideMark/>
          </w:tcPr>
          <w:p w14:paraId="4D1C650C" w14:textId="77777777"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2</w:t>
            </w:r>
          </w:p>
        </w:tc>
        <w:tc>
          <w:tcPr>
            <w:tcW w:w="1428" w:type="pct"/>
            <w:tcBorders>
              <w:top w:val="nil"/>
              <w:left w:val="nil"/>
              <w:bottom w:val="single" w:sz="4" w:space="0" w:color="auto"/>
              <w:right w:val="single" w:sz="4" w:space="0" w:color="auto"/>
            </w:tcBorders>
            <w:shd w:val="clear" w:color="auto" w:fill="auto"/>
            <w:noWrap/>
            <w:vAlign w:val="bottom"/>
          </w:tcPr>
          <w:p w14:paraId="555D6AC1" w14:textId="24606EED" w:rsidR="0007535D" w:rsidRPr="0007535D" w:rsidRDefault="0007535D" w:rsidP="0007535D">
            <w:pPr>
              <w:jc w:val="right"/>
              <w:rPr>
                <w:rFonts w:ascii="Times New Roman" w:hAnsi="Times New Roman" w:cs="Times New Roman"/>
                <w:b/>
                <w:bCs/>
                <w:sz w:val="16"/>
                <w:szCs w:val="16"/>
                <w:lang w:eastAsia="ru-RU"/>
              </w:rPr>
            </w:pPr>
          </w:p>
        </w:tc>
      </w:tr>
      <w:tr w:rsidR="0007535D" w:rsidRPr="0007535D" w14:paraId="448F728B" w14:textId="77777777" w:rsidTr="000559B2">
        <w:trPr>
          <w:trHeight w:val="225"/>
        </w:trPr>
        <w:tc>
          <w:tcPr>
            <w:tcW w:w="284" w:type="pct"/>
            <w:tcBorders>
              <w:top w:val="nil"/>
              <w:left w:val="single" w:sz="4" w:space="0" w:color="auto"/>
              <w:bottom w:val="single" w:sz="4" w:space="0" w:color="auto"/>
              <w:right w:val="single" w:sz="4" w:space="0" w:color="auto"/>
            </w:tcBorders>
            <w:shd w:val="clear" w:color="auto" w:fill="auto"/>
            <w:noWrap/>
            <w:vAlign w:val="center"/>
            <w:hideMark/>
          </w:tcPr>
          <w:p w14:paraId="4155A061" w14:textId="24B65FC0"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color w:val="000000"/>
                <w:sz w:val="16"/>
                <w:szCs w:val="16"/>
              </w:rPr>
              <w:t>570</w:t>
            </w:r>
          </w:p>
        </w:tc>
        <w:tc>
          <w:tcPr>
            <w:tcW w:w="2993" w:type="pct"/>
            <w:tcBorders>
              <w:top w:val="nil"/>
              <w:left w:val="nil"/>
              <w:bottom w:val="single" w:sz="4" w:space="0" w:color="auto"/>
              <w:right w:val="single" w:sz="4" w:space="0" w:color="auto"/>
            </w:tcBorders>
            <w:shd w:val="clear" w:color="auto" w:fill="auto"/>
            <w:noWrap/>
            <w:vAlign w:val="bottom"/>
            <w:hideMark/>
          </w:tcPr>
          <w:p w14:paraId="0CF68CAC" w14:textId="77777777" w:rsidR="0007535D" w:rsidRPr="0007535D" w:rsidRDefault="0007535D" w:rsidP="0007535D">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Модуль памяти SO-DIMM 8ГБ DDR3L SDRAM Kingston ValueRam KVR16LS118/8 (PC12800,1600МГц CL11)</w:t>
            </w:r>
          </w:p>
        </w:tc>
        <w:tc>
          <w:tcPr>
            <w:tcW w:w="295" w:type="pct"/>
            <w:tcBorders>
              <w:top w:val="nil"/>
              <w:left w:val="nil"/>
              <w:bottom w:val="single" w:sz="4" w:space="0" w:color="auto"/>
              <w:right w:val="single" w:sz="4" w:space="0" w:color="auto"/>
            </w:tcBorders>
            <w:shd w:val="clear" w:color="auto" w:fill="auto"/>
            <w:noWrap/>
            <w:vAlign w:val="bottom"/>
            <w:hideMark/>
          </w:tcPr>
          <w:p w14:paraId="4D0984F2" w14:textId="77777777"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1</w:t>
            </w:r>
          </w:p>
        </w:tc>
        <w:tc>
          <w:tcPr>
            <w:tcW w:w="1428" w:type="pct"/>
            <w:tcBorders>
              <w:top w:val="nil"/>
              <w:left w:val="nil"/>
              <w:bottom w:val="single" w:sz="4" w:space="0" w:color="auto"/>
              <w:right w:val="single" w:sz="4" w:space="0" w:color="auto"/>
            </w:tcBorders>
            <w:shd w:val="clear" w:color="auto" w:fill="auto"/>
            <w:noWrap/>
            <w:vAlign w:val="bottom"/>
          </w:tcPr>
          <w:p w14:paraId="013E0D43" w14:textId="228C45ED" w:rsidR="0007535D" w:rsidRPr="0007535D" w:rsidRDefault="0007535D" w:rsidP="0007535D">
            <w:pPr>
              <w:jc w:val="right"/>
              <w:rPr>
                <w:rFonts w:ascii="Times New Roman" w:hAnsi="Times New Roman" w:cs="Times New Roman"/>
                <w:b/>
                <w:bCs/>
                <w:sz w:val="16"/>
                <w:szCs w:val="16"/>
                <w:lang w:eastAsia="ru-RU"/>
              </w:rPr>
            </w:pPr>
          </w:p>
        </w:tc>
      </w:tr>
      <w:tr w:rsidR="0007535D" w:rsidRPr="0007535D" w14:paraId="2F7FE79F" w14:textId="77777777" w:rsidTr="000559B2">
        <w:trPr>
          <w:trHeight w:val="225"/>
        </w:trPr>
        <w:tc>
          <w:tcPr>
            <w:tcW w:w="284" w:type="pct"/>
            <w:tcBorders>
              <w:top w:val="nil"/>
              <w:left w:val="single" w:sz="4" w:space="0" w:color="auto"/>
              <w:bottom w:val="single" w:sz="4" w:space="0" w:color="auto"/>
              <w:right w:val="single" w:sz="4" w:space="0" w:color="auto"/>
            </w:tcBorders>
            <w:shd w:val="clear" w:color="auto" w:fill="auto"/>
            <w:noWrap/>
            <w:vAlign w:val="center"/>
            <w:hideMark/>
          </w:tcPr>
          <w:p w14:paraId="4E2A28F8" w14:textId="79A6AC48"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color w:val="000000"/>
                <w:sz w:val="16"/>
                <w:szCs w:val="16"/>
              </w:rPr>
              <w:t>571</w:t>
            </w:r>
          </w:p>
        </w:tc>
        <w:tc>
          <w:tcPr>
            <w:tcW w:w="2993" w:type="pct"/>
            <w:tcBorders>
              <w:top w:val="nil"/>
              <w:left w:val="nil"/>
              <w:bottom w:val="single" w:sz="4" w:space="0" w:color="auto"/>
              <w:right w:val="single" w:sz="4" w:space="0" w:color="auto"/>
            </w:tcBorders>
            <w:shd w:val="clear" w:color="auto" w:fill="auto"/>
            <w:noWrap/>
            <w:vAlign w:val="bottom"/>
            <w:hideMark/>
          </w:tcPr>
          <w:p w14:paraId="42729BAB" w14:textId="77777777" w:rsidR="0007535D" w:rsidRPr="0007535D" w:rsidRDefault="0007535D" w:rsidP="0007535D">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Модульное сидение</w:t>
            </w:r>
          </w:p>
        </w:tc>
        <w:tc>
          <w:tcPr>
            <w:tcW w:w="295" w:type="pct"/>
            <w:tcBorders>
              <w:top w:val="nil"/>
              <w:left w:val="nil"/>
              <w:bottom w:val="single" w:sz="4" w:space="0" w:color="auto"/>
              <w:right w:val="single" w:sz="4" w:space="0" w:color="auto"/>
            </w:tcBorders>
            <w:shd w:val="clear" w:color="auto" w:fill="auto"/>
            <w:noWrap/>
            <w:vAlign w:val="bottom"/>
            <w:hideMark/>
          </w:tcPr>
          <w:p w14:paraId="5E5379D9" w14:textId="77777777"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209</w:t>
            </w:r>
          </w:p>
        </w:tc>
        <w:tc>
          <w:tcPr>
            <w:tcW w:w="1428" w:type="pct"/>
            <w:tcBorders>
              <w:top w:val="nil"/>
              <w:left w:val="nil"/>
              <w:bottom w:val="single" w:sz="4" w:space="0" w:color="auto"/>
              <w:right w:val="single" w:sz="4" w:space="0" w:color="auto"/>
            </w:tcBorders>
            <w:shd w:val="clear" w:color="auto" w:fill="auto"/>
            <w:noWrap/>
            <w:vAlign w:val="bottom"/>
          </w:tcPr>
          <w:p w14:paraId="4376614F" w14:textId="7A63680A" w:rsidR="0007535D" w:rsidRPr="0007535D" w:rsidRDefault="0007535D" w:rsidP="0007535D">
            <w:pPr>
              <w:jc w:val="right"/>
              <w:rPr>
                <w:rFonts w:ascii="Times New Roman" w:hAnsi="Times New Roman" w:cs="Times New Roman"/>
                <w:b/>
                <w:bCs/>
                <w:sz w:val="16"/>
                <w:szCs w:val="16"/>
                <w:lang w:eastAsia="ru-RU"/>
              </w:rPr>
            </w:pPr>
          </w:p>
        </w:tc>
      </w:tr>
      <w:tr w:rsidR="0007535D" w:rsidRPr="0007535D" w14:paraId="60789CE5" w14:textId="77777777" w:rsidTr="000559B2">
        <w:trPr>
          <w:trHeight w:val="225"/>
        </w:trPr>
        <w:tc>
          <w:tcPr>
            <w:tcW w:w="284" w:type="pct"/>
            <w:tcBorders>
              <w:top w:val="nil"/>
              <w:left w:val="single" w:sz="4" w:space="0" w:color="auto"/>
              <w:bottom w:val="single" w:sz="4" w:space="0" w:color="auto"/>
              <w:right w:val="single" w:sz="4" w:space="0" w:color="auto"/>
            </w:tcBorders>
            <w:shd w:val="clear" w:color="auto" w:fill="auto"/>
            <w:noWrap/>
            <w:vAlign w:val="center"/>
            <w:hideMark/>
          </w:tcPr>
          <w:p w14:paraId="58E58305" w14:textId="5F466C95"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color w:val="000000"/>
                <w:sz w:val="16"/>
                <w:szCs w:val="16"/>
              </w:rPr>
              <w:t>572</w:t>
            </w:r>
          </w:p>
        </w:tc>
        <w:tc>
          <w:tcPr>
            <w:tcW w:w="2993" w:type="pct"/>
            <w:tcBorders>
              <w:top w:val="nil"/>
              <w:left w:val="nil"/>
              <w:bottom w:val="single" w:sz="4" w:space="0" w:color="auto"/>
              <w:right w:val="single" w:sz="4" w:space="0" w:color="auto"/>
            </w:tcBorders>
            <w:shd w:val="clear" w:color="auto" w:fill="auto"/>
            <w:noWrap/>
            <w:vAlign w:val="bottom"/>
            <w:hideMark/>
          </w:tcPr>
          <w:p w14:paraId="77E042DC" w14:textId="77777777" w:rsidR="0007535D" w:rsidRPr="0007535D" w:rsidRDefault="0007535D" w:rsidP="0007535D">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Мольберт А0</w:t>
            </w:r>
          </w:p>
        </w:tc>
        <w:tc>
          <w:tcPr>
            <w:tcW w:w="295" w:type="pct"/>
            <w:tcBorders>
              <w:top w:val="nil"/>
              <w:left w:val="nil"/>
              <w:bottom w:val="single" w:sz="4" w:space="0" w:color="auto"/>
              <w:right w:val="single" w:sz="4" w:space="0" w:color="auto"/>
            </w:tcBorders>
            <w:shd w:val="clear" w:color="auto" w:fill="auto"/>
            <w:noWrap/>
            <w:vAlign w:val="bottom"/>
            <w:hideMark/>
          </w:tcPr>
          <w:p w14:paraId="6F7C7019" w14:textId="77777777"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1</w:t>
            </w:r>
          </w:p>
        </w:tc>
        <w:tc>
          <w:tcPr>
            <w:tcW w:w="1428" w:type="pct"/>
            <w:tcBorders>
              <w:top w:val="nil"/>
              <w:left w:val="nil"/>
              <w:bottom w:val="single" w:sz="4" w:space="0" w:color="auto"/>
              <w:right w:val="single" w:sz="4" w:space="0" w:color="auto"/>
            </w:tcBorders>
            <w:shd w:val="clear" w:color="auto" w:fill="auto"/>
            <w:noWrap/>
            <w:vAlign w:val="bottom"/>
          </w:tcPr>
          <w:p w14:paraId="13E55849" w14:textId="529B4AC2" w:rsidR="0007535D" w:rsidRPr="0007535D" w:rsidRDefault="0007535D" w:rsidP="0007535D">
            <w:pPr>
              <w:jc w:val="right"/>
              <w:rPr>
                <w:rFonts w:ascii="Times New Roman" w:hAnsi="Times New Roman" w:cs="Times New Roman"/>
                <w:b/>
                <w:bCs/>
                <w:sz w:val="16"/>
                <w:szCs w:val="16"/>
                <w:lang w:eastAsia="ru-RU"/>
              </w:rPr>
            </w:pPr>
          </w:p>
        </w:tc>
      </w:tr>
      <w:tr w:rsidR="0007535D" w:rsidRPr="0007535D" w14:paraId="5734C566" w14:textId="77777777" w:rsidTr="000559B2">
        <w:trPr>
          <w:trHeight w:val="225"/>
        </w:trPr>
        <w:tc>
          <w:tcPr>
            <w:tcW w:w="284" w:type="pct"/>
            <w:tcBorders>
              <w:top w:val="nil"/>
              <w:left w:val="single" w:sz="4" w:space="0" w:color="auto"/>
              <w:bottom w:val="single" w:sz="4" w:space="0" w:color="auto"/>
              <w:right w:val="single" w:sz="4" w:space="0" w:color="auto"/>
            </w:tcBorders>
            <w:shd w:val="clear" w:color="auto" w:fill="auto"/>
            <w:noWrap/>
            <w:vAlign w:val="center"/>
            <w:hideMark/>
          </w:tcPr>
          <w:p w14:paraId="0E27D5C3" w14:textId="14CA05ED"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color w:val="000000"/>
                <w:sz w:val="16"/>
                <w:szCs w:val="16"/>
              </w:rPr>
              <w:t>573</w:t>
            </w:r>
          </w:p>
        </w:tc>
        <w:tc>
          <w:tcPr>
            <w:tcW w:w="2993" w:type="pct"/>
            <w:tcBorders>
              <w:top w:val="nil"/>
              <w:left w:val="nil"/>
              <w:bottom w:val="single" w:sz="4" w:space="0" w:color="auto"/>
              <w:right w:val="single" w:sz="4" w:space="0" w:color="auto"/>
            </w:tcBorders>
            <w:shd w:val="clear" w:color="auto" w:fill="auto"/>
            <w:noWrap/>
            <w:vAlign w:val="bottom"/>
            <w:hideMark/>
          </w:tcPr>
          <w:p w14:paraId="294041C7" w14:textId="77777777" w:rsidR="0007535D" w:rsidRPr="0007535D" w:rsidRDefault="0007535D" w:rsidP="0007535D">
            <w:pPr>
              <w:rPr>
                <w:rFonts w:ascii="Times New Roman" w:hAnsi="Times New Roman" w:cs="Times New Roman"/>
                <w:sz w:val="16"/>
                <w:szCs w:val="16"/>
                <w:lang w:val="en-US" w:eastAsia="ru-RU"/>
              </w:rPr>
            </w:pPr>
            <w:r w:rsidRPr="0007535D">
              <w:rPr>
                <w:rFonts w:ascii="Times New Roman" w:hAnsi="Times New Roman" w:cs="Times New Roman"/>
                <w:sz w:val="16"/>
                <w:szCs w:val="16"/>
                <w:lang w:eastAsia="ru-RU"/>
              </w:rPr>
              <w:t>Монитор</w:t>
            </w:r>
            <w:r w:rsidRPr="0007535D">
              <w:rPr>
                <w:rFonts w:ascii="Times New Roman" w:hAnsi="Times New Roman" w:cs="Times New Roman"/>
                <w:sz w:val="16"/>
                <w:szCs w:val="16"/>
                <w:lang w:val="en-US" w:eastAsia="ru-RU"/>
              </w:rPr>
              <w:t xml:space="preserve"> 18.5" MONITOR BenQ GL955A TN 1366x768</w:t>
            </w:r>
          </w:p>
        </w:tc>
        <w:tc>
          <w:tcPr>
            <w:tcW w:w="295" w:type="pct"/>
            <w:tcBorders>
              <w:top w:val="nil"/>
              <w:left w:val="nil"/>
              <w:bottom w:val="single" w:sz="4" w:space="0" w:color="auto"/>
              <w:right w:val="single" w:sz="4" w:space="0" w:color="auto"/>
            </w:tcBorders>
            <w:shd w:val="clear" w:color="auto" w:fill="auto"/>
            <w:noWrap/>
            <w:vAlign w:val="bottom"/>
            <w:hideMark/>
          </w:tcPr>
          <w:p w14:paraId="6AB0C6F4" w14:textId="77777777"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1</w:t>
            </w:r>
          </w:p>
        </w:tc>
        <w:tc>
          <w:tcPr>
            <w:tcW w:w="1428" w:type="pct"/>
            <w:tcBorders>
              <w:top w:val="nil"/>
              <w:left w:val="nil"/>
              <w:bottom w:val="single" w:sz="4" w:space="0" w:color="auto"/>
              <w:right w:val="single" w:sz="4" w:space="0" w:color="auto"/>
            </w:tcBorders>
            <w:shd w:val="clear" w:color="auto" w:fill="auto"/>
            <w:noWrap/>
            <w:vAlign w:val="bottom"/>
          </w:tcPr>
          <w:p w14:paraId="1ACD7601" w14:textId="2A8FC986" w:rsidR="0007535D" w:rsidRPr="0007535D" w:rsidRDefault="0007535D" w:rsidP="0007535D">
            <w:pPr>
              <w:jc w:val="right"/>
              <w:rPr>
                <w:rFonts w:ascii="Times New Roman" w:hAnsi="Times New Roman" w:cs="Times New Roman"/>
                <w:b/>
                <w:bCs/>
                <w:sz w:val="16"/>
                <w:szCs w:val="16"/>
                <w:lang w:eastAsia="ru-RU"/>
              </w:rPr>
            </w:pPr>
          </w:p>
        </w:tc>
      </w:tr>
      <w:tr w:rsidR="0007535D" w:rsidRPr="0007535D" w14:paraId="3293DE20" w14:textId="77777777" w:rsidTr="000559B2">
        <w:trPr>
          <w:trHeight w:val="225"/>
        </w:trPr>
        <w:tc>
          <w:tcPr>
            <w:tcW w:w="284" w:type="pct"/>
            <w:tcBorders>
              <w:top w:val="nil"/>
              <w:left w:val="single" w:sz="4" w:space="0" w:color="auto"/>
              <w:bottom w:val="single" w:sz="4" w:space="0" w:color="auto"/>
              <w:right w:val="single" w:sz="4" w:space="0" w:color="auto"/>
            </w:tcBorders>
            <w:shd w:val="clear" w:color="auto" w:fill="auto"/>
            <w:noWrap/>
            <w:vAlign w:val="center"/>
            <w:hideMark/>
          </w:tcPr>
          <w:p w14:paraId="1E85CD5F" w14:textId="57C399B4"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color w:val="000000"/>
                <w:sz w:val="16"/>
                <w:szCs w:val="16"/>
              </w:rPr>
              <w:t>574</w:t>
            </w:r>
          </w:p>
        </w:tc>
        <w:tc>
          <w:tcPr>
            <w:tcW w:w="2993" w:type="pct"/>
            <w:tcBorders>
              <w:top w:val="nil"/>
              <w:left w:val="nil"/>
              <w:bottom w:val="single" w:sz="4" w:space="0" w:color="auto"/>
              <w:right w:val="single" w:sz="4" w:space="0" w:color="auto"/>
            </w:tcBorders>
            <w:shd w:val="clear" w:color="auto" w:fill="auto"/>
            <w:noWrap/>
            <w:vAlign w:val="bottom"/>
            <w:hideMark/>
          </w:tcPr>
          <w:p w14:paraId="0E247DE5" w14:textId="77777777" w:rsidR="0007535D" w:rsidRPr="0007535D" w:rsidRDefault="0007535D" w:rsidP="0007535D">
            <w:pPr>
              <w:rPr>
                <w:rFonts w:ascii="Times New Roman" w:hAnsi="Times New Roman" w:cs="Times New Roman"/>
                <w:sz w:val="16"/>
                <w:szCs w:val="16"/>
                <w:lang w:val="en-US" w:eastAsia="ru-RU"/>
              </w:rPr>
            </w:pPr>
            <w:r w:rsidRPr="0007535D">
              <w:rPr>
                <w:rFonts w:ascii="Times New Roman" w:hAnsi="Times New Roman" w:cs="Times New Roman"/>
                <w:sz w:val="16"/>
                <w:szCs w:val="16"/>
                <w:lang w:eastAsia="ru-RU"/>
              </w:rPr>
              <w:t>Монитор</w:t>
            </w:r>
            <w:r w:rsidRPr="0007535D">
              <w:rPr>
                <w:rFonts w:ascii="Times New Roman" w:hAnsi="Times New Roman" w:cs="Times New Roman"/>
                <w:sz w:val="16"/>
                <w:szCs w:val="16"/>
                <w:lang w:val="en-US" w:eastAsia="ru-RU"/>
              </w:rPr>
              <w:t xml:space="preserve"> 21,5" LG 22M35A-B Black TN 1920*1080 D-Sub</w:t>
            </w:r>
          </w:p>
        </w:tc>
        <w:tc>
          <w:tcPr>
            <w:tcW w:w="295" w:type="pct"/>
            <w:tcBorders>
              <w:top w:val="nil"/>
              <w:left w:val="nil"/>
              <w:bottom w:val="single" w:sz="4" w:space="0" w:color="auto"/>
              <w:right w:val="single" w:sz="4" w:space="0" w:color="auto"/>
            </w:tcBorders>
            <w:shd w:val="clear" w:color="auto" w:fill="auto"/>
            <w:noWrap/>
            <w:vAlign w:val="bottom"/>
            <w:hideMark/>
          </w:tcPr>
          <w:p w14:paraId="0B9B591E" w14:textId="77777777"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1</w:t>
            </w:r>
          </w:p>
        </w:tc>
        <w:tc>
          <w:tcPr>
            <w:tcW w:w="1428" w:type="pct"/>
            <w:tcBorders>
              <w:top w:val="nil"/>
              <w:left w:val="nil"/>
              <w:bottom w:val="single" w:sz="4" w:space="0" w:color="auto"/>
              <w:right w:val="single" w:sz="4" w:space="0" w:color="auto"/>
            </w:tcBorders>
            <w:shd w:val="clear" w:color="auto" w:fill="auto"/>
            <w:noWrap/>
            <w:vAlign w:val="bottom"/>
          </w:tcPr>
          <w:p w14:paraId="61B68832" w14:textId="6932D35F" w:rsidR="0007535D" w:rsidRPr="0007535D" w:rsidRDefault="0007535D" w:rsidP="0007535D">
            <w:pPr>
              <w:jc w:val="right"/>
              <w:rPr>
                <w:rFonts w:ascii="Times New Roman" w:hAnsi="Times New Roman" w:cs="Times New Roman"/>
                <w:b/>
                <w:bCs/>
                <w:sz w:val="16"/>
                <w:szCs w:val="16"/>
                <w:lang w:eastAsia="ru-RU"/>
              </w:rPr>
            </w:pPr>
          </w:p>
        </w:tc>
      </w:tr>
      <w:tr w:rsidR="0007535D" w:rsidRPr="0007535D" w14:paraId="270D9EF2" w14:textId="77777777" w:rsidTr="000559B2">
        <w:trPr>
          <w:trHeight w:val="225"/>
        </w:trPr>
        <w:tc>
          <w:tcPr>
            <w:tcW w:w="284" w:type="pct"/>
            <w:tcBorders>
              <w:top w:val="nil"/>
              <w:left w:val="single" w:sz="4" w:space="0" w:color="auto"/>
              <w:bottom w:val="single" w:sz="4" w:space="0" w:color="auto"/>
              <w:right w:val="single" w:sz="4" w:space="0" w:color="auto"/>
            </w:tcBorders>
            <w:shd w:val="clear" w:color="auto" w:fill="auto"/>
            <w:noWrap/>
            <w:vAlign w:val="center"/>
            <w:hideMark/>
          </w:tcPr>
          <w:p w14:paraId="6DBD440B" w14:textId="58A11A07"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color w:val="000000"/>
                <w:sz w:val="16"/>
                <w:szCs w:val="16"/>
              </w:rPr>
              <w:t>575</w:t>
            </w:r>
          </w:p>
        </w:tc>
        <w:tc>
          <w:tcPr>
            <w:tcW w:w="2993" w:type="pct"/>
            <w:tcBorders>
              <w:top w:val="nil"/>
              <w:left w:val="nil"/>
              <w:bottom w:val="single" w:sz="4" w:space="0" w:color="auto"/>
              <w:right w:val="single" w:sz="4" w:space="0" w:color="auto"/>
            </w:tcBorders>
            <w:shd w:val="clear" w:color="auto" w:fill="auto"/>
            <w:noWrap/>
            <w:vAlign w:val="bottom"/>
            <w:hideMark/>
          </w:tcPr>
          <w:p w14:paraId="10E852B5" w14:textId="77777777" w:rsidR="0007535D" w:rsidRPr="0007535D" w:rsidRDefault="0007535D" w:rsidP="0007535D">
            <w:pPr>
              <w:rPr>
                <w:rFonts w:ascii="Times New Roman" w:hAnsi="Times New Roman" w:cs="Times New Roman"/>
                <w:sz w:val="16"/>
                <w:szCs w:val="16"/>
                <w:lang w:val="en-US" w:eastAsia="ru-RU"/>
              </w:rPr>
            </w:pPr>
            <w:r w:rsidRPr="0007535D">
              <w:rPr>
                <w:rFonts w:ascii="Times New Roman" w:hAnsi="Times New Roman" w:cs="Times New Roman"/>
                <w:sz w:val="16"/>
                <w:szCs w:val="16"/>
                <w:lang w:eastAsia="ru-RU"/>
              </w:rPr>
              <w:t>Монитор</w:t>
            </w:r>
            <w:r w:rsidRPr="0007535D">
              <w:rPr>
                <w:rFonts w:ascii="Times New Roman" w:hAnsi="Times New Roman" w:cs="Times New Roman"/>
                <w:sz w:val="16"/>
                <w:szCs w:val="16"/>
                <w:lang w:val="en-US" w:eastAsia="ru-RU"/>
              </w:rPr>
              <w:t xml:space="preserve"> 23" Acer 233 Dbd Packard Bell Viseo TN LED 1920*1080 D-Sub DVI</w:t>
            </w:r>
          </w:p>
        </w:tc>
        <w:tc>
          <w:tcPr>
            <w:tcW w:w="295" w:type="pct"/>
            <w:tcBorders>
              <w:top w:val="nil"/>
              <w:left w:val="nil"/>
              <w:bottom w:val="single" w:sz="4" w:space="0" w:color="auto"/>
              <w:right w:val="single" w:sz="4" w:space="0" w:color="auto"/>
            </w:tcBorders>
            <w:shd w:val="clear" w:color="auto" w:fill="auto"/>
            <w:noWrap/>
            <w:vAlign w:val="bottom"/>
            <w:hideMark/>
          </w:tcPr>
          <w:p w14:paraId="11AEEC37" w14:textId="77777777"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1</w:t>
            </w:r>
          </w:p>
        </w:tc>
        <w:tc>
          <w:tcPr>
            <w:tcW w:w="1428" w:type="pct"/>
            <w:tcBorders>
              <w:top w:val="nil"/>
              <w:left w:val="nil"/>
              <w:bottom w:val="single" w:sz="4" w:space="0" w:color="auto"/>
              <w:right w:val="single" w:sz="4" w:space="0" w:color="auto"/>
            </w:tcBorders>
            <w:shd w:val="clear" w:color="auto" w:fill="auto"/>
            <w:noWrap/>
            <w:vAlign w:val="bottom"/>
          </w:tcPr>
          <w:p w14:paraId="7EA8A6A2" w14:textId="5DE3DE78" w:rsidR="0007535D" w:rsidRPr="0007535D" w:rsidRDefault="0007535D" w:rsidP="0007535D">
            <w:pPr>
              <w:jc w:val="right"/>
              <w:rPr>
                <w:rFonts w:ascii="Times New Roman" w:hAnsi="Times New Roman" w:cs="Times New Roman"/>
                <w:b/>
                <w:bCs/>
                <w:sz w:val="16"/>
                <w:szCs w:val="16"/>
                <w:lang w:eastAsia="ru-RU"/>
              </w:rPr>
            </w:pPr>
          </w:p>
        </w:tc>
      </w:tr>
      <w:tr w:rsidR="0007535D" w:rsidRPr="0007535D" w14:paraId="3336A38F" w14:textId="77777777" w:rsidTr="000559B2">
        <w:trPr>
          <w:trHeight w:val="225"/>
        </w:trPr>
        <w:tc>
          <w:tcPr>
            <w:tcW w:w="284" w:type="pct"/>
            <w:tcBorders>
              <w:top w:val="nil"/>
              <w:left w:val="single" w:sz="4" w:space="0" w:color="auto"/>
              <w:bottom w:val="single" w:sz="4" w:space="0" w:color="auto"/>
              <w:right w:val="single" w:sz="4" w:space="0" w:color="auto"/>
            </w:tcBorders>
            <w:shd w:val="clear" w:color="auto" w:fill="auto"/>
            <w:noWrap/>
            <w:vAlign w:val="center"/>
            <w:hideMark/>
          </w:tcPr>
          <w:p w14:paraId="50977AC3" w14:textId="6E48BEC2"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color w:val="000000"/>
                <w:sz w:val="16"/>
                <w:szCs w:val="16"/>
              </w:rPr>
              <w:t>576</w:t>
            </w:r>
          </w:p>
        </w:tc>
        <w:tc>
          <w:tcPr>
            <w:tcW w:w="2993" w:type="pct"/>
            <w:tcBorders>
              <w:top w:val="nil"/>
              <w:left w:val="nil"/>
              <w:bottom w:val="single" w:sz="4" w:space="0" w:color="auto"/>
              <w:right w:val="single" w:sz="4" w:space="0" w:color="auto"/>
            </w:tcBorders>
            <w:shd w:val="clear" w:color="auto" w:fill="auto"/>
            <w:noWrap/>
            <w:vAlign w:val="bottom"/>
            <w:hideMark/>
          </w:tcPr>
          <w:p w14:paraId="5E4D644D" w14:textId="77777777" w:rsidR="0007535D" w:rsidRPr="0007535D" w:rsidRDefault="0007535D" w:rsidP="0007535D">
            <w:pPr>
              <w:rPr>
                <w:rFonts w:ascii="Times New Roman" w:hAnsi="Times New Roman" w:cs="Times New Roman"/>
                <w:sz w:val="16"/>
                <w:szCs w:val="16"/>
                <w:lang w:val="en-US" w:eastAsia="ru-RU"/>
              </w:rPr>
            </w:pPr>
            <w:r w:rsidRPr="0007535D">
              <w:rPr>
                <w:rFonts w:ascii="Times New Roman" w:hAnsi="Times New Roman" w:cs="Times New Roman"/>
                <w:sz w:val="16"/>
                <w:szCs w:val="16"/>
                <w:lang w:eastAsia="ru-RU"/>
              </w:rPr>
              <w:t>Монитор</w:t>
            </w:r>
            <w:r w:rsidRPr="0007535D">
              <w:rPr>
                <w:rFonts w:ascii="Times New Roman" w:hAnsi="Times New Roman" w:cs="Times New Roman"/>
                <w:sz w:val="16"/>
                <w:szCs w:val="16"/>
                <w:lang w:val="en-US" w:eastAsia="ru-RU"/>
              </w:rPr>
              <w:t xml:space="preserve"> 23" MONITOR NEC EX231W-BK &lt;Black&gt; (LCD, Wide, 1920x1080, +DVI, DisplayPort, 5ms</w:t>
            </w:r>
          </w:p>
        </w:tc>
        <w:tc>
          <w:tcPr>
            <w:tcW w:w="295" w:type="pct"/>
            <w:tcBorders>
              <w:top w:val="nil"/>
              <w:left w:val="nil"/>
              <w:bottom w:val="single" w:sz="4" w:space="0" w:color="auto"/>
              <w:right w:val="single" w:sz="4" w:space="0" w:color="auto"/>
            </w:tcBorders>
            <w:shd w:val="clear" w:color="auto" w:fill="auto"/>
            <w:noWrap/>
            <w:vAlign w:val="bottom"/>
            <w:hideMark/>
          </w:tcPr>
          <w:p w14:paraId="374491FC" w14:textId="77777777"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3</w:t>
            </w:r>
          </w:p>
        </w:tc>
        <w:tc>
          <w:tcPr>
            <w:tcW w:w="1428" w:type="pct"/>
            <w:tcBorders>
              <w:top w:val="nil"/>
              <w:left w:val="nil"/>
              <w:bottom w:val="single" w:sz="4" w:space="0" w:color="auto"/>
              <w:right w:val="single" w:sz="4" w:space="0" w:color="auto"/>
            </w:tcBorders>
            <w:shd w:val="clear" w:color="auto" w:fill="auto"/>
            <w:noWrap/>
            <w:vAlign w:val="bottom"/>
          </w:tcPr>
          <w:p w14:paraId="5CA14DE8" w14:textId="09DA7E35" w:rsidR="0007535D" w:rsidRPr="0007535D" w:rsidRDefault="0007535D" w:rsidP="0007535D">
            <w:pPr>
              <w:jc w:val="right"/>
              <w:rPr>
                <w:rFonts w:ascii="Times New Roman" w:hAnsi="Times New Roman" w:cs="Times New Roman"/>
                <w:b/>
                <w:bCs/>
                <w:sz w:val="16"/>
                <w:szCs w:val="16"/>
                <w:lang w:eastAsia="ru-RU"/>
              </w:rPr>
            </w:pPr>
          </w:p>
        </w:tc>
      </w:tr>
      <w:tr w:rsidR="0007535D" w:rsidRPr="0007535D" w14:paraId="18B74530" w14:textId="77777777" w:rsidTr="000559B2">
        <w:trPr>
          <w:trHeight w:val="225"/>
        </w:trPr>
        <w:tc>
          <w:tcPr>
            <w:tcW w:w="284" w:type="pct"/>
            <w:tcBorders>
              <w:top w:val="nil"/>
              <w:left w:val="single" w:sz="4" w:space="0" w:color="auto"/>
              <w:bottom w:val="single" w:sz="4" w:space="0" w:color="auto"/>
              <w:right w:val="single" w:sz="4" w:space="0" w:color="auto"/>
            </w:tcBorders>
            <w:shd w:val="clear" w:color="auto" w:fill="auto"/>
            <w:noWrap/>
            <w:vAlign w:val="center"/>
            <w:hideMark/>
          </w:tcPr>
          <w:p w14:paraId="522D7C77" w14:textId="454DBF3B"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color w:val="000000"/>
                <w:sz w:val="16"/>
                <w:szCs w:val="16"/>
              </w:rPr>
              <w:t>577</w:t>
            </w:r>
          </w:p>
        </w:tc>
        <w:tc>
          <w:tcPr>
            <w:tcW w:w="2993" w:type="pct"/>
            <w:tcBorders>
              <w:top w:val="nil"/>
              <w:left w:val="nil"/>
              <w:bottom w:val="single" w:sz="4" w:space="0" w:color="auto"/>
              <w:right w:val="single" w:sz="4" w:space="0" w:color="auto"/>
            </w:tcBorders>
            <w:shd w:val="clear" w:color="auto" w:fill="auto"/>
            <w:noWrap/>
            <w:vAlign w:val="bottom"/>
            <w:hideMark/>
          </w:tcPr>
          <w:p w14:paraId="360CC111" w14:textId="77777777" w:rsidR="0007535D" w:rsidRPr="0007535D" w:rsidRDefault="0007535D" w:rsidP="0007535D">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Монитор 24" MONITOR NEC EA243WM-BK &lt;Black&gt; с поворотом экрана (LCD, Wide, 1920x1200, +DVI, +HDMI, +D</w:t>
            </w:r>
          </w:p>
        </w:tc>
        <w:tc>
          <w:tcPr>
            <w:tcW w:w="295" w:type="pct"/>
            <w:tcBorders>
              <w:top w:val="nil"/>
              <w:left w:val="nil"/>
              <w:bottom w:val="single" w:sz="4" w:space="0" w:color="auto"/>
              <w:right w:val="single" w:sz="4" w:space="0" w:color="auto"/>
            </w:tcBorders>
            <w:shd w:val="clear" w:color="auto" w:fill="auto"/>
            <w:noWrap/>
            <w:vAlign w:val="bottom"/>
            <w:hideMark/>
          </w:tcPr>
          <w:p w14:paraId="6642032C" w14:textId="77777777"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1</w:t>
            </w:r>
          </w:p>
        </w:tc>
        <w:tc>
          <w:tcPr>
            <w:tcW w:w="1428" w:type="pct"/>
            <w:tcBorders>
              <w:top w:val="nil"/>
              <w:left w:val="nil"/>
              <w:bottom w:val="single" w:sz="4" w:space="0" w:color="auto"/>
              <w:right w:val="single" w:sz="4" w:space="0" w:color="auto"/>
            </w:tcBorders>
            <w:shd w:val="clear" w:color="auto" w:fill="auto"/>
            <w:noWrap/>
            <w:vAlign w:val="bottom"/>
          </w:tcPr>
          <w:p w14:paraId="0D8093EB" w14:textId="1E287E37" w:rsidR="0007535D" w:rsidRPr="0007535D" w:rsidRDefault="0007535D" w:rsidP="0007535D">
            <w:pPr>
              <w:jc w:val="right"/>
              <w:rPr>
                <w:rFonts w:ascii="Times New Roman" w:hAnsi="Times New Roman" w:cs="Times New Roman"/>
                <w:b/>
                <w:bCs/>
                <w:sz w:val="16"/>
                <w:szCs w:val="16"/>
                <w:lang w:eastAsia="ru-RU"/>
              </w:rPr>
            </w:pPr>
          </w:p>
        </w:tc>
      </w:tr>
      <w:tr w:rsidR="0007535D" w:rsidRPr="0007535D" w14:paraId="6FEF86FB" w14:textId="77777777" w:rsidTr="000559B2">
        <w:trPr>
          <w:trHeight w:val="225"/>
        </w:trPr>
        <w:tc>
          <w:tcPr>
            <w:tcW w:w="284" w:type="pct"/>
            <w:tcBorders>
              <w:top w:val="nil"/>
              <w:left w:val="single" w:sz="4" w:space="0" w:color="auto"/>
              <w:bottom w:val="single" w:sz="4" w:space="0" w:color="auto"/>
              <w:right w:val="single" w:sz="4" w:space="0" w:color="auto"/>
            </w:tcBorders>
            <w:shd w:val="clear" w:color="auto" w:fill="auto"/>
            <w:noWrap/>
            <w:vAlign w:val="center"/>
            <w:hideMark/>
          </w:tcPr>
          <w:p w14:paraId="49E5F95C" w14:textId="7C550733"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color w:val="000000"/>
                <w:sz w:val="16"/>
                <w:szCs w:val="16"/>
              </w:rPr>
              <w:t>578</w:t>
            </w:r>
          </w:p>
        </w:tc>
        <w:tc>
          <w:tcPr>
            <w:tcW w:w="2993" w:type="pct"/>
            <w:tcBorders>
              <w:top w:val="nil"/>
              <w:left w:val="nil"/>
              <w:bottom w:val="single" w:sz="4" w:space="0" w:color="auto"/>
              <w:right w:val="single" w:sz="4" w:space="0" w:color="auto"/>
            </w:tcBorders>
            <w:shd w:val="clear" w:color="auto" w:fill="auto"/>
            <w:noWrap/>
            <w:vAlign w:val="bottom"/>
            <w:hideMark/>
          </w:tcPr>
          <w:p w14:paraId="169C1DBC" w14:textId="77777777" w:rsidR="0007535D" w:rsidRPr="0007535D" w:rsidRDefault="0007535D" w:rsidP="0007535D">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Монитор IP-домофона BAS-IP AG-04 W v3</w:t>
            </w:r>
          </w:p>
        </w:tc>
        <w:tc>
          <w:tcPr>
            <w:tcW w:w="295" w:type="pct"/>
            <w:tcBorders>
              <w:top w:val="nil"/>
              <w:left w:val="nil"/>
              <w:bottom w:val="single" w:sz="4" w:space="0" w:color="auto"/>
              <w:right w:val="single" w:sz="4" w:space="0" w:color="auto"/>
            </w:tcBorders>
            <w:shd w:val="clear" w:color="auto" w:fill="auto"/>
            <w:noWrap/>
            <w:vAlign w:val="bottom"/>
            <w:hideMark/>
          </w:tcPr>
          <w:p w14:paraId="4E29EBDC" w14:textId="77777777"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1</w:t>
            </w:r>
          </w:p>
        </w:tc>
        <w:tc>
          <w:tcPr>
            <w:tcW w:w="1428" w:type="pct"/>
            <w:tcBorders>
              <w:top w:val="nil"/>
              <w:left w:val="nil"/>
              <w:bottom w:val="single" w:sz="4" w:space="0" w:color="auto"/>
              <w:right w:val="single" w:sz="4" w:space="0" w:color="auto"/>
            </w:tcBorders>
            <w:shd w:val="clear" w:color="auto" w:fill="auto"/>
            <w:noWrap/>
            <w:vAlign w:val="bottom"/>
          </w:tcPr>
          <w:p w14:paraId="394A3C13" w14:textId="127EB7FC" w:rsidR="0007535D" w:rsidRPr="0007535D" w:rsidRDefault="0007535D" w:rsidP="0007535D">
            <w:pPr>
              <w:jc w:val="right"/>
              <w:rPr>
                <w:rFonts w:ascii="Times New Roman" w:hAnsi="Times New Roman" w:cs="Times New Roman"/>
                <w:b/>
                <w:bCs/>
                <w:sz w:val="16"/>
                <w:szCs w:val="16"/>
                <w:lang w:eastAsia="ru-RU"/>
              </w:rPr>
            </w:pPr>
          </w:p>
        </w:tc>
      </w:tr>
      <w:tr w:rsidR="0007535D" w:rsidRPr="0007535D" w14:paraId="7E6E8288" w14:textId="77777777" w:rsidTr="000559B2">
        <w:trPr>
          <w:trHeight w:val="225"/>
        </w:trPr>
        <w:tc>
          <w:tcPr>
            <w:tcW w:w="284" w:type="pct"/>
            <w:tcBorders>
              <w:top w:val="nil"/>
              <w:left w:val="single" w:sz="4" w:space="0" w:color="auto"/>
              <w:bottom w:val="single" w:sz="4" w:space="0" w:color="auto"/>
              <w:right w:val="single" w:sz="4" w:space="0" w:color="auto"/>
            </w:tcBorders>
            <w:shd w:val="clear" w:color="auto" w:fill="auto"/>
            <w:noWrap/>
            <w:vAlign w:val="center"/>
            <w:hideMark/>
          </w:tcPr>
          <w:p w14:paraId="531A4278" w14:textId="208923B3"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color w:val="000000"/>
                <w:sz w:val="16"/>
                <w:szCs w:val="16"/>
              </w:rPr>
              <w:t>579</w:t>
            </w:r>
          </w:p>
        </w:tc>
        <w:tc>
          <w:tcPr>
            <w:tcW w:w="2993" w:type="pct"/>
            <w:tcBorders>
              <w:top w:val="nil"/>
              <w:left w:val="nil"/>
              <w:bottom w:val="single" w:sz="4" w:space="0" w:color="auto"/>
              <w:right w:val="single" w:sz="4" w:space="0" w:color="auto"/>
            </w:tcBorders>
            <w:shd w:val="clear" w:color="auto" w:fill="auto"/>
            <w:noWrap/>
            <w:vAlign w:val="bottom"/>
            <w:hideMark/>
          </w:tcPr>
          <w:p w14:paraId="3174D607" w14:textId="77777777" w:rsidR="0007535D" w:rsidRPr="0007535D" w:rsidRDefault="0007535D" w:rsidP="0007535D">
            <w:pPr>
              <w:rPr>
                <w:rFonts w:ascii="Times New Roman" w:hAnsi="Times New Roman" w:cs="Times New Roman"/>
                <w:sz w:val="16"/>
                <w:szCs w:val="16"/>
                <w:lang w:val="en-US" w:eastAsia="ru-RU"/>
              </w:rPr>
            </w:pPr>
            <w:r w:rsidRPr="0007535D">
              <w:rPr>
                <w:rFonts w:ascii="Times New Roman" w:hAnsi="Times New Roman" w:cs="Times New Roman"/>
                <w:sz w:val="16"/>
                <w:szCs w:val="16"/>
                <w:lang w:eastAsia="ru-RU"/>
              </w:rPr>
              <w:t>Монитор</w:t>
            </w:r>
            <w:r w:rsidRPr="0007535D">
              <w:rPr>
                <w:rFonts w:ascii="Times New Roman" w:hAnsi="Times New Roman" w:cs="Times New Roman"/>
                <w:sz w:val="16"/>
                <w:szCs w:val="16"/>
                <w:lang w:val="en-US" w:eastAsia="ru-RU"/>
              </w:rPr>
              <w:t xml:space="preserve"> LCD AOC 21.5" i2269VW/01 Silver Black IPS LED 6ms 16/9 DVI  50M/1 250cd</w:t>
            </w:r>
          </w:p>
        </w:tc>
        <w:tc>
          <w:tcPr>
            <w:tcW w:w="295" w:type="pct"/>
            <w:tcBorders>
              <w:top w:val="nil"/>
              <w:left w:val="nil"/>
              <w:bottom w:val="single" w:sz="4" w:space="0" w:color="auto"/>
              <w:right w:val="single" w:sz="4" w:space="0" w:color="auto"/>
            </w:tcBorders>
            <w:shd w:val="clear" w:color="auto" w:fill="auto"/>
            <w:noWrap/>
            <w:vAlign w:val="bottom"/>
            <w:hideMark/>
          </w:tcPr>
          <w:p w14:paraId="5E3C929C" w14:textId="77777777"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2</w:t>
            </w:r>
          </w:p>
        </w:tc>
        <w:tc>
          <w:tcPr>
            <w:tcW w:w="1428" w:type="pct"/>
            <w:tcBorders>
              <w:top w:val="nil"/>
              <w:left w:val="nil"/>
              <w:bottom w:val="single" w:sz="4" w:space="0" w:color="auto"/>
              <w:right w:val="single" w:sz="4" w:space="0" w:color="auto"/>
            </w:tcBorders>
            <w:shd w:val="clear" w:color="auto" w:fill="auto"/>
            <w:noWrap/>
            <w:vAlign w:val="bottom"/>
          </w:tcPr>
          <w:p w14:paraId="54D159CA" w14:textId="2264F446" w:rsidR="0007535D" w:rsidRPr="0007535D" w:rsidRDefault="0007535D" w:rsidP="0007535D">
            <w:pPr>
              <w:jc w:val="right"/>
              <w:rPr>
                <w:rFonts w:ascii="Times New Roman" w:hAnsi="Times New Roman" w:cs="Times New Roman"/>
                <w:b/>
                <w:bCs/>
                <w:sz w:val="16"/>
                <w:szCs w:val="16"/>
                <w:lang w:eastAsia="ru-RU"/>
              </w:rPr>
            </w:pPr>
          </w:p>
        </w:tc>
      </w:tr>
      <w:tr w:rsidR="0007535D" w:rsidRPr="0007535D" w14:paraId="5C166BD1" w14:textId="77777777" w:rsidTr="000559B2">
        <w:trPr>
          <w:trHeight w:val="225"/>
        </w:trPr>
        <w:tc>
          <w:tcPr>
            <w:tcW w:w="284" w:type="pct"/>
            <w:tcBorders>
              <w:top w:val="nil"/>
              <w:left w:val="single" w:sz="4" w:space="0" w:color="auto"/>
              <w:bottom w:val="single" w:sz="4" w:space="0" w:color="auto"/>
              <w:right w:val="single" w:sz="4" w:space="0" w:color="auto"/>
            </w:tcBorders>
            <w:shd w:val="clear" w:color="auto" w:fill="auto"/>
            <w:noWrap/>
            <w:vAlign w:val="center"/>
            <w:hideMark/>
          </w:tcPr>
          <w:p w14:paraId="709287AD" w14:textId="40029718"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color w:val="000000"/>
                <w:sz w:val="16"/>
                <w:szCs w:val="16"/>
              </w:rPr>
              <w:t>580</w:t>
            </w:r>
          </w:p>
        </w:tc>
        <w:tc>
          <w:tcPr>
            <w:tcW w:w="2993" w:type="pct"/>
            <w:tcBorders>
              <w:top w:val="nil"/>
              <w:left w:val="nil"/>
              <w:bottom w:val="single" w:sz="4" w:space="0" w:color="auto"/>
              <w:right w:val="single" w:sz="4" w:space="0" w:color="auto"/>
            </w:tcBorders>
            <w:shd w:val="clear" w:color="auto" w:fill="auto"/>
            <w:noWrap/>
            <w:vAlign w:val="bottom"/>
            <w:hideMark/>
          </w:tcPr>
          <w:p w14:paraId="406BE3D2" w14:textId="77777777" w:rsidR="0007535D" w:rsidRPr="0007535D" w:rsidRDefault="0007535D" w:rsidP="0007535D">
            <w:pPr>
              <w:rPr>
                <w:rFonts w:ascii="Times New Roman" w:hAnsi="Times New Roman" w:cs="Times New Roman"/>
                <w:sz w:val="16"/>
                <w:szCs w:val="16"/>
                <w:lang w:val="en-US" w:eastAsia="ru-RU"/>
              </w:rPr>
            </w:pPr>
            <w:r w:rsidRPr="0007535D">
              <w:rPr>
                <w:rFonts w:ascii="Times New Roman" w:hAnsi="Times New Roman" w:cs="Times New Roman"/>
                <w:sz w:val="16"/>
                <w:szCs w:val="16"/>
                <w:lang w:eastAsia="ru-RU"/>
              </w:rPr>
              <w:t>Монитор</w:t>
            </w:r>
            <w:r w:rsidRPr="0007535D">
              <w:rPr>
                <w:rFonts w:ascii="Times New Roman" w:hAnsi="Times New Roman" w:cs="Times New Roman"/>
                <w:sz w:val="16"/>
                <w:szCs w:val="16"/>
                <w:lang w:val="en-US" w:eastAsia="ru-RU"/>
              </w:rPr>
              <w:t xml:space="preserve"> LCD AOC 23" i2360Sh Black IPS LED 6ms 16/9 DVI HDMI M/M 20M/1 250cd</w:t>
            </w:r>
          </w:p>
        </w:tc>
        <w:tc>
          <w:tcPr>
            <w:tcW w:w="295" w:type="pct"/>
            <w:tcBorders>
              <w:top w:val="nil"/>
              <w:left w:val="nil"/>
              <w:bottom w:val="single" w:sz="4" w:space="0" w:color="auto"/>
              <w:right w:val="single" w:sz="4" w:space="0" w:color="auto"/>
            </w:tcBorders>
            <w:shd w:val="clear" w:color="auto" w:fill="auto"/>
            <w:noWrap/>
            <w:vAlign w:val="bottom"/>
            <w:hideMark/>
          </w:tcPr>
          <w:p w14:paraId="74940EFF" w14:textId="77777777"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8</w:t>
            </w:r>
          </w:p>
        </w:tc>
        <w:tc>
          <w:tcPr>
            <w:tcW w:w="1428" w:type="pct"/>
            <w:tcBorders>
              <w:top w:val="nil"/>
              <w:left w:val="nil"/>
              <w:bottom w:val="single" w:sz="4" w:space="0" w:color="auto"/>
              <w:right w:val="single" w:sz="4" w:space="0" w:color="auto"/>
            </w:tcBorders>
            <w:shd w:val="clear" w:color="auto" w:fill="auto"/>
            <w:noWrap/>
            <w:vAlign w:val="bottom"/>
          </w:tcPr>
          <w:p w14:paraId="6F1036E2" w14:textId="15FBDDFA" w:rsidR="0007535D" w:rsidRPr="0007535D" w:rsidRDefault="0007535D" w:rsidP="0007535D">
            <w:pPr>
              <w:jc w:val="right"/>
              <w:rPr>
                <w:rFonts w:ascii="Times New Roman" w:hAnsi="Times New Roman" w:cs="Times New Roman"/>
                <w:b/>
                <w:bCs/>
                <w:sz w:val="16"/>
                <w:szCs w:val="16"/>
                <w:lang w:eastAsia="ru-RU"/>
              </w:rPr>
            </w:pPr>
          </w:p>
        </w:tc>
      </w:tr>
      <w:tr w:rsidR="0007535D" w:rsidRPr="0007535D" w14:paraId="76C096DF" w14:textId="77777777" w:rsidTr="000559B2">
        <w:trPr>
          <w:trHeight w:val="225"/>
        </w:trPr>
        <w:tc>
          <w:tcPr>
            <w:tcW w:w="284" w:type="pct"/>
            <w:tcBorders>
              <w:top w:val="nil"/>
              <w:left w:val="single" w:sz="4" w:space="0" w:color="auto"/>
              <w:bottom w:val="single" w:sz="4" w:space="0" w:color="auto"/>
              <w:right w:val="single" w:sz="4" w:space="0" w:color="auto"/>
            </w:tcBorders>
            <w:shd w:val="clear" w:color="auto" w:fill="auto"/>
            <w:noWrap/>
            <w:vAlign w:val="center"/>
            <w:hideMark/>
          </w:tcPr>
          <w:p w14:paraId="63332A88" w14:textId="33BC6D72"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color w:val="000000"/>
                <w:sz w:val="16"/>
                <w:szCs w:val="16"/>
              </w:rPr>
              <w:t>581</w:t>
            </w:r>
          </w:p>
        </w:tc>
        <w:tc>
          <w:tcPr>
            <w:tcW w:w="2993" w:type="pct"/>
            <w:tcBorders>
              <w:top w:val="nil"/>
              <w:left w:val="nil"/>
              <w:bottom w:val="single" w:sz="4" w:space="0" w:color="auto"/>
              <w:right w:val="single" w:sz="4" w:space="0" w:color="auto"/>
            </w:tcBorders>
            <w:shd w:val="clear" w:color="auto" w:fill="auto"/>
            <w:noWrap/>
            <w:vAlign w:val="bottom"/>
            <w:hideMark/>
          </w:tcPr>
          <w:p w14:paraId="3CF39C0B" w14:textId="77777777" w:rsidR="0007535D" w:rsidRPr="0007535D" w:rsidRDefault="0007535D" w:rsidP="0007535D">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 xml:space="preserve">Моноблок Asus Vivo V222GAK-WA022D (celeron J4005-2.00ГГц 4ГБ 128 ГБ SSD HDG LAN WiFi BT WebCam 21.5 </w:t>
            </w:r>
          </w:p>
        </w:tc>
        <w:tc>
          <w:tcPr>
            <w:tcW w:w="295" w:type="pct"/>
            <w:tcBorders>
              <w:top w:val="nil"/>
              <w:left w:val="nil"/>
              <w:bottom w:val="single" w:sz="4" w:space="0" w:color="auto"/>
              <w:right w:val="single" w:sz="4" w:space="0" w:color="auto"/>
            </w:tcBorders>
            <w:shd w:val="clear" w:color="auto" w:fill="auto"/>
            <w:noWrap/>
            <w:vAlign w:val="bottom"/>
            <w:hideMark/>
          </w:tcPr>
          <w:p w14:paraId="3B39A92B" w14:textId="77777777"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3</w:t>
            </w:r>
          </w:p>
        </w:tc>
        <w:tc>
          <w:tcPr>
            <w:tcW w:w="1428" w:type="pct"/>
            <w:tcBorders>
              <w:top w:val="nil"/>
              <w:left w:val="nil"/>
              <w:bottom w:val="single" w:sz="4" w:space="0" w:color="auto"/>
              <w:right w:val="single" w:sz="4" w:space="0" w:color="auto"/>
            </w:tcBorders>
            <w:shd w:val="clear" w:color="auto" w:fill="auto"/>
            <w:noWrap/>
            <w:vAlign w:val="bottom"/>
          </w:tcPr>
          <w:p w14:paraId="2E1BACCA" w14:textId="7A7F6A4D" w:rsidR="0007535D" w:rsidRPr="0007535D" w:rsidRDefault="0007535D" w:rsidP="0007535D">
            <w:pPr>
              <w:jc w:val="right"/>
              <w:rPr>
                <w:rFonts w:ascii="Times New Roman" w:hAnsi="Times New Roman" w:cs="Times New Roman"/>
                <w:b/>
                <w:bCs/>
                <w:sz w:val="16"/>
                <w:szCs w:val="16"/>
                <w:lang w:eastAsia="ru-RU"/>
              </w:rPr>
            </w:pPr>
          </w:p>
        </w:tc>
      </w:tr>
      <w:tr w:rsidR="0007535D" w:rsidRPr="0007535D" w14:paraId="31DF9C4E" w14:textId="77777777" w:rsidTr="000559B2">
        <w:trPr>
          <w:trHeight w:val="225"/>
        </w:trPr>
        <w:tc>
          <w:tcPr>
            <w:tcW w:w="284" w:type="pct"/>
            <w:tcBorders>
              <w:top w:val="nil"/>
              <w:left w:val="single" w:sz="4" w:space="0" w:color="auto"/>
              <w:bottom w:val="single" w:sz="4" w:space="0" w:color="auto"/>
              <w:right w:val="single" w:sz="4" w:space="0" w:color="auto"/>
            </w:tcBorders>
            <w:shd w:val="clear" w:color="auto" w:fill="auto"/>
            <w:noWrap/>
            <w:vAlign w:val="center"/>
            <w:hideMark/>
          </w:tcPr>
          <w:p w14:paraId="5568F2E1" w14:textId="70BC06BF"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color w:val="000000"/>
                <w:sz w:val="16"/>
                <w:szCs w:val="16"/>
              </w:rPr>
              <w:t>582</w:t>
            </w:r>
          </w:p>
        </w:tc>
        <w:tc>
          <w:tcPr>
            <w:tcW w:w="2993" w:type="pct"/>
            <w:tcBorders>
              <w:top w:val="nil"/>
              <w:left w:val="nil"/>
              <w:bottom w:val="single" w:sz="4" w:space="0" w:color="auto"/>
              <w:right w:val="single" w:sz="4" w:space="0" w:color="auto"/>
            </w:tcBorders>
            <w:shd w:val="clear" w:color="auto" w:fill="auto"/>
            <w:noWrap/>
            <w:vAlign w:val="bottom"/>
            <w:hideMark/>
          </w:tcPr>
          <w:p w14:paraId="363A83F8" w14:textId="77777777" w:rsidR="0007535D" w:rsidRPr="0007535D" w:rsidRDefault="0007535D" w:rsidP="0007535D">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Моноблок Lenovo IdeaCentre 520-22lKL 21.5* Full HD/7100T/4Gb/клавиатура/мышь/серебристый</w:t>
            </w:r>
          </w:p>
        </w:tc>
        <w:tc>
          <w:tcPr>
            <w:tcW w:w="295" w:type="pct"/>
            <w:tcBorders>
              <w:top w:val="nil"/>
              <w:left w:val="nil"/>
              <w:bottom w:val="single" w:sz="4" w:space="0" w:color="auto"/>
              <w:right w:val="single" w:sz="4" w:space="0" w:color="auto"/>
            </w:tcBorders>
            <w:shd w:val="clear" w:color="auto" w:fill="auto"/>
            <w:noWrap/>
            <w:vAlign w:val="bottom"/>
            <w:hideMark/>
          </w:tcPr>
          <w:p w14:paraId="523C5C46" w14:textId="77777777"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1</w:t>
            </w:r>
          </w:p>
        </w:tc>
        <w:tc>
          <w:tcPr>
            <w:tcW w:w="1428" w:type="pct"/>
            <w:tcBorders>
              <w:top w:val="nil"/>
              <w:left w:val="nil"/>
              <w:bottom w:val="single" w:sz="4" w:space="0" w:color="auto"/>
              <w:right w:val="single" w:sz="4" w:space="0" w:color="auto"/>
            </w:tcBorders>
            <w:shd w:val="clear" w:color="auto" w:fill="auto"/>
            <w:noWrap/>
            <w:vAlign w:val="bottom"/>
          </w:tcPr>
          <w:p w14:paraId="70ACD7CC" w14:textId="051E0BCE" w:rsidR="0007535D" w:rsidRPr="0007535D" w:rsidRDefault="0007535D" w:rsidP="0007535D">
            <w:pPr>
              <w:jc w:val="right"/>
              <w:rPr>
                <w:rFonts w:ascii="Times New Roman" w:hAnsi="Times New Roman" w:cs="Times New Roman"/>
                <w:b/>
                <w:bCs/>
                <w:sz w:val="16"/>
                <w:szCs w:val="16"/>
                <w:lang w:eastAsia="ru-RU"/>
              </w:rPr>
            </w:pPr>
          </w:p>
        </w:tc>
      </w:tr>
      <w:tr w:rsidR="0007535D" w:rsidRPr="0007535D" w14:paraId="60DEBF6C" w14:textId="77777777" w:rsidTr="000559B2">
        <w:trPr>
          <w:trHeight w:val="225"/>
        </w:trPr>
        <w:tc>
          <w:tcPr>
            <w:tcW w:w="284" w:type="pct"/>
            <w:tcBorders>
              <w:top w:val="nil"/>
              <w:left w:val="single" w:sz="4" w:space="0" w:color="auto"/>
              <w:bottom w:val="single" w:sz="4" w:space="0" w:color="auto"/>
              <w:right w:val="single" w:sz="4" w:space="0" w:color="auto"/>
            </w:tcBorders>
            <w:shd w:val="clear" w:color="auto" w:fill="auto"/>
            <w:noWrap/>
            <w:vAlign w:val="center"/>
            <w:hideMark/>
          </w:tcPr>
          <w:p w14:paraId="6A7C2517" w14:textId="7189B29A"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color w:val="000000"/>
                <w:sz w:val="16"/>
                <w:szCs w:val="16"/>
              </w:rPr>
              <w:t>583</w:t>
            </w:r>
          </w:p>
        </w:tc>
        <w:tc>
          <w:tcPr>
            <w:tcW w:w="2993" w:type="pct"/>
            <w:tcBorders>
              <w:top w:val="nil"/>
              <w:left w:val="nil"/>
              <w:bottom w:val="single" w:sz="4" w:space="0" w:color="auto"/>
              <w:right w:val="single" w:sz="4" w:space="0" w:color="auto"/>
            </w:tcBorders>
            <w:shd w:val="clear" w:color="auto" w:fill="auto"/>
            <w:noWrap/>
            <w:vAlign w:val="bottom"/>
            <w:hideMark/>
          </w:tcPr>
          <w:p w14:paraId="37A7CB82" w14:textId="77777777" w:rsidR="0007535D" w:rsidRPr="0007535D" w:rsidRDefault="0007535D" w:rsidP="0007535D">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Монстера Н180</w:t>
            </w:r>
          </w:p>
        </w:tc>
        <w:tc>
          <w:tcPr>
            <w:tcW w:w="295" w:type="pct"/>
            <w:tcBorders>
              <w:top w:val="nil"/>
              <w:left w:val="nil"/>
              <w:bottom w:val="single" w:sz="4" w:space="0" w:color="auto"/>
              <w:right w:val="single" w:sz="4" w:space="0" w:color="auto"/>
            </w:tcBorders>
            <w:shd w:val="clear" w:color="auto" w:fill="auto"/>
            <w:noWrap/>
            <w:vAlign w:val="bottom"/>
            <w:hideMark/>
          </w:tcPr>
          <w:p w14:paraId="3668D44E" w14:textId="77777777"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1</w:t>
            </w:r>
          </w:p>
        </w:tc>
        <w:tc>
          <w:tcPr>
            <w:tcW w:w="1428" w:type="pct"/>
            <w:tcBorders>
              <w:top w:val="nil"/>
              <w:left w:val="nil"/>
              <w:bottom w:val="single" w:sz="4" w:space="0" w:color="auto"/>
              <w:right w:val="single" w:sz="4" w:space="0" w:color="auto"/>
            </w:tcBorders>
            <w:shd w:val="clear" w:color="auto" w:fill="auto"/>
            <w:noWrap/>
            <w:vAlign w:val="bottom"/>
          </w:tcPr>
          <w:p w14:paraId="6EA591FE" w14:textId="6CB78CD0" w:rsidR="0007535D" w:rsidRPr="0007535D" w:rsidRDefault="0007535D" w:rsidP="0007535D">
            <w:pPr>
              <w:jc w:val="right"/>
              <w:rPr>
                <w:rFonts w:ascii="Times New Roman" w:hAnsi="Times New Roman" w:cs="Times New Roman"/>
                <w:b/>
                <w:bCs/>
                <w:sz w:val="16"/>
                <w:szCs w:val="16"/>
                <w:lang w:eastAsia="ru-RU"/>
              </w:rPr>
            </w:pPr>
          </w:p>
        </w:tc>
      </w:tr>
      <w:tr w:rsidR="0007535D" w:rsidRPr="0007535D" w14:paraId="6A5AAE91" w14:textId="77777777" w:rsidTr="000559B2">
        <w:trPr>
          <w:trHeight w:val="225"/>
        </w:trPr>
        <w:tc>
          <w:tcPr>
            <w:tcW w:w="284" w:type="pct"/>
            <w:tcBorders>
              <w:top w:val="nil"/>
              <w:left w:val="single" w:sz="4" w:space="0" w:color="auto"/>
              <w:bottom w:val="single" w:sz="4" w:space="0" w:color="auto"/>
              <w:right w:val="single" w:sz="4" w:space="0" w:color="auto"/>
            </w:tcBorders>
            <w:shd w:val="clear" w:color="auto" w:fill="auto"/>
            <w:noWrap/>
            <w:vAlign w:val="center"/>
            <w:hideMark/>
          </w:tcPr>
          <w:p w14:paraId="5C627FB4" w14:textId="6BE09E3E"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color w:val="000000"/>
                <w:sz w:val="16"/>
                <w:szCs w:val="16"/>
              </w:rPr>
              <w:t>584</w:t>
            </w:r>
          </w:p>
        </w:tc>
        <w:tc>
          <w:tcPr>
            <w:tcW w:w="2993" w:type="pct"/>
            <w:tcBorders>
              <w:top w:val="nil"/>
              <w:left w:val="nil"/>
              <w:bottom w:val="single" w:sz="4" w:space="0" w:color="auto"/>
              <w:right w:val="single" w:sz="4" w:space="0" w:color="auto"/>
            </w:tcBorders>
            <w:shd w:val="clear" w:color="auto" w:fill="auto"/>
            <w:noWrap/>
            <w:vAlign w:val="bottom"/>
            <w:hideMark/>
          </w:tcPr>
          <w:p w14:paraId="49CA04B1" w14:textId="77777777" w:rsidR="0007535D" w:rsidRPr="0007535D" w:rsidRDefault="0007535D" w:rsidP="0007535D">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Монстера Н180.</w:t>
            </w:r>
          </w:p>
        </w:tc>
        <w:tc>
          <w:tcPr>
            <w:tcW w:w="295" w:type="pct"/>
            <w:tcBorders>
              <w:top w:val="nil"/>
              <w:left w:val="nil"/>
              <w:bottom w:val="single" w:sz="4" w:space="0" w:color="auto"/>
              <w:right w:val="single" w:sz="4" w:space="0" w:color="auto"/>
            </w:tcBorders>
            <w:shd w:val="clear" w:color="auto" w:fill="auto"/>
            <w:noWrap/>
            <w:vAlign w:val="bottom"/>
            <w:hideMark/>
          </w:tcPr>
          <w:p w14:paraId="42A699E3" w14:textId="77777777"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1</w:t>
            </w:r>
          </w:p>
        </w:tc>
        <w:tc>
          <w:tcPr>
            <w:tcW w:w="1428" w:type="pct"/>
            <w:tcBorders>
              <w:top w:val="nil"/>
              <w:left w:val="nil"/>
              <w:bottom w:val="single" w:sz="4" w:space="0" w:color="auto"/>
              <w:right w:val="single" w:sz="4" w:space="0" w:color="auto"/>
            </w:tcBorders>
            <w:shd w:val="clear" w:color="auto" w:fill="auto"/>
            <w:noWrap/>
            <w:vAlign w:val="bottom"/>
          </w:tcPr>
          <w:p w14:paraId="0C6A7016" w14:textId="58A2037E" w:rsidR="0007535D" w:rsidRPr="0007535D" w:rsidRDefault="0007535D" w:rsidP="0007535D">
            <w:pPr>
              <w:jc w:val="right"/>
              <w:rPr>
                <w:rFonts w:ascii="Times New Roman" w:hAnsi="Times New Roman" w:cs="Times New Roman"/>
                <w:b/>
                <w:bCs/>
                <w:sz w:val="16"/>
                <w:szCs w:val="16"/>
                <w:lang w:eastAsia="ru-RU"/>
              </w:rPr>
            </w:pPr>
          </w:p>
        </w:tc>
      </w:tr>
      <w:tr w:rsidR="0007535D" w:rsidRPr="0007535D" w14:paraId="7ECA7F2B" w14:textId="77777777" w:rsidTr="000559B2">
        <w:trPr>
          <w:trHeight w:val="225"/>
        </w:trPr>
        <w:tc>
          <w:tcPr>
            <w:tcW w:w="284" w:type="pct"/>
            <w:tcBorders>
              <w:top w:val="nil"/>
              <w:left w:val="single" w:sz="4" w:space="0" w:color="auto"/>
              <w:bottom w:val="single" w:sz="4" w:space="0" w:color="auto"/>
              <w:right w:val="single" w:sz="4" w:space="0" w:color="auto"/>
            </w:tcBorders>
            <w:shd w:val="clear" w:color="auto" w:fill="auto"/>
            <w:noWrap/>
            <w:vAlign w:val="center"/>
            <w:hideMark/>
          </w:tcPr>
          <w:p w14:paraId="33E7E1D2" w14:textId="278DEBF1"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color w:val="000000"/>
                <w:sz w:val="16"/>
                <w:szCs w:val="16"/>
              </w:rPr>
              <w:t>585</w:t>
            </w:r>
          </w:p>
        </w:tc>
        <w:tc>
          <w:tcPr>
            <w:tcW w:w="2993" w:type="pct"/>
            <w:tcBorders>
              <w:top w:val="nil"/>
              <w:left w:val="nil"/>
              <w:bottom w:val="single" w:sz="4" w:space="0" w:color="auto"/>
              <w:right w:val="single" w:sz="4" w:space="0" w:color="auto"/>
            </w:tcBorders>
            <w:shd w:val="clear" w:color="auto" w:fill="auto"/>
            <w:noWrap/>
            <w:vAlign w:val="bottom"/>
            <w:hideMark/>
          </w:tcPr>
          <w:p w14:paraId="61CEF367" w14:textId="77777777" w:rsidR="0007535D" w:rsidRPr="0007535D" w:rsidRDefault="0007535D" w:rsidP="0007535D">
            <w:pPr>
              <w:rPr>
                <w:rFonts w:ascii="Times New Roman" w:hAnsi="Times New Roman" w:cs="Times New Roman"/>
                <w:sz w:val="16"/>
                <w:szCs w:val="16"/>
                <w:lang w:val="en-US" w:eastAsia="ru-RU"/>
              </w:rPr>
            </w:pPr>
            <w:r w:rsidRPr="0007535D">
              <w:rPr>
                <w:rFonts w:ascii="Times New Roman" w:hAnsi="Times New Roman" w:cs="Times New Roman"/>
                <w:sz w:val="16"/>
                <w:szCs w:val="16"/>
                <w:lang w:eastAsia="ru-RU"/>
              </w:rPr>
              <w:t>Мост</w:t>
            </w:r>
            <w:r w:rsidRPr="0007535D">
              <w:rPr>
                <w:rFonts w:ascii="Times New Roman" w:hAnsi="Times New Roman" w:cs="Times New Roman"/>
                <w:sz w:val="16"/>
                <w:szCs w:val="16"/>
                <w:lang w:val="en-US" w:eastAsia="ru-RU"/>
              </w:rPr>
              <w:t xml:space="preserve"> Mikro RouterBOARD SXTsq Lite2</w:t>
            </w:r>
          </w:p>
        </w:tc>
        <w:tc>
          <w:tcPr>
            <w:tcW w:w="295" w:type="pct"/>
            <w:tcBorders>
              <w:top w:val="nil"/>
              <w:left w:val="nil"/>
              <w:bottom w:val="single" w:sz="4" w:space="0" w:color="auto"/>
              <w:right w:val="single" w:sz="4" w:space="0" w:color="auto"/>
            </w:tcBorders>
            <w:shd w:val="clear" w:color="auto" w:fill="auto"/>
            <w:noWrap/>
            <w:vAlign w:val="bottom"/>
            <w:hideMark/>
          </w:tcPr>
          <w:p w14:paraId="42F16439" w14:textId="77777777"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14</w:t>
            </w:r>
          </w:p>
        </w:tc>
        <w:tc>
          <w:tcPr>
            <w:tcW w:w="1428" w:type="pct"/>
            <w:tcBorders>
              <w:top w:val="nil"/>
              <w:left w:val="nil"/>
              <w:bottom w:val="single" w:sz="4" w:space="0" w:color="auto"/>
              <w:right w:val="single" w:sz="4" w:space="0" w:color="auto"/>
            </w:tcBorders>
            <w:shd w:val="clear" w:color="auto" w:fill="auto"/>
            <w:noWrap/>
            <w:vAlign w:val="bottom"/>
          </w:tcPr>
          <w:p w14:paraId="419EA91C" w14:textId="5A6CE365" w:rsidR="0007535D" w:rsidRPr="0007535D" w:rsidRDefault="0007535D" w:rsidP="0007535D">
            <w:pPr>
              <w:jc w:val="right"/>
              <w:rPr>
                <w:rFonts w:ascii="Times New Roman" w:hAnsi="Times New Roman" w:cs="Times New Roman"/>
                <w:b/>
                <w:bCs/>
                <w:sz w:val="16"/>
                <w:szCs w:val="16"/>
                <w:lang w:eastAsia="ru-RU"/>
              </w:rPr>
            </w:pPr>
          </w:p>
        </w:tc>
      </w:tr>
      <w:tr w:rsidR="0007535D" w:rsidRPr="0007535D" w14:paraId="68E44D19" w14:textId="77777777" w:rsidTr="000559B2">
        <w:trPr>
          <w:trHeight w:val="225"/>
        </w:trPr>
        <w:tc>
          <w:tcPr>
            <w:tcW w:w="284" w:type="pct"/>
            <w:tcBorders>
              <w:top w:val="nil"/>
              <w:left w:val="single" w:sz="4" w:space="0" w:color="auto"/>
              <w:bottom w:val="single" w:sz="4" w:space="0" w:color="auto"/>
              <w:right w:val="single" w:sz="4" w:space="0" w:color="auto"/>
            </w:tcBorders>
            <w:shd w:val="clear" w:color="auto" w:fill="auto"/>
            <w:noWrap/>
            <w:vAlign w:val="center"/>
            <w:hideMark/>
          </w:tcPr>
          <w:p w14:paraId="397D9952" w14:textId="68B8C04D"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color w:val="000000"/>
                <w:sz w:val="16"/>
                <w:szCs w:val="16"/>
              </w:rPr>
              <w:t>586</w:t>
            </w:r>
          </w:p>
        </w:tc>
        <w:tc>
          <w:tcPr>
            <w:tcW w:w="2993" w:type="pct"/>
            <w:tcBorders>
              <w:top w:val="nil"/>
              <w:left w:val="nil"/>
              <w:bottom w:val="single" w:sz="4" w:space="0" w:color="auto"/>
              <w:right w:val="single" w:sz="4" w:space="0" w:color="auto"/>
            </w:tcBorders>
            <w:shd w:val="clear" w:color="auto" w:fill="auto"/>
            <w:noWrap/>
            <w:vAlign w:val="bottom"/>
            <w:hideMark/>
          </w:tcPr>
          <w:p w14:paraId="226FACA4" w14:textId="77777777" w:rsidR="0007535D" w:rsidRPr="0007535D" w:rsidRDefault="0007535D" w:rsidP="0007535D">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Мох стабилизированный плоский</w:t>
            </w:r>
          </w:p>
        </w:tc>
        <w:tc>
          <w:tcPr>
            <w:tcW w:w="295" w:type="pct"/>
            <w:tcBorders>
              <w:top w:val="nil"/>
              <w:left w:val="nil"/>
              <w:bottom w:val="single" w:sz="4" w:space="0" w:color="auto"/>
              <w:right w:val="single" w:sz="4" w:space="0" w:color="auto"/>
            </w:tcBorders>
            <w:shd w:val="clear" w:color="auto" w:fill="auto"/>
            <w:noWrap/>
            <w:vAlign w:val="bottom"/>
            <w:hideMark/>
          </w:tcPr>
          <w:p w14:paraId="739A7E4D" w14:textId="77777777"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255</w:t>
            </w:r>
          </w:p>
        </w:tc>
        <w:tc>
          <w:tcPr>
            <w:tcW w:w="1428" w:type="pct"/>
            <w:tcBorders>
              <w:top w:val="nil"/>
              <w:left w:val="nil"/>
              <w:bottom w:val="single" w:sz="4" w:space="0" w:color="auto"/>
              <w:right w:val="single" w:sz="4" w:space="0" w:color="auto"/>
            </w:tcBorders>
            <w:shd w:val="clear" w:color="auto" w:fill="auto"/>
            <w:noWrap/>
            <w:vAlign w:val="bottom"/>
          </w:tcPr>
          <w:p w14:paraId="08EC361B" w14:textId="1E5C85BE" w:rsidR="0007535D" w:rsidRPr="0007535D" w:rsidRDefault="0007535D" w:rsidP="0007535D">
            <w:pPr>
              <w:jc w:val="right"/>
              <w:rPr>
                <w:rFonts w:ascii="Times New Roman" w:hAnsi="Times New Roman" w:cs="Times New Roman"/>
                <w:b/>
                <w:bCs/>
                <w:sz w:val="16"/>
                <w:szCs w:val="16"/>
                <w:lang w:eastAsia="ru-RU"/>
              </w:rPr>
            </w:pPr>
          </w:p>
        </w:tc>
      </w:tr>
      <w:tr w:rsidR="0007535D" w:rsidRPr="0007535D" w14:paraId="6DBB7400" w14:textId="77777777" w:rsidTr="000559B2">
        <w:trPr>
          <w:trHeight w:val="225"/>
        </w:trPr>
        <w:tc>
          <w:tcPr>
            <w:tcW w:w="284" w:type="pct"/>
            <w:tcBorders>
              <w:top w:val="nil"/>
              <w:left w:val="single" w:sz="4" w:space="0" w:color="auto"/>
              <w:bottom w:val="single" w:sz="4" w:space="0" w:color="auto"/>
              <w:right w:val="single" w:sz="4" w:space="0" w:color="auto"/>
            </w:tcBorders>
            <w:shd w:val="clear" w:color="auto" w:fill="auto"/>
            <w:noWrap/>
            <w:vAlign w:val="center"/>
            <w:hideMark/>
          </w:tcPr>
          <w:p w14:paraId="196EA721" w14:textId="7570DBB7"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color w:val="000000"/>
                <w:sz w:val="16"/>
                <w:szCs w:val="16"/>
              </w:rPr>
              <w:t>587</w:t>
            </w:r>
          </w:p>
        </w:tc>
        <w:tc>
          <w:tcPr>
            <w:tcW w:w="2993" w:type="pct"/>
            <w:tcBorders>
              <w:top w:val="nil"/>
              <w:left w:val="nil"/>
              <w:bottom w:val="single" w:sz="4" w:space="0" w:color="auto"/>
              <w:right w:val="single" w:sz="4" w:space="0" w:color="auto"/>
            </w:tcBorders>
            <w:shd w:val="clear" w:color="auto" w:fill="auto"/>
            <w:noWrap/>
            <w:vAlign w:val="bottom"/>
            <w:hideMark/>
          </w:tcPr>
          <w:p w14:paraId="450E57CF" w14:textId="77777777" w:rsidR="0007535D" w:rsidRPr="0007535D" w:rsidRDefault="0007535D" w:rsidP="0007535D">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Мраморная крошка фракция 10-20мм (фасовка в мешки 25 кг)</w:t>
            </w:r>
          </w:p>
        </w:tc>
        <w:tc>
          <w:tcPr>
            <w:tcW w:w="295" w:type="pct"/>
            <w:tcBorders>
              <w:top w:val="nil"/>
              <w:left w:val="nil"/>
              <w:bottom w:val="single" w:sz="4" w:space="0" w:color="auto"/>
              <w:right w:val="single" w:sz="4" w:space="0" w:color="auto"/>
            </w:tcBorders>
            <w:shd w:val="clear" w:color="auto" w:fill="auto"/>
            <w:noWrap/>
            <w:vAlign w:val="bottom"/>
            <w:hideMark/>
          </w:tcPr>
          <w:p w14:paraId="079D79CD" w14:textId="77777777"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3</w:t>
            </w:r>
          </w:p>
        </w:tc>
        <w:tc>
          <w:tcPr>
            <w:tcW w:w="1428" w:type="pct"/>
            <w:tcBorders>
              <w:top w:val="nil"/>
              <w:left w:val="nil"/>
              <w:bottom w:val="single" w:sz="4" w:space="0" w:color="auto"/>
              <w:right w:val="single" w:sz="4" w:space="0" w:color="auto"/>
            </w:tcBorders>
            <w:shd w:val="clear" w:color="auto" w:fill="auto"/>
            <w:noWrap/>
            <w:vAlign w:val="bottom"/>
          </w:tcPr>
          <w:p w14:paraId="3F565303" w14:textId="5E837AA6" w:rsidR="0007535D" w:rsidRPr="0007535D" w:rsidRDefault="0007535D" w:rsidP="0007535D">
            <w:pPr>
              <w:jc w:val="right"/>
              <w:rPr>
                <w:rFonts w:ascii="Times New Roman" w:hAnsi="Times New Roman" w:cs="Times New Roman"/>
                <w:b/>
                <w:bCs/>
                <w:sz w:val="16"/>
                <w:szCs w:val="16"/>
                <w:lang w:eastAsia="ru-RU"/>
              </w:rPr>
            </w:pPr>
          </w:p>
        </w:tc>
      </w:tr>
      <w:tr w:rsidR="0007535D" w:rsidRPr="0007535D" w14:paraId="6225B22A" w14:textId="77777777" w:rsidTr="000559B2">
        <w:trPr>
          <w:trHeight w:val="225"/>
        </w:trPr>
        <w:tc>
          <w:tcPr>
            <w:tcW w:w="284" w:type="pct"/>
            <w:tcBorders>
              <w:top w:val="nil"/>
              <w:left w:val="single" w:sz="4" w:space="0" w:color="auto"/>
              <w:bottom w:val="single" w:sz="4" w:space="0" w:color="auto"/>
              <w:right w:val="single" w:sz="4" w:space="0" w:color="auto"/>
            </w:tcBorders>
            <w:shd w:val="clear" w:color="auto" w:fill="auto"/>
            <w:noWrap/>
            <w:vAlign w:val="center"/>
            <w:hideMark/>
          </w:tcPr>
          <w:p w14:paraId="4B5E2301" w14:textId="656B576B"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color w:val="000000"/>
                <w:sz w:val="16"/>
                <w:szCs w:val="16"/>
              </w:rPr>
              <w:t>588</w:t>
            </w:r>
          </w:p>
        </w:tc>
        <w:tc>
          <w:tcPr>
            <w:tcW w:w="2993" w:type="pct"/>
            <w:tcBorders>
              <w:top w:val="nil"/>
              <w:left w:val="nil"/>
              <w:bottom w:val="single" w:sz="4" w:space="0" w:color="auto"/>
              <w:right w:val="single" w:sz="4" w:space="0" w:color="auto"/>
            </w:tcBorders>
            <w:shd w:val="clear" w:color="auto" w:fill="auto"/>
            <w:noWrap/>
            <w:vAlign w:val="bottom"/>
            <w:hideMark/>
          </w:tcPr>
          <w:p w14:paraId="7571B2B4" w14:textId="77777777" w:rsidR="0007535D" w:rsidRPr="0007535D" w:rsidRDefault="0007535D" w:rsidP="0007535D">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МФУ KYOCERA ECOSYS M2235dn F4 лазерный принтер+сканер+копир, жк бело-черный (USB 2.0 LAN)</w:t>
            </w:r>
          </w:p>
        </w:tc>
        <w:tc>
          <w:tcPr>
            <w:tcW w:w="295" w:type="pct"/>
            <w:tcBorders>
              <w:top w:val="nil"/>
              <w:left w:val="nil"/>
              <w:bottom w:val="single" w:sz="4" w:space="0" w:color="auto"/>
              <w:right w:val="single" w:sz="4" w:space="0" w:color="auto"/>
            </w:tcBorders>
            <w:shd w:val="clear" w:color="auto" w:fill="auto"/>
            <w:noWrap/>
            <w:vAlign w:val="bottom"/>
            <w:hideMark/>
          </w:tcPr>
          <w:p w14:paraId="22856331" w14:textId="77777777"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1</w:t>
            </w:r>
          </w:p>
        </w:tc>
        <w:tc>
          <w:tcPr>
            <w:tcW w:w="1428" w:type="pct"/>
            <w:tcBorders>
              <w:top w:val="nil"/>
              <w:left w:val="nil"/>
              <w:bottom w:val="single" w:sz="4" w:space="0" w:color="auto"/>
              <w:right w:val="single" w:sz="4" w:space="0" w:color="auto"/>
            </w:tcBorders>
            <w:shd w:val="clear" w:color="auto" w:fill="auto"/>
            <w:noWrap/>
            <w:vAlign w:val="bottom"/>
          </w:tcPr>
          <w:p w14:paraId="723B25CA" w14:textId="75052E15" w:rsidR="0007535D" w:rsidRPr="0007535D" w:rsidRDefault="0007535D" w:rsidP="0007535D">
            <w:pPr>
              <w:jc w:val="right"/>
              <w:rPr>
                <w:rFonts w:ascii="Times New Roman" w:hAnsi="Times New Roman" w:cs="Times New Roman"/>
                <w:b/>
                <w:bCs/>
                <w:sz w:val="16"/>
                <w:szCs w:val="16"/>
                <w:lang w:eastAsia="ru-RU"/>
              </w:rPr>
            </w:pPr>
          </w:p>
        </w:tc>
      </w:tr>
      <w:tr w:rsidR="0007535D" w:rsidRPr="0007535D" w14:paraId="00565158" w14:textId="77777777" w:rsidTr="000559B2">
        <w:trPr>
          <w:trHeight w:val="225"/>
        </w:trPr>
        <w:tc>
          <w:tcPr>
            <w:tcW w:w="284" w:type="pct"/>
            <w:tcBorders>
              <w:top w:val="nil"/>
              <w:left w:val="single" w:sz="4" w:space="0" w:color="auto"/>
              <w:bottom w:val="single" w:sz="4" w:space="0" w:color="auto"/>
              <w:right w:val="single" w:sz="4" w:space="0" w:color="auto"/>
            </w:tcBorders>
            <w:shd w:val="clear" w:color="auto" w:fill="auto"/>
            <w:noWrap/>
            <w:vAlign w:val="center"/>
            <w:hideMark/>
          </w:tcPr>
          <w:p w14:paraId="5B30D1CB" w14:textId="0CC4E677"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color w:val="000000"/>
                <w:sz w:val="16"/>
                <w:szCs w:val="16"/>
              </w:rPr>
              <w:t>589</w:t>
            </w:r>
          </w:p>
        </w:tc>
        <w:tc>
          <w:tcPr>
            <w:tcW w:w="2993" w:type="pct"/>
            <w:tcBorders>
              <w:top w:val="nil"/>
              <w:left w:val="nil"/>
              <w:bottom w:val="single" w:sz="4" w:space="0" w:color="auto"/>
              <w:right w:val="single" w:sz="4" w:space="0" w:color="auto"/>
            </w:tcBorders>
            <w:shd w:val="clear" w:color="auto" w:fill="auto"/>
            <w:noWrap/>
            <w:vAlign w:val="bottom"/>
            <w:hideMark/>
          </w:tcPr>
          <w:p w14:paraId="7AED3F18" w14:textId="77777777" w:rsidR="0007535D" w:rsidRPr="0007535D" w:rsidRDefault="0007535D" w:rsidP="0007535D">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Набор для предметной съемки #2 Fotokvant BP-9-KIT</w:t>
            </w:r>
          </w:p>
        </w:tc>
        <w:tc>
          <w:tcPr>
            <w:tcW w:w="295" w:type="pct"/>
            <w:tcBorders>
              <w:top w:val="nil"/>
              <w:left w:val="nil"/>
              <w:bottom w:val="single" w:sz="4" w:space="0" w:color="auto"/>
              <w:right w:val="single" w:sz="4" w:space="0" w:color="auto"/>
            </w:tcBorders>
            <w:shd w:val="clear" w:color="auto" w:fill="auto"/>
            <w:noWrap/>
            <w:vAlign w:val="bottom"/>
            <w:hideMark/>
          </w:tcPr>
          <w:p w14:paraId="6CC19A56" w14:textId="77777777"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1</w:t>
            </w:r>
          </w:p>
        </w:tc>
        <w:tc>
          <w:tcPr>
            <w:tcW w:w="1428" w:type="pct"/>
            <w:tcBorders>
              <w:top w:val="nil"/>
              <w:left w:val="nil"/>
              <w:bottom w:val="single" w:sz="4" w:space="0" w:color="auto"/>
              <w:right w:val="single" w:sz="4" w:space="0" w:color="auto"/>
            </w:tcBorders>
            <w:shd w:val="clear" w:color="auto" w:fill="auto"/>
            <w:noWrap/>
            <w:vAlign w:val="bottom"/>
          </w:tcPr>
          <w:p w14:paraId="5A4ABD8B" w14:textId="62C5DE87" w:rsidR="0007535D" w:rsidRPr="0007535D" w:rsidRDefault="0007535D" w:rsidP="0007535D">
            <w:pPr>
              <w:jc w:val="right"/>
              <w:rPr>
                <w:rFonts w:ascii="Times New Roman" w:hAnsi="Times New Roman" w:cs="Times New Roman"/>
                <w:b/>
                <w:bCs/>
                <w:sz w:val="16"/>
                <w:szCs w:val="16"/>
                <w:lang w:eastAsia="ru-RU"/>
              </w:rPr>
            </w:pPr>
          </w:p>
        </w:tc>
      </w:tr>
      <w:tr w:rsidR="0007535D" w:rsidRPr="0007535D" w14:paraId="28A3A577" w14:textId="77777777" w:rsidTr="000559B2">
        <w:trPr>
          <w:trHeight w:val="225"/>
        </w:trPr>
        <w:tc>
          <w:tcPr>
            <w:tcW w:w="284" w:type="pct"/>
            <w:tcBorders>
              <w:top w:val="nil"/>
              <w:left w:val="single" w:sz="4" w:space="0" w:color="auto"/>
              <w:bottom w:val="single" w:sz="4" w:space="0" w:color="auto"/>
              <w:right w:val="single" w:sz="4" w:space="0" w:color="auto"/>
            </w:tcBorders>
            <w:shd w:val="clear" w:color="auto" w:fill="auto"/>
            <w:noWrap/>
            <w:vAlign w:val="center"/>
            <w:hideMark/>
          </w:tcPr>
          <w:p w14:paraId="0A7B5A44" w14:textId="7EF22B99"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color w:val="000000"/>
                <w:sz w:val="16"/>
                <w:szCs w:val="16"/>
              </w:rPr>
              <w:t>590</w:t>
            </w:r>
          </w:p>
        </w:tc>
        <w:tc>
          <w:tcPr>
            <w:tcW w:w="2993" w:type="pct"/>
            <w:tcBorders>
              <w:top w:val="nil"/>
              <w:left w:val="nil"/>
              <w:bottom w:val="single" w:sz="4" w:space="0" w:color="auto"/>
              <w:right w:val="single" w:sz="4" w:space="0" w:color="auto"/>
            </w:tcBorders>
            <w:shd w:val="clear" w:color="auto" w:fill="auto"/>
            <w:noWrap/>
            <w:vAlign w:val="bottom"/>
            <w:hideMark/>
          </w:tcPr>
          <w:p w14:paraId="39428625" w14:textId="77777777" w:rsidR="0007535D" w:rsidRPr="0007535D" w:rsidRDefault="0007535D" w:rsidP="0007535D">
            <w:pPr>
              <w:rPr>
                <w:rFonts w:ascii="Times New Roman" w:hAnsi="Times New Roman" w:cs="Times New Roman"/>
                <w:sz w:val="16"/>
                <w:szCs w:val="16"/>
                <w:lang w:val="en-US" w:eastAsia="ru-RU"/>
              </w:rPr>
            </w:pPr>
            <w:r w:rsidRPr="0007535D">
              <w:rPr>
                <w:rFonts w:ascii="Times New Roman" w:hAnsi="Times New Roman" w:cs="Times New Roman"/>
                <w:sz w:val="16"/>
                <w:szCs w:val="16"/>
                <w:lang w:eastAsia="ru-RU"/>
              </w:rPr>
              <w:t>Накопитель</w:t>
            </w:r>
            <w:r w:rsidRPr="0007535D">
              <w:rPr>
                <w:rFonts w:ascii="Times New Roman" w:hAnsi="Times New Roman" w:cs="Times New Roman"/>
                <w:sz w:val="16"/>
                <w:szCs w:val="16"/>
                <w:lang w:val="en-US" w:eastAsia="ru-RU"/>
              </w:rPr>
              <w:t xml:space="preserve"> USB flash 16</w:t>
            </w:r>
            <w:r w:rsidRPr="0007535D">
              <w:rPr>
                <w:rFonts w:ascii="Times New Roman" w:hAnsi="Times New Roman" w:cs="Times New Roman"/>
                <w:sz w:val="16"/>
                <w:szCs w:val="16"/>
                <w:lang w:eastAsia="ru-RU"/>
              </w:rPr>
              <w:t>ГБ</w:t>
            </w:r>
            <w:r w:rsidRPr="0007535D">
              <w:rPr>
                <w:rFonts w:ascii="Times New Roman" w:hAnsi="Times New Roman" w:cs="Times New Roman"/>
                <w:sz w:val="16"/>
                <w:szCs w:val="16"/>
                <w:lang w:val="en-US" w:eastAsia="ru-RU"/>
              </w:rPr>
              <w:t xml:space="preserve"> Kingston Data Traveller G4 DTIG4/16GB (USB 3.0)</w:t>
            </w:r>
          </w:p>
        </w:tc>
        <w:tc>
          <w:tcPr>
            <w:tcW w:w="295" w:type="pct"/>
            <w:tcBorders>
              <w:top w:val="nil"/>
              <w:left w:val="nil"/>
              <w:bottom w:val="single" w:sz="4" w:space="0" w:color="auto"/>
              <w:right w:val="single" w:sz="4" w:space="0" w:color="auto"/>
            </w:tcBorders>
            <w:shd w:val="clear" w:color="auto" w:fill="auto"/>
            <w:noWrap/>
            <w:vAlign w:val="bottom"/>
            <w:hideMark/>
          </w:tcPr>
          <w:p w14:paraId="4EF298ED" w14:textId="77777777"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16</w:t>
            </w:r>
          </w:p>
        </w:tc>
        <w:tc>
          <w:tcPr>
            <w:tcW w:w="1428" w:type="pct"/>
            <w:tcBorders>
              <w:top w:val="nil"/>
              <w:left w:val="nil"/>
              <w:bottom w:val="single" w:sz="4" w:space="0" w:color="auto"/>
              <w:right w:val="single" w:sz="4" w:space="0" w:color="auto"/>
            </w:tcBorders>
            <w:shd w:val="clear" w:color="auto" w:fill="auto"/>
            <w:noWrap/>
            <w:vAlign w:val="bottom"/>
          </w:tcPr>
          <w:p w14:paraId="4BE1987C" w14:textId="5BF6C778" w:rsidR="0007535D" w:rsidRPr="0007535D" w:rsidRDefault="0007535D" w:rsidP="0007535D">
            <w:pPr>
              <w:jc w:val="right"/>
              <w:rPr>
                <w:rFonts w:ascii="Times New Roman" w:hAnsi="Times New Roman" w:cs="Times New Roman"/>
                <w:b/>
                <w:bCs/>
                <w:sz w:val="16"/>
                <w:szCs w:val="16"/>
                <w:lang w:eastAsia="ru-RU"/>
              </w:rPr>
            </w:pPr>
          </w:p>
        </w:tc>
      </w:tr>
      <w:tr w:rsidR="0007535D" w:rsidRPr="0007535D" w14:paraId="6A33157C" w14:textId="77777777" w:rsidTr="000559B2">
        <w:trPr>
          <w:trHeight w:val="225"/>
        </w:trPr>
        <w:tc>
          <w:tcPr>
            <w:tcW w:w="284" w:type="pct"/>
            <w:tcBorders>
              <w:top w:val="nil"/>
              <w:left w:val="single" w:sz="4" w:space="0" w:color="auto"/>
              <w:bottom w:val="single" w:sz="4" w:space="0" w:color="auto"/>
              <w:right w:val="single" w:sz="4" w:space="0" w:color="auto"/>
            </w:tcBorders>
            <w:shd w:val="clear" w:color="auto" w:fill="auto"/>
            <w:noWrap/>
            <w:vAlign w:val="center"/>
            <w:hideMark/>
          </w:tcPr>
          <w:p w14:paraId="290F8698" w14:textId="58A1BD3F"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color w:val="000000"/>
                <w:sz w:val="16"/>
                <w:szCs w:val="16"/>
              </w:rPr>
              <w:t>591</w:t>
            </w:r>
          </w:p>
        </w:tc>
        <w:tc>
          <w:tcPr>
            <w:tcW w:w="2993" w:type="pct"/>
            <w:tcBorders>
              <w:top w:val="nil"/>
              <w:left w:val="nil"/>
              <w:bottom w:val="single" w:sz="4" w:space="0" w:color="auto"/>
              <w:right w:val="single" w:sz="4" w:space="0" w:color="auto"/>
            </w:tcBorders>
            <w:shd w:val="clear" w:color="auto" w:fill="auto"/>
            <w:noWrap/>
            <w:vAlign w:val="bottom"/>
            <w:hideMark/>
          </w:tcPr>
          <w:p w14:paraId="53AB502E" w14:textId="77777777" w:rsidR="0007535D" w:rsidRPr="0007535D" w:rsidRDefault="0007535D" w:rsidP="0007535D">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Настенный пеленальный столик Foppapedretti Komodo 89x64x17см Bianco</w:t>
            </w:r>
          </w:p>
        </w:tc>
        <w:tc>
          <w:tcPr>
            <w:tcW w:w="295" w:type="pct"/>
            <w:tcBorders>
              <w:top w:val="nil"/>
              <w:left w:val="nil"/>
              <w:bottom w:val="single" w:sz="4" w:space="0" w:color="auto"/>
              <w:right w:val="single" w:sz="4" w:space="0" w:color="auto"/>
            </w:tcBorders>
            <w:shd w:val="clear" w:color="auto" w:fill="auto"/>
            <w:noWrap/>
            <w:vAlign w:val="bottom"/>
            <w:hideMark/>
          </w:tcPr>
          <w:p w14:paraId="5D1F31EF" w14:textId="77777777"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9</w:t>
            </w:r>
          </w:p>
        </w:tc>
        <w:tc>
          <w:tcPr>
            <w:tcW w:w="1428" w:type="pct"/>
            <w:tcBorders>
              <w:top w:val="nil"/>
              <w:left w:val="nil"/>
              <w:bottom w:val="single" w:sz="4" w:space="0" w:color="auto"/>
              <w:right w:val="single" w:sz="4" w:space="0" w:color="auto"/>
            </w:tcBorders>
            <w:shd w:val="clear" w:color="auto" w:fill="auto"/>
            <w:noWrap/>
            <w:vAlign w:val="bottom"/>
          </w:tcPr>
          <w:p w14:paraId="10CB817B" w14:textId="254F2C0C" w:rsidR="0007535D" w:rsidRPr="0007535D" w:rsidRDefault="0007535D" w:rsidP="0007535D">
            <w:pPr>
              <w:jc w:val="right"/>
              <w:rPr>
                <w:rFonts w:ascii="Times New Roman" w:hAnsi="Times New Roman" w:cs="Times New Roman"/>
                <w:b/>
                <w:bCs/>
                <w:sz w:val="16"/>
                <w:szCs w:val="16"/>
                <w:lang w:eastAsia="ru-RU"/>
              </w:rPr>
            </w:pPr>
          </w:p>
        </w:tc>
      </w:tr>
      <w:tr w:rsidR="0007535D" w:rsidRPr="0007535D" w14:paraId="529C0DDA" w14:textId="77777777" w:rsidTr="000559B2">
        <w:trPr>
          <w:trHeight w:val="225"/>
        </w:trPr>
        <w:tc>
          <w:tcPr>
            <w:tcW w:w="284" w:type="pct"/>
            <w:tcBorders>
              <w:top w:val="nil"/>
              <w:left w:val="single" w:sz="4" w:space="0" w:color="auto"/>
              <w:bottom w:val="single" w:sz="4" w:space="0" w:color="auto"/>
              <w:right w:val="single" w:sz="4" w:space="0" w:color="auto"/>
            </w:tcBorders>
            <w:shd w:val="clear" w:color="auto" w:fill="auto"/>
            <w:noWrap/>
            <w:vAlign w:val="center"/>
            <w:hideMark/>
          </w:tcPr>
          <w:p w14:paraId="44CC3307" w14:textId="455F05C0"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color w:val="000000"/>
                <w:sz w:val="16"/>
                <w:szCs w:val="16"/>
              </w:rPr>
              <w:t>592</w:t>
            </w:r>
          </w:p>
        </w:tc>
        <w:tc>
          <w:tcPr>
            <w:tcW w:w="2993" w:type="pct"/>
            <w:tcBorders>
              <w:top w:val="nil"/>
              <w:left w:val="nil"/>
              <w:bottom w:val="single" w:sz="4" w:space="0" w:color="auto"/>
              <w:right w:val="single" w:sz="4" w:space="0" w:color="auto"/>
            </w:tcBorders>
            <w:shd w:val="clear" w:color="auto" w:fill="auto"/>
            <w:noWrap/>
            <w:vAlign w:val="bottom"/>
            <w:hideMark/>
          </w:tcPr>
          <w:p w14:paraId="68CE6C7B" w14:textId="77777777" w:rsidR="0007535D" w:rsidRPr="0007535D" w:rsidRDefault="0007535D" w:rsidP="0007535D">
            <w:pPr>
              <w:rPr>
                <w:rFonts w:ascii="Times New Roman" w:hAnsi="Times New Roman" w:cs="Times New Roman"/>
                <w:sz w:val="16"/>
                <w:szCs w:val="16"/>
                <w:lang w:val="en-US" w:eastAsia="ru-RU"/>
              </w:rPr>
            </w:pPr>
            <w:r w:rsidRPr="0007535D">
              <w:rPr>
                <w:rFonts w:ascii="Times New Roman" w:hAnsi="Times New Roman" w:cs="Times New Roman"/>
                <w:sz w:val="16"/>
                <w:szCs w:val="16"/>
                <w:lang w:eastAsia="ru-RU"/>
              </w:rPr>
              <w:t>наушники</w:t>
            </w:r>
            <w:r w:rsidRPr="0007535D">
              <w:rPr>
                <w:rFonts w:ascii="Times New Roman" w:hAnsi="Times New Roman" w:cs="Times New Roman"/>
                <w:sz w:val="16"/>
                <w:szCs w:val="16"/>
                <w:lang w:val="en-US" w:eastAsia="ru-RU"/>
              </w:rPr>
              <w:t xml:space="preserve"> Audio Technica ATH-AVC500</w:t>
            </w:r>
          </w:p>
        </w:tc>
        <w:tc>
          <w:tcPr>
            <w:tcW w:w="295" w:type="pct"/>
            <w:tcBorders>
              <w:top w:val="nil"/>
              <w:left w:val="nil"/>
              <w:bottom w:val="single" w:sz="4" w:space="0" w:color="auto"/>
              <w:right w:val="single" w:sz="4" w:space="0" w:color="auto"/>
            </w:tcBorders>
            <w:shd w:val="clear" w:color="auto" w:fill="auto"/>
            <w:noWrap/>
            <w:vAlign w:val="bottom"/>
            <w:hideMark/>
          </w:tcPr>
          <w:p w14:paraId="3FDC2C15" w14:textId="77777777"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1</w:t>
            </w:r>
          </w:p>
        </w:tc>
        <w:tc>
          <w:tcPr>
            <w:tcW w:w="1428" w:type="pct"/>
            <w:tcBorders>
              <w:top w:val="nil"/>
              <w:left w:val="nil"/>
              <w:bottom w:val="single" w:sz="4" w:space="0" w:color="auto"/>
              <w:right w:val="single" w:sz="4" w:space="0" w:color="auto"/>
            </w:tcBorders>
            <w:shd w:val="clear" w:color="auto" w:fill="auto"/>
            <w:noWrap/>
            <w:vAlign w:val="bottom"/>
          </w:tcPr>
          <w:p w14:paraId="7C93F146" w14:textId="69599FF3" w:rsidR="0007535D" w:rsidRPr="0007535D" w:rsidRDefault="0007535D" w:rsidP="0007535D">
            <w:pPr>
              <w:jc w:val="right"/>
              <w:rPr>
                <w:rFonts w:ascii="Times New Roman" w:hAnsi="Times New Roman" w:cs="Times New Roman"/>
                <w:b/>
                <w:bCs/>
                <w:sz w:val="16"/>
                <w:szCs w:val="16"/>
                <w:lang w:eastAsia="ru-RU"/>
              </w:rPr>
            </w:pPr>
          </w:p>
        </w:tc>
      </w:tr>
      <w:tr w:rsidR="0007535D" w:rsidRPr="0007535D" w14:paraId="1CD096B4" w14:textId="77777777" w:rsidTr="000559B2">
        <w:trPr>
          <w:trHeight w:val="225"/>
        </w:trPr>
        <w:tc>
          <w:tcPr>
            <w:tcW w:w="284" w:type="pct"/>
            <w:tcBorders>
              <w:top w:val="nil"/>
              <w:left w:val="single" w:sz="4" w:space="0" w:color="auto"/>
              <w:bottom w:val="single" w:sz="4" w:space="0" w:color="auto"/>
              <w:right w:val="single" w:sz="4" w:space="0" w:color="auto"/>
            </w:tcBorders>
            <w:shd w:val="clear" w:color="auto" w:fill="auto"/>
            <w:noWrap/>
            <w:vAlign w:val="center"/>
            <w:hideMark/>
          </w:tcPr>
          <w:p w14:paraId="47CC551D" w14:textId="7E031B3A"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color w:val="000000"/>
                <w:sz w:val="16"/>
                <w:szCs w:val="16"/>
              </w:rPr>
              <w:t>593</w:t>
            </w:r>
          </w:p>
        </w:tc>
        <w:tc>
          <w:tcPr>
            <w:tcW w:w="2993" w:type="pct"/>
            <w:tcBorders>
              <w:top w:val="nil"/>
              <w:left w:val="nil"/>
              <w:bottom w:val="single" w:sz="4" w:space="0" w:color="auto"/>
              <w:right w:val="single" w:sz="4" w:space="0" w:color="auto"/>
            </w:tcBorders>
            <w:shd w:val="clear" w:color="auto" w:fill="auto"/>
            <w:noWrap/>
            <w:vAlign w:val="bottom"/>
            <w:hideMark/>
          </w:tcPr>
          <w:p w14:paraId="04EA091D" w14:textId="77777777" w:rsidR="0007535D" w:rsidRPr="0007535D" w:rsidRDefault="0007535D" w:rsidP="0007535D">
            <w:pPr>
              <w:rPr>
                <w:rFonts w:ascii="Times New Roman" w:hAnsi="Times New Roman" w:cs="Times New Roman"/>
                <w:sz w:val="16"/>
                <w:szCs w:val="16"/>
                <w:lang w:val="en-US" w:eastAsia="ru-RU"/>
              </w:rPr>
            </w:pPr>
            <w:r w:rsidRPr="0007535D">
              <w:rPr>
                <w:rFonts w:ascii="Times New Roman" w:hAnsi="Times New Roman" w:cs="Times New Roman"/>
                <w:sz w:val="16"/>
                <w:szCs w:val="16"/>
                <w:lang w:eastAsia="ru-RU"/>
              </w:rPr>
              <w:t>Ноутбук</w:t>
            </w:r>
            <w:r w:rsidRPr="0007535D">
              <w:rPr>
                <w:rFonts w:ascii="Times New Roman" w:hAnsi="Times New Roman" w:cs="Times New Roman"/>
                <w:sz w:val="16"/>
                <w:szCs w:val="16"/>
                <w:lang w:val="en-US" w:eastAsia="ru-RU"/>
              </w:rPr>
              <w:t xml:space="preserve"> NB ASUS N56VJ i7-3630QM/8G/1000/nV635M/BR/BT/Cam/Win8/15.6"FullHD &lt;990NB0031-M00990&gt;</w:t>
            </w:r>
          </w:p>
        </w:tc>
        <w:tc>
          <w:tcPr>
            <w:tcW w:w="295" w:type="pct"/>
            <w:tcBorders>
              <w:top w:val="nil"/>
              <w:left w:val="nil"/>
              <w:bottom w:val="single" w:sz="4" w:space="0" w:color="auto"/>
              <w:right w:val="single" w:sz="4" w:space="0" w:color="auto"/>
            </w:tcBorders>
            <w:shd w:val="clear" w:color="auto" w:fill="auto"/>
            <w:noWrap/>
            <w:vAlign w:val="bottom"/>
            <w:hideMark/>
          </w:tcPr>
          <w:p w14:paraId="022BB0B3" w14:textId="77777777"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7</w:t>
            </w:r>
          </w:p>
        </w:tc>
        <w:tc>
          <w:tcPr>
            <w:tcW w:w="1428" w:type="pct"/>
            <w:tcBorders>
              <w:top w:val="nil"/>
              <w:left w:val="nil"/>
              <w:bottom w:val="single" w:sz="4" w:space="0" w:color="auto"/>
              <w:right w:val="single" w:sz="4" w:space="0" w:color="auto"/>
            </w:tcBorders>
            <w:shd w:val="clear" w:color="auto" w:fill="auto"/>
            <w:noWrap/>
            <w:vAlign w:val="bottom"/>
          </w:tcPr>
          <w:p w14:paraId="61267E85" w14:textId="2E5A1415" w:rsidR="0007535D" w:rsidRPr="0007535D" w:rsidRDefault="0007535D" w:rsidP="0007535D">
            <w:pPr>
              <w:jc w:val="right"/>
              <w:rPr>
                <w:rFonts w:ascii="Times New Roman" w:hAnsi="Times New Roman" w:cs="Times New Roman"/>
                <w:b/>
                <w:bCs/>
                <w:sz w:val="16"/>
                <w:szCs w:val="16"/>
                <w:lang w:eastAsia="ru-RU"/>
              </w:rPr>
            </w:pPr>
          </w:p>
        </w:tc>
      </w:tr>
      <w:tr w:rsidR="0007535D" w:rsidRPr="0007535D" w14:paraId="15C79F58" w14:textId="77777777" w:rsidTr="000559B2">
        <w:trPr>
          <w:trHeight w:val="225"/>
        </w:trPr>
        <w:tc>
          <w:tcPr>
            <w:tcW w:w="284" w:type="pct"/>
            <w:tcBorders>
              <w:top w:val="nil"/>
              <w:left w:val="single" w:sz="4" w:space="0" w:color="auto"/>
              <w:bottom w:val="single" w:sz="4" w:space="0" w:color="auto"/>
              <w:right w:val="single" w:sz="4" w:space="0" w:color="auto"/>
            </w:tcBorders>
            <w:shd w:val="clear" w:color="auto" w:fill="auto"/>
            <w:noWrap/>
            <w:vAlign w:val="center"/>
            <w:hideMark/>
          </w:tcPr>
          <w:p w14:paraId="09322E77" w14:textId="07C68FF9"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color w:val="000000"/>
                <w:sz w:val="16"/>
                <w:szCs w:val="16"/>
              </w:rPr>
              <w:lastRenderedPageBreak/>
              <w:t>594</w:t>
            </w:r>
          </w:p>
        </w:tc>
        <w:tc>
          <w:tcPr>
            <w:tcW w:w="2993" w:type="pct"/>
            <w:tcBorders>
              <w:top w:val="nil"/>
              <w:left w:val="nil"/>
              <w:bottom w:val="single" w:sz="4" w:space="0" w:color="auto"/>
              <w:right w:val="single" w:sz="4" w:space="0" w:color="auto"/>
            </w:tcBorders>
            <w:shd w:val="clear" w:color="auto" w:fill="auto"/>
            <w:noWrap/>
            <w:vAlign w:val="bottom"/>
            <w:hideMark/>
          </w:tcPr>
          <w:p w14:paraId="652D521C" w14:textId="77777777" w:rsidR="0007535D" w:rsidRPr="0007535D" w:rsidRDefault="0007535D" w:rsidP="0007535D">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Облучатель рециркулятор медицинский ARMED CH211-13C металл</w:t>
            </w:r>
          </w:p>
        </w:tc>
        <w:tc>
          <w:tcPr>
            <w:tcW w:w="295" w:type="pct"/>
            <w:tcBorders>
              <w:top w:val="nil"/>
              <w:left w:val="nil"/>
              <w:bottom w:val="single" w:sz="4" w:space="0" w:color="auto"/>
              <w:right w:val="single" w:sz="4" w:space="0" w:color="auto"/>
            </w:tcBorders>
            <w:shd w:val="clear" w:color="auto" w:fill="auto"/>
            <w:noWrap/>
            <w:vAlign w:val="bottom"/>
            <w:hideMark/>
          </w:tcPr>
          <w:p w14:paraId="2A7101A7" w14:textId="77777777"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2</w:t>
            </w:r>
          </w:p>
        </w:tc>
        <w:tc>
          <w:tcPr>
            <w:tcW w:w="1428" w:type="pct"/>
            <w:tcBorders>
              <w:top w:val="nil"/>
              <w:left w:val="nil"/>
              <w:bottom w:val="single" w:sz="4" w:space="0" w:color="auto"/>
              <w:right w:val="single" w:sz="4" w:space="0" w:color="auto"/>
            </w:tcBorders>
            <w:shd w:val="clear" w:color="auto" w:fill="auto"/>
            <w:noWrap/>
            <w:vAlign w:val="bottom"/>
          </w:tcPr>
          <w:p w14:paraId="4C593809" w14:textId="50C12532" w:rsidR="0007535D" w:rsidRPr="0007535D" w:rsidRDefault="0007535D" w:rsidP="0007535D">
            <w:pPr>
              <w:jc w:val="right"/>
              <w:rPr>
                <w:rFonts w:ascii="Times New Roman" w:hAnsi="Times New Roman" w:cs="Times New Roman"/>
                <w:b/>
                <w:bCs/>
                <w:sz w:val="16"/>
                <w:szCs w:val="16"/>
                <w:lang w:eastAsia="ru-RU"/>
              </w:rPr>
            </w:pPr>
          </w:p>
        </w:tc>
      </w:tr>
      <w:tr w:rsidR="0007535D" w:rsidRPr="0007535D" w14:paraId="6BC49BF0" w14:textId="77777777" w:rsidTr="000559B2">
        <w:trPr>
          <w:trHeight w:val="225"/>
        </w:trPr>
        <w:tc>
          <w:tcPr>
            <w:tcW w:w="284" w:type="pct"/>
            <w:tcBorders>
              <w:top w:val="nil"/>
              <w:left w:val="single" w:sz="4" w:space="0" w:color="auto"/>
              <w:bottom w:val="single" w:sz="4" w:space="0" w:color="auto"/>
              <w:right w:val="single" w:sz="4" w:space="0" w:color="auto"/>
            </w:tcBorders>
            <w:shd w:val="clear" w:color="auto" w:fill="auto"/>
            <w:noWrap/>
            <w:vAlign w:val="center"/>
            <w:hideMark/>
          </w:tcPr>
          <w:p w14:paraId="26389FED" w14:textId="4F51FD73"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color w:val="000000"/>
                <w:sz w:val="16"/>
                <w:szCs w:val="16"/>
              </w:rPr>
              <w:t>595</w:t>
            </w:r>
          </w:p>
        </w:tc>
        <w:tc>
          <w:tcPr>
            <w:tcW w:w="2993" w:type="pct"/>
            <w:tcBorders>
              <w:top w:val="nil"/>
              <w:left w:val="nil"/>
              <w:bottom w:val="single" w:sz="4" w:space="0" w:color="auto"/>
              <w:right w:val="single" w:sz="4" w:space="0" w:color="auto"/>
            </w:tcBorders>
            <w:shd w:val="clear" w:color="auto" w:fill="auto"/>
            <w:noWrap/>
            <w:vAlign w:val="bottom"/>
            <w:hideMark/>
          </w:tcPr>
          <w:p w14:paraId="655C2056" w14:textId="77777777" w:rsidR="0007535D" w:rsidRPr="0007535D" w:rsidRDefault="0007535D" w:rsidP="0007535D">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Облучатель рециркулятор медицинский ARMED CH211-130</w:t>
            </w:r>
          </w:p>
        </w:tc>
        <w:tc>
          <w:tcPr>
            <w:tcW w:w="295" w:type="pct"/>
            <w:tcBorders>
              <w:top w:val="nil"/>
              <w:left w:val="nil"/>
              <w:bottom w:val="single" w:sz="4" w:space="0" w:color="auto"/>
              <w:right w:val="single" w:sz="4" w:space="0" w:color="auto"/>
            </w:tcBorders>
            <w:shd w:val="clear" w:color="auto" w:fill="auto"/>
            <w:noWrap/>
            <w:vAlign w:val="bottom"/>
            <w:hideMark/>
          </w:tcPr>
          <w:p w14:paraId="1622DEAB" w14:textId="77777777"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2</w:t>
            </w:r>
          </w:p>
        </w:tc>
        <w:tc>
          <w:tcPr>
            <w:tcW w:w="1428" w:type="pct"/>
            <w:tcBorders>
              <w:top w:val="nil"/>
              <w:left w:val="nil"/>
              <w:bottom w:val="single" w:sz="4" w:space="0" w:color="auto"/>
              <w:right w:val="single" w:sz="4" w:space="0" w:color="auto"/>
            </w:tcBorders>
            <w:shd w:val="clear" w:color="auto" w:fill="auto"/>
            <w:noWrap/>
            <w:vAlign w:val="bottom"/>
          </w:tcPr>
          <w:p w14:paraId="52C507AF" w14:textId="1CBCD884" w:rsidR="0007535D" w:rsidRPr="0007535D" w:rsidRDefault="0007535D" w:rsidP="0007535D">
            <w:pPr>
              <w:jc w:val="right"/>
              <w:rPr>
                <w:rFonts w:ascii="Times New Roman" w:hAnsi="Times New Roman" w:cs="Times New Roman"/>
                <w:b/>
                <w:bCs/>
                <w:sz w:val="16"/>
                <w:szCs w:val="16"/>
                <w:lang w:eastAsia="ru-RU"/>
              </w:rPr>
            </w:pPr>
          </w:p>
        </w:tc>
      </w:tr>
      <w:tr w:rsidR="0007535D" w:rsidRPr="0007535D" w14:paraId="2EF5B1EA" w14:textId="77777777" w:rsidTr="000559B2">
        <w:trPr>
          <w:trHeight w:val="225"/>
        </w:trPr>
        <w:tc>
          <w:tcPr>
            <w:tcW w:w="284" w:type="pct"/>
            <w:tcBorders>
              <w:top w:val="nil"/>
              <w:left w:val="single" w:sz="4" w:space="0" w:color="auto"/>
              <w:bottom w:val="single" w:sz="4" w:space="0" w:color="auto"/>
              <w:right w:val="single" w:sz="4" w:space="0" w:color="auto"/>
            </w:tcBorders>
            <w:shd w:val="clear" w:color="auto" w:fill="auto"/>
            <w:noWrap/>
            <w:vAlign w:val="center"/>
            <w:hideMark/>
          </w:tcPr>
          <w:p w14:paraId="709F3E72" w14:textId="7DA3AD37"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color w:val="000000"/>
                <w:sz w:val="16"/>
                <w:szCs w:val="16"/>
              </w:rPr>
              <w:t>596</w:t>
            </w:r>
          </w:p>
        </w:tc>
        <w:tc>
          <w:tcPr>
            <w:tcW w:w="2993" w:type="pct"/>
            <w:tcBorders>
              <w:top w:val="nil"/>
              <w:left w:val="nil"/>
              <w:bottom w:val="single" w:sz="4" w:space="0" w:color="auto"/>
              <w:right w:val="single" w:sz="4" w:space="0" w:color="auto"/>
            </w:tcBorders>
            <w:shd w:val="clear" w:color="auto" w:fill="auto"/>
            <w:noWrap/>
            <w:vAlign w:val="bottom"/>
            <w:hideMark/>
          </w:tcPr>
          <w:p w14:paraId="282B89C9" w14:textId="77777777" w:rsidR="0007535D" w:rsidRPr="0007535D" w:rsidRDefault="0007535D" w:rsidP="0007535D">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Обойма роликовая огибная ThyssenKrupp FTxxx24 пары L=1270mm</w:t>
            </w:r>
          </w:p>
        </w:tc>
        <w:tc>
          <w:tcPr>
            <w:tcW w:w="295" w:type="pct"/>
            <w:tcBorders>
              <w:top w:val="nil"/>
              <w:left w:val="nil"/>
              <w:bottom w:val="single" w:sz="4" w:space="0" w:color="auto"/>
              <w:right w:val="single" w:sz="4" w:space="0" w:color="auto"/>
            </w:tcBorders>
            <w:shd w:val="clear" w:color="auto" w:fill="auto"/>
            <w:noWrap/>
            <w:vAlign w:val="bottom"/>
            <w:hideMark/>
          </w:tcPr>
          <w:p w14:paraId="39288F52" w14:textId="77777777"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8</w:t>
            </w:r>
          </w:p>
        </w:tc>
        <w:tc>
          <w:tcPr>
            <w:tcW w:w="1428" w:type="pct"/>
            <w:tcBorders>
              <w:top w:val="nil"/>
              <w:left w:val="nil"/>
              <w:bottom w:val="single" w:sz="4" w:space="0" w:color="auto"/>
              <w:right w:val="single" w:sz="4" w:space="0" w:color="auto"/>
            </w:tcBorders>
            <w:shd w:val="clear" w:color="auto" w:fill="auto"/>
            <w:noWrap/>
            <w:vAlign w:val="bottom"/>
          </w:tcPr>
          <w:p w14:paraId="640F0312" w14:textId="13CB0245" w:rsidR="0007535D" w:rsidRPr="0007535D" w:rsidRDefault="0007535D" w:rsidP="0007535D">
            <w:pPr>
              <w:jc w:val="right"/>
              <w:rPr>
                <w:rFonts w:ascii="Times New Roman" w:hAnsi="Times New Roman" w:cs="Times New Roman"/>
                <w:b/>
                <w:bCs/>
                <w:sz w:val="16"/>
                <w:szCs w:val="16"/>
                <w:lang w:eastAsia="ru-RU"/>
              </w:rPr>
            </w:pPr>
          </w:p>
        </w:tc>
      </w:tr>
      <w:tr w:rsidR="0007535D" w:rsidRPr="0007535D" w14:paraId="1CE28E73" w14:textId="77777777" w:rsidTr="000559B2">
        <w:trPr>
          <w:trHeight w:val="225"/>
        </w:trPr>
        <w:tc>
          <w:tcPr>
            <w:tcW w:w="284" w:type="pct"/>
            <w:tcBorders>
              <w:top w:val="nil"/>
              <w:left w:val="single" w:sz="4" w:space="0" w:color="auto"/>
              <w:bottom w:val="single" w:sz="4" w:space="0" w:color="auto"/>
              <w:right w:val="single" w:sz="4" w:space="0" w:color="auto"/>
            </w:tcBorders>
            <w:shd w:val="clear" w:color="auto" w:fill="auto"/>
            <w:noWrap/>
            <w:vAlign w:val="center"/>
            <w:hideMark/>
          </w:tcPr>
          <w:p w14:paraId="22B738D3" w14:textId="26D3E810"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color w:val="000000"/>
                <w:sz w:val="16"/>
                <w:szCs w:val="16"/>
              </w:rPr>
              <w:t>597</w:t>
            </w:r>
          </w:p>
        </w:tc>
        <w:tc>
          <w:tcPr>
            <w:tcW w:w="2993" w:type="pct"/>
            <w:tcBorders>
              <w:top w:val="nil"/>
              <w:left w:val="nil"/>
              <w:bottom w:val="single" w:sz="4" w:space="0" w:color="auto"/>
              <w:right w:val="single" w:sz="4" w:space="0" w:color="auto"/>
            </w:tcBorders>
            <w:shd w:val="clear" w:color="auto" w:fill="auto"/>
            <w:noWrap/>
            <w:vAlign w:val="bottom"/>
            <w:hideMark/>
          </w:tcPr>
          <w:p w14:paraId="6A0BAFD2" w14:textId="77777777" w:rsidR="0007535D" w:rsidRPr="0007535D" w:rsidRDefault="0007535D" w:rsidP="0007535D">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Объемный домовой знак 195*45 см пластик молоч оргстекло светодиоды</w:t>
            </w:r>
          </w:p>
        </w:tc>
        <w:tc>
          <w:tcPr>
            <w:tcW w:w="295" w:type="pct"/>
            <w:tcBorders>
              <w:top w:val="nil"/>
              <w:left w:val="nil"/>
              <w:bottom w:val="single" w:sz="4" w:space="0" w:color="auto"/>
              <w:right w:val="single" w:sz="4" w:space="0" w:color="auto"/>
            </w:tcBorders>
            <w:shd w:val="clear" w:color="auto" w:fill="auto"/>
            <w:noWrap/>
            <w:vAlign w:val="bottom"/>
            <w:hideMark/>
          </w:tcPr>
          <w:p w14:paraId="452C25A8" w14:textId="77777777"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1</w:t>
            </w:r>
          </w:p>
        </w:tc>
        <w:tc>
          <w:tcPr>
            <w:tcW w:w="1428" w:type="pct"/>
            <w:tcBorders>
              <w:top w:val="nil"/>
              <w:left w:val="nil"/>
              <w:bottom w:val="single" w:sz="4" w:space="0" w:color="auto"/>
              <w:right w:val="single" w:sz="4" w:space="0" w:color="auto"/>
            </w:tcBorders>
            <w:shd w:val="clear" w:color="auto" w:fill="auto"/>
            <w:noWrap/>
            <w:vAlign w:val="bottom"/>
          </w:tcPr>
          <w:p w14:paraId="49AD6AAF" w14:textId="6E22BB06" w:rsidR="0007535D" w:rsidRPr="0007535D" w:rsidRDefault="0007535D" w:rsidP="0007535D">
            <w:pPr>
              <w:jc w:val="right"/>
              <w:rPr>
                <w:rFonts w:ascii="Times New Roman" w:hAnsi="Times New Roman" w:cs="Times New Roman"/>
                <w:b/>
                <w:bCs/>
                <w:sz w:val="16"/>
                <w:szCs w:val="16"/>
                <w:lang w:eastAsia="ru-RU"/>
              </w:rPr>
            </w:pPr>
          </w:p>
        </w:tc>
      </w:tr>
      <w:tr w:rsidR="0007535D" w:rsidRPr="0007535D" w14:paraId="0EF05342" w14:textId="77777777" w:rsidTr="000559B2">
        <w:trPr>
          <w:trHeight w:val="225"/>
        </w:trPr>
        <w:tc>
          <w:tcPr>
            <w:tcW w:w="284" w:type="pct"/>
            <w:tcBorders>
              <w:top w:val="nil"/>
              <w:left w:val="single" w:sz="4" w:space="0" w:color="auto"/>
              <w:bottom w:val="single" w:sz="4" w:space="0" w:color="auto"/>
              <w:right w:val="single" w:sz="4" w:space="0" w:color="auto"/>
            </w:tcBorders>
            <w:shd w:val="clear" w:color="auto" w:fill="auto"/>
            <w:noWrap/>
            <w:vAlign w:val="center"/>
            <w:hideMark/>
          </w:tcPr>
          <w:p w14:paraId="3A7F8135" w14:textId="386E11F4"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color w:val="000000"/>
                <w:sz w:val="16"/>
                <w:szCs w:val="16"/>
              </w:rPr>
              <w:t>598</w:t>
            </w:r>
          </w:p>
        </w:tc>
        <w:tc>
          <w:tcPr>
            <w:tcW w:w="2993" w:type="pct"/>
            <w:tcBorders>
              <w:top w:val="nil"/>
              <w:left w:val="nil"/>
              <w:bottom w:val="single" w:sz="4" w:space="0" w:color="auto"/>
              <w:right w:val="single" w:sz="4" w:space="0" w:color="auto"/>
            </w:tcBorders>
            <w:shd w:val="clear" w:color="auto" w:fill="auto"/>
            <w:noWrap/>
            <w:vAlign w:val="bottom"/>
            <w:hideMark/>
          </w:tcPr>
          <w:p w14:paraId="488CA745" w14:textId="77777777" w:rsidR="0007535D" w:rsidRPr="0007535D" w:rsidRDefault="0007535D" w:rsidP="0007535D">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Ограждение передвижное ОП-2000.000 СБ</w:t>
            </w:r>
          </w:p>
        </w:tc>
        <w:tc>
          <w:tcPr>
            <w:tcW w:w="295" w:type="pct"/>
            <w:tcBorders>
              <w:top w:val="nil"/>
              <w:left w:val="nil"/>
              <w:bottom w:val="single" w:sz="4" w:space="0" w:color="auto"/>
              <w:right w:val="single" w:sz="4" w:space="0" w:color="auto"/>
            </w:tcBorders>
            <w:shd w:val="clear" w:color="auto" w:fill="auto"/>
            <w:noWrap/>
            <w:vAlign w:val="bottom"/>
            <w:hideMark/>
          </w:tcPr>
          <w:p w14:paraId="2BBFD1D7" w14:textId="77777777"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50</w:t>
            </w:r>
          </w:p>
        </w:tc>
        <w:tc>
          <w:tcPr>
            <w:tcW w:w="1428" w:type="pct"/>
            <w:tcBorders>
              <w:top w:val="nil"/>
              <w:left w:val="nil"/>
              <w:bottom w:val="single" w:sz="4" w:space="0" w:color="auto"/>
              <w:right w:val="single" w:sz="4" w:space="0" w:color="auto"/>
            </w:tcBorders>
            <w:shd w:val="clear" w:color="auto" w:fill="auto"/>
            <w:noWrap/>
            <w:vAlign w:val="bottom"/>
          </w:tcPr>
          <w:p w14:paraId="78E1F13B" w14:textId="456DCA98" w:rsidR="0007535D" w:rsidRPr="0007535D" w:rsidRDefault="0007535D" w:rsidP="0007535D">
            <w:pPr>
              <w:jc w:val="right"/>
              <w:rPr>
                <w:rFonts w:ascii="Times New Roman" w:hAnsi="Times New Roman" w:cs="Times New Roman"/>
                <w:b/>
                <w:bCs/>
                <w:sz w:val="16"/>
                <w:szCs w:val="16"/>
                <w:lang w:eastAsia="ru-RU"/>
              </w:rPr>
            </w:pPr>
          </w:p>
        </w:tc>
      </w:tr>
      <w:tr w:rsidR="0007535D" w:rsidRPr="0007535D" w14:paraId="2416C5EC" w14:textId="77777777" w:rsidTr="000559B2">
        <w:trPr>
          <w:trHeight w:val="225"/>
        </w:trPr>
        <w:tc>
          <w:tcPr>
            <w:tcW w:w="284" w:type="pct"/>
            <w:tcBorders>
              <w:top w:val="nil"/>
              <w:left w:val="single" w:sz="4" w:space="0" w:color="auto"/>
              <w:bottom w:val="single" w:sz="4" w:space="0" w:color="auto"/>
              <w:right w:val="single" w:sz="4" w:space="0" w:color="auto"/>
            </w:tcBorders>
            <w:shd w:val="clear" w:color="auto" w:fill="auto"/>
            <w:noWrap/>
            <w:vAlign w:val="center"/>
            <w:hideMark/>
          </w:tcPr>
          <w:p w14:paraId="34B6B0F7" w14:textId="1281F2F4"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color w:val="000000"/>
                <w:sz w:val="16"/>
                <w:szCs w:val="16"/>
              </w:rPr>
              <w:t>599</w:t>
            </w:r>
          </w:p>
        </w:tc>
        <w:tc>
          <w:tcPr>
            <w:tcW w:w="2993" w:type="pct"/>
            <w:tcBorders>
              <w:top w:val="nil"/>
              <w:left w:val="nil"/>
              <w:bottom w:val="single" w:sz="4" w:space="0" w:color="auto"/>
              <w:right w:val="single" w:sz="4" w:space="0" w:color="auto"/>
            </w:tcBorders>
            <w:shd w:val="clear" w:color="auto" w:fill="auto"/>
            <w:noWrap/>
            <w:vAlign w:val="bottom"/>
            <w:hideMark/>
          </w:tcPr>
          <w:p w14:paraId="5FAFD117" w14:textId="77777777" w:rsidR="0007535D" w:rsidRPr="0007535D" w:rsidRDefault="0007535D" w:rsidP="0007535D">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оперативная память HPE 16GB 1*16GB 2R*8 PC4-2666v-E-19</w:t>
            </w:r>
          </w:p>
        </w:tc>
        <w:tc>
          <w:tcPr>
            <w:tcW w:w="295" w:type="pct"/>
            <w:tcBorders>
              <w:top w:val="nil"/>
              <w:left w:val="nil"/>
              <w:bottom w:val="single" w:sz="4" w:space="0" w:color="auto"/>
              <w:right w:val="single" w:sz="4" w:space="0" w:color="auto"/>
            </w:tcBorders>
            <w:shd w:val="clear" w:color="auto" w:fill="auto"/>
            <w:noWrap/>
            <w:vAlign w:val="bottom"/>
            <w:hideMark/>
          </w:tcPr>
          <w:p w14:paraId="6F8F08FB" w14:textId="77777777"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1</w:t>
            </w:r>
          </w:p>
        </w:tc>
        <w:tc>
          <w:tcPr>
            <w:tcW w:w="1428" w:type="pct"/>
            <w:tcBorders>
              <w:top w:val="nil"/>
              <w:left w:val="nil"/>
              <w:bottom w:val="single" w:sz="4" w:space="0" w:color="auto"/>
              <w:right w:val="single" w:sz="4" w:space="0" w:color="auto"/>
            </w:tcBorders>
            <w:shd w:val="clear" w:color="auto" w:fill="auto"/>
            <w:noWrap/>
            <w:vAlign w:val="bottom"/>
          </w:tcPr>
          <w:p w14:paraId="5D586B3C" w14:textId="2001F4F9" w:rsidR="0007535D" w:rsidRPr="0007535D" w:rsidRDefault="0007535D" w:rsidP="0007535D">
            <w:pPr>
              <w:jc w:val="right"/>
              <w:rPr>
                <w:rFonts w:ascii="Times New Roman" w:hAnsi="Times New Roman" w:cs="Times New Roman"/>
                <w:b/>
                <w:bCs/>
                <w:sz w:val="16"/>
                <w:szCs w:val="16"/>
                <w:lang w:eastAsia="ru-RU"/>
              </w:rPr>
            </w:pPr>
          </w:p>
        </w:tc>
      </w:tr>
      <w:tr w:rsidR="0007535D" w:rsidRPr="0007535D" w14:paraId="0F2D01D6" w14:textId="77777777" w:rsidTr="000559B2">
        <w:trPr>
          <w:trHeight w:val="225"/>
        </w:trPr>
        <w:tc>
          <w:tcPr>
            <w:tcW w:w="284" w:type="pct"/>
            <w:tcBorders>
              <w:top w:val="nil"/>
              <w:left w:val="single" w:sz="4" w:space="0" w:color="auto"/>
              <w:bottom w:val="single" w:sz="4" w:space="0" w:color="auto"/>
              <w:right w:val="single" w:sz="4" w:space="0" w:color="auto"/>
            </w:tcBorders>
            <w:shd w:val="clear" w:color="auto" w:fill="auto"/>
            <w:noWrap/>
            <w:vAlign w:val="center"/>
            <w:hideMark/>
          </w:tcPr>
          <w:p w14:paraId="18B3C282" w14:textId="51CB860D"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color w:val="000000"/>
                <w:sz w:val="16"/>
                <w:szCs w:val="16"/>
              </w:rPr>
              <w:t>600</w:t>
            </w:r>
          </w:p>
        </w:tc>
        <w:tc>
          <w:tcPr>
            <w:tcW w:w="2993" w:type="pct"/>
            <w:tcBorders>
              <w:top w:val="nil"/>
              <w:left w:val="nil"/>
              <w:bottom w:val="single" w:sz="4" w:space="0" w:color="auto"/>
              <w:right w:val="single" w:sz="4" w:space="0" w:color="auto"/>
            </w:tcBorders>
            <w:shd w:val="clear" w:color="auto" w:fill="auto"/>
            <w:noWrap/>
            <w:vAlign w:val="bottom"/>
            <w:hideMark/>
          </w:tcPr>
          <w:p w14:paraId="4339AB8D" w14:textId="77777777" w:rsidR="0007535D" w:rsidRPr="0007535D" w:rsidRDefault="0007535D" w:rsidP="0007535D">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Оптическая мышь Logitech M310 910-003986 беспроводн 2кн+скр серо-черный USB</w:t>
            </w:r>
          </w:p>
        </w:tc>
        <w:tc>
          <w:tcPr>
            <w:tcW w:w="295" w:type="pct"/>
            <w:tcBorders>
              <w:top w:val="nil"/>
              <w:left w:val="nil"/>
              <w:bottom w:val="single" w:sz="4" w:space="0" w:color="auto"/>
              <w:right w:val="single" w:sz="4" w:space="0" w:color="auto"/>
            </w:tcBorders>
            <w:shd w:val="clear" w:color="auto" w:fill="auto"/>
            <w:noWrap/>
            <w:vAlign w:val="bottom"/>
            <w:hideMark/>
          </w:tcPr>
          <w:p w14:paraId="2BCA0ED3" w14:textId="77777777"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10</w:t>
            </w:r>
          </w:p>
        </w:tc>
        <w:tc>
          <w:tcPr>
            <w:tcW w:w="1428" w:type="pct"/>
            <w:tcBorders>
              <w:top w:val="nil"/>
              <w:left w:val="nil"/>
              <w:bottom w:val="single" w:sz="4" w:space="0" w:color="auto"/>
              <w:right w:val="single" w:sz="4" w:space="0" w:color="auto"/>
            </w:tcBorders>
            <w:shd w:val="clear" w:color="auto" w:fill="auto"/>
            <w:noWrap/>
            <w:vAlign w:val="bottom"/>
          </w:tcPr>
          <w:p w14:paraId="01A76DD4" w14:textId="061FC070" w:rsidR="0007535D" w:rsidRPr="0007535D" w:rsidRDefault="0007535D" w:rsidP="0007535D">
            <w:pPr>
              <w:jc w:val="right"/>
              <w:rPr>
                <w:rFonts w:ascii="Times New Roman" w:hAnsi="Times New Roman" w:cs="Times New Roman"/>
                <w:b/>
                <w:bCs/>
                <w:sz w:val="16"/>
                <w:szCs w:val="16"/>
                <w:lang w:eastAsia="ru-RU"/>
              </w:rPr>
            </w:pPr>
          </w:p>
        </w:tc>
      </w:tr>
      <w:tr w:rsidR="0007535D" w:rsidRPr="0007535D" w14:paraId="50DF2152" w14:textId="77777777" w:rsidTr="000559B2">
        <w:trPr>
          <w:trHeight w:val="225"/>
        </w:trPr>
        <w:tc>
          <w:tcPr>
            <w:tcW w:w="284" w:type="pct"/>
            <w:tcBorders>
              <w:top w:val="nil"/>
              <w:left w:val="single" w:sz="4" w:space="0" w:color="auto"/>
              <w:bottom w:val="single" w:sz="4" w:space="0" w:color="auto"/>
              <w:right w:val="single" w:sz="4" w:space="0" w:color="auto"/>
            </w:tcBorders>
            <w:shd w:val="clear" w:color="auto" w:fill="auto"/>
            <w:noWrap/>
            <w:vAlign w:val="center"/>
            <w:hideMark/>
          </w:tcPr>
          <w:p w14:paraId="4CAC1B7A" w14:textId="19BAD300"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color w:val="000000"/>
                <w:sz w:val="16"/>
                <w:szCs w:val="16"/>
              </w:rPr>
              <w:t>601</w:t>
            </w:r>
          </w:p>
        </w:tc>
        <w:tc>
          <w:tcPr>
            <w:tcW w:w="2993" w:type="pct"/>
            <w:tcBorders>
              <w:top w:val="nil"/>
              <w:left w:val="nil"/>
              <w:bottom w:val="single" w:sz="4" w:space="0" w:color="auto"/>
              <w:right w:val="single" w:sz="4" w:space="0" w:color="auto"/>
            </w:tcBorders>
            <w:shd w:val="clear" w:color="auto" w:fill="auto"/>
            <w:noWrap/>
            <w:vAlign w:val="bottom"/>
            <w:hideMark/>
          </w:tcPr>
          <w:p w14:paraId="01A6E729" w14:textId="77777777" w:rsidR="0007535D" w:rsidRPr="0007535D" w:rsidRDefault="0007535D" w:rsidP="0007535D">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Оптическая мышь Microsoft Bluetooth Mobile 3600 PN7-00004, беспров., 2кн.+скр., черный (Bluetooth)</w:t>
            </w:r>
          </w:p>
        </w:tc>
        <w:tc>
          <w:tcPr>
            <w:tcW w:w="295" w:type="pct"/>
            <w:tcBorders>
              <w:top w:val="nil"/>
              <w:left w:val="nil"/>
              <w:bottom w:val="single" w:sz="4" w:space="0" w:color="auto"/>
              <w:right w:val="single" w:sz="4" w:space="0" w:color="auto"/>
            </w:tcBorders>
            <w:shd w:val="clear" w:color="auto" w:fill="auto"/>
            <w:noWrap/>
            <w:vAlign w:val="bottom"/>
            <w:hideMark/>
          </w:tcPr>
          <w:p w14:paraId="4C33FD00" w14:textId="77777777"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1</w:t>
            </w:r>
          </w:p>
        </w:tc>
        <w:tc>
          <w:tcPr>
            <w:tcW w:w="1428" w:type="pct"/>
            <w:tcBorders>
              <w:top w:val="nil"/>
              <w:left w:val="nil"/>
              <w:bottom w:val="single" w:sz="4" w:space="0" w:color="auto"/>
              <w:right w:val="single" w:sz="4" w:space="0" w:color="auto"/>
            </w:tcBorders>
            <w:shd w:val="clear" w:color="auto" w:fill="auto"/>
            <w:noWrap/>
            <w:vAlign w:val="bottom"/>
          </w:tcPr>
          <w:p w14:paraId="017DC444" w14:textId="0B264336" w:rsidR="0007535D" w:rsidRPr="0007535D" w:rsidRDefault="0007535D" w:rsidP="0007535D">
            <w:pPr>
              <w:jc w:val="right"/>
              <w:rPr>
                <w:rFonts w:ascii="Times New Roman" w:hAnsi="Times New Roman" w:cs="Times New Roman"/>
                <w:b/>
                <w:bCs/>
                <w:sz w:val="16"/>
                <w:szCs w:val="16"/>
                <w:lang w:eastAsia="ru-RU"/>
              </w:rPr>
            </w:pPr>
          </w:p>
        </w:tc>
      </w:tr>
      <w:tr w:rsidR="0007535D" w:rsidRPr="0007535D" w14:paraId="5449C07B" w14:textId="77777777" w:rsidTr="000559B2">
        <w:trPr>
          <w:trHeight w:val="225"/>
        </w:trPr>
        <w:tc>
          <w:tcPr>
            <w:tcW w:w="284" w:type="pct"/>
            <w:tcBorders>
              <w:top w:val="nil"/>
              <w:left w:val="single" w:sz="4" w:space="0" w:color="auto"/>
              <w:bottom w:val="single" w:sz="4" w:space="0" w:color="auto"/>
              <w:right w:val="single" w:sz="4" w:space="0" w:color="auto"/>
            </w:tcBorders>
            <w:shd w:val="clear" w:color="auto" w:fill="auto"/>
            <w:noWrap/>
            <w:vAlign w:val="center"/>
            <w:hideMark/>
          </w:tcPr>
          <w:p w14:paraId="1B0E1E9C" w14:textId="614BBA67"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color w:val="000000"/>
                <w:sz w:val="16"/>
                <w:szCs w:val="16"/>
              </w:rPr>
              <w:t>602</w:t>
            </w:r>
          </w:p>
        </w:tc>
        <w:tc>
          <w:tcPr>
            <w:tcW w:w="2993" w:type="pct"/>
            <w:tcBorders>
              <w:top w:val="nil"/>
              <w:left w:val="nil"/>
              <w:bottom w:val="single" w:sz="4" w:space="0" w:color="auto"/>
              <w:right w:val="single" w:sz="4" w:space="0" w:color="auto"/>
            </w:tcBorders>
            <w:shd w:val="clear" w:color="auto" w:fill="auto"/>
            <w:noWrap/>
            <w:vAlign w:val="bottom"/>
            <w:hideMark/>
          </w:tcPr>
          <w:p w14:paraId="07B9011F" w14:textId="77777777" w:rsidR="0007535D" w:rsidRPr="0007535D" w:rsidRDefault="0007535D" w:rsidP="0007535D">
            <w:pPr>
              <w:rPr>
                <w:rFonts w:ascii="Times New Roman" w:hAnsi="Times New Roman" w:cs="Times New Roman"/>
                <w:sz w:val="16"/>
                <w:szCs w:val="16"/>
                <w:lang w:val="en-US" w:eastAsia="ru-RU"/>
              </w:rPr>
            </w:pPr>
            <w:r w:rsidRPr="0007535D">
              <w:rPr>
                <w:rFonts w:ascii="Times New Roman" w:hAnsi="Times New Roman" w:cs="Times New Roman"/>
                <w:sz w:val="16"/>
                <w:szCs w:val="16"/>
                <w:lang w:eastAsia="ru-RU"/>
              </w:rPr>
              <w:t>Осветитель</w:t>
            </w:r>
            <w:r w:rsidRPr="0007535D">
              <w:rPr>
                <w:rFonts w:ascii="Times New Roman" w:hAnsi="Times New Roman" w:cs="Times New Roman"/>
                <w:sz w:val="16"/>
                <w:szCs w:val="16"/>
                <w:lang w:val="en-US" w:eastAsia="ru-RU"/>
              </w:rPr>
              <w:t xml:space="preserve">  Falcon Eyes SpotLight 40LED BW </w:t>
            </w:r>
            <w:r w:rsidRPr="0007535D">
              <w:rPr>
                <w:rFonts w:ascii="Times New Roman" w:hAnsi="Times New Roman" w:cs="Times New Roman"/>
                <w:sz w:val="16"/>
                <w:szCs w:val="16"/>
                <w:lang w:eastAsia="ru-RU"/>
              </w:rPr>
              <w:t>светодиодный</w:t>
            </w:r>
          </w:p>
        </w:tc>
        <w:tc>
          <w:tcPr>
            <w:tcW w:w="295" w:type="pct"/>
            <w:tcBorders>
              <w:top w:val="nil"/>
              <w:left w:val="nil"/>
              <w:bottom w:val="single" w:sz="4" w:space="0" w:color="auto"/>
              <w:right w:val="single" w:sz="4" w:space="0" w:color="auto"/>
            </w:tcBorders>
            <w:shd w:val="clear" w:color="auto" w:fill="auto"/>
            <w:noWrap/>
            <w:vAlign w:val="bottom"/>
            <w:hideMark/>
          </w:tcPr>
          <w:p w14:paraId="2842F134" w14:textId="77777777"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1</w:t>
            </w:r>
          </w:p>
        </w:tc>
        <w:tc>
          <w:tcPr>
            <w:tcW w:w="1428" w:type="pct"/>
            <w:tcBorders>
              <w:top w:val="nil"/>
              <w:left w:val="nil"/>
              <w:bottom w:val="single" w:sz="4" w:space="0" w:color="auto"/>
              <w:right w:val="single" w:sz="4" w:space="0" w:color="auto"/>
            </w:tcBorders>
            <w:shd w:val="clear" w:color="auto" w:fill="auto"/>
            <w:noWrap/>
            <w:vAlign w:val="bottom"/>
          </w:tcPr>
          <w:p w14:paraId="2B2C0F0A" w14:textId="55ED1CC6" w:rsidR="0007535D" w:rsidRPr="0007535D" w:rsidRDefault="0007535D" w:rsidP="0007535D">
            <w:pPr>
              <w:jc w:val="right"/>
              <w:rPr>
                <w:rFonts w:ascii="Times New Roman" w:hAnsi="Times New Roman" w:cs="Times New Roman"/>
                <w:b/>
                <w:bCs/>
                <w:sz w:val="16"/>
                <w:szCs w:val="16"/>
                <w:lang w:eastAsia="ru-RU"/>
              </w:rPr>
            </w:pPr>
          </w:p>
        </w:tc>
      </w:tr>
      <w:tr w:rsidR="0007535D" w:rsidRPr="0007535D" w14:paraId="3DCB36A3" w14:textId="77777777" w:rsidTr="000559B2">
        <w:trPr>
          <w:trHeight w:val="225"/>
        </w:trPr>
        <w:tc>
          <w:tcPr>
            <w:tcW w:w="284" w:type="pct"/>
            <w:tcBorders>
              <w:top w:val="nil"/>
              <w:left w:val="single" w:sz="4" w:space="0" w:color="auto"/>
              <w:bottom w:val="single" w:sz="4" w:space="0" w:color="auto"/>
              <w:right w:val="single" w:sz="4" w:space="0" w:color="auto"/>
            </w:tcBorders>
            <w:shd w:val="clear" w:color="auto" w:fill="auto"/>
            <w:noWrap/>
            <w:vAlign w:val="center"/>
            <w:hideMark/>
          </w:tcPr>
          <w:p w14:paraId="2C6A2453" w14:textId="3C27EB8F"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color w:val="000000"/>
                <w:sz w:val="16"/>
                <w:szCs w:val="16"/>
              </w:rPr>
              <w:t>603</w:t>
            </w:r>
          </w:p>
        </w:tc>
        <w:tc>
          <w:tcPr>
            <w:tcW w:w="2993" w:type="pct"/>
            <w:tcBorders>
              <w:top w:val="nil"/>
              <w:left w:val="nil"/>
              <w:bottom w:val="single" w:sz="4" w:space="0" w:color="auto"/>
              <w:right w:val="single" w:sz="4" w:space="0" w:color="auto"/>
            </w:tcBorders>
            <w:shd w:val="clear" w:color="auto" w:fill="auto"/>
            <w:noWrap/>
            <w:vAlign w:val="bottom"/>
            <w:hideMark/>
          </w:tcPr>
          <w:p w14:paraId="7F003E5E" w14:textId="77777777" w:rsidR="0007535D" w:rsidRPr="0007535D" w:rsidRDefault="0007535D" w:rsidP="0007535D">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Осветитель  GreenBean FreeLight 336 RGB светодиодный</w:t>
            </w:r>
          </w:p>
        </w:tc>
        <w:tc>
          <w:tcPr>
            <w:tcW w:w="295" w:type="pct"/>
            <w:tcBorders>
              <w:top w:val="nil"/>
              <w:left w:val="nil"/>
              <w:bottom w:val="single" w:sz="4" w:space="0" w:color="auto"/>
              <w:right w:val="single" w:sz="4" w:space="0" w:color="auto"/>
            </w:tcBorders>
            <w:shd w:val="clear" w:color="auto" w:fill="auto"/>
            <w:noWrap/>
            <w:vAlign w:val="bottom"/>
            <w:hideMark/>
          </w:tcPr>
          <w:p w14:paraId="0B2B4BFF" w14:textId="77777777"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1</w:t>
            </w:r>
          </w:p>
        </w:tc>
        <w:tc>
          <w:tcPr>
            <w:tcW w:w="1428" w:type="pct"/>
            <w:tcBorders>
              <w:top w:val="nil"/>
              <w:left w:val="nil"/>
              <w:bottom w:val="single" w:sz="4" w:space="0" w:color="auto"/>
              <w:right w:val="single" w:sz="4" w:space="0" w:color="auto"/>
            </w:tcBorders>
            <w:shd w:val="clear" w:color="auto" w:fill="auto"/>
            <w:noWrap/>
            <w:vAlign w:val="bottom"/>
          </w:tcPr>
          <w:p w14:paraId="170F375A" w14:textId="0475AD94" w:rsidR="0007535D" w:rsidRPr="0007535D" w:rsidRDefault="0007535D" w:rsidP="0007535D">
            <w:pPr>
              <w:jc w:val="right"/>
              <w:rPr>
                <w:rFonts w:ascii="Times New Roman" w:hAnsi="Times New Roman" w:cs="Times New Roman"/>
                <w:b/>
                <w:bCs/>
                <w:sz w:val="16"/>
                <w:szCs w:val="16"/>
                <w:lang w:eastAsia="ru-RU"/>
              </w:rPr>
            </w:pPr>
          </w:p>
        </w:tc>
      </w:tr>
      <w:tr w:rsidR="0007535D" w:rsidRPr="0007535D" w14:paraId="1C4BA541" w14:textId="77777777" w:rsidTr="000559B2">
        <w:trPr>
          <w:trHeight w:val="225"/>
        </w:trPr>
        <w:tc>
          <w:tcPr>
            <w:tcW w:w="284" w:type="pct"/>
            <w:tcBorders>
              <w:top w:val="nil"/>
              <w:left w:val="single" w:sz="4" w:space="0" w:color="auto"/>
              <w:bottom w:val="single" w:sz="4" w:space="0" w:color="auto"/>
              <w:right w:val="single" w:sz="4" w:space="0" w:color="auto"/>
            </w:tcBorders>
            <w:shd w:val="clear" w:color="auto" w:fill="auto"/>
            <w:noWrap/>
            <w:vAlign w:val="center"/>
            <w:hideMark/>
          </w:tcPr>
          <w:p w14:paraId="37FBD4DF" w14:textId="16D9DB3B"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color w:val="000000"/>
                <w:sz w:val="16"/>
                <w:szCs w:val="16"/>
              </w:rPr>
              <w:t>604</w:t>
            </w:r>
          </w:p>
        </w:tc>
        <w:tc>
          <w:tcPr>
            <w:tcW w:w="2993" w:type="pct"/>
            <w:tcBorders>
              <w:top w:val="nil"/>
              <w:left w:val="nil"/>
              <w:bottom w:val="single" w:sz="4" w:space="0" w:color="auto"/>
              <w:right w:val="single" w:sz="4" w:space="0" w:color="auto"/>
            </w:tcBorders>
            <w:shd w:val="clear" w:color="auto" w:fill="auto"/>
            <w:noWrap/>
            <w:vAlign w:val="bottom"/>
            <w:hideMark/>
          </w:tcPr>
          <w:p w14:paraId="532237B1" w14:textId="77777777" w:rsidR="0007535D" w:rsidRPr="0007535D" w:rsidRDefault="0007535D" w:rsidP="0007535D">
            <w:pPr>
              <w:rPr>
                <w:rFonts w:ascii="Times New Roman" w:hAnsi="Times New Roman" w:cs="Times New Roman"/>
                <w:sz w:val="16"/>
                <w:szCs w:val="16"/>
                <w:lang w:val="en-US" w:eastAsia="ru-RU"/>
              </w:rPr>
            </w:pPr>
            <w:r w:rsidRPr="0007535D">
              <w:rPr>
                <w:rFonts w:ascii="Times New Roman" w:hAnsi="Times New Roman" w:cs="Times New Roman"/>
                <w:sz w:val="16"/>
                <w:szCs w:val="16"/>
                <w:lang w:eastAsia="ru-RU"/>
              </w:rPr>
              <w:t>Осветитель</w:t>
            </w:r>
            <w:r w:rsidRPr="0007535D">
              <w:rPr>
                <w:rFonts w:ascii="Times New Roman" w:hAnsi="Times New Roman" w:cs="Times New Roman"/>
                <w:sz w:val="16"/>
                <w:szCs w:val="16"/>
                <w:lang w:val="en-US" w:eastAsia="ru-RU"/>
              </w:rPr>
              <w:t xml:space="preserve"> </w:t>
            </w:r>
            <w:r w:rsidRPr="0007535D">
              <w:rPr>
                <w:rFonts w:ascii="Times New Roman" w:hAnsi="Times New Roman" w:cs="Times New Roman"/>
                <w:sz w:val="16"/>
                <w:szCs w:val="16"/>
                <w:lang w:eastAsia="ru-RU"/>
              </w:rPr>
              <w:t>светодиодный</w:t>
            </w:r>
            <w:r w:rsidRPr="0007535D">
              <w:rPr>
                <w:rFonts w:ascii="Times New Roman" w:hAnsi="Times New Roman" w:cs="Times New Roman"/>
                <w:sz w:val="16"/>
                <w:szCs w:val="16"/>
                <w:lang w:val="en-US" w:eastAsia="ru-RU"/>
              </w:rPr>
              <w:t xml:space="preserve"> Falcon Eyes FlatLifht 900LED Bi color 3200-5600K</w:t>
            </w:r>
          </w:p>
        </w:tc>
        <w:tc>
          <w:tcPr>
            <w:tcW w:w="295" w:type="pct"/>
            <w:tcBorders>
              <w:top w:val="nil"/>
              <w:left w:val="nil"/>
              <w:bottom w:val="single" w:sz="4" w:space="0" w:color="auto"/>
              <w:right w:val="single" w:sz="4" w:space="0" w:color="auto"/>
            </w:tcBorders>
            <w:shd w:val="clear" w:color="auto" w:fill="auto"/>
            <w:noWrap/>
            <w:vAlign w:val="bottom"/>
            <w:hideMark/>
          </w:tcPr>
          <w:p w14:paraId="0F2D396E" w14:textId="77777777"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4</w:t>
            </w:r>
          </w:p>
        </w:tc>
        <w:tc>
          <w:tcPr>
            <w:tcW w:w="1428" w:type="pct"/>
            <w:tcBorders>
              <w:top w:val="nil"/>
              <w:left w:val="nil"/>
              <w:bottom w:val="single" w:sz="4" w:space="0" w:color="auto"/>
              <w:right w:val="single" w:sz="4" w:space="0" w:color="auto"/>
            </w:tcBorders>
            <w:shd w:val="clear" w:color="auto" w:fill="auto"/>
            <w:noWrap/>
            <w:vAlign w:val="bottom"/>
          </w:tcPr>
          <w:p w14:paraId="5500D72C" w14:textId="3190AB7B" w:rsidR="0007535D" w:rsidRPr="0007535D" w:rsidRDefault="0007535D" w:rsidP="0007535D">
            <w:pPr>
              <w:jc w:val="right"/>
              <w:rPr>
                <w:rFonts w:ascii="Times New Roman" w:hAnsi="Times New Roman" w:cs="Times New Roman"/>
                <w:b/>
                <w:bCs/>
                <w:sz w:val="16"/>
                <w:szCs w:val="16"/>
                <w:lang w:eastAsia="ru-RU"/>
              </w:rPr>
            </w:pPr>
          </w:p>
        </w:tc>
      </w:tr>
      <w:tr w:rsidR="0007535D" w:rsidRPr="0007535D" w14:paraId="4DA6AD0D" w14:textId="77777777" w:rsidTr="000559B2">
        <w:trPr>
          <w:trHeight w:val="225"/>
        </w:trPr>
        <w:tc>
          <w:tcPr>
            <w:tcW w:w="284" w:type="pct"/>
            <w:tcBorders>
              <w:top w:val="nil"/>
              <w:left w:val="single" w:sz="4" w:space="0" w:color="auto"/>
              <w:bottom w:val="single" w:sz="4" w:space="0" w:color="auto"/>
              <w:right w:val="single" w:sz="4" w:space="0" w:color="auto"/>
            </w:tcBorders>
            <w:shd w:val="clear" w:color="auto" w:fill="auto"/>
            <w:noWrap/>
            <w:vAlign w:val="center"/>
            <w:hideMark/>
          </w:tcPr>
          <w:p w14:paraId="1D0F622B" w14:textId="50381CF4"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color w:val="000000"/>
                <w:sz w:val="16"/>
                <w:szCs w:val="16"/>
              </w:rPr>
              <w:t>605</w:t>
            </w:r>
          </w:p>
        </w:tc>
        <w:tc>
          <w:tcPr>
            <w:tcW w:w="2993" w:type="pct"/>
            <w:tcBorders>
              <w:top w:val="nil"/>
              <w:left w:val="nil"/>
              <w:bottom w:val="single" w:sz="4" w:space="0" w:color="auto"/>
              <w:right w:val="single" w:sz="4" w:space="0" w:color="auto"/>
            </w:tcBorders>
            <w:shd w:val="clear" w:color="auto" w:fill="auto"/>
            <w:noWrap/>
            <w:vAlign w:val="bottom"/>
            <w:hideMark/>
          </w:tcPr>
          <w:p w14:paraId="7235BDE5" w14:textId="77777777" w:rsidR="0007535D" w:rsidRPr="0007535D" w:rsidRDefault="0007535D" w:rsidP="0007535D">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Отпариватель напольный Kitfort KT-913 2000Вт белый/золотистый (плохая упаковка)</w:t>
            </w:r>
          </w:p>
        </w:tc>
        <w:tc>
          <w:tcPr>
            <w:tcW w:w="295" w:type="pct"/>
            <w:tcBorders>
              <w:top w:val="nil"/>
              <w:left w:val="nil"/>
              <w:bottom w:val="single" w:sz="4" w:space="0" w:color="auto"/>
              <w:right w:val="single" w:sz="4" w:space="0" w:color="auto"/>
            </w:tcBorders>
            <w:shd w:val="clear" w:color="auto" w:fill="auto"/>
            <w:noWrap/>
            <w:vAlign w:val="bottom"/>
            <w:hideMark/>
          </w:tcPr>
          <w:p w14:paraId="07613B97" w14:textId="77777777"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1</w:t>
            </w:r>
          </w:p>
        </w:tc>
        <w:tc>
          <w:tcPr>
            <w:tcW w:w="1428" w:type="pct"/>
            <w:tcBorders>
              <w:top w:val="nil"/>
              <w:left w:val="nil"/>
              <w:bottom w:val="single" w:sz="4" w:space="0" w:color="auto"/>
              <w:right w:val="single" w:sz="4" w:space="0" w:color="auto"/>
            </w:tcBorders>
            <w:shd w:val="clear" w:color="auto" w:fill="auto"/>
            <w:noWrap/>
            <w:vAlign w:val="bottom"/>
          </w:tcPr>
          <w:p w14:paraId="3837BEFC" w14:textId="160F67AD" w:rsidR="0007535D" w:rsidRPr="0007535D" w:rsidRDefault="0007535D" w:rsidP="0007535D">
            <w:pPr>
              <w:jc w:val="right"/>
              <w:rPr>
                <w:rFonts w:ascii="Times New Roman" w:hAnsi="Times New Roman" w:cs="Times New Roman"/>
                <w:b/>
                <w:bCs/>
                <w:sz w:val="16"/>
                <w:szCs w:val="16"/>
                <w:lang w:eastAsia="ru-RU"/>
              </w:rPr>
            </w:pPr>
          </w:p>
        </w:tc>
      </w:tr>
      <w:tr w:rsidR="0007535D" w:rsidRPr="0007535D" w14:paraId="07DFBCE8" w14:textId="77777777" w:rsidTr="000559B2">
        <w:trPr>
          <w:trHeight w:val="225"/>
        </w:trPr>
        <w:tc>
          <w:tcPr>
            <w:tcW w:w="284" w:type="pct"/>
            <w:tcBorders>
              <w:top w:val="nil"/>
              <w:left w:val="single" w:sz="4" w:space="0" w:color="auto"/>
              <w:bottom w:val="single" w:sz="4" w:space="0" w:color="auto"/>
              <w:right w:val="single" w:sz="4" w:space="0" w:color="auto"/>
            </w:tcBorders>
            <w:shd w:val="clear" w:color="auto" w:fill="auto"/>
            <w:noWrap/>
            <w:vAlign w:val="center"/>
            <w:hideMark/>
          </w:tcPr>
          <w:p w14:paraId="0E49ADF5" w14:textId="224E92E7"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color w:val="000000"/>
                <w:sz w:val="16"/>
                <w:szCs w:val="16"/>
              </w:rPr>
              <w:t>606</w:t>
            </w:r>
          </w:p>
        </w:tc>
        <w:tc>
          <w:tcPr>
            <w:tcW w:w="2993" w:type="pct"/>
            <w:tcBorders>
              <w:top w:val="nil"/>
              <w:left w:val="nil"/>
              <w:bottom w:val="single" w:sz="4" w:space="0" w:color="auto"/>
              <w:right w:val="single" w:sz="4" w:space="0" w:color="auto"/>
            </w:tcBorders>
            <w:shd w:val="clear" w:color="auto" w:fill="auto"/>
            <w:noWrap/>
            <w:vAlign w:val="bottom"/>
            <w:hideMark/>
          </w:tcPr>
          <w:p w14:paraId="3BA34880" w14:textId="77777777" w:rsidR="0007535D" w:rsidRPr="0007535D" w:rsidRDefault="0007535D" w:rsidP="0007535D">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Офис" 1 (нат. кожа-цвет черный) Кресло для зоны ожидания 67х70х86</w:t>
            </w:r>
          </w:p>
        </w:tc>
        <w:tc>
          <w:tcPr>
            <w:tcW w:w="295" w:type="pct"/>
            <w:tcBorders>
              <w:top w:val="nil"/>
              <w:left w:val="nil"/>
              <w:bottom w:val="single" w:sz="4" w:space="0" w:color="auto"/>
              <w:right w:val="single" w:sz="4" w:space="0" w:color="auto"/>
            </w:tcBorders>
            <w:shd w:val="clear" w:color="auto" w:fill="auto"/>
            <w:noWrap/>
            <w:vAlign w:val="bottom"/>
            <w:hideMark/>
          </w:tcPr>
          <w:p w14:paraId="4C6FA297" w14:textId="77777777"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2</w:t>
            </w:r>
          </w:p>
        </w:tc>
        <w:tc>
          <w:tcPr>
            <w:tcW w:w="1428" w:type="pct"/>
            <w:tcBorders>
              <w:top w:val="nil"/>
              <w:left w:val="nil"/>
              <w:bottom w:val="single" w:sz="4" w:space="0" w:color="auto"/>
              <w:right w:val="single" w:sz="4" w:space="0" w:color="auto"/>
            </w:tcBorders>
            <w:shd w:val="clear" w:color="auto" w:fill="auto"/>
            <w:noWrap/>
            <w:vAlign w:val="bottom"/>
          </w:tcPr>
          <w:p w14:paraId="71BD57D7" w14:textId="68091117" w:rsidR="0007535D" w:rsidRPr="0007535D" w:rsidRDefault="0007535D" w:rsidP="0007535D">
            <w:pPr>
              <w:jc w:val="right"/>
              <w:rPr>
                <w:rFonts w:ascii="Times New Roman" w:hAnsi="Times New Roman" w:cs="Times New Roman"/>
                <w:b/>
                <w:bCs/>
                <w:sz w:val="16"/>
                <w:szCs w:val="16"/>
                <w:lang w:eastAsia="ru-RU"/>
              </w:rPr>
            </w:pPr>
          </w:p>
        </w:tc>
      </w:tr>
      <w:tr w:rsidR="0007535D" w:rsidRPr="0007535D" w14:paraId="34B2EBE1" w14:textId="77777777" w:rsidTr="000559B2">
        <w:trPr>
          <w:trHeight w:val="225"/>
        </w:trPr>
        <w:tc>
          <w:tcPr>
            <w:tcW w:w="284" w:type="pct"/>
            <w:tcBorders>
              <w:top w:val="nil"/>
              <w:left w:val="single" w:sz="4" w:space="0" w:color="auto"/>
              <w:bottom w:val="single" w:sz="4" w:space="0" w:color="auto"/>
              <w:right w:val="single" w:sz="4" w:space="0" w:color="auto"/>
            </w:tcBorders>
            <w:shd w:val="clear" w:color="auto" w:fill="auto"/>
            <w:noWrap/>
            <w:vAlign w:val="center"/>
            <w:hideMark/>
          </w:tcPr>
          <w:p w14:paraId="2D5ED60A" w14:textId="65F18821"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color w:val="000000"/>
                <w:sz w:val="16"/>
                <w:szCs w:val="16"/>
              </w:rPr>
              <w:t>607</w:t>
            </w:r>
          </w:p>
        </w:tc>
        <w:tc>
          <w:tcPr>
            <w:tcW w:w="2993" w:type="pct"/>
            <w:tcBorders>
              <w:top w:val="nil"/>
              <w:left w:val="nil"/>
              <w:bottom w:val="single" w:sz="4" w:space="0" w:color="auto"/>
              <w:right w:val="single" w:sz="4" w:space="0" w:color="auto"/>
            </w:tcBorders>
            <w:shd w:val="clear" w:color="auto" w:fill="auto"/>
            <w:noWrap/>
            <w:vAlign w:val="bottom"/>
            <w:hideMark/>
          </w:tcPr>
          <w:p w14:paraId="2A461B98" w14:textId="77777777" w:rsidR="0007535D" w:rsidRPr="0007535D" w:rsidRDefault="0007535D" w:rsidP="0007535D">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Патч-корд UTP кат 5е кат. с разъемами RJ-45 26AWG/0 40мм CCAW 0,5м</w:t>
            </w:r>
          </w:p>
        </w:tc>
        <w:tc>
          <w:tcPr>
            <w:tcW w:w="295" w:type="pct"/>
            <w:tcBorders>
              <w:top w:val="nil"/>
              <w:left w:val="nil"/>
              <w:bottom w:val="single" w:sz="4" w:space="0" w:color="auto"/>
              <w:right w:val="single" w:sz="4" w:space="0" w:color="auto"/>
            </w:tcBorders>
            <w:shd w:val="clear" w:color="auto" w:fill="auto"/>
            <w:noWrap/>
            <w:vAlign w:val="bottom"/>
            <w:hideMark/>
          </w:tcPr>
          <w:p w14:paraId="2602741E" w14:textId="77777777"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4</w:t>
            </w:r>
          </w:p>
        </w:tc>
        <w:tc>
          <w:tcPr>
            <w:tcW w:w="1428" w:type="pct"/>
            <w:tcBorders>
              <w:top w:val="nil"/>
              <w:left w:val="nil"/>
              <w:bottom w:val="single" w:sz="4" w:space="0" w:color="auto"/>
              <w:right w:val="single" w:sz="4" w:space="0" w:color="auto"/>
            </w:tcBorders>
            <w:shd w:val="clear" w:color="auto" w:fill="auto"/>
            <w:noWrap/>
            <w:vAlign w:val="bottom"/>
          </w:tcPr>
          <w:p w14:paraId="472D6CC7" w14:textId="3EE196DE" w:rsidR="0007535D" w:rsidRPr="0007535D" w:rsidRDefault="0007535D" w:rsidP="0007535D">
            <w:pPr>
              <w:jc w:val="right"/>
              <w:rPr>
                <w:rFonts w:ascii="Times New Roman" w:hAnsi="Times New Roman" w:cs="Times New Roman"/>
                <w:b/>
                <w:bCs/>
                <w:sz w:val="16"/>
                <w:szCs w:val="16"/>
                <w:lang w:eastAsia="ru-RU"/>
              </w:rPr>
            </w:pPr>
          </w:p>
        </w:tc>
      </w:tr>
      <w:tr w:rsidR="0007535D" w:rsidRPr="0007535D" w14:paraId="0E4F7C5A" w14:textId="77777777" w:rsidTr="000559B2">
        <w:trPr>
          <w:trHeight w:val="225"/>
        </w:trPr>
        <w:tc>
          <w:tcPr>
            <w:tcW w:w="284" w:type="pct"/>
            <w:tcBorders>
              <w:top w:val="nil"/>
              <w:left w:val="single" w:sz="4" w:space="0" w:color="auto"/>
              <w:bottom w:val="single" w:sz="4" w:space="0" w:color="auto"/>
              <w:right w:val="single" w:sz="4" w:space="0" w:color="auto"/>
            </w:tcBorders>
            <w:shd w:val="clear" w:color="auto" w:fill="auto"/>
            <w:noWrap/>
            <w:vAlign w:val="center"/>
            <w:hideMark/>
          </w:tcPr>
          <w:p w14:paraId="4F0FEB8E" w14:textId="6D5A6970"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color w:val="000000"/>
                <w:sz w:val="16"/>
                <w:szCs w:val="16"/>
              </w:rPr>
              <w:t>608</w:t>
            </w:r>
          </w:p>
        </w:tc>
        <w:tc>
          <w:tcPr>
            <w:tcW w:w="2993" w:type="pct"/>
            <w:tcBorders>
              <w:top w:val="nil"/>
              <w:left w:val="nil"/>
              <w:bottom w:val="single" w:sz="4" w:space="0" w:color="auto"/>
              <w:right w:val="single" w:sz="4" w:space="0" w:color="auto"/>
            </w:tcBorders>
            <w:shd w:val="clear" w:color="auto" w:fill="auto"/>
            <w:noWrap/>
            <w:vAlign w:val="bottom"/>
            <w:hideMark/>
          </w:tcPr>
          <w:p w14:paraId="30CC981B" w14:textId="77777777" w:rsidR="0007535D" w:rsidRPr="0007535D" w:rsidRDefault="0007535D" w:rsidP="0007535D">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Патч-панель 1U 19** RM 24 порта RJ-45 5e kaт. hyperline</w:t>
            </w:r>
          </w:p>
        </w:tc>
        <w:tc>
          <w:tcPr>
            <w:tcW w:w="295" w:type="pct"/>
            <w:tcBorders>
              <w:top w:val="nil"/>
              <w:left w:val="nil"/>
              <w:bottom w:val="single" w:sz="4" w:space="0" w:color="auto"/>
              <w:right w:val="single" w:sz="4" w:space="0" w:color="auto"/>
            </w:tcBorders>
            <w:shd w:val="clear" w:color="auto" w:fill="auto"/>
            <w:noWrap/>
            <w:vAlign w:val="bottom"/>
            <w:hideMark/>
          </w:tcPr>
          <w:p w14:paraId="168AE5CE" w14:textId="77777777"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3</w:t>
            </w:r>
          </w:p>
        </w:tc>
        <w:tc>
          <w:tcPr>
            <w:tcW w:w="1428" w:type="pct"/>
            <w:tcBorders>
              <w:top w:val="nil"/>
              <w:left w:val="nil"/>
              <w:bottom w:val="single" w:sz="4" w:space="0" w:color="auto"/>
              <w:right w:val="single" w:sz="4" w:space="0" w:color="auto"/>
            </w:tcBorders>
            <w:shd w:val="clear" w:color="auto" w:fill="auto"/>
            <w:noWrap/>
            <w:vAlign w:val="bottom"/>
          </w:tcPr>
          <w:p w14:paraId="699EDB49" w14:textId="6F65919F" w:rsidR="0007535D" w:rsidRPr="0007535D" w:rsidRDefault="0007535D" w:rsidP="0007535D">
            <w:pPr>
              <w:jc w:val="right"/>
              <w:rPr>
                <w:rFonts w:ascii="Times New Roman" w:hAnsi="Times New Roman" w:cs="Times New Roman"/>
                <w:b/>
                <w:bCs/>
                <w:sz w:val="16"/>
                <w:szCs w:val="16"/>
                <w:lang w:eastAsia="ru-RU"/>
              </w:rPr>
            </w:pPr>
          </w:p>
        </w:tc>
      </w:tr>
      <w:tr w:rsidR="0007535D" w:rsidRPr="0007535D" w14:paraId="5A9E590A" w14:textId="77777777" w:rsidTr="000559B2">
        <w:trPr>
          <w:trHeight w:val="225"/>
        </w:trPr>
        <w:tc>
          <w:tcPr>
            <w:tcW w:w="284" w:type="pct"/>
            <w:tcBorders>
              <w:top w:val="nil"/>
              <w:left w:val="single" w:sz="4" w:space="0" w:color="auto"/>
              <w:bottom w:val="single" w:sz="4" w:space="0" w:color="auto"/>
              <w:right w:val="single" w:sz="4" w:space="0" w:color="auto"/>
            </w:tcBorders>
            <w:shd w:val="clear" w:color="auto" w:fill="auto"/>
            <w:noWrap/>
            <w:vAlign w:val="center"/>
            <w:hideMark/>
          </w:tcPr>
          <w:p w14:paraId="1A6253B3" w14:textId="50DC3079"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color w:val="000000"/>
                <w:sz w:val="16"/>
                <w:szCs w:val="16"/>
              </w:rPr>
              <w:t>609</w:t>
            </w:r>
          </w:p>
        </w:tc>
        <w:tc>
          <w:tcPr>
            <w:tcW w:w="2993" w:type="pct"/>
            <w:tcBorders>
              <w:top w:val="nil"/>
              <w:left w:val="nil"/>
              <w:bottom w:val="single" w:sz="4" w:space="0" w:color="auto"/>
              <w:right w:val="single" w:sz="4" w:space="0" w:color="auto"/>
            </w:tcBorders>
            <w:shd w:val="clear" w:color="auto" w:fill="auto"/>
            <w:noWrap/>
            <w:vAlign w:val="bottom"/>
            <w:hideMark/>
          </w:tcPr>
          <w:p w14:paraId="4931CD0C" w14:textId="77777777" w:rsidR="0007535D" w:rsidRPr="0007535D" w:rsidRDefault="0007535D" w:rsidP="0007535D">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Планка для подвесных папок А74 AFC 373124</w:t>
            </w:r>
          </w:p>
        </w:tc>
        <w:tc>
          <w:tcPr>
            <w:tcW w:w="295" w:type="pct"/>
            <w:tcBorders>
              <w:top w:val="nil"/>
              <w:left w:val="nil"/>
              <w:bottom w:val="single" w:sz="4" w:space="0" w:color="auto"/>
              <w:right w:val="single" w:sz="4" w:space="0" w:color="auto"/>
            </w:tcBorders>
            <w:shd w:val="clear" w:color="auto" w:fill="auto"/>
            <w:noWrap/>
            <w:vAlign w:val="bottom"/>
            <w:hideMark/>
          </w:tcPr>
          <w:p w14:paraId="0D854C7D" w14:textId="77777777"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2</w:t>
            </w:r>
          </w:p>
        </w:tc>
        <w:tc>
          <w:tcPr>
            <w:tcW w:w="1428" w:type="pct"/>
            <w:tcBorders>
              <w:top w:val="nil"/>
              <w:left w:val="nil"/>
              <w:bottom w:val="single" w:sz="4" w:space="0" w:color="auto"/>
              <w:right w:val="single" w:sz="4" w:space="0" w:color="auto"/>
            </w:tcBorders>
            <w:shd w:val="clear" w:color="auto" w:fill="auto"/>
            <w:noWrap/>
            <w:vAlign w:val="bottom"/>
          </w:tcPr>
          <w:p w14:paraId="4DD40A5C" w14:textId="26906BD6" w:rsidR="0007535D" w:rsidRPr="0007535D" w:rsidRDefault="0007535D" w:rsidP="0007535D">
            <w:pPr>
              <w:jc w:val="right"/>
              <w:rPr>
                <w:rFonts w:ascii="Times New Roman" w:hAnsi="Times New Roman" w:cs="Times New Roman"/>
                <w:b/>
                <w:bCs/>
                <w:sz w:val="16"/>
                <w:szCs w:val="16"/>
                <w:lang w:eastAsia="ru-RU"/>
              </w:rPr>
            </w:pPr>
          </w:p>
        </w:tc>
      </w:tr>
      <w:tr w:rsidR="0007535D" w:rsidRPr="0007535D" w14:paraId="64F5DC99" w14:textId="77777777" w:rsidTr="000559B2">
        <w:trPr>
          <w:trHeight w:val="225"/>
        </w:trPr>
        <w:tc>
          <w:tcPr>
            <w:tcW w:w="284" w:type="pct"/>
            <w:tcBorders>
              <w:top w:val="nil"/>
              <w:left w:val="single" w:sz="4" w:space="0" w:color="auto"/>
              <w:bottom w:val="single" w:sz="4" w:space="0" w:color="auto"/>
              <w:right w:val="single" w:sz="4" w:space="0" w:color="auto"/>
            </w:tcBorders>
            <w:shd w:val="clear" w:color="auto" w:fill="auto"/>
            <w:noWrap/>
            <w:vAlign w:val="center"/>
            <w:hideMark/>
          </w:tcPr>
          <w:p w14:paraId="07CACAE0" w14:textId="6DF440C4"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color w:val="000000"/>
                <w:sz w:val="16"/>
                <w:szCs w:val="16"/>
              </w:rPr>
              <w:t>610</w:t>
            </w:r>
          </w:p>
        </w:tc>
        <w:tc>
          <w:tcPr>
            <w:tcW w:w="2993" w:type="pct"/>
            <w:tcBorders>
              <w:top w:val="nil"/>
              <w:left w:val="nil"/>
              <w:bottom w:val="single" w:sz="4" w:space="0" w:color="auto"/>
              <w:right w:val="single" w:sz="4" w:space="0" w:color="auto"/>
            </w:tcBorders>
            <w:shd w:val="clear" w:color="auto" w:fill="auto"/>
            <w:noWrap/>
            <w:vAlign w:val="bottom"/>
            <w:hideMark/>
          </w:tcPr>
          <w:p w14:paraId="09D5989E" w14:textId="77777777" w:rsidR="0007535D" w:rsidRPr="0007535D" w:rsidRDefault="0007535D" w:rsidP="0007535D">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Планшет Apple ipad 2018 32 gbWiFi+Cellular 2GB 32GB 3G 4G iOS</w:t>
            </w:r>
          </w:p>
        </w:tc>
        <w:tc>
          <w:tcPr>
            <w:tcW w:w="295" w:type="pct"/>
            <w:tcBorders>
              <w:top w:val="nil"/>
              <w:left w:val="nil"/>
              <w:bottom w:val="single" w:sz="4" w:space="0" w:color="auto"/>
              <w:right w:val="single" w:sz="4" w:space="0" w:color="auto"/>
            </w:tcBorders>
            <w:shd w:val="clear" w:color="auto" w:fill="auto"/>
            <w:noWrap/>
            <w:vAlign w:val="bottom"/>
            <w:hideMark/>
          </w:tcPr>
          <w:p w14:paraId="3CBE4755" w14:textId="77777777"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3</w:t>
            </w:r>
          </w:p>
        </w:tc>
        <w:tc>
          <w:tcPr>
            <w:tcW w:w="1428" w:type="pct"/>
            <w:tcBorders>
              <w:top w:val="nil"/>
              <w:left w:val="nil"/>
              <w:bottom w:val="single" w:sz="4" w:space="0" w:color="auto"/>
              <w:right w:val="single" w:sz="4" w:space="0" w:color="auto"/>
            </w:tcBorders>
            <w:shd w:val="clear" w:color="auto" w:fill="auto"/>
            <w:noWrap/>
            <w:vAlign w:val="bottom"/>
          </w:tcPr>
          <w:p w14:paraId="6AC36490" w14:textId="0D85B9F3" w:rsidR="0007535D" w:rsidRPr="0007535D" w:rsidRDefault="0007535D" w:rsidP="0007535D">
            <w:pPr>
              <w:jc w:val="right"/>
              <w:rPr>
                <w:rFonts w:ascii="Times New Roman" w:hAnsi="Times New Roman" w:cs="Times New Roman"/>
                <w:b/>
                <w:bCs/>
                <w:sz w:val="16"/>
                <w:szCs w:val="16"/>
                <w:lang w:eastAsia="ru-RU"/>
              </w:rPr>
            </w:pPr>
          </w:p>
        </w:tc>
      </w:tr>
      <w:tr w:rsidR="0007535D" w:rsidRPr="0007535D" w14:paraId="4C209576" w14:textId="77777777" w:rsidTr="000559B2">
        <w:trPr>
          <w:trHeight w:val="225"/>
        </w:trPr>
        <w:tc>
          <w:tcPr>
            <w:tcW w:w="284" w:type="pct"/>
            <w:tcBorders>
              <w:top w:val="nil"/>
              <w:left w:val="single" w:sz="4" w:space="0" w:color="auto"/>
              <w:bottom w:val="single" w:sz="4" w:space="0" w:color="auto"/>
              <w:right w:val="single" w:sz="4" w:space="0" w:color="auto"/>
            </w:tcBorders>
            <w:shd w:val="clear" w:color="auto" w:fill="auto"/>
            <w:noWrap/>
            <w:vAlign w:val="center"/>
            <w:hideMark/>
          </w:tcPr>
          <w:p w14:paraId="471CD630" w14:textId="2A1D1BEA"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color w:val="000000"/>
                <w:sz w:val="16"/>
                <w:szCs w:val="16"/>
              </w:rPr>
              <w:t>611</w:t>
            </w:r>
          </w:p>
        </w:tc>
        <w:tc>
          <w:tcPr>
            <w:tcW w:w="2993" w:type="pct"/>
            <w:tcBorders>
              <w:top w:val="nil"/>
              <w:left w:val="nil"/>
              <w:bottom w:val="single" w:sz="4" w:space="0" w:color="auto"/>
              <w:right w:val="single" w:sz="4" w:space="0" w:color="auto"/>
            </w:tcBorders>
            <w:shd w:val="clear" w:color="auto" w:fill="auto"/>
            <w:noWrap/>
            <w:vAlign w:val="bottom"/>
            <w:hideMark/>
          </w:tcPr>
          <w:p w14:paraId="3851CBE6" w14:textId="77777777" w:rsidR="0007535D" w:rsidRPr="0007535D" w:rsidRDefault="0007535D" w:rsidP="0007535D">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Планшет Lenovo Tab2 А10-30 ZA0D0048RU 1.30ГГц,1024МБ,16ГБ,WiFi,BT,4G,F-GPS,WebCam,10.1WXGA, Android</w:t>
            </w:r>
          </w:p>
        </w:tc>
        <w:tc>
          <w:tcPr>
            <w:tcW w:w="295" w:type="pct"/>
            <w:tcBorders>
              <w:top w:val="nil"/>
              <w:left w:val="nil"/>
              <w:bottom w:val="single" w:sz="4" w:space="0" w:color="auto"/>
              <w:right w:val="single" w:sz="4" w:space="0" w:color="auto"/>
            </w:tcBorders>
            <w:shd w:val="clear" w:color="auto" w:fill="auto"/>
            <w:noWrap/>
            <w:vAlign w:val="bottom"/>
            <w:hideMark/>
          </w:tcPr>
          <w:p w14:paraId="01F99916" w14:textId="77777777"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2</w:t>
            </w:r>
          </w:p>
        </w:tc>
        <w:tc>
          <w:tcPr>
            <w:tcW w:w="1428" w:type="pct"/>
            <w:tcBorders>
              <w:top w:val="nil"/>
              <w:left w:val="nil"/>
              <w:bottom w:val="single" w:sz="4" w:space="0" w:color="auto"/>
              <w:right w:val="single" w:sz="4" w:space="0" w:color="auto"/>
            </w:tcBorders>
            <w:shd w:val="clear" w:color="auto" w:fill="auto"/>
            <w:noWrap/>
            <w:vAlign w:val="bottom"/>
          </w:tcPr>
          <w:p w14:paraId="5F72A493" w14:textId="5E3B6482" w:rsidR="0007535D" w:rsidRPr="0007535D" w:rsidRDefault="0007535D" w:rsidP="0007535D">
            <w:pPr>
              <w:jc w:val="right"/>
              <w:rPr>
                <w:rFonts w:ascii="Times New Roman" w:hAnsi="Times New Roman" w:cs="Times New Roman"/>
                <w:b/>
                <w:bCs/>
                <w:sz w:val="16"/>
                <w:szCs w:val="16"/>
                <w:lang w:eastAsia="ru-RU"/>
              </w:rPr>
            </w:pPr>
          </w:p>
        </w:tc>
      </w:tr>
      <w:tr w:rsidR="0007535D" w:rsidRPr="0007535D" w14:paraId="5D043030" w14:textId="77777777" w:rsidTr="000559B2">
        <w:trPr>
          <w:trHeight w:val="225"/>
        </w:trPr>
        <w:tc>
          <w:tcPr>
            <w:tcW w:w="284" w:type="pct"/>
            <w:tcBorders>
              <w:top w:val="nil"/>
              <w:left w:val="single" w:sz="4" w:space="0" w:color="auto"/>
              <w:bottom w:val="single" w:sz="4" w:space="0" w:color="auto"/>
              <w:right w:val="single" w:sz="4" w:space="0" w:color="auto"/>
            </w:tcBorders>
            <w:shd w:val="clear" w:color="auto" w:fill="auto"/>
            <w:noWrap/>
            <w:vAlign w:val="center"/>
            <w:hideMark/>
          </w:tcPr>
          <w:p w14:paraId="1912BC97" w14:textId="482C4D42"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color w:val="000000"/>
                <w:sz w:val="16"/>
                <w:szCs w:val="16"/>
              </w:rPr>
              <w:t>612</w:t>
            </w:r>
          </w:p>
        </w:tc>
        <w:tc>
          <w:tcPr>
            <w:tcW w:w="2993" w:type="pct"/>
            <w:tcBorders>
              <w:top w:val="nil"/>
              <w:left w:val="nil"/>
              <w:bottom w:val="single" w:sz="4" w:space="0" w:color="auto"/>
              <w:right w:val="single" w:sz="4" w:space="0" w:color="auto"/>
            </w:tcBorders>
            <w:shd w:val="clear" w:color="auto" w:fill="auto"/>
            <w:noWrap/>
            <w:vAlign w:val="bottom"/>
            <w:hideMark/>
          </w:tcPr>
          <w:p w14:paraId="7ED9B5D5" w14:textId="77777777" w:rsidR="0007535D" w:rsidRPr="0007535D" w:rsidRDefault="0007535D" w:rsidP="0007535D">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Полка для оборудования в шкаф/ун.стойку,19",600мм,четырехточечная (FRM-FSHF60)</w:t>
            </w:r>
          </w:p>
        </w:tc>
        <w:tc>
          <w:tcPr>
            <w:tcW w:w="295" w:type="pct"/>
            <w:tcBorders>
              <w:top w:val="nil"/>
              <w:left w:val="nil"/>
              <w:bottom w:val="single" w:sz="4" w:space="0" w:color="auto"/>
              <w:right w:val="single" w:sz="4" w:space="0" w:color="auto"/>
            </w:tcBorders>
            <w:shd w:val="clear" w:color="auto" w:fill="auto"/>
            <w:noWrap/>
            <w:vAlign w:val="bottom"/>
            <w:hideMark/>
          </w:tcPr>
          <w:p w14:paraId="2A4F8F54" w14:textId="77777777"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2</w:t>
            </w:r>
          </w:p>
        </w:tc>
        <w:tc>
          <w:tcPr>
            <w:tcW w:w="1428" w:type="pct"/>
            <w:tcBorders>
              <w:top w:val="nil"/>
              <w:left w:val="nil"/>
              <w:bottom w:val="single" w:sz="4" w:space="0" w:color="auto"/>
              <w:right w:val="single" w:sz="4" w:space="0" w:color="auto"/>
            </w:tcBorders>
            <w:shd w:val="clear" w:color="auto" w:fill="auto"/>
            <w:noWrap/>
            <w:vAlign w:val="bottom"/>
          </w:tcPr>
          <w:p w14:paraId="493A4F62" w14:textId="278BC923" w:rsidR="0007535D" w:rsidRPr="0007535D" w:rsidRDefault="0007535D" w:rsidP="0007535D">
            <w:pPr>
              <w:jc w:val="right"/>
              <w:rPr>
                <w:rFonts w:ascii="Times New Roman" w:hAnsi="Times New Roman" w:cs="Times New Roman"/>
                <w:b/>
                <w:bCs/>
                <w:sz w:val="16"/>
                <w:szCs w:val="16"/>
                <w:lang w:eastAsia="ru-RU"/>
              </w:rPr>
            </w:pPr>
          </w:p>
        </w:tc>
      </w:tr>
      <w:tr w:rsidR="0007535D" w:rsidRPr="0007535D" w14:paraId="2F1BECD2" w14:textId="77777777" w:rsidTr="000559B2">
        <w:trPr>
          <w:trHeight w:val="225"/>
        </w:trPr>
        <w:tc>
          <w:tcPr>
            <w:tcW w:w="284" w:type="pct"/>
            <w:tcBorders>
              <w:top w:val="nil"/>
              <w:left w:val="single" w:sz="4" w:space="0" w:color="auto"/>
              <w:bottom w:val="single" w:sz="4" w:space="0" w:color="auto"/>
              <w:right w:val="single" w:sz="4" w:space="0" w:color="auto"/>
            </w:tcBorders>
            <w:shd w:val="clear" w:color="auto" w:fill="auto"/>
            <w:noWrap/>
            <w:vAlign w:val="center"/>
            <w:hideMark/>
          </w:tcPr>
          <w:p w14:paraId="04B991D5" w14:textId="25439FEB"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color w:val="000000"/>
                <w:sz w:val="16"/>
                <w:szCs w:val="16"/>
              </w:rPr>
              <w:t>613</w:t>
            </w:r>
          </w:p>
        </w:tc>
        <w:tc>
          <w:tcPr>
            <w:tcW w:w="2993" w:type="pct"/>
            <w:tcBorders>
              <w:top w:val="nil"/>
              <w:left w:val="nil"/>
              <w:bottom w:val="single" w:sz="4" w:space="0" w:color="auto"/>
              <w:right w:val="single" w:sz="4" w:space="0" w:color="auto"/>
            </w:tcBorders>
            <w:shd w:val="clear" w:color="auto" w:fill="auto"/>
            <w:noWrap/>
            <w:vAlign w:val="bottom"/>
            <w:hideMark/>
          </w:tcPr>
          <w:p w14:paraId="5E1C5D89" w14:textId="77777777" w:rsidR="0007535D" w:rsidRPr="0007535D" w:rsidRDefault="0007535D" w:rsidP="0007535D">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Полка перфорированная глубина 1000 мм</w:t>
            </w:r>
          </w:p>
        </w:tc>
        <w:tc>
          <w:tcPr>
            <w:tcW w:w="295" w:type="pct"/>
            <w:tcBorders>
              <w:top w:val="nil"/>
              <w:left w:val="nil"/>
              <w:bottom w:val="single" w:sz="4" w:space="0" w:color="auto"/>
              <w:right w:val="single" w:sz="4" w:space="0" w:color="auto"/>
            </w:tcBorders>
            <w:shd w:val="clear" w:color="auto" w:fill="auto"/>
            <w:noWrap/>
            <w:vAlign w:val="bottom"/>
            <w:hideMark/>
          </w:tcPr>
          <w:p w14:paraId="1BD8BEBC" w14:textId="77777777"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4</w:t>
            </w:r>
          </w:p>
        </w:tc>
        <w:tc>
          <w:tcPr>
            <w:tcW w:w="1428" w:type="pct"/>
            <w:tcBorders>
              <w:top w:val="nil"/>
              <w:left w:val="nil"/>
              <w:bottom w:val="single" w:sz="4" w:space="0" w:color="auto"/>
              <w:right w:val="single" w:sz="4" w:space="0" w:color="auto"/>
            </w:tcBorders>
            <w:shd w:val="clear" w:color="auto" w:fill="auto"/>
            <w:noWrap/>
            <w:vAlign w:val="bottom"/>
          </w:tcPr>
          <w:p w14:paraId="6519F013" w14:textId="38B00B7F" w:rsidR="0007535D" w:rsidRPr="0007535D" w:rsidRDefault="0007535D" w:rsidP="0007535D">
            <w:pPr>
              <w:jc w:val="right"/>
              <w:rPr>
                <w:rFonts w:ascii="Times New Roman" w:hAnsi="Times New Roman" w:cs="Times New Roman"/>
                <w:b/>
                <w:bCs/>
                <w:sz w:val="16"/>
                <w:szCs w:val="16"/>
                <w:lang w:eastAsia="ru-RU"/>
              </w:rPr>
            </w:pPr>
          </w:p>
        </w:tc>
      </w:tr>
      <w:tr w:rsidR="0007535D" w:rsidRPr="0007535D" w14:paraId="11646313" w14:textId="77777777" w:rsidTr="000559B2">
        <w:trPr>
          <w:trHeight w:val="225"/>
        </w:trPr>
        <w:tc>
          <w:tcPr>
            <w:tcW w:w="284" w:type="pct"/>
            <w:tcBorders>
              <w:top w:val="nil"/>
              <w:left w:val="single" w:sz="4" w:space="0" w:color="auto"/>
              <w:bottom w:val="single" w:sz="4" w:space="0" w:color="auto"/>
              <w:right w:val="single" w:sz="4" w:space="0" w:color="auto"/>
            </w:tcBorders>
            <w:shd w:val="clear" w:color="auto" w:fill="auto"/>
            <w:noWrap/>
            <w:vAlign w:val="center"/>
            <w:hideMark/>
          </w:tcPr>
          <w:p w14:paraId="5D590343" w14:textId="6B332851"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color w:val="000000"/>
                <w:sz w:val="16"/>
                <w:szCs w:val="16"/>
              </w:rPr>
              <w:t>614</w:t>
            </w:r>
          </w:p>
        </w:tc>
        <w:tc>
          <w:tcPr>
            <w:tcW w:w="2993" w:type="pct"/>
            <w:tcBorders>
              <w:top w:val="nil"/>
              <w:left w:val="nil"/>
              <w:bottom w:val="single" w:sz="4" w:space="0" w:color="auto"/>
              <w:right w:val="single" w:sz="4" w:space="0" w:color="auto"/>
            </w:tcBorders>
            <w:shd w:val="clear" w:color="auto" w:fill="auto"/>
            <w:noWrap/>
            <w:vAlign w:val="bottom"/>
            <w:hideMark/>
          </w:tcPr>
          <w:p w14:paraId="3ADF0C6A" w14:textId="77777777" w:rsidR="0007535D" w:rsidRPr="0007535D" w:rsidRDefault="0007535D" w:rsidP="0007535D">
            <w:pPr>
              <w:rPr>
                <w:rFonts w:ascii="Times New Roman" w:hAnsi="Times New Roman" w:cs="Times New Roman"/>
                <w:sz w:val="16"/>
                <w:szCs w:val="16"/>
                <w:lang w:val="en-US" w:eastAsia="ru-RU"/>
              </w:rPr>
            </w:pPr>
            <w:r w:rsidRPr="0007535D">
              <w:rPr>
                <w:rFonts w:ascii="Times New Roman" w:hAnsi="Times New Roman" w:cs="Times New Roman"/>
                <w:sz w:val="16"/>
                <w:szCs w:val="16"/>
                <w:lang w:eastAsia="ru-RU"/>
              </w:rPr>
              <w:t>Портативный</w:t>
            </w:r>
            <w:r w:rsidRPr="0007535D">
              <w:rPr>
                <w:rFonts w:ascii="Times New Roman" w:hAnsi="Times New Roman" w:cs="Times New Roman"/>
                <w:sz w:val="16"/>
                <w:szCs w:val="16"/>
                <w:lang w:val="en-US" w:eastAsia="ru-RU"/>
              </w:rPr>
              <w:t xml:space="preserve"> SSD Seagate BarraCuda Fast 1tb 2.5 USB</w:t>
            </w:r>
          </w:p>
        </w:tc>
        <w:tc>
          <w:tcPr>
            <w:tcW w:w="295" w:type="pct"/>
            <w:tcBorders>
              <w:top w:val="nil"/>
              <w:left w:val="nil"/>
              <w:bottom w:val="single" w:sz="4" w:space="0" w:color="auto"/>
              <w:right w:val="single" w:sz="4" w:space="0" w:color="auto"/>
            </w:tcBorders>
            <w:shd w:val="clear" w:color="auto" w:fill="auto"/>
            <w:noWrap/>
            <w:vAlign w:val="bottom"/>
            <w:hideMark/>
          </w:tcPr>
          <w:p w14:paraId="563E2222" w14:textId="77777777"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1</w:t>
            </w:r>
          </w:p>
        </w:tc>
        <w:tc>
          <w:tcPr>
            <w:tcW w:w="1428" w:type="pct"/>
            <w:tcBorders>
              <w:top w:val="nil"/>
              <w:left w:val="nil"/>
              <w:bottom w:val="single" w:sz="4" w:space="0" w:color="auto"/>
              <w:right w:val="single" w:sz="4" w:space="0" w:color="auto"/>
            </w:tcBorders>
            <w:shd w:val="clear" w:color="auto" w:fill="auto"/>
            <w:noWrap/>
            <w:vAlign w:val="bottom"/>
          </w:tcPr>
          <w:p w14:paraId="28B06020" w14:textId="54B5E16D" w:rsidR="0007535D" w:rsidRPr="0007535D" w:rsidRDefault="0007535D" w:rsidP="0007535D">
            <w:pPr>
              <w:jc w:val="right"/>
              <w:rPr>
                <w:rFonts w:ascii="Times New Roman" w:hAnsi="Times New Roman" w:cs="Times New Roman"/>
                <w:b/>
                <w:bCs/>
                <w:sz w:val="16"/>
                <w:szCs w:val="16"/>
                <w:lang w:eastAsia="ru-RU"/>
              </w:rPr>
            </w:pPr>
          </w:p>
        </w:tc>
      </w:tr>
      <w:tr w:rsidR="0007535D" w:rsidRPr="0007535D" w14:paraId="01C6AD57" w14:textId="77777777" w:rsidTr="000559B2">
        <w:trPr>
          <w:trHeight w:val="225"/>
        </w:trPr>
        <w:tc>
          <w:tcPr>
            <w:tcW w:w="284" w:type="pct"/>
            <w:tcBorders>
              <w:top w:val="nil"/>
              <w:left w:val="single" w:sz="4" w:space="0" w:color="auto"/>
              <w:bottom w:val="single" w:sz="4" w:space="0" w:color="auto"/>
              <w:right w:val="single" w:sz="4" w:space="0" w:color="auto"/>
            </w:tcBorders>
            <w:shd w:val="clear" w:color="auto" w:fill="auto"/>
            <w:noWrap/>
            <w:vAlign w:val="center"/>
            <w:hideMark/>
          </w:tcPr>
          <w:p w14:paraId="53399343" w14:textId="72F21646"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color w:val="000000"/>
                <w:sz w:val="16"/>
                <w:szCs w:val="16"/>
              </w:rPr>
              <w:t>615</w:t>
            </w:r>
          </w:p>
        </w:tc>
        <w:tc>
          <w:tcPr>
            <w:tcW w:w="2993" w:type="pct"/>
            <w:tcBorders>
              <w:top w:val="nil"/>
              <w:left w:val="nil"/>
              <w:bottom w:val="single" w:sz="4" w:space="0" w:color="auto"/>
              <w:right w:val="single" w:sz="4" w:space="0" w:color="auto"/>
            </w:tcBorders>
            <w:shd w:val="clear" w:color="auto" w:fill="auto"/>
            <w:noWrap/>
            <w:vAlign w:val="bottom"/>
            <w:hideMark/>
          </w:tcPr>
          <w:p w14:paraId="62D3567E" w14:textId="77777777" w:rsidR="0007535D" w:rsidRPr="0007535D" w:rsidRDefault="0007535D" w:rsidP="0007535D">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Потос крупнолистный ампельный большой 75 см</w:t>
            </w:r>
          </w:p>
        </w:tc>
        <w:tc>
          <w:tcPr>
            <w:tcW w:w="295" w:type="pct"/>
            <w:tcBorders>
              <w:top w:val="nil"/>
              <w:left w:val="nil"/>
              <w:bottom w:val="single" w:sz="4" w:space="0" w:color="auto"/>
              <w:right w:val="single" w:sz="4" w:space="0" w:color="auto"/>
            </w:tcBorders>
            <w:shd w:val="clear" w:color="auto" w:fill="auto"/>
            <w:noWrap/>
            <w:vAlign w:val="bottom"/>
            <w:hideMark/>
          </w:tcPr>
          <w:p w14:paraId="67F6F21D" w14:textId="77777777"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54</w:t>
            </w:r>
          </w:p>
        </w:tc>
        <w:tc>
          <w:tcPr>
            <w:tcW w:w="1428" w:type="pct"/>
            <w:tcBorders>
              <w:top w:val="nil"/>
              <w:left w:val="nil"/>
              <w:bottom w:val="single" w:sz="4" w:space="0" w:color="auto"/>
              <w:right w:val="single" w:sz="4" w:space="0" w:color="auto"/>
            </w:tcBorders>
            <w:shd w:val="clear" w:color="auto" w:fill="auto"/>
            <w:noWrap/>
            <w:vAlign w:val="bottom"/>
          </w:tcPr>
          <w:p w14:paraId="07B33A0D" w14:textId="6095E7B7" w:rsidR="0007535D" w:rsidRPr="0007535D" w:rsidRDefault="0007535D" w:rsidP="0007535D">
            <w:pPr>
              <w:jc w:val="right"/>
              <w:rPr>
                <w:rFonts w:ascii="Times New Roman" w:hAnsi="Times New Roman" w:cs="Times New Roman"/>
                <w:b/>
                <w:bCs/>
                <w:sz w:val="16"/>
                <w:szCs w:val="16"/>
                <w:lang w:eastAsia="ru-RU"/>
              </w:rPr>
            </w:pPr>
          </w:p>
        </w:tc>
      </w:tr>
      <w:tr w:rsidR="0007535D" w:rsidRPr="0007535D" w14:paraId="73DCC4E9" w14:textId="77777777" w:rsidTr="000559B2">
        <w:trPr>
          <w:trHeight w:val="225"/>
        </w:trPr>
        <w:tc>
          <w:tcPr>
            <w:tcW w:w="284" w:type="pct"/>
            <w:tcBorders>
              <w:top w:val="nil"/>
              <w:left w:val="single" w:sz="4" w:space="0" w:color="auto"/>
              <w:bottom w:val="single" w:sz="4" w:space="0" w:color="auto"/>
              <w:right w:val="single" w:sz="4" w:space="0" w:color="auto"/>
            </w:tcBorders>
            <w:shd w:val="clear" w:color="auto" w:fill="auto"/>
            <w:noWrap/>
            <w:vAlign w:val="center"/>
            <w:hideMark/>
          </w:tcPr>
          <w:p w14:paraId="3DF480F4" w14:textId="528173B3"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color w:val="000000"/>
                <w:sz w:val="16"/>
                <w:szCs w:val="16"/>
              </w:rPr>
              <w:t>616</w:t>
            </w:r>
          </w:p>
        </w:tc>
        <w:tc>
          <w:tcPr>
            <w:tcW w:w="2993" w:type="pct"/>
            <w:tcBorders>
              <w:top w:val="nil"/>
              <w:left w:val="nil"/>
              <w:bottom w:val="single" w:sz="4" w:space="0" w:color="auto"/>
              <w:right w:val="single" w:sz="4" w:space="0" w:color="auto"/>
            </w:tcBorders>
            <w:shd w:val="clear" w:color="auto" w:fill="auto"/>
            <w:noWrap/>
            <w:vAlign w:val="bottom"/>
            <w:hideMark/>
          </w:tcPr>
          <w:p w14:paraId="6803D9C5" w14:textId="77777777" w:rsidR="0007535D" w:rsidRPr="0007535D" w:rsidRDefault="0007535D" w:rsidP="0007535D">
            <w:pPr>
              <w:rPr>
                <w:rFonts w:ascii="Times New Roman" w:hAnsi="Times New Roman" w:cs="Times New Roman"/>
                <w:sz w:val="16"/>
                <w:szCs w:val="16"/>
                <w:lang w:val="en-US" w:eastAsia="ru-RU"/>
              </w:rPr>
            </w:pPr>
            <w:r w:rsidRPr="0007535D">
              <w:rPr>
                <w:rFonts w:ascii="Times New Roman" w:hAnsi="Times New Roman" w:cs="Times New Roman"/>
                <w:sz w:val="16"/>
                <w:szCs w:val="16"/>
                <w:lang w:eastAsia="ru-RU"/>
              </w:rPr>
              <w:t>Привод</w:t>
            </w:r>
            <w:r w:rsidRPr="0007535D">
              <w:rPr>
                <w:rFonts w:ascii="Times New Roman" w:hAnsi="Times New Roman" w:cs="Times New Roman"/>
                <w:sz w:val="16"/>
                <w:szCs w:val="16"/>
                <w:lang w:val="en-US" w:eastAsia="ru-RU"/>
              </w:rPr>
              <w:t xml:space="preserve"> DVD RAM&amp;DVD+R/RW &amp; CDRW ASUS SDRW-08D2S-U Lite &lt;Black&gt; </w:t>
            </w:r>
          </w:p>
        </w:tc>
        <w:tc>
          <w:tcPr>
            <w:tcW w:w="295" w:type="pct"/>
            <w:tcBorders>
              <w:top w:val="nil"/>
              <w:left w:val="nil"/>
              <w:bottom w:val="single" w:sz="4" w:space="0" w:color="auto"/>
              <w:right w:val="single" w:sz="4" w:space="0" w:color="auto"/>
            </w:tcBorders>
            <w:shd w:val="clear" w:color="auto" w:fill="auto"/>
            <w:noWrap/>
            <w:vAlign w:val="bottom"/>
            <w:hideMark/>
          </w:tcPr>
          <w:p w14:paraId="53C9074B" w14:textId="77777777"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1</w:t>
            </w:r>
          </w:p>
        </w:tc>
        <w:tc>
          <w:tcPr>
            <w:tcW w:w="1428" w:type="pct"/>
            <w:tcBorders>
              <w:top w:val="nil"/>
              <w:left w:val="nil"/>
              <w:bottom w:val="single" w:sz="4" w:space="0" w:color="auto"/>
              <w:right w:val="single" w:sz="4" w:space="0" w:color="auto"/>
            </w:tcBorders>
            <w:shd w:val="clear" w:color="auto" w:fill="auto"/>
            <w:noWrap/>
            <w:vAlign w:val="bottom"/>
          </w:tcPr>
          <w:p w14:paraId="6229ACF3" w14:textId="71E73E81" w:rsidR="0007535D" w:rsidRPr="0007535D" w:rsidRDefault="0007535D" w:rsidP="0007535D">
            <w:pPr>
              <w:jc w:val="right"/>
              <w:rPr>
                <w:rFonts w:ascii="Times New Roman" w:hAnsi="Times New Roman" w:cs="Times New Roman"/>
                <w:b/>
                <w:bCs/>
                <w:sz w:val="16"/>
                <w:szCs w:val="16"/>
                <w:lang w:eastAsia="ru-RU"/>
              </w:rPr>
            </w:pPr>
          </w:p>
        </w:tc>
      </w:tr>
      <w:tr w:rsidR="0007535D" w:rsidRPr="0007535D" w14:paraId="32B0AA13" w14:textId="77777777" w:rsidTr="000559B2">
        <w:trPr>
          <w:trHeight w:val="225"/>
        </w:trPr>
        <w:tc>
          <w:tcPr>
            <w:tcW w:w="284" w:type="pct"/>
            <w:tcBorders>
              <w:top w:val="nil"/>
              <w:left w:val="single" w:sz="4" w:space="0" w:color="auto"/>
              <w:bottom w:val="single" w:sz="4" w:space="0" w:color="auto"/>
              <w:right w:val="single" w:sz="4" w:space="0" w:color="auto"/>
            </w:tcBorders>
            <w:shd w:val="clear" w:color="auto" w:fill="auto"/>
            <w:noWrap/>
            <w:vAlign w:val="center"/>
            <w:hideMark/>
          </w:tcPr>
          <w:p w14:paraId="777B084A" w14:textId="04A0E6B1"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color w:val="000000"/>
                <w:sz w:val="16"/>
                <w:szCs w:val="16"/>
              </w:rPr>
              <w:t>617</w:t>
            </w:r>
          </w:p>
        </w:tc>
        <w:tc>
          <w:tcPr>
            <w:tcW w:w="2993" w:type="pct"/>
            <w:tcBorders>
              <w:top w:val="nil"/>
              <w:left w:val="nil"/>
              <w:bottom w:val="single" w:sz="4" w:space="0" w:color="auto"/>
              <w:right w:val="single" w:sz="4" w:space="0" w:color="auto"/>
            </w:tcBorders>
            <w:shd w:val="clear" w:color="auto" w:fill="auto"/>
            <w:noWrap/>
            <w:vAlign w:val="bottom"/>
            <w:hideMark/>
          </w:tcPr>
          <w:p w14:paraId="45FA0395" w14:textId="77777777" w:rsidR="0007535D" w:rsidRPr="0007535D" w:rsidRDefault="0007535D" w:rsidP="0007535D">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Привод DVD+RW 24*8*16*DVD/40*24*40*CD Pioneer DRV-221LBK. черный (SATA)</w:t>
            </w:r>
          </w:p>
        </w:tc>
        <w:tc>
          <w:tcPr>
            <w:tcW w:w="295" w:type="pct"/>
            <w:tcBorders>
              <w:top w:val="nil"/>
              <w:left w:val="nil"/>
              <w:bottom w:val="single" w:sz="4" w:space="0" w:color="auto"/>
              <w:right w:val="single" w:sz="4" w:space="0" w:color="auto"/>
            </w:tcBorders>
            <w:shd w:val="clear" w:color="auto" w:fill="auto"/>
            <w:noWrap/>
            <w:vAlign w:val="bottom"/>
            <w:hideMark/>
          </w:tcPr>
          <w:p w14:paraId="7EA39D15" w14:textId="77777777"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1</w:t>
            </w:r>
          </w:p>
        </w:tc>
        <w:tc>
          <w:tcPr>
            <w:tcW w:w="1428" w:type="pct"/>
            <w:tcBorders>
              <w:top w:val="nil"/>
              <w:left w:val="nil"/>
              <w:bottom w:val="single" w:sz="4" w:space="0" w:color="auto"/>
              <w:right w:val="single" w:sz="4" w:space="0" w:color="auto"/>
            </w:tcBorders>
            <w:shd w:val="clear" w:color="auto" w:fill="auto"/>
            <w:noWrap/>
            <w:vAlign w:val="bottom"/>
          </w:tcPr>
          <w:p w14:paraId="65CE3413" w14:textId="4F55D1B3" w:rsidR="0007535D" w:rsidRPr="0007535D" w:rsidRDefault="0007535D" w:rsidP="0007535D">
            <w:pPr>
              <w:jc w:val="right"/>
              <w:rPr>
                <w:rFonts w:ascii="Times New Roman" w:hAnsi="Times New Roman" w:cs="Times New Roman"/>
                <w:b/>
                <w:bCs/>
                <w:sz w:val="16"/>
                <w:szCs w:val="16"/>
                <w:lang w:eastAsia="ru-RU"/>
              </w:rPr>
            </w:pPr>
          </w:p>
        </w:tc>
      </w:tr>
      <w:tr w:rsidR="0007535D" w:rsidRPr="0007535D" w14:paraId="73BD7326" w14:textId="77777777" w:rsidTr="000559B2">
        <w:trPr>
          <w:trHeight w:val="225"/>
        </w:trPr>
        <w:tc>
          <w:tcPr>
            <w:tcW w:w="284" w:type="pct"/>
            <w:tcBorders>
              <w:top w:val="nil"/>
              <w:left w:val="single" w:sz="4" w:space="0" w:color="auto"/>
              <w:bottom w:val="single" w:sz="4" w:space="0" w:color="auto"/>
              <w:right w:val="single" w:sz="4" w:space="0" w:color="auto"/>
            </w:tcBorders>
            <w:shd w:val="clear" w:color="auto" w:fill="auto"/>
            <w:noWrap/>
            <w:vAlign w:val="center"/>
            <w:hideMark/>
          </w:tcPr>
          <w:p w14:paraId="3E796754" w14:textId="5219C26B"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color w:val="000000"/>
                <w:sz w:val="16"/>
                <w:szCs w:val="16"/>
              </w:rPr>
              <w:t>618</w:t>
            </w:r>
          </w:p>
        </w:tc>
        <w:tc>
          <w:tcPr>
            <w:tcW w:w="2993" w:type="pct"/>
            <w:tcBorders>
              <w:top w:val="nil"/>
              <w:left w:val="nil"/>
              <w:bottom w:val="single" w:sz="4" w:space="0" w:color="auto"/>
              <w:right w:val="single" w:sz="4" w:space="0" w:color="auto"/>
            </w:tcBorders>
            <w:shd w:val="clear" w:color="auto" w:fill="auto"/>
            <w:noWrap/>
            <w:vAlign w:val="bottom"/>
            <w:hideMark/>
          </w:tcPr>
          <w:p w14:paraId="527DE5D8" w14:textId="77777777" w:rsidR="0007535D" w:rsidRPr="0007535D" w:rsidRDefault="0007535D" w:rsidP="0007535D">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Привод DVD+RW 24*8*16*DVD/40*24*40*CD Pioneer DRV-221LBK. черный (SATA)</w:t>
            </w:r>
          </w:p>
        </w:tc>
        <w:tc>
          <w:tcPr>
            <w:tcW w:w="295" w:type="pct"/>
            <w:tcBorders>
              <w:top w:val="nil"/>
              <w:left w:val="nil"/>
              <w:bottom w:val="single" w:sz="4" w:space="0" w:color="auto"/>
              <w:right w:val="single" w:sz="4" w:space="0" w:color="auto"/>
            </w:tcBorders>
            <w:shd w:val="clear" w:color="auto" w:fill="auto"/>
            <w:noWrap/>
            <w:vAlign w:val="bottom"/>
            <w:hideMark/>
          </w:tcPr>
          <w:p w14:paraId="23BE78C4" w14:textId="77777777"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1</w:t>
            </w:r>
          </w:p>
        </w:tc>
        <w:tc>
          <w:tcPr>
            <w:tcW w:w="1428" w:type="pct"/>
            <w:tcBorders>
              <w:top w:val="nil"/>
              <w:left w:val="nil"/>
              <w:bottom w:val="single" w:sz="4" w:space="0" w:color="auto"/>
              <w:right w:val="single" w:sz="4" w:space="0" w:color="auto"/>
            </w:tcBorders>
            <w:shd w:val="clear" w:color="auto" w:fill="auto"/>
            <w:noWrap/>
            <w:vAlign w:val="bottom"/>
          </w:tcPr>
          <w:p w14:paraId="5D2BC8A6" w14:textId="2A5A9D2A" w:rsidR="0007535D" w:rsidRPr="0007535D" w:rsidRDefault="0007535D" w:rsidP="0007535D">
            <w:pPr>
              <w:jc w:val="right"/>
              <w:rPr>
                <w:rFonts w:ascii="Times New Roman" w:hAnsi="Times New Roman" w:cs="Times New Roman"/>
                <w:b/>
                <w:bCs/>
                <w:sz w:val="16"/>
                <w:szCs w:val="16"/>
                <w:lang w:eastAsia="ru-RU"/>
              </w:rPr>
            </w:pPr>
          </w:p>
        </w:tc>
      </w:tr>
      <w:tr w:rsidR="0007535D" w:rsidRPr="0007535D" w14:paraId="2094FDA3" w14:textId="77777777" w:rsidTr="000559B2">
        <w:trPr>
          <w:trHeight w:val="225"/>
        </w:trPr>
        <w:tc>
          <w:tcPr>
            <w:tcW w:w="284" w:type="pct"/>
            <w:tcBorders>
              <w:top w:val="nil"/>
              <w:left w:val="single" w:sz="4" w:space="0" w:color="auto"/>
              <w:bottom w:val="single" w:sz="4" w:space="0" w:color="auto"/>
              <w:right w:val="single" w:sz="4" w:space="0" w:color="auto"/>
            </w:tcBorders>
            <w:shd w:val="clear" w:color="auto" w:fill="auto"/>
            <w:noWrap/>
            <w:vAlign w:val="center"/>
            <w:hideMark/>
          </w:tcPr>
          <w:p w14:paraId="45F779C2" w14:textId="79E9FE27"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color w:val="000000"/>
                <w:sz w:val="16"/>
                <w:szCs w:val="16"/>
              </w:rPr>
              <w:t>619</w:t>
            </w:r>
          </w:p>
        </w:tc>
        <w:tc>
          <w:tcPr>
            <w:tcW w:w="2993" w:type="pct"/>
            <w:tcBorders>
              <w:top w:val="nil"/>
              <w:left w:val="nil"/>
              <w:bottom w:val="single" w:sz="4" w:space="0" w:color="auto"/>
              <w:right w:val="single" w:sz="4" w:space="0" w:color="auto"/>
            </w:tcBorders>
            <w:shd w:val="clear" w:color="auto" w:fill="auto"/>
            <w:noWrap/>
            <w:vAlign w:val="bottom"/>
            <w:hideMark/>
          </w:tcPr>
          <w:p w14:paraId="4206D22E" w14:textId="77777777" w:rsidR="0007535D" w:rsidRPr="0007535D" w:rsidRDefault="0007535D" w:rsidP="0007535D">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Принтер HP Laser 107w, лазерный, цвет: белый</w:t>
            </w:r>
          </w:p>
        </w:tc>
        <w:tc>
          <w:tcPr>
            <w:tcW w:w="295" w:type="pct"/>
            <w:tcBorders>
              <w:top w:val="nil"/>
              <w:left w:val="nil"/>
              <w:bottom w:val="single" w:sz="4" w:space="0" w:color="auto"/>
              <w:right w:val="single" w:sz="4" w:space="0" w:color="auto"/>
            </w:tcBorders>
            <w:shd w:val="clear" w:color="auto" w:fill="auto"/>
            <w:noWrap/>
            <w:vAlign w:val="bottom"/>
            <w:hideMark/>
          </w:tcPr>
          <w:p w14:paraId="67E2A139" w14:textId="77777777"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1</w:t>
            </w:r>
          </w:p>
        </w:tc>
        <w:tc>
          <w:tcPr>
            <w:tcW w:w="1428" w:type="pct"/>
            <w:tcBorders>
              <w:top w:val="nil"/>
              <w:left w:val="nil"/>
              <w:bottom w:val="single" w:sz="4" w:space="0" w:color="auto"/>
              <w:right w:val="single" w:sz="4" w:space="0" w:color="auto"/>
            </w:tcBorders>
            <w:shd w:val="clear" w:color="auto" w:fill="auto"/>
            <w:noWrap/>
            <w:vAlign w:val="bottom"/>
          </w:tcPr>
          <w:p w14:paraId="7C4FE870" w14:textId="714C25A1" w:rsidR="0007535D" w:rsidRPr="0007535D" w:rsidRDefault="0007535D" w:rsidP="0007535D">
            <w:pPr>
              <w:jc w:val="right"/>
              <w:rPr>
                <w:rFonts w:ascii="Times New Roman" w:hAnsi="Times New Roman" w:cs="Times New Roman"/>
                <w:b/>
                <w:bCs/>
                <w:sz w:val="16"/>
                <w:szCs w:val="16"/>
                <w:lang w:eastAsia="ru-RU"/>
              </w:rPr>
            </w:pPr>
          </w:p>
        </w:tc>
      </w:tr>
      <w:tr w:rsidR="0007535D" w:rsidRPr="0007535D" w14:paraId="17CDDEA6" w14:textId="77777777" w:rsidTr="000559B2">
        <w:trPr>
          <w:trHeight w:val="225"/>
        </w:trPr>
        <w:tc>
          <w:tcPr>
            <w:tcW w:w="284" w:type="pct"/>
            <w:tcBorders>
              <w:top w:val="nil"/>
              <w:left w:val="single" w:sz="4" w:space="0" w:color="auto"/>
              <w:bottom w:val="single" w:sz="4" w:space="0" w:color="auto"/>
              <w:right w:val="single" w:sz="4" w:space="0" w:color="auto"/>
            </w:tcBorders>
            <w:shd w:val="clear" w:color="auto" w:fill="auto"/>
            <w:noWrap/>
            <w:vAlign w:val="center"/>
            <w:hideMark/>
          </w:tcPr>
          <w:p w14:paraId="0ED30DE4" w14:textId="36B26629"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color w:val="000000"/>
                <w:sz w:val="16"/>
                <w:szCs w:val="16"/>
              </w:rPr>
              <w:t>620</w:t>
            </w:r>
          </w:p>
        </w:tc>
        <w:tc>
          <w:tcPr>
            <w:tcW w:w="2993" w:type="pct"/>
            <w:tcBorders>
              <w:top w:val="nil"/>
              <w:left w:val="nil"/>
              <w:bottom w:val="single" w:sz="4" w:space="0" w:color="auto"/>
              <w:right w:val="single" w:sz="4" w:space="0" w:color="auto"/>
            </w:tcBorders>
            <w:shd w:val="clear" w:color="auto" w:fill="auto"/>
            <w:noWrap/>
            <w:vAlign w:val="bottom"/>
            <w:hideMark/>
          </w:tcPr>
          <w:p w14:paraId="51C895BB" w14:textId="77777777" w:rsidR="0007535D" w:rsidRPr="0007535D" w:rsidRDefault="0007535D" w:rsidP="0007535D">
            <w:pPr>
              <w:rPr>
                <w:rFonts w:ascii="Times New Roman" w:hAnsi="Times New Roman" w:cs="Times New Roman"/>
                <w:sz w:val="16"/>
                <w:szCs w:val="16"/>
                <w:lang w:val="en-US" w:eastAsia="ru-RU"/>
              </w:rPr>
            </w:pPr>
            <w:r w:rsidRPr="0007535D">
              <w:rPr>
                <w:rFonts w:ascii="Times New Roman" w:hAnsi="Times New Roman" w:cs="Times New Roman"/>
                <w:sz w:val="16"/>
                <w:szCs w:val="16"/>
                <w:lang w:eastAsia="ru-RU"/>
              </w:rPr>
              <w:t>Принтер</w:t>
            </w:r>
            <w:r w:rsidRPr="0007535D">
              <w:rPr>
                <w:rFonts w:ascii="Times New Roman" w:hAnsi="Times New Roman" w:cs="Times New Roman"/>
                <w:sz w:val="16"/>
                <w:szCs w:val="16"/>
                <w:lang w:val="en-US" w:eastAsia="ru-RU"/>
              </w:rPr>
              <w:t xml:space="preserve"> HP LJ P1606DN CE749A</w:t>
            </w:r>
          </w:p>
        </w:tc>
        <w:tc>
          <w:tcPr>
            <w:tcW w:w="295" w:type="pct"/>
            <w:tcBorders>
              <w:top w:val="nil"/>
              <w:left w:val="nil"/>
              <w:bottom w:val="single" w:sz="4" w:space="0" w:color="auto"/>
              <w:right w:val="single" w:sz="4" w:space="0" w:color="auto"/>
            </w:tcBorders>
            <w:shd w:val="clear" w:color="auto" w:fill="auto"/>
            <w:noWrap/>
            <w:vAlign w:val="bottom"/>
            <w:hideMark/>
          </w:tcPr>
          <w:p w14:paraId="3D548BDE" w14:textId="77777777"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1</w:t>
            </w:r>
          </w:p>
        </w:tc>
        <w:tc>
          <w:tcPr>
            <w:tcW w:w="1428" w:type="pct"/>
            <w:tcBorders>
              <w:top w:val="nil"/>
              <w:left w:val="nil"/>
              <w:bottom w:val="single" w:sz="4" w:space="0" w:color="auto"/>
              <w:right w:val="single" w:sz="4" w:space="0" w:color="auto"/>
            </w:tcBorders>
            <w:shd w:val="clear" w:color="auto" w:fill="auto"/>
            <w:noWrap/>
            <w:vAlign w:val="bottom"/>
          </w:tcPr>
          <w:p w14:paraId="6F868CA1" w14:textId="114C755F" w:rsidR="0007535D" w:rsidRPr="0007535D" w:rsidRDefault="0007535D" w:rsidP="0007535D">
            <w:pPr>
              <w:jc w:val="right"/>
              <w:rPr>
                <w:rFonts w:ascii="Times New Roman" w:hAnsi="Times New Roman" w:cs="Times New Roman"/>
                <w:b/>
                <w:bCs/>
                <w:sz w:val="16"/>
                <w:szCs w:val="16"/>
                <w:lang w:eastAsia="ru-RU"/>
              </w:rPr>
            </w:pPr>
          </w:p>
        </w:tc>
      </w:tr>
      <w:tr w:rsidR="0007535D" w:rsidRPr="0007535D" w14:paraId="72EC2912" w14:textId="77777777" w:rsidTr="000559B2">
        <w:trPr>
          <w:trHeight w:val="225"/>
        </w:trPr>
        <w:tc>
          <w:tcPr>
            <w:tcW w:w="284" w:type="pct"/>
            <w:tcBorders>
              <w:top w:val="nil"/>
              <w:left w:val="single" w:sz="4" w:space="0" w:color="auto"/>
              <w:bottom w:val="single" w:sz="4" w:space="0" w:color="auto"/>
              <w:right w:val="single" w:sz="4" w:space="0" w:color="auto"/>
            </w:tcBorders>
            <w:shd w:val="clear" w:color="auto" w:fill="auto"/>
            <w:noWrap/>
            <w:vAlign w:val="center"/>
            <w:hideMark/>
          </w:tcPr>
          <w:p w14:paraId="4FE337FB" w14:textId="03AD7F46"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color w:val="000000"/>
                <w:sz w:val="16"/>
                <w:szCs w:val="16"/>
              </w:rPr>
              <w:t>621</w:t>
            </w:r>
          </w:p>
        </w:tc>
        <w:tc>
          <w:tcPr>
            <w:tcW w:w="2993" w:type="pct"/>
            <w:tcBorders>
              <w:top w:val="nil"/>
              <w:left w:val="nil"/>
              <w:bottom w:val="single" w:sz="4" w:space="0" w:color="auto"/>
              <w:right w:val="single" w:sz="4" w:space="0" w:color="auto"/>
            </w:tcBorders>
            <w:shd w:val="clear" w:color="auto" w:fill="auto"/>
            <w:noWrap/>
            <w:vAlign w:val="bottom"/>
            <w:hideMark/>
          </w:tcPr>
          <w:p w14:paraId="5AE7826E" w14:textId="77777777" w:rsidR="0007535D" w:rsidRPr="0007535D" w:rsidRDefault="0007535D" w:rsidP="0007535D">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Принтер А4 HP М451dn CE957A ЦЛ 20ppm DUP LAN</w:t>
            </w:r>
          </w:p>
        </w:tc>
        <w:tc>
          <w:tcPr>
            <w:tcW w:w="295" w:type="pct"/>
            <w:tcBorders>
              <w:top w:val="nil"/>
              <w:left w:val="nil"/>
              <w:bottom w:val="single" w:sz="4" w:space="0" w:color="auto"/>
              <w:right w:val="single" w:sz="4" w:space="0" w:color="auto"/>
            </w:tcBorders>
            <w:shd w:val="clear" w:color="auto" w:fill="auto"/>
            <w:noWrap/>
            <w:vAlign w:val="bottom"/>
            <w:hideMark/>
          </w:tcPr>
          <w:p w14:paraId="0301C221" w14:textId="77777777"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1</w:t>
            </w:r>
          </w:p>
        </w:tc>
        <w:tc>
          <w:tcPr>
            <w:tcW w:w="1428" w:type="pct"/>
            <w:tcBorders>
              <w:top w:val="nil"/>
              <w:left w:val="nil"/>
              <w:bottom w:val="single" w:sz="4" w:space="0" w:color="auto"/>
              <w:right w:val="single" w:sz="4" w:space="0" w:color="auto"/>
            </w:tcBorders>
            <w:shd w:val="clear" w:color="auto" w:fill="auto"/>
            <w:noWrap/>
            <w:vAlign w:val="bottom"/>
          </w:tcPr>
          <w:p w14:paraId="75810D67" w14:textId="3D3F75EF" w:rsidR="0007535D" w:rsidRPr="0007535D" w:rsidRDefault="0007535D" w:rsidP="0007535D">
            <w:pPr>
              <w:jc w:val="right"/>
              <w:rPr>
                <w:rFonts w:ascii="Times New Roman" w:hAnsi="Times New Roman" w:cs="Times New Roman"/>
                <w:b/>
                <w:bCs/>
                <w:sz w:val="16"/>
                <w:szCs w:val="16"/>
                <w:lang w:eastAsia="ru-RU"/>
              </w:rPr>
            </w:pPr>
          </w:p>
        </w:tc>
      </w:tr>
      <w:tr w:rsidR="0007535D" w:rsidRPr="0007535D" w14:paraId="1997F3B8" w14:textId="77777777" w:rsidTr="000559B2">
        <w:trPr>
          <w:trHeight w:val="225"/>
        </w:trPr>
        <w:tc>
          <w:tcPr>
            <w:tcW w:w="284" w:type="pct"/>
            <w:tcBorders>
              <w:top w:val="nil"/>
              <w:left w:val="single" w:sz="4" w:space="0" w:color="auto"/>
              <w:bottom w:val="single" w:sz="4" w:space="0" w:color="auto"/>
              <w:right w:val="single" w:sz="4" w:space="0" w:color="auto"/>
            </w:tcBorders>
            <w:shd w:val="clear" w:color="auto" w:fill="auto"/>
            <w:noWrap/>
            <w:vAlign w:val="center"/>
            <w:hideMark/>
          </w:tcPr>
          <w:p w14:paraId="68F083A9" w14:textId="20FC62D5"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color w:val="000000"/>
                <w:sz w:val="16"/>
                <w:szCs w:val="16"/>
              </w:rPr>
              <w:t>622</w:t>
            </w:r>
          </w:p>
        </w:tc>
        <w:tc>
          <w:tcPr>
            <w:tcW w:w="2993" w:type="pct"/>
            <w:tcBorders>
              <w:top w:val="nil"/>
              <w:left w:val="nil"/>
              <w:bottom w:val="single" w:sz="4" w:space="0" w:color="auto"/>
              <w:right w:val="single" w:sz="4" w:space="0" w:color="auto"/>
            </w:tcBorders>
            <w:shd w:val="clear" w:color="auto" w:fill="auto"/>
            <w:noWrap/>
            <w:vAlign w:val="bottom"/>
            <w:hideMark/>
          </w:tcPr>
          <w:p w14:paraId="6DF7C86D" w14:textId="77777777" w:rsidR="0007535D" w:rsidRPr="0007535D" w:rsidRDefault="0007535D" w:rsidP="0007535D">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Приставка к столу 80*60*74 столешница-береза, опоры металл белый</w:t>
            </w:r>
          </w:p>
        </w:tc>
        <w:tc>
          <w:tcPr>
            <w:tcW w:w="295" w:type="pct"/>
            <w:tcBorders>
              <w:top w:val="nil"/>
              <w:left w:val="nil"/>
              <w:bottom w:val="single" w:sz="4" w:space="0" w:color="auto"/>
              <w:right w:val="single" w:sz="4" w:space="0" w:color="auto"/>
            </w:tcBorders>
            <w:shd w:val="clear" w:color="auto" w:fill="auto"/>
            <w:noWrap/>
            <w:vAlign w:val="bottom"/>
            <w:hideMark/>
          </w:tcPr>
          <w:p w14:paraId="537E3BDE" w14:textId="77777777"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3</w:t>
            </w:r>
          </w:p>
        </w:tc>
        <w:tc>
          <w:tcPr>
            <w:tcW w:w="1428" w:type="pct"/>
            <w:tcBorders>
              <w:top w:val="nil"/>
              <w:left w:val="nil"/>
              <w:bottom w:val="single" w:sz="4" w:space="0" w:color="auto"/>
              <w:right w:val="single" w:sz="4" w:space="0" w:color="auto"/>
            </w:tcBorders>
            <w:shd w:val="clear" w:color="auto" w:fill="auto"/>
            <w:noWrap/>
            <w:vAlign w:val="bottom"/>
          </w:tcPr>
          <w:p w14:paraId="2CCB9821" w14:textId="469C230C" w:rsidR="0007535D" w:rsidRPr="0007535D" w:rsidRDefault="0007535D" w:rsidP="0007535D">
            <w:pPr>
              <w:jc w:val="right"/>
              <w:rPr>
                <w:rFonts w:ascii="Times New Roman" w:hAnsi="Times New Roman" w:cs="Times New Roman"/>
                <w:b/>
                <w:bCs/>
                <w:sz w:val="16"/>
                <w:szCs w:val="16"/>
                <w:lang w:eastAsia="ru-RU"/>
              </w:rPr>
            </w:pPr>
          </w:p>
        </w:tc>
      </w:tr>
      <w:tr w:rsidR="0007535D" w:rsidRPr="0007535D" w14:paraId="1A3B31DA" w14:textId="77777777" w:rsidTr="000559B2">
        <w:trPr>
          <w:trHeight w:val="225"/>
        </w:trPr>
        <w:tc>
          <w:tcPr>
            <w:tcW w:w="284" w:type="pct"/>
            <w:tcBorders>
              <w:top w:val="nil"/>
              <w:left w:val="single" w:sz="4" w:space="0" w:color="auto"/>
              <w:bottom w:val="single" w:sz="4" w:space="0" w:color="auto"/>
              <w:right w:val="single" w:sz="4" w:space="0" w:color="auto"/>
            </w:tcBorders>
            <w:shd w:val="clear" w:color="auto" w:fill="auto"/>
            <w:noWrap/>
            <w:vAlign w:val="center"/>
            <w:hideMark/>
          </w:tcPr>
          <w:p w14:paraId="756DA97D" w14:textId="74036816"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color w:val="000000"/>
                <w:sz w:val="16"/>
                <w:szCs w:val="16"/>
              </w:rPr>
              <w:t>623</w:t>
            </w:r>
          </w:p>
        </w:tc>
        <w:tc>
          <w:tcPr>
            <w:tcW w:w="2993" w:type="pct"/>
            <w:tcBorders>
              <w:top w:val="nil"/>
              <w:left w:val="nil"/>
              <w:bottom w:val="single" w:sz="4" w:space="0" w:color="auto"/>
              <w:right w:val="single" w:sz="4" w:space="0" w:color="auto"/>
            </w:tcBorders>
            <w:shd w:val="clear" w:color="auto" w:fill="auto"/>
            <w:noWrap/>
            <w:vAlign w:val="bottom"/>
            <w:hideMark/>
          </w:tcPr>
          <w:p w14:paraId="0B0C23D7" w14:textId="77777777" w:rsidR="0007535D" w:rsidRPr="0007535D" w:rsidRDefault="0007535D" w:rsidP="0007535D">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Проектор Acer X152 DLP 3000Lm(1920x1080)10000:1 ресурс лампы:4500ч 2хHDMI 2.3кг</w:t>
            </w:r>
          </w:p>
        </w:tc>
        <w:tc>
          <w:tcPr>
            <w:tcW w:w="295" w:type="pct"/>
            <w:tcBorders>
              <w:top w:val="nil"/>
              <w:left w:val="nil"/>
              <w:bottom w:val="single" w:sz="4" w:space="0" w:color="auto"/>
              <w:right w:val="single" w:sz="4" w:space="0" w:color="auto"/>
            </w:tcBorders>
            <w:shd w:val="clear" w:color="auto" w:fill="auto"/>
            <w:noWrap/>
            <w:vAlign w:val="bottom"/>
            <w:hideMark/>
          </w:tcPr>
          <w:p w14:paraId="2EA9D351" w14:textId="77777777"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2</w:t>
            </w:r>
          </w:p>
        </w:tc>
        <w:tc>
          <w:tcPr>
            <w:tcW w:w="1428" w:type="pct"/>
            <w:tcBorders>
              <w:top w:val="nil"/>
              <w:left w:val="nil"/>
              <w:bottom w:val="single" w:sz="4" w:space="0" w:color="auto"/>
              <w:right w:val="single" w:sz="4" w:space="0" w:color="auto"/>
            </w:tcBorders>
            <w:shd w:val="clear" w:color="auto" w:fill="auto"/>
            <w:noWrap/>
            <w:vAlign w:val="bottom"/>
          </w:tcPr>
          <w:p w14:paraId="441CA6E3" w14:textId="6EF9594D" w:rsidR="0007535D" w:rsidRPr="0007535D" w:rsidRDefault="0007535D" w:rsidP="0007535D">
            <w:pPr>
              <w:jc w:val="right"/>
              <w:rPr>
                <w:rFonts w:ascii="Times New Roman" w:hAnsi="Times New Roman" w:cs="Times New Roman"/>
                <w:b/>
                <w:bCs/>
                <w:sz w:val="16"/>
                <w:szCs w:val="16"/>
                <w:lang w:eastAsia="ru-RU"/>
              </w:rPr>
            </w:pPr>
          </w:p>
        </w:tc>
      </w:tr>
      <w:tr w:rsidR="0007535D" w:rsidRPr="0007535D" w14:paraId="219FB57C" w14:textId="77777777" w:rsidTr="000559B2">
        <w:trPr>
          <w:trHeight w:val="225"/>
        </w:trPr>
        <w:tc>
          <w:tcPr>
            <w:tcW w:w="284" w:type="pct"/>
            <w:tcBorders>
              <w:top w:val="nil"/>
              <w:left w:val="single" w:sz="4" w:space="0" w:color="auto"/>
              <w:bottom w:val="single" w:sz="4" w:space="0" w:color="auto"/>
              <w:right w:val="single" w:sz="4" w:space="0" w:color="auto"/>
            </w:tcBorders>
            <w:shd w:val="clear" w:color="auto" w:fill="auto"/>
            <w:noWrap/>
            <w:vAlign w:val="center"/>
            <w:hideMark/>
          </w:tcPr>
          <w:p w14:paraId="6BF4346F" w14:textId="0E40CDF7"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color w:val="000000"/>
                <w:sz w:val="16"/>
                <w:szCs w:val="16"/>
              </w:rPr>
              <w:t>624</w:t>
            </w:r>
          </w:p>
        </w:tc>
        <w:tc>
          <w:tcPr>
            <w:tcW w:w="2993" w:type="pct"/>
            <w:tcBorders>
              <w:top w:val="nil"/>
              <w:left w:val="nil"/>
              <w:bottom w:val="single" w:sz="4" w:space="0" w:color="auto"/>
              <w:right w:val="single" w:sz="4" w:space="0" w:color="auto"/>
            </w:tcBorders>
            <w:shd w:val="clear" w:color="auto" w:fill="auto"/>
            <w:noWrap/>
            <w:vAlign w:val="bottom"/>
            <w:hideMark/>
          </w:tcPr>
          <w:p w14:paraId="128C8807" w14:textId="77777777" w:rsidR="0007535D" w:rsidRPr="0007535D" w:rsidRDefault="0007535D" w:rsidP="0007535D">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Проектор BenQ MX722</w:t>
            </w:r>
          </w:p>
        </w:tc>
        <w:tc>
          <w:tcPr>
            <w:tcW w:w="295" w:type="pct"/>
            <w:tcBorders>
              <w:top w:val="nil"/>
              <w:left w:val="nil"/>
              <w:bottom w:val="single" w:sz="4" w:space="0" w:color="auto"/>
              <w:right w:val="single" w:sz="4" w:space="0" w:color="auto"/>
            </w:tcBorders>
            <w:shd w:val="clear" w:color="auto" w:fill="auto"/>
            <w:noWrap/>
            <w:vAlign w:val="bottom"/>
            <w:hideMark/>
          </w:tcPr>
          <w:p w14:paraId="6187022E" w14:textId="77777777"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1</w:t>
            </w:r>
          </w:p>
        </w:tc>
        <w:tc>
          <w:tcPr>
            <w:tcW w:w="1428" w:type="pct"/>
            <w:tcBorders>
              <w:top w:val="nil"/>
              <w:left w:val="nil"/>
              <w:bottom w:val="single" w:sz="4" w:space="0" w:color="auto"/>
              <w:right w:val="single" w:sz="4" w:space="0" w:color="auto"/>
            </w:tcBorders>
            <w:shd w:val="clear" w:color="auto" w:fill="auto"/>
            <w:noWrap/>
            <w:vAlign w:val="bottom"/>
          </w:tcPr>
          <w:p w14:paraId="136B9780" w14:textId="6EE3C5EC" w:rsidR="0007535D" w:rsidRPr="0007535D" w:rsidRDefault="0007535D" w:rsidP="0007535D">
            <w:pPr>
              <w:jc w:val="right"/>
              <w:rPr>
                <w:rFonts w:ascii="Times New Roman" w:hAnsi="Times New Roman" w:cs="Times New Roman"/>
                <w:b/>
                <w:bCs/>
                <w:sz w:val="16"/>
                <w:szCs w:val="16"/>
                <w:lang w:eastAsia="ru-RU"/>
              </w:rPr>
            </w:pPr>
          </w:p>
        </w:tc>
      </w:tr>
      <w:tr w:rsidR="0007535D" w:rsidRPr="0007535D" w14:paraId="0A82B1A6" w14:textId="77777777" w:rsidTr="000559B2">
        <w:trPr>
          <w:trHeight w:val="225"/>
        </w:trPr>
        <w:tc>
          <w:tcPr>
            <w:tcW w:w="284" w:type="pct"/>
            <w:tcBorders>
              <w:top w:val="nil"/>
              <w:left w:val="single" w:sz="4" w:space="0" w:color="auto"/>
              <w:bottom w:val="single" w:sz="4" w:space="0" w:color="auto"/>
              <w:right w:val="single" w:sz="4" w:space="0" w:color="auto"/>
            </w:tcBorders>
            <w:shd w:val="clear" w:color="auto" w:fill="auto"/>
            <w:noWrap/>
            <w:vAlign w:val="center"/>
            <w:hideMark/>
          </w:tcPr>
          <w:p w14:paraId="0702216E" w14:textId="59D883CB"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color w:val="000000"/>
                <w:sz w:val="16"/>
                <w:szCs w:val="16"/>
              </w:rPr>
              <w:t>625</w:t>
            </w:r>
          </w:p>
        </w:tc>
        <w:tc>
          <w:tcPr>
            <w:tcW w:w="2993" w:type="pct"/>
            <w:tcBorders>
              <w:top w:val="nil"/>
              <w:left w:val="nil"/>
              <w:bottom w:val="single" w:sz="4" w:space="0" w:color="auto"/>
              <w:right w:val="single" w:sz="4" w:space="0" w:color="auto"/>
            </w:tcBorders>
            <w:shd w:val="clear" w:color="auto" w:fill="auto"/>
            <w:noWrap/>
            <w:vAlign w:val="bottom"/>
            <w:hideMark/>
          </w:tcPr>
          <w:p w14:paraId="77C92218" w14:textId="77777777" w:rsidR="0007535D" w:rsidRPr="0007535D" w:rsidRDefault="0007535D" w:rsidP="0007535D">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проекционный столик Lumien Vitel LTV 103</w:t>
            </w:r>
          </w:p>
        </w:tc>
        <w:tc>
          <w:tcPr>
            <w:tcW w:w="295" w:type="pct"/>
            <w:tcBorders>
              <w:top w:val="nil"/>
              <w:left w:val="nil"/>
              <w:bottom w:val="single" w:sz="4" w:space="0" w:color="auto"/>
              <w:right w:val="single" w:sz="4" w:space="0" w:color="auto"/>
            </w:tcBorders>
            <w:shd w:val="clear" w:color="auto" w:fill="auto"/>
            <w:noWrap/>
            <w:vAlign w:val="bottom"/>
            <w:hideMark/>
          </w:tcPr>
          <w:p w14:paraId="70FF5DE1" w14:textId="77777777"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1</w:t>
            </w:r>
          </w:p>
        </w:tc>
        <w:tc>
          <w:tcPr>
            <w:tcW w:w="1428" w:type="pct"/>
            <w:tcBorders>
              <w:top w:val="nil"/>
              <w:left w:val="nil"/>
              <w:bottom w:val="single" w:sz="4" w:space="0" w:color="auto"/>
              <w:right w:val="single" w:sz="4" w:space="0" w:color="auto"/>
            </w:tcBorders>
            <w:shd w:val="clear" w:color="auto" w:fill="auto"/>
            <w:noWrap/>
            <w:vAlign w:val="bottom"/>
          </w:tcPr>
          <w:p w14:paraId="0FC16D16" w14:textId="332CDEC1" w:rsidR="0007535D" w:rsidRPr="0007535D" w:rsidRDefault="0007535D" w:rsidP="0007535D">
            <w:pPr>
              <w:jc w:val="right"/>
              <w:rPr>
                <w:rFonts w:ascii="Times New Roman" w:hAnsi="Times New Roman" w:cs="Times New Roman"/>
                <w:b/>
                <w:bCs/>
                <w:sz w:val="16"/>
                <w:szCs w:val="16"/>
                <w:lang w:eastAsia="ru-RU"/>
              </w:rPr>
            </w:pPr>
          </w:p>
        </w:tc>
      </w:tr>
      <w:tr w:rsidR="0007535D" w:rsidRPr="0007535D" w14:paraId="7C4C6D26" w14:textId="77777777" w:rsidTr="000559B2">
        <w:trPr>
          <w:trHeight w:val="225"/>
        </w:trPr>
        <w:tc>
          <w:tcPr>
            <w:tcW w:w="284" w:type="pct"/>
            <w:tcBorders>
              <w:top w:val="nil"/>
              <w:left w:val="single" w:sz="4" w:space="0" w:color="auto"/>
              <w:bottom w:val="single" w:sz="4" w:space="0" w:color="auto"/>
              <w:right w:val="single" w:sz="4" w:space="0" w:color="auto"/>
            </w:tcBorders>
            <w:shd w:val="clear" w:color="auto" w:fill="auto"/>
            <w:noWrap/>
            <w:vAlign w:val="center"/>
            <w:hideMark/>
          </w:tcPr>
          <w:p w14:paraId="52E5D9D0" w14:textId="09393C5D"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color w:val="000000"/>
                <w:sz w:val="16"/>
                <w:szCs w:val="16"/>
              </w:rPr>
              <w:t>626</w:t>
            </w:r>
          </w:p>
        </w:tc>
        <w:tc>
          <w:tcPr>
            <w:tcW w:w="2993" w:type="pct"/>
            <w:tcBorders>
              <w:top w:val="nil"/>
              <w:left w:val="nil"/>
              <w:bottom w:val="single" w:sz="4" w:space="0" w:color="auto"/>
              <w:right w:val="single" w:sz="4" w:space="0" w:color="auto"/>
            </w:tcBorders>
            <w:shd w:val="clear" w:color="auto" w:fill="auto"/>
            <w:noWrap/>
            <w:vAlign w:val="bottom"/>
            <w:hideMark/>
          </w:tcPr>
          <w:p w14:paraId="56E1D65B" w14:textId="77777777" w:rsidR="0007535D" w:rsidRPr="0007535D" w:rsidRDefault="0007535D" w:rsidP="0007535D">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Проходник RJ-45</w:t>
            </w:r>
          </w:p>
        </w:tc>
        <w:tc>
          <w:tcPr>
            <w:tcW w:w="295" w:type="pct"/>
            <w:tcBorders>
              <w:top w:val="nil"/>
              <w:left w:val="nil"/>
              <w:bottom w:val="single" w:sz="4" w:space="0" w:color="auto"/>
              <w:right w:val="single" w:sz="4" w:space="0" w:color="auto"/>
            </w:tcBorders>
            <w:shd w:val="clear" w:color="auto" w:fill="auto"/>
            <w:noWrap/>
            <w:vAlign w:val="bottom"/>
            <w:hideMark/>
          </w:tcPr>
          <w:p w14:paraId="20030CAA" w14:textId="77777777"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2</w:t>
            </w:r>
          </w:p>
        </w:tc>
        <w:tc>
          <w:tcPr>
            <w:tcW w:w="1428" w:type="pct"/>
            <w:tcBorders>
              <w:top w:val="nil"/>
              <w:left w:val="nil"/>
              <w:bottom w:val="single" w:sz="4" w:space="0" w:color="auto"/>
              <w:right w:val="single" w:sz="4" w:space="0" w:color="auto"/>
            </w:tcBorders>
            <w:shd w:val="clear" w:color="auto" w:fill="auto"/>
            <w:noWrap/>
            <w:vAlign w:val="bottom"/>
          </w:tcPr>
          <w:p w14:paraId="3009A003" w14:textId="5B6A5ADE" w:rsidR="0007535D" w:rsidRPr="0007535D" w:rsidRDefault="0007535D" w:rsidP="0007535D">
            <w:pPr>
              <w:jc w:val="right"/>
              <w:rPr>
                <w:rFonts w:ascii="Times New Roman" w:hAnsi="Times New Roman" w:cs="Times New Roman"/>
                <w:b/>
                <w:bCs/>
                <w:sz w:val="16"/>
                <w:szCs w:val="16"/>
                <w:lang w:eastAsia="ru-RU"/>
              </w:rPr>
            </w:pPr>
          </w:p>
        </w:tc>
      </w:tr>
      <w:tr w:rsidR="0007535D" w:rsidRPr="0007535D" w14:paraId="4EAE427F" w14:textId="77777777" w:rsidTr="000559B2">
        <w:trPr>
          <w:trHeight w:val="225"/>
        </w:trPr>
        <w:tc>
          <w:tcPr>
            <w:tcW w:w="284" w:type="pct"/>
            <w:tcBorders>
              <w:top w:val="nil"/>
              <w:left w:val="single" w:sz="4" w:space="0" w:color="auto"/>
              <w:bottom w:val="single" w:sz="4" w:space="0" w:color="auto"/>
              <w:right w:val="single" w:sz="4" w:space="0" w:color="auto"/>
            </w:tcBorders>
            <w:shd w:val="clear" w:color="auto" w:fill="auto"/>
            <w:noWrap/>
            <w:vAlign w:val="center"/>
            <w:hideMark/>
          </w:tcPr>
          <w:p w14:paraId="1B0457BF" w14:textId="2A941620"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color w:val="000000"/>
                <w:sz w:val="16"/>
                <w:szCs w:val="16"/>
              </w:rPr>
              <w:t>627</w:t>
            </w:r>
          </w:p>
        </w:tc>
        <w:tc>
          <w:tcPr>
            <w:tcW w:w="2993" w:type="pct"/>
            <w:tcBorders>
              <w:top w:val="nil"/>
              <w:left w:val="nil"/>
              <w:bottom w:val="single" w:sz="4" w:space="0" w:color="auto"/>
              <w:right w:val="single" w:sz="4" w:space="0" w:color="auto"/>
            </w:tcBorders>
            <w:shd w:val="clear" w:color="auto" w:fill="auto"/>
            <w:noWrap/>
            <w:vAlign w:val="bottom"/>
            <w:hideMark/>
          </w:tcPr>
          <w:p w14:paraId="10A7077E" w14:textId="77777777" w:rsidR="0007535D" w:rsidRPr="0007535D" w:rsidRDefault="0007535D" w:rsidP="0007535D">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Процессор</w:t>
            </w:r>
            <w:r w:rsidRPr="0007535D">
              <w:rPr>
                <w:rFonts w:ascii="Times New Roman" w:hAnsi="Times New Roman" w:cs="Times New Roman"/>
                <w:sz w:val="16"/>
                <w:szCs w:val="16"/>
                <w:lang w:val="en-US" w:eastAsia="ru-RU"/>
              </w:rPr>
              <w:t xml:space="preserve">  Intel Core i3-4150 3.5 </w:t>
            </w:r>
            <w:r w:rsidRPr="0007535D">
              <w:rPr>
                <w:rFonts w:ascii="Times New Roman" w:hAnsi="Times New Roman" w:cs="Times New Roman"/>
                <w:sz w:val="16"/>
                <w:szCs w:val="16"/>
                <w:lang w:eastAsia="ru-RU"/>
              </w:rPr>
              <w:t>Ггц</w:t>
            </w:r>
            <w:r w:rsidRPr="0007535D">
              <w:rPr>
                <w:rFonts w:ascii="Times New Roman" w:hAnsi="Times New Roman" w:cs="Times New Roman"/>
                <w:sz w:val="16"/>
                <w:szCs w:val="16"/>
                <w:lang w:val="en-US" w:eastAsia="ru-RU"/>
              </w:rPr>
              <w:t>,4*256</w:t>
            </w:r>
            <w:r w:rsidRPr="0007535D">
              <w:rPr>
                <w:rFonts w:ascii="Times New Roman" w:hAnsi="Times New Roman" w:cs="Times New Roman"/>
                <w:sz w:val="16"/>
                <w:szCs w:val="16"/>
                <w:lang w:eastAsia="ru-RU"/>
              </w:rPr>
              <w:t>кб</w:t>
            </w:r>
            <w:r w:rsidRPr="0007535D">
              <w:rPr>
                <w:rFonts w:ascii="Times New Roman" w:hAnsi="Times New Roman" w:cs="Times New Roman"/>
                <w:sz w:val="16"/>
                <w:szCs w:val="16"/>
                <w:lang w:val="en-US" w:eastAsia="ru-RU"/>
              </w:rPr>
              <w:t>+3</w:t>
            </w:r>
            <w:r w:rsidRPr="0007535D">
              <w:rPr>
                <w:rFonts w:ascii="Times New Roman" w:hAnsi="Times New Roman" w:cs="Times New Roman"/>
                <w:sz w:val="16"/>
                <w:szCs w:val="16"/>
                <w:lang w:eastAsia="ru-RU"/>
              </w:rPr>
              <w:t>мб</w:t>
            </w:r>
            <w:r w:rsidRPr="0007535D">
              <w:rPr>
                <w:rFonts w:ascii="Times New Roman" w:hAnsi="Times New Roman" w:cs="Times New Roman"/>
                <w:sz w:val="16"/>
                <w:szCs w:val="16"/>
                <w:lang w:val="en-US" w:eastAsia="ru-RU"/>
              </w:rPr>
              <w:t xml:space="preserve">, EM64T. </w:t>
            </w:r>
            <w:r w:rsidRPr="0007535D">
              <w:rPr>
                <w:rFonts w:ascii="Times New Roman" w:hAnsi="Times New Roman" w:cs="Times New Roman"/>
                <w:sz w:val="16"/>
                <w:szCs w:val="16"/>
                <w:lang w:eastAsia="ru-RU"/>
              </w:rPr>
              <w:t>GPU SOCKET1150</w:t>
            </w:r>
          </w:p>
        </w:tc>
        <w:tc>
          <w:tcPr>
            <w:tcW w:w="295" w:type="pct"/>
            <w:tcBorders>
              <w:top w:val="nil"/>
              <w:left w:val="nil"/>
              <w:bottom w:val="single" w:sz="4" w:space="0" w:color="auto"/>
              <w:right w:val="single" w:sz="4" w:space="0" w:color="auto"/>
            </w:tcBorders>
            <w:shd w:val="clear" w:color="auto" w:fill="auto"/>
            <w:noWrap/>
            <w:vAlign w:val="bottom"/>
            <w:hideMark/>
          </w:tcPr>
          <w:p w14:paraId="645EAE56" w14:textId="77777777"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26</w:t>
            </w:r>
          </w:p>
        </w:tc>
        <w:tc>
          <w:tcPr>
            <w:tcW w:w="1428" w:type="pct"/>
            <w:tcBorders>
              <w:top w:val="nil"/>
              <w:left w:val="nil"/>
              <w:bottom w:val="single" w:sz="4" w:space="0" w:color="auto"/>
              <w:right w:val="single" w:sz="4" w:space="0" w:color="auto"/>
            </w:tcBorders>
            <w:shd w:val="clear" w:color="auto" w:fill="auto"/>
            <w:noWrap/>
            <w:vAlign w:val="bottom"/>
          </w:tcPr>
          <w:p w14:paraId="1F530331" w14:textId="1A2CDECD" w:rsidR="0007535D" w:rsidRPr="0007535D" w:rsidRDefault="0007535D" w:rsidP="0007535D">
            <w:pPr>
              <w:jc w:val="right"/>
              <w:rPr>
                <w:rFonts w:ascii="Times New Roman" w:hAnsi="Times New Roman" w:cs="Times New Roman"/>
                <w:b/>
                <w:bCs/>
                <w:sz w:val="16"/>
                <w:szCs w:val="16"/>
                <w:lang w:eastAsia="ru-RU"/>
              </w:rPr>
            </w:pPr>
          </w:p>
        </w:tc>
      </w:tr>
      <w:tr w:rsidR="0007535D" w:rsidRPr="0007535D" w14:paraId="21A15B2B" w14:textId="77777777" w:rsidTr="000559B2">
        <w:trPr>
          <w:trHeight w:val="225"/>
        </w:trPr>
        <w:tc>
          <w:tcPr>
            <w:tcW w:w="284" w:type="pct"/>
            <w:tcBorders>
              <w:top w:val="nil"/>
              <w:left w:val="single" w:sz="4" w:space="0" w:color="auto"/>
              <w:bottom w:val="single" w:sz="4" w:space="0" w:color="auto"/>
              <w:right w:val="single" w:sz="4" w:space="0" w:color="auto"/>
            </w:tcBorders>
            <w:shd w:val="clear" w:color="auto" w:fill="auto"/>
            <w:noWrap/>
            <w:vAlign w:val="center"/>
            <w:hideMark/>
          </w:tcPr>
          <w:p w14:paraId="0E39D7DC" w14:textId="3AF364A1"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color w:val="000000"/>
                <w:sz w:val="16"/>
                <w:szCs w:val="16"/>
              </w:rPr>
              <w:lastRenderedPageBreak/>
              <w:t>628</w:t>
            </w:r>
          </w:p>
        </w:tc>
        <w:tc>
          <w:tcPr>
            <w:tcW w:w="2993" w:type="pct"/>
            <w:tcBorders>
              <w:top w:val="nil"/>
              <w:left w:val="nil"/>
              <w:bottom w:val="single" w:sz="4" w:space="0" w:color="auto"/>
              <w:right w:val="single" w:sz="4" w:space="0" w:color="auto"/>
            </w:tcBorders>
            <w:shd w:val="clear" w:color="auto" w:fill="auto"/>
            <w:noWrap/>
            <w:vAlign w:val="bottom"/>
            <w:hideMark/>
          </w:tcPr>
          <w:p w14:paraId="5C1ABE9B" w14:textId="77777777" w:rsidR="0007535D" w:rsidRPr="0007535D" w:rsidRDefault="0007535D" w:rsidP="0007535D">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Процессор</w:t>
            </w:r>
            <w:r w:rsidRPr="0007535D">
              <w:rPr>
                <w:rFonts w:ascii="Times New Roman" w:hAnsi="Times New Roman" w:cs="Times New Roman"/>
                <w:sz w:val="16"/>
                <w:szCs w:val="16"/>
                <w:lang w:val="en-US" w:eastAsia="ru-RU"/>
              </w:rPr>
              <w:t xml:space="preserve">  Intel Core i5-4460 (2.70</w:t>
            </w:r>
            <w:r w:rsidRPr="0007535D">
              <w:rPr>
                <w:rFonts w:ascii="Times New Roman" w:hAnsi="Times New Roman" w:cs="Times New Roman"/>
                <w:sz w:val="16"/>
                <w:szCs w:val="16"/>
                <w:lang w:eastAsia="ru-RU"/>
              </w:rPr>
              <w:t>Ггц</w:t>
            </w:r>
            <w:r w:rsidRPr="0007535D">
              <w:rPr>
                <w:rFonts w:ascii="Times New Roman" w:hAnsi="Times New Roman" w:cs="Times New Roman"/>
                <w:sz w:val="16"/>
                <w:szCs w:val="16"/>
                <w:lang w:val="en-US" w:eastAsia="ru-RU"/>
              </w:rPr>
              <w:t>,4*256</w:t>
            </w:r>
            <w:r w:rsidRPr="0007535D">
              <w:rPr>
                <w:rFonts w:ascii="Times New Roman" w:hAnsi="Times New Roman" w:cs="Times New Roman"/>
                <w:sz w:val="16"/>
                <w:szCs w:val="16"/>
                <w:lang w:eastAsia="ru-RU"/>
              </w:rPr>
              <w:t>кб</w:t>
            </w:r>
            <w:r w:rsidRPr="0007535D">
              <w:rPr>
                <w:rFonts w:ascii="Times New Roman" w:hAnsi="Times New Roman" w:cs="Times New Roman"/>
                <w:sz w:val="16"/>
                <w:szCs w:val="16"/>
                <w:lang w:val="en-US" w:eastAsia="ru-RU"/>
              </w:rPr>
              <w:t>+6</w:t>
            </w:r>
            <w:r w:rsidRPr="0007535D">
              <w:rPr>
                <w:rFonts w:ascii="Times New Roman" w:hAnsi="Times New Roman" w:cs="Times New Roman"/>
                <w:sz w:val="16"/>
                <w:szCs w:val="16"/>
                <w:lang w:eastAsia="ru-RU"/>
              </w:rPr>
              <w:t>мб</w:t>
            </w:r>
            <w:r w:rsidRPr="0007535D">
              <w:rPr>
                <w:rFonts w:ascii="Times New Roman" w:hAnsi="Times New Roman" w:cs="Times New Roman"/>
                <w:sz w:val="16"/>
                <w:szCs w:val="16"/>
                <w:lang w:val="en-US" w:eastAsia="ru-RU"/>
              </w:rPr>
              <w:t xml:space="preserve">, EM64T. </w:t>
            </w:r>
            <w:r w:rsidRPr="0007535D">
              <w:rPr>
                <w:rFonts w:ascii="Times New Roman" w:hAnsi="Times New Roman" w:cs="Times New Roman"/>
                <w:sz w:val="16"/>
                <w:szCs w:val="16"/>
                <w:lang w:eastAsia="ru-RU"/>
              </w:rPr>
              <w:t>GPU) Socket1151 (Box)</w:t>
            </w:r>
          </w:p>
        </w:tc>
        <w:tc>
          <w:tcPr>
            <w:tcW w:w="295" w:type="pct"/>
            <w:tcBorders>
              <w:top w:val="nil"/>
              <w:left w:val="nil"/>
              <w:bottom w:val="single" w:sz="4" w:space="0" w:color="auto"/>
              <w:right w:val="single" w:sz="4" w:space="0" w:color="auto"/>
            </w:tcBorders>
            <w:shd w:val="clear" w:color="auto" w:fill="auto"/>
            <w:noWrap/>
            <w:vAlign w:val="bottom"/>
            <w:hideMark/>
          </w:tcPr>
          <w:p w14:paraId="04C43682" w14:textId="77777777"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1</w:t>
            </w:r>
          </w:p>
        </w:tc>
        <w:tc>
          <w:tcPr>
            <w:tcW w:w="1428" w:type="pct"/>
            <w:tcBorders>
              <w:top w:val="nil"/>
              <w:left w:val="nil"/>
              <w:bottom w:val="single" w:sz="4" w:space="0" w:color="auto"/>
              <w:right w:val="single" w:sz="4" w:space="0" w:color="auto"/>
            </w:tcBorders>
            <w:shd w:val="clear" w:color="auto" w:fill="auto"/>
            <w:noWrap/>
            <w:vAlign w:val="bottom"/>
          </w:tcPr>
          <w:p w14:paraId="766BD398" w14:textId="466C2461" w:rsidR="0007535D" w:rsidRPr="0007535D" w:rsidRDefault="0007535D" w:rsidP="0007535D">
            <w:pPr>
              <w:jc w:val="right"/>
              <w:rPr>
                <w:rFonts w:ascii="Times New Roman" w:hAnsi="Times New Roman" w:cs="Times New Roman"/>
                <w:b/>
                <w:bCs/>
                <w:sz w:val="16"/>
                <w:szCs w:val="16"/>
                <w:lang w:eastAsia="ru-RU"/>
              </w:rPr>
            </w:pPr>
          </w:p>
        </w:tc>
      </w:tr>
      <w:tr w:rsidR="0007535D" w:rsidRPr="0007535D" w14:paraId="0AAE7757" w14:textId="77777777" w:rsidTr="000559B2">
        <w:trPr>
          <w:trHeight w:val="225"/>
        </w:trPr>
        <w:tc>
          <w:tcPr>
            <w:tcW w:w="284" w:type="pct"/>
            <w:tcBorders>
              <w:top w:val="nil"/>
              <w:left w:val="single" w:sz="4" w:space="0" w:color="auto"/>
              <w:bottom w:val="single" w:sz="4" w:space="0" w:color="auto"/>
              <w:right w:val="single" w:sz="4" w:space="0" w:color="auto"/>
            </w:tcBorders>
            <w:shd w:val="clear" w:color="auto" w:fill="auto"/>
            <w:noWrap/>
            <w:vAlign w:val="center"/>
            <w:hideMark/>
          </w:tcPr>
          <w:p w14:paraId="4633384B" w14:textId="081F1A62"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color w:val="000000"/>
                <w:sz w:val="16"/>
                <w:szCs w:val="16"/>
              </w:rPr>
              <w:t>629</w:t>
            </w:r>
          </w:p>
        </w:tc>
        <w:tc>
          <w:tcPr>
            <w:tcW w:w="2993" w:type="pct"/>
            <w:tcBorders>
              <w:top w:val="nil"/>
              <w:left w:val="nil"/>
              <w:bottom w:val="single" w:sz="4" w:space="0" w:color="auto"/>
              <w:right w:val="single" w:sz="4" w:space="0" w:color="auto"/>
            </w:tcBorders>
            <w:shd w:val="clear" w:color="auto" w:fill="auto"/>
            <w:noWrap/>
            <w:vAlign w:val="bottom"/>
            <w:hideMark/>
          </w:tcPr>
          <w:p w14:paraId="36036D83" w14:textId="77777777" w:rsidR="0007535D" w:rsidRPr="0007535D" w:rsidRDefault="0007535D" w:rsidP="0007535D">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Процессор</w:t>
            </w:r>
            <w:r w:rsidRPr="0007535D">
              <w:rPr>
                <w:rFonts w:ascii="Times New Roman" w:hAnsi="Times New Roman" w:cs="Times New Roman"/>
                <w:sz w:val="16"/>
                <w:szCs w:val="16"/>
                <w:lang w:val="en-US" w:eastAsia="ru-RU"/>
              </w:rPr>
              <w:t xml:space="preserve">  Intel Core i5-4460 3.2 </w:t>
            </w:r>
            <w:r w:rsidRPr="0007535D">
              <w:rPr>
                <w:rFonts w:ascii="Times New Roman" w:hAnsi="Times New Roman" w:cs="Times New Roman"/>
                <w:sz w:val="16"/>
                <w:szCs w:val="16"/>
                <w:lang w:eastAsia="ru-RU"/>
              </w:rPr>
              <w:t>Ггц</w:t>
            </w:r>
            <w:r w:rsidRPr="0007535D">
              <w:rPr>
                <w:rFonts w:ascii="Times New Roman" w:hAnsi="Times New Roman" w:cs="Times New Roman"/>
                <w:sz w:val="16"/>
                <w:szCs w:val="16"/>
                <w:lang w:val="en-US" w:eastAsia="ru-RU"/>
              </w:rPr>
              <w:t>,4*256</w:t>
            </w:r>
            <w:r w:rsidRPr="0007535D">
              <w:rPr>
                <w:rFonts w:ascii="Times New Roman" w:hAnsi="Times New Roman" w:cs="Times New Roman"/>
                <w:sz w:val="16"/>
                <w:szCs w:val="16"/>
                <w:lang w:eastAsia="ru-RU"/>
              </w:rPr>
              <w:t>кб</w:t>
            </w:r>
            <w:r w:rsidRPr="0007535D">
              <w:rPr>
                <w:rFonts w:ascii="Times New Roman" w:hAnsi="Times New Roman" w:cs="Times New Roman"/>
                <w:sz w:val="16"/>
                <w:szCs w:val="16"/>
                <w:lang w:val="en-US" w:eastAsia="ru-RU"/>
              </w:rPr>
              <w:t>+6</w:t>
            </w:r>
            <w:r w:rsidRPr="0007535D">
              <w:rPr>
                <w:rFonts w:ascii="Times New Roman" w:hAnsi="Times New Roman" w:cs="Times New Roman"/>
                <w:sz w:val="16"/>
                <w:szCs w:val="16"/>
                <w:lang w:eastAsia="ru-RU"/>
              </w:rPr>
              <w:t>мб</w:t>
            </w:r>
            <w:r w:rsidRPr="0007535D">
              <w:rPr>
                <w:rFonts w:ascii="Times New Roman" w:hAnsi="Times New Roman" w:cs="Times New Roman"/>
                <w:sz w:val="16"/>
                <w:szCs w:val="16"/>
                <w:lang w:val="en-US" w:eastAsia="ru-RU"/>
              </w:rPr>
              <w:t xml:space="preserve">, EM64T. </w:t>
            </w:r>
            <w:r w:rsidRPr="0007535D">
              <w:rPr>
                <w:rFonts w:ascii="Times New Roman" w:hAnsi="Times New Roman" w:cs="Times New Roman"/>
                <w:sz w:val="16"/>
                <w:szCs w:val="16"/>
                <w:lang w:eastAsia="ru-RU"/>
              </w:rPr>
              <w:t>GPU SOCKET1150</w:t>
            </w:r>
          </w:p>
        </w:tc>
        <w:tc>
          <w:tcPr>
            <w:tcW w:w="295" w:type="pct"/>
            <w:tcBorders>
              <w:top w:val="nil"/>
              <w:left w:val="nil"/>
              <w:bottom w:val="single" w:sz="4" w:space="0" w:color="auto"/>
              <w:right w:val="single" w:sz="4" w:space="0" w:color="auto"/>
            </w:tcBorders>
            <w:shd w:val="clear" w:color="auto" w:fill="auto"/>
            <w:noWrap/>
            <w:vAlign w:val="bottom"/>
            <w:hideMark/>
          </w:tcPr>
          <w:p w14:paraId="64E702C5" w14:textId="77777777"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1</w:t>
            </w:r>
          </w:p>
        </w:tc>
        <w:tc>
          <w:tcPr>
            <w:tcW w:w="1428" w:type="pct"/>
            <w:tcBorders>
              <w:top w:val="nil"/>
              <w:left w:val="nil"/>
              <w:bottom w:val="single" w:sz="4" w:space="0" w:color="auto"/>
              <w:right w:val="single" w:sz="4" w:space="0" w:color="auto"/>
            </w:tcBorders>
            <w:shd w:val="clear" w:color="auto" w:fill="auto"/>
            <w:noWrap/>
            <w:vAlign w:val="bottom"/>
          </w:tcPr>
          <w:p w14:paraId="0D622EEA" w14:textId="3DBC8923" w:rsidR="0007535D" w:rsidRPr="0007535D" w:rsidRDefault="0007535D" w:rsidP="0007535D">
            <w:pPr>
              <w:jc w:val="right"/>
              <w:rPr>
                <w:rFonts w:ascii="Times New Roman" w:hAnsi="Times New Roman" w:cs="Times New Roman"/>
                <w:b/>
                <w:bCs/>
                <w:sz w:val="16"/>
                <w:szCs w:val="16"/>
                <w:lang w:eastAsia="ru-RU"/>
              </w:rPr>
            </w:pPr>
          </w:p>
        </w:tc>
      </w:tr>
      <w:tr w:rsidR="0007535D" w:rsidRPr="0007535D" w14:paraId="5B7A1ECE" w14:textId="77777777" w:rsidTr="000559B2">
        <w:trPr>
          <w:trHeight w:val="225"/>
        </w:trPr>
        <w:tc>
          <w:tcPr>
            <w:tcW w:w="284" w:type="pct"/>
            <w:tcBorders>
              <w:top w:val="nil"/>
              <w:left w:val="single" w:sz="4" w:space="0" w:color="auto"/>
              <w:bottom w:val="single" w:sz="4" w:space="0" w:color="auto"/>
              <w:right w:val="single" w:sz="4" w:space="0" w:color="auto"/>
            </w:tcBorders>
            <w:shd w:val="clear" w:color="auto" w:fill="auto"/>
            <w:noWrap/>
            <w:vAlign w:val="center"/>
            <w:hideMark/>
          </w:tcPr>
          <w:p w14:paraId="6224FE26" w14:textId="43A8170A"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color w:val="000000"/>
                <w:sz w:val="16"/>
                <w:szCs w:val="16"/>
              </w:rPr>
              <w:t>630</w:t>
            </w:r>
          </w:p>
        </w:tc>
        <w:tc>
          <w:tcPr>
            <w:tcW w:w="2993" w:type="pct"/>
            <w:tcBorders>
              <w:top w:val="nil"/>
              <w:left w:val="nil"/>
              <w:bottom w:val="single" w:sz="4" w:space="0" w:color="auto"/>
              <w:right w:val="single" w:sz="4" w:space="0" w:color="auto"/>
            </w:tcBorders>
            <w:shd w:val="clear" w:color="auto" w:fill="auto"/>
            <w:noWrap/>
            <w:vAlign w:val="bottom"/>
            <w:hideMark/>
          </w:tcPr>
          <w:p w14:paraId="4036E4D3" w14:textId="77777777" w:rsidR="0007535D" w:rsidRPr="0007535D" w:rsidRDefault="0007535D" w:rsidP="0007535D">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Процессор</w:t>
            </w:r>
            <w:r w:rsidRPr="0007535D">
              <w:rPr>
                <w:rFonts w:ascii="Times New Roman" w:hAnsi="Times New Roman" w:cs="Times New Roman"/>
                <w:sz w:val="16"/>
                <w:szCs w:val="16"/>
                <w:lang w:val="en-US" w:eastAsia="ru-RU"/>
              </w:rPr>
              <w:t xml:space="preserve">  Intel Core i7-4770 3.4 </w:t>
            </w:r>
            <w:r w:rsidRPr="0007535D">
              <w:rPr>
                <w:rFonts w:ascii="Times New Roman" w:hAnsi="Times New Roman" w:cs="Times New Roman"/>
                <w:sz w:val="16"/>
                <w:szCs w:val="16"/>
                <w:lang w:eastAsia="ru-RU"/>
              </w:rPr>
              <w:t>Ггц</w:t>
            </w:r>
            <w:r w:rsidRPr="0007535D">
              <w:rPr>
                <w:rFonts w:ascii="Times New Roman" w:hAnsi="Times New Roman" w:cs="Times New Roman"/>
                <w:sz w:val="16"/>
                <w:szCs w:val="16"/>
                <w:lang w:val="en-US" w:eastAsia="ru-RU"/>
              </w:rPr>
              <w:t>,4*256</w:t>
            </w:r>
            <w:r w:rsidRPr="0007535D">
              <w:rPr>
                <w:rFonts w:ascii="Times New Roman" w:hAnsi="Times New Roman" w:cs="Times New Roman"/>
                <w:sz w:val="16"/>
                <w:szCs w:val="16"/>
                <w:lang w:eastAsia="ru-RU"/>
              </w:rPr>
              <w:t>кб</w:t>
            </w:r>
            <w:r w:rsidRPr="0007535D">
              <w:rPr>
                <w:rFonts w:ascii="Times New Roman" w:hAnsi="Times New Roman" w:cs="Times New Roman"/>
                <w:sz w:val="16"/>
                <w:szCs w:val="16"/>
                <w:lang w:val="en-US" w:eastAsia="ru-RU"/>
              </w:rPr>
              <w:t>+8</w:t>
            </w:r>
            <w:r w:rsidRPr="0007535D">
              <w:rPr>
                <w:rFonts w:ascii="Times New Roman" w:hAnsi="Times New Roman" w:cs="Times New Roman"/>
                <w:sz w:val="16"/>
                <w:szCs w:val="16"/>
                <w:lang w:eastAsia="ru-RU"/>
              </w:rPr>
              <w:t>мб</w:t>
            </w:r>
            <w:r w:rsidRPr="0007535D">
              <w:rPr>
                <w:rFonts w:ascii="Times New Roman" w:hAnsi="Times New Roman" w:cs="Times New Roman"/>
                <w:sz w:val="16"/>
                <w:szCs w:val="16"/>
                <w:lang w:val="en-US" w:eastAsia="ru-RU"/>
              </w:rPr>
              <w:t xml:space="preserve">, EM64T. </w:t>
            </w:r>
            <w:r w:rsidRPr="0007535D">
              <w:rPr>
                <w:rFonts w:ascii="Times New Roman" w:hAnsi="Times New Roman" w:cs="Times New Roman"/>
                <w:sz w:val="16"/>
                <w:szCs w:val="16"/>
                <w:lang w:eastAsia="ru-RU"/>
              </w:rPr>
              <w:t>GPU SOCKET1150</w:t>
            </w:r>
          </w:p>
        </w:tc>
        <w:tc>
          <w:tcPr>
            <w:tcW w:w="295" w:type="pct"/>
            <w:tcBorders>
              <w:top w:val="nil"/>
              <w:left w:val="nil"/>
              <w:bottom w:val="single" w:sz="4" w:space="0" w:color="auto"/>
              <w:right w:val="single" w:sz="4" w:space="0" w:color="auto"/>
            </w:tcBorders>
            <w:shd w:val="clear" w:color="auto" w:fill="auto"/>
            <w:noWrap/>
            <w:vAlign w:val="bottom"/>
            <w:hideMark/>
          </w:tcPr>
          <w:p w14:paraId="3E576FBB" w14:textId="77777777"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1</w:t>
            </w:r>
          </w:p>
        </w:tc>
        <w:tc>
          <w:tcPr>
            <w:tcW w:w="1428" w:type="pct"/>
            <w:tcBorders>
              <w:top w:val="nil"/>
              <w:left w:val="nil"/>
              <w:bottom w:val="single" w:sz="4" w:space="0" w:color="auto"/>
              <w:right w:val="single" w:sz="4" w:space="0" w:color="auto"/>
            </w:tcBorders>
            <w:shd w:val="clear" w:color="auto" w:fill="auto"/>
            <w:noWrap/>
            <w:vAlign w:val="bottom"/>
          </w:tcPr>
          <w:p w14:paraId="3B6637DE" w14:textId="04E5CCC6" w:rsidR="0007535D" w:rsidRPr="0007535D" w:rsidRDefault="0007535D" w:rsidP="0007535D">
            <w:pPr>
              <w:jc w:val="right"/>
              <w:rPr>
                <w:rFonts w:ascii="Times New Roman" w:hAnsi="Times New Roman" w:cs="Times New Roman"/>
                <w:b/>
                <w:bCs/>
                <w:sz w:val="16"/>
                <w:szCs w:val="16"/>
                <w:lang w:eastAsia="ru-RU"/>
              </w:rPr>
            </w:pPr>
          </w:p>
        </w:tc>
      </w:tr>
      <w:tr w:rsidR="0007535D" w:rsidRPr="0007535D" w14:paraId="1DADAD13" w14:textId="77777777" w:rsidTr="000559B2">
        <w:trPr>
          <w:trHeight w:val="225"/>
        </w:trPr>
        <w:tc>
          <w:tcPr>
            <w:tcW w:w="284" w:type="pct"/>
            <w:tcBorders>
              <w:top w:val="nil"/>
              <w:left w:val="single" w:sz="4" w:space="0" w:color="auto"/>
              <w:bottom w:val="single" w:sz="4" w:space="0" w:color="auto"/>
              <w:right w:val="single" w:sz="4" w:space="0" w:color="auto"/>
            </w:tcBorders>
            <w:shd w:val="clear" w:color="auto" w:fill="auto"/>
            <w:noWrap/>
            <w:vAlign w:val="center"/>
            <w:hideMark/>
          </w:tcPr>
          <w:p w14:paraId="76FCB8E6" w14:textId="6F752F2A"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color w:val="000000"/>
                <w:sz w:val="16"/>
                <w:szCs w:val="16"/>
              </w:rPr>
              <w:t>631</w:t>
            </w:r>
          </w:p>
        </w:tc>
        <w:tc>
          <w:tcPr>
            <w:tcW w:w="2993" w:type="pct"/>
            <w:tcBorders>
              <w:top w:val="nil"/>
              <w:left w:val="nil"/>
              <w:bottom w:val="single" w:sz="4" w:space="0" w:color="auto"/>
              <w:right w:val="single" w:sz="4" w:space="0" w:color="auto"/>
            </w:tcBorders>
            <w:shd w:val="clear" w:color="auto" w:fill="auto"/>
            <w:noWrap/>
            <w:vAlign w:val="bottom"/>
            <w:hideMark/>
          </w:tcPr>
          <w:p w14:paraId="584E3741" w14:textId="77777777" w:rsidR="0007535D" w:rsidRPr="0007535D" w:rsidRDefault="0007535D" w:rsidP="0007535D">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Процессор Xeon E3-1225V2 3.2 Ггц/6Мб L2 Cache/5.0GTserc Socket-1155</w:t>
            </w:r>
          </w:p>
        </w:tc>
        <w:tc>
          <w:tcPr>
            <w:tcW w:w="295" w:type="pct"/>
            <w:tcBorders>
              <w:top w:val="nil"/>
              <w:left w:val="nil"/>
              <w:bottom w:val="single" w:sz="4" w:space="0" w:color="auto"/>
              <w:right w:val="single" w:sz="4" w:space="0" w:color="auto"/>
            </w:tcBorders>
            <w:shd w:val="clear" w:color="auto" w:fill="auto"/>
            <w:noWrap/>
            <w:vAlign w:val="bottom"/>
            <w:hideMark/>
          </w:tcPr>
          <w:p w14:paraId="5C6FE815" w14:textId="77777777"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1</w:t>
            </w:r>
          </w:p>
        </w:tc>
        <w:tc>
          <w:tcPr>
            <w:tcW w:w="1428" w:type="pct"/>
            <w:tcBorders>
              <w:top w:val="nil"/>
              <w:left w:val="nil"/>
              <w:bottom w:val="single" w:sz="4" w:space="0" w:color="auto"/>
              <w:right w:val="single" w:sz="4" w:space="0" w:color="auto"/>
            </w:tcBorders>
            <w:shd w:val="clear" w:color="auto" w:fill="auto"/>
            <w:noWrap/>
            <w:vAlign w:val="bottom"/>
          </w:tcPr>
          <w:p w14:paraId="4C27607E" w14:textId="7EED7F39" w:rsidR="0007535D" w:rsidRPr="0007535D" w:rsidRDefault="0007535D" w:rsidP="0007535D">
            <w:pPr>
              <w:jc w:val="right"/>
              <w:rPr>
                <w:rFonts w:ascii="Times New Roman" w:hAnsi="Times New Roman" w:cs="Times New Roman"/>
                <w:b/>
                <w:bCs/>
                <w:sz w:val="16"/>
                <w:szCs w:val="16"/>
                <w:lang w:eastAsia="ru-RU"/>
              </w:rPr>
            </w:pPr>
          </w:p>
        </w:tc>
      </w:tr>
      <w:tr w:rsidR="0007535D" w:rsidRPr="0007535D" w14:paraId="20F7C75F" w14:textId="77777777" w:rsidTr="000559B2">
        <w:trPr>
          <w:trHeight w:val="225"/>
        </w:trPr>
        <w:tc>
          <w:tcPr>
            <w:tcW w:w="284" w:type="pct"/>
            <w:tcBorders>
              <w:top w:val="nil"/>
              <w:left w:val="single" w:sz="4" w:space="0" w:color="auto"/>
              <w:bottom w:val="single" w:sz="4" w:space="0" w:color="auto"/>
              <w:right w:val="single" w:sz="4" w:space="0" w:color="auto"/>
            </w:tcBorders>
            <w:shd w:val="clear" w:color="auto" w:fill="auto"/>
            <w:noWrap/>
            <w:vAlign w:val="center"/>
            <w:hideMark/>
          </w:tcPr>
          <w:p w14:paraId="2AD56993" w14:textId="63514522"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color w:val="000000"/>
                <w:sz w:val="16"/>
                <w:szCs w:val="16"/>
              </w:rPr>
              <w:t>632</w:t>
            </w:r>
          </w:p>
        </w:tc>
        <w:tc>
          <w:tcPr>
            <w:tcW w:w="2993" w:type="pct"/>
            <w:tcBorders>
              <w:top w:val="nil"/>
              <w:left w:val="nil"/>
              <w:bottom w:val="single" w:sz="4" w:space="0" w:color="auto"/>
              <w:right w:val="single" w:sz="4" w:space="0" w:color="auto"/>
            </w:tcBorders>
            <w:shd w:val="clear" w:color="auto" w:fill="auto"/>
            <w:noWrap/>
            <w:vAlign w:val="bottom"/>
            <w:hideMark/>
          </w:tcPr>
          <w:p w14:paraId="584004AB" w14:textId="77777777" w:rsidR="0007535D" w:rsidRPr="0007535D" w:rsidRDefault="0007535D" w:rsidP="0007535D">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Процессор Xeon E5-262V3 2,40 Ггц/ 6*256 КБ+15МБ ЕМ64Т Socket-2011v3</w:t>
            </w:r>
          </w:p>
        </w:tc>
        <w:tc>
          <w:tcPr>
            <w:tcW w:w="295" w:type="pct"/>
            <w:tcBorders>
              <w:top w:val="nil"/>
              <w:left w:val="nil"/>
              <w:bottom w:val="single" w:sz="4" w:space="0" w:color="auto"/>
              <w:right w:val="single" w:sz="4" w:space="0" w:color="auto"/>
            </w:tcBorders>
            <w:shd w:val="clear" w:color="auto" w:fill="auto"/>
            <w:noWrap/>
            <w:vAlign w:val="bottom"/>
            <w:hideMark/>
          </w:tcPr>
          <w:p w14:paraId="5C25368D" w14:textId="77777777"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1</w:t>
            </w:r>
          </w:p>
        </w:tc>
        <w:tc>
          <w:tcPr>
            <w:tcW w:w="1428" w:type="pct"/>
            <w:tcBorders>
              <w:top w:val="nil"/>
              <w:left w:val="nil"/>
              <w:bottom w:val="single" w:sz="4" w:space="0" w:color="auto"/>
              <w:right w:val="single" w:sz="4" w:space="0" w:color="auto"/>
            </w:tcBorders>
            <w:shd w:val="clear" w:color="auto" w:fill="auto"/>
            <w:noWrap/>
            <w:vAlign w:val="bottom"/>
          </w:tcPr>
          <w:p w14:paraId="1AAAAE92" w14:textId="7836AFDB" w:rsidR="0007535D" w:rsidRPr="0007535D" w:rsidRDefault="0007535D" w:rsidP="0007535D">
            <w:pPr>
              <w:jc w:val="right"/>
              <w:rPr>
                <w:rFonts w:ascii="Times New Roman" w:hAnsi="Times New Roman" w:cs="Times New Roman"/>
                <w:b/>
                <w:bCs/>
                <w:sz w:val="16"/>
                <w:szCs w:val="16"/>
                <w:lang w:eastAsia="ru-RU"/>
              </w:rPr>
            </w:pPr>
          </w:p>
        </w:tc>
      </w:tr>
      <w:tr w:rsidR="0007535D" w:rsidRPr="0007535D" w14:paraId="1B302777" w14:textId="77777777" w:rsidTr="000559B2">
        <w:trPr>
          <w:trHeight w:val="225"/>
        </w:trPr>
        <w:tc>
          <w:tcPr>
            <w:tcW w:w="284" w:type="pct"/>
            <w:tcBorders>
              <w:top w:val="nil"/>
              <w:left w:val="single" w:sz="4" w:space="0" w:color="auto"/>
              <w:bottom w:val="single" w:sz="4" w:space="0" w:color="auto"/>
              <w:right w:val="single" w:sz="4" w:space="0" w:color="auto"/>
            </w:tcBorders>
            <w:shd w:val="clear" w:color="auto" w:fill="auto"/>
            <w:noWrap/>
            <w:vAlign w:val="center"/>
            <w:hideMark/>
          </w:tcPr>
          <w:p w14:paraId="5CA8410E" w14:textId="13479DD1"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color w:val="000000"/>
                <w:sz w:val="16"/>
                <w:szCs w:val="16"/>
              </w:rPr>
              <w:t>633</w:t>
            </w:r>
          </w:p>
        </w:tc>
        <w:tc>
          <w:tcPr>
            <w:tcW w:w="2993" w:type="pct"/>
            <w:tcBorders>
              <w:top w:val="nil"/>
              <w:left w:val="nil"/>
              <w:bottom w:val="single" w:sz="4" w:space="0" w:color="auto"/>
              <w:right w:val="single" w:sz="4" w:space="0" w:color="auto"/>
            </w:tcBorders>
            <w:shd w:val="clear" w:color="auto" w:fill="auto"/>
            <w:noWrap/>
            <w:vAlign w:val="bottom"/>
            <w:hideMark/>
          </w:tcPr>
          <w:p w14:paraId="3DD4A31B" w14:textId="77777777" w:rsidR="0007535D" w:rsidRPr="0007535D" w:rsidRDefault="0007535D" w:rsidP="0007535D">
            <w:pPr>
              <w:rPr>
                <w:rFonts w:ascii="Times New Roman" w:hAnsi="Times New Roman" w:cs="Times New Roman"/>
                <w:sz w:val="16"/>
                <w:szCs w:val="16"/>
                <w:lang w:val="en-US" w:eastAsia="ru-RU"/>
              </w:rPr>
            </w:pPr>
            <w:r w:rsidRPr="0007535D">
              <w:rPr>
                <w:rFonts w:ascii="Times New Roman" w:hAnsi="Times New Roman" w:cs="Times New Roman"/>
                <w:sz w:val="16"/>
                <w:szCs w:val="16"/>
                <w:lang w:eastAsia="ru-RU"/>
              </w:rPr>
              <w:t>Пъедестал</w:t>
            </w:r>
            <w:r w:rsidRPr="0007535D">
              <w:rPr>
                <w:rFonts w:ascii="Times New Roman" w:hAnsi="Times New Roman" w:cs="Times New Roman"/>
                <w:sz w:val="16"/>
                <w:szCs w:val="16"/>
                <w:lang w:val="en-US" w:eastAsia="ru-RU"/>
              </w:rPr>
              <w:t xml:space="preserve"> Plain pedestal Type-S2 </w:t>
            </w:r>
            <w:r w:rsidRPr="0007535D">
              <w:rPr>
                <w:rFonts w:ascii="Times New Roman" w:hAnsi="Times New Roman" w:cs="Times New Roman"/>
                <w:sz w:val="16"/>
                <w:szCs w:val="16"/>
                <w:lang w:eastAsia="ru-RU"/>
              </w:rPr>
              <w:t>для</w:t>
            </w:r>
            <w:r w:rsidRPr="0007535D">
              <w:rPr>
                <w:rFonts w:ascii="Times New Roman" w:hAnsi="Times New Roman" w:cs="Times New Roman"/>
                <w:sz w:val="16"/>
                <w:szCs w:val="16"/>
                <w:lang w:val="en-US" w:eastAsia="ru-RU"/>
              </w:rPr>
              <w:t xml:space="preserve"> </w:t>
            </w:r>
            <w:r w:rsidRPr="0007535D">
              <w:rPr>
                <w:rFonts w:ascii="Times New Roman" w:hAnsi="Times New Roman" w:cs="Times New Roman"/>
                <w:sz w:val="16"/>
                <w:szCs w:val="16"/>
                <w:lang w:eastAsia="ru-RU"/>
              </w:rPr>
              <w:t>С</w:t>
            </w:r>
            <w:r w:rsidRPr="0007535D">
              <w:rPr>
                <w:rFonts w:ascii="Times New Roman" w:hAnsi="Times New Roman" w:cs="Times New Roman"/>
                <w:sz w:val="16"/>
                <w:szCs w:val="16"/>
                <w:lang w:val="en-US" w:eastAsia="ru-RU"/>
              </w:rPr>
              <w:t>35</w:t>
            </w:r>
            <w:r w:rsidRPr="0007535D">
              <w:rPr>
                <w:rFonts w:ascii="Times New Roman" w:hAnsi="Times New Roman" w:cs="Times New Roman"/>
                <w:sz w:val="16"/>
                <w:szCs w:val="16"/>
                <w:lang w:eastAsia="ru-RU"/>
              </w:rPr>
              <w:t>ХХ</w:t>
            </w:r>
            <w:r w:rsidRPr="0007535D">
              <w:rPr>
                <w:rFonts w:ascii="Times New Roman" w:hAnsi="Times New Roman" w:cs="Times New Roman"/>
                <w:sz w:val="16"/>
                <w:szCs w:val="16"/>
                <w:lang w:val="en-US" w:eastAsia="ru-RU"/>
              </w:rPr>
              <w:t>/</w:t>
            </w:r>
            <w:r w:rsidRPr="0007535D">
              <w:rPr>
                <w:rFonts w:ascii="Times New Roman" w:hAnsi="Times New Roman" w:cs="Times New Roman"/>
                <w:sz w:val="16"/>
                <w:szCs w:val="16"/>
                <w:lang w:eastAsia="ru-RU"/>
              </w:rPr>
              <w:t>С</w:t>
            </w:r>
            <w:r w:rsidRPr="0007535D">
              <w:rPr>
                <w:rFonts w:ascii="Times New Roman" w:hAnsi="Times New Roman" w:cs="Times New Roman"/>
                <w:sz w:val="16"/>
                <w:szCs w:val="16"/>
                <w:lang w:val="en-US" w:eastAsia="ru-RU"/>
              </w:rPr>
              <w:t>3025 i</w:t>
            </w:r>
          </w:p>
        </w:tc>
        <w:tc>
          <w:tcPr>
            <w:tcW w:w="295" w:type="pct"/>
            <w:tcBorders>
              <w:top w:val="nil"/>
              <w:left w:val="nil"/>
              <w:bottom w:val="single" w:sz="4" w:space="0" w:color="auto"/>
              <w:right w:val="single" w:sz="4" w:space="0" w:color="auto"/>
            </w:tcBorders>
            <w:shd w:val="clear" w:color="auto" w:fill="auto"/>
            <w:noWrap/>
            <w:vAlign w:val="bottom"/>
            <w:hideMark/>
          </w:tcPr>
          <w:p w14:paraId="246C6724" w14:textId="77777777"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1</w:t>
            </w:r>
          </w:p>
        </w:tc>
        <w:tc>
          <w:tcPr>
            <w:tcW w:w="1428" w:type="pct"/>
            <w:tcBorders>
              <w:top w:val="nil"/>
              <w:left w:val="nil"/>
              <w:bottom w:val="single" w:sz="4" w:space="0" w:color="auto"/>
              <w:right w:val="single" w:sz="4" w:space="0" w:color="auto"/>
            </w:tcBorders>
            <w:shd w:val="clear" w:color="auto" w:fill="auto"/>
            <w:noWrap/>
            <w:vAlign w:val="bottom"/>
          </w:tcPr>
          <w:p w14:paraId="6DBD88A6" w14:textId="1828BEEC" w:rsidR="0007535D" w:rsidRPr="0007535D" w:rsidRDefault="0007535D" w:rsidP="0007535D">
            <w:pPr>
              <w:jc w:val="right"/>
              <w:rPr>
                <w:rFonts w:ascii="Times New Roman" w:hAnsi="Times New Roman" w:cs="Times New Roman"/>
                <w:b/>
                <w:bCs/>
                <w:sz w:val="16"/>
                <w:szCs w:val="16"/>
                <w:lang w:eastAsia="ru-RU"/>
              </w:rPr>
            </w:pPr>
          </w:p>
        </w:tc>
      </w:tr>
      <w:tr w:rsidR="0007535D" w:rsidRPr="0007535D" w14:paraId="39BB2B7E" w14:textId="77777777" w:rsidTr="000559B2">
        <w:trPr>
          <w:trHeight w:val="225"/>
        </w:trPr>
        <w:tc>
          <w:tcPr>
            <w:tcW w:w="284" w:type="pct"/>
            <w:tcBorders>
              <w:top w:val="nil"/>
              <w:left w:val="single" w:sz="4" w:space="0" w:color="auto"/>
              <w:bottom w:val="single" w:sz="4" w:space="0" w:color="auto"/>
              <w:right w:val="single" w:sz="4" w:space="0" w:color="auto"/>
            </w:tcBorders>
            <w:shd w:val="clear" w:color="auto" w:fill="auto"/>
            <w:noWrap/>
            <w:vAlign w:val="center"/>
            <w:hideMark/>
          </w:tcPr>
          <w:p w14:paraId="2166CE15" w14:textId="292089E6"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color w:val="000000"/>
                <w:sz w:val="16"/>
                <w:szCs w:val="16"/>
              </w:rPr>
              <w:t>634</w:t>
            </w:r>
          </w:p>
        </w:tc>
        <w:tc>
          <w:tcPr>
            <w:tcW w:w="2993" w:type="pct"/>
            <w:tcBorders>
              <w:top w:val="nil"/>
              <w:left w:val="nil"/>
              <w:bottom w:val="single" w:sz="4" w:space="0" w:color="auto"/>
              <w:right w:val="single" w:sz="4" w:space="0" w:color="auto"/>
            </w:tcBorders>
            <w:shd w:val="clear" w:color="auto" w:fill="auto"/>
            <w:noWrap/>
            <w:vAlign w:val="bottom"/>
            <w:hideMark/>
          </w:tcPr>
          <w:p w14:paraId="7FFCCAE6" w14:textId="77777777" w:rsidR="0007535D" w:rsidRPr="0007535D" w:rsidRDefault="0007535D" w:rsidP="0007535D">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Пьедестал высокий MXDS17</w:t>
            </w:r>
          </w:p>
        </w:tc>
        <w:tc>
          <w:tcPr>
            <w:tcW w:w="295" w:type="pct"/>
            <w:tcBorders>
              <w:top w:val="nil"/>
              <w:left w:val="nil"/>
              <w:bottom w:val="single" w:sz="4" w:space="0" w:color="auto"/>
              <w:right w:val="single" w:sz="4" w:space="0" w:color="auto"/>
            </w:tcBorders>
            <w:shd w:val="clear" w:color="auto" w:fill="auto"/>
            <w:noWrap/>
            <w:vAlign w:val="bottom"/>
            <w:hideMark/>
          </w:tcPr>
          <w:p w14:paraId="1DC5DA3A" w14:textId="77777777"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1</w:t>
            </w:r>
          </w:p>
        </w:tc>
        <w:tc>
          <w:tcPr>
            <w:tcW w:w="1428" w:type="pct"/>
            <w:tcBorders>
              <w:top w:val="nil"/>
              <w:left w:val="nil"/>
              <w:bottom w:val="single" w:sz="4" w:space="0" w:color="auto"/>
              <w:right w:val="single" w:sz="4" w:space="0" w:color="auto"/>
            </w:tcBorders>
            <w:shd w:val="clear" w:color="auto" w:fill="auto"/>
            <w:noWrap/>
            <w:vAlign w:val="bottom"/>
          </w:tcPr>
          <w:p w14:paraId="4A51A887" w14:textId="6E31182F" w:rsidR="0007535D" w:rsidRPr="0007535D" w:rsidRDefault="0007535D" w:rsidP="0007535D">
            <w:pPr>
              <w:jc w:val="right"/>
              <w:rPr>
                <w:rFonts w:ascii="Times New Roman" w:hAnsi="Times New Roman" w:cs="Times New Roman"/>
                <w:b/>
                <w:bCs/>
                <w:sz w:val="16"/>
                <w:szCs w:val="16"/>
                <w:lang w:eastAsia="ru-RU"/>
              </w:rPr>
            </w:pPr>
          </w:p>
        </w:tc>
      </w:tr>
      <w:tr w:rsidR="0007535D" w:rsidRPr="0007535D" w14:paraId="242401F4" w14:textId="77777777" w:rsidTr="000559B2">
        <w:trPr>
          <w:trHeight w:val="225"/>
        </w:trPr>
        <w:tc>
          <w:tcPr>
            <w:tcW w:w="284" w:type="pct"/>
            <w:tcBorders>
              <w:top w:val="nil"/>
              <w:left w:val="single" w:sz="4" w:space="0" w:color="auto"/>
              <w:bottom w:val="single" w:sz="4" w:space="0" w:color="auto"/>
              <w:right w:val="single" w:sz="4" w:space="0" w:color="auto"/>
            </w:tcBorders>
            <w:shd w:val="clear" w:color="auto" w:fill="auto"/>
            <w:noWrap/>
            <w:vAlign w:val="center"/>
            <w:hideMark/>
          </w:tcPr>
          <w:p w14:paraId="5C80628E" w14:textId="0830F04C"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color w:val="000000"/>
                <w:sz w:val="16"/>
                <w:szCs w:val="16"/>
              </w:rPr>
              <w:t>635</w:t>
            </w:r>
          </w:p>
        </w:tc>
        <w:tc>
          <w:tcPr>
            <w:tcW w:w="2993" w:type="pct"/>
            <w:tcBorders>
              <w:top w:val="nil"/>
              <w:left w:val="nil"/>
              <w:bottom w:val="single" w:sz="4" w:space="0" w:color="auto"/>
              <w:right w:val="single" w:sz="4" w:space="0" w:color="auto"/>
            </w:tcBorders>
            <w:shd w:val="clear" w:color="auto" w:fill="auto"/>
            <w:noWrap/>
            <w:vAlign w:val="bottom"/>
            <w:hideMark/>
          </w:tcPr>
          <w:p w14:paraId="4451BD00" w14:textId="77777777" w:rsidR="0007535D" w:rsidRPr="0007535D" w:rsidRDefault="0007535D" w:rsidP="0007535D">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РА-240, усилитель трансляционный зональный</w:t>
            </w:r>
          </w:p>
        </w:tc>
        <w:tc>
          <w:tcPr>
            <w:tcW w:w="295" w:type="pct"/>
            <w:tcBorders>
              <w:top w:val="nil"/>
              <w:left w:val="nil"/>
              <w:bottom w:val="single" w:sz="4" w:space="0" w:color="auto"/>
              <w:right w:val="single" w:sz="4" w:space="0" w:color="auto"/>
            </w:tcBorders>
            <w:shd w:val="clear" w:color="auto" w:fill="auto"/>
            <w:noWrap/>
            <w:vAlign w:val="bottom"/>
            <w:hideMark/>
          </w:tcPr>
          <w:p w14:paraId="624CA0FC" w14:textId="77777777"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1</w:t>
            </w:r>
          </w:p>
        </w:tc>
        <w:tc>
          <w:tcPr>
            <w:tcW w:w="1428" w:type="pct"/>
            <w:tcBorders>
              <w:top w:val="nil"/>
              <w:left w:val="nil"/>
              <w:bottom w:val="single" w:sz="4" w:space="0" w:color="auto"/>
              <w:right w:val="single" w:sz="4" w:space="0" w:color="auto"/>
            </w:tcBorders>
            <w:shd w:val="clear" w:color="auto" w:fill="auto"/>
            <w:noWrap/>
            <w:vAlign w:val="bottom"/>
          </w:tcPr>
          <w:p w14:paraId="30C8D870" w14:textId="6C79A29B" w:rsidR="0007535D" w:rsidRPr="0007535D" w:rsidRDefault="0007535D" w:rsidP="0007535D">
            <w:pPr>
              <w:jc w:val="right"/>
              <w:rPr>
                <w:rFonts w:ascii="Times New Roman" w:hAnsi="Times New Roman" w:cs="Times New Roman"/>
                <w:b/>
                <w:bCs/>
                <w:sz w:val="16"/>
                <w:szCs w:val="16"/>
                <w:lang w:eastAsia="ru-RU"/>
              </w:rPr>
            </w:pPr>
          </w:p>
        </w:tc>
      </w:tr>
      <w:tr w:rsidR="0007535D" w:rsidRPr="0007535D" w14:paraId="1395BDFA" w14:textId="77777777" w:rsidTr="000559B2">
        <w:trPr>
          <w:trHeight w:val="225"/>
        </w:trPr>
        <w:tc>
          <w:tcPr>
            <w:tcW w:w="284" w:type="pct"/>
            <w:tcBorders>
              <w:top w:val="nil"/>
              <w:left w:val="single" w:sz="4" w:space="0" w:color="auto"/>
              <w:bottom w:val="single" w:sz="4" w:space="0" w:color="auto"/>
              <w:right w:val="single" w:sz="4" w:space="0" w:color="auto"/>
            </w:tcBorders>
            <w:shd w:val="clear" w:color="auto" w:fill="auto"/>
            <w:noWrap/>
            <w:vAlign w:val="center"/>
            <w:hideMark/>
          </w:tcPr>
          <w:p w14:paraId="146BA923" w14:textId="276396D2"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color w:val="000000"/>
                <w:sz w:val="16"/>
                <w:szCs w:val="16"/>
              </w:rPr>
              <w:t>636</w:t>
            </w:r>
          </w:p>
        </w:tc>
        <w:tc>
          <w:tcPr>
            <w:tcW w:w="2993" w:type="pct"/>
            <w:tcBorders>
              <w:top w:val="nil"/>
              <w:left w:val="nil"/>
              <w:bottom w:val="single" w:sz="4" w:space="0" w:color="auto"/>
              <w:right w:val="single" w:sz="4" w:space="0" w:color="auto"/>
            </w:tcBorders>
            <w:shd w:val="clear" w:color="auto" w:fill="auto"/>
            <w:noWrap/>
            <w:vAlign w:val="bottom"/>
            <w:hideMark/>
          </w:tcPr>
          <w:p w14:paraId="01445FBD" w14:textId="77777777" w:rsidR="0007535D" w:rsidRPr="0007535D" w:rsidRDefault="0007535D" w:rsidP="0007535D">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 xml:space="preserve">рабочее место сотрудника lenovo t series </w:t>
            </w:r>
          </w:p>
        </w:tc>
        <w:tc>
          <w:tcPr>
            <w:tcW w:w="295" w:type="pct"/>
            <w:tcBorders>
              <w:top w:val="nil"/>
              <w:left w:val="nil"/>
              <w:bottom w:val="single" w:sz="4" w:space="0" w:color="auto"/>
              <w:right w:val="single" w:sz="4" w:space="0" w:color="auto"/>
            </w:tcBorders>
            <w:shd w:val="clear" w:color="auto" w:fill="auto"/>
            <w:noWrap/>
            <w:vAlign w:val="bottom"/>
            <w:hideMark/>
          </w:tcPr>
          <w:p w14:paraId="61FFFA23" w14:textId="77777777"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2</w:t>
            </w:r>
          </w:p>
        </w:tc>
        <w:tc>
          <w:tcPr>
            <w:tcW w:w="1428" w:type="pct"/>
            <w:tcBorders>
              <w:top w:val="nil"/>
              <w:left w:val="nil"/>
              <w:bottom w:val="single" w:sz="4" w:space="0" w:color="auto"/>
              <w:right w:val="single" w:sz="4" w:space="0" w:color="auto"/>
            </w:tcBorders>
            <w:shd w:val="clear" w:color="auto" w:fill="auto"/>
            <w:noWrap/>
            <w:vAlign w:val="bottom"/>
          </w:tcPr>
          <w:p w14:paraId="342BE8FB" w14:textId="116004EE" w:rsidR="0007535D" w:rsidRPr="0007535D" w:rsidRDefault="0007535D" w:rsidP="0007535D">
            <w:pPr>
              <w:jc w:val="right"/>
              <w:rPr>
                <w:rFonts w:ascii="Times New Roman" w:hAnsi="Times New Roman" w:cs="Times New Roman"/>
                <w:b/>
                <w:bCs/>
                <w:sz w:val="16"/>
                <w:szCs w:val="16"/>
                <w:lang w:eastAsia="ru-RU"/>
              </w:rPr>
            </w:pPr>
          </w:p>
        </w:tc>
      </w:tr>
      <w:tr w:rsidR="0007535D" w:rsidRPr="0007535D" w14:paraId="0FF3F538" w14:textId="77777777" w:rsidTr="000559B2">
        <w:trPr>
          <w:trHeight w:val="225"/>
        </w:trPr>
        <w:tc>
          <w:tcPr>
            <w:tcW w:w="284" w:type="pct"/>
            <w:tcBorders>
              <w:top w:val="nil"/>
              <w:left w:val="single" w:sz="4" w:space="0" w:color="auto"/>
              <w:bottom w:val="single" w:sz="4" w:space="0" w:color="auto"/>
              <w:right w:val="single" w:sz="4" w:space="0" w:color="auto"/>
            </w:tcBorders>
            <w:shd w:val="clear" w:color="auto" w:fill="auto"/>
            <w:noWrap/>
            <w:vAlign w:val="center"/>
            <w:hideMark/>
          </w:tcPr>
          <w:p w14:paraId="72A5DCA9" w14:textId="66780B02"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color w:val="000000"/>
                <w:sz w:val="16"/>
                <w:szCs w:val="16"/>
              </w:rPr>
              <w:t>637</w:t>
            </w:r>
          </w:p>
        </w:tc>
        <w:tc>
          <w:tcPr>
            <w:tcW w:w="2993" w:type="pct"/>
            <w:tcBorders>
              <w:top w:val="nil"/>
              <w:left w:val="nil"/>
              <w:bottom w:val="single" w:sz="4" w:space="0" w:color="auto"/>
              <w:right w:val="single" w:sz="4" w:space="0" w:color="auto"/>
            </w:tcBorders>
            <w:shd w:val="clear" w:color="auto" w:fill="auto"/>
            <w:noWrap/>
            <w:vAlign w:val="bottom"/>
            <w:hideMark/>
          </w:tcPr>
          <w:p w14:paraId="600F2C1D" w14:textId="77777777" w:rsidR="0007535D" w:rsidRPr="0007535D" w:rsidRDefault="0007535D" w:rsidP="0007535D">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Рабочий стол с эргономичной столешницей 1400*800*730</w:t>
            </w:r>
          </w:p>
        </w:tc>
        <w:tc>
          <w:tcPr>
            <w:tcW w:w="295" w:type="pct"/>
            <w:tcBorders>
              <w:top w:val="nil"/>
              <w:left w:val="nil"/>
              <w:bottom w:val="single" w:sz="4" w:space="0" w:color="auto"/>
              <w:right w:val="single" w:sz="4" w:space="0" w:color="auto"/>
            </w:tcBorders>
            <w:shd w:val="clear" w:color="auto" w:fill="auto"/>
            <w:noWrap/>
            <w:vAlign w:val="bottom"/>
            <w:hideMark/>
          </w:tcPr>
          <w:p w14:paraId="4C08F6C2" w14:textId="77777777"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11</w:t>
            </w:r>
          </w:p>
        </w:tc>
        <w:tc>
          <w:tcPr>
            <w:tcW w:w="1428" w:type="pct"/>
            <w:tcBorders>
              <w:top w:val="nil"/>
              <w:left w:val="nil"/>
              <w:bottom w:val="single" w:sz="4" w:space="0" w:color="auto"/>
              <w:right w:val="single" w:sz="4" w:space="0" w:color="auto"/>
            </w:tcBorders>
            <w:shd w:val="clear" w:color="auto" w:fill="auto"/>
            <w:noWrap/>
            <w:vAlign w:val="bottom"/>
          </w:tcPr>
          <w:p w14:paraId="0EEF5DF3" w14:textId="2BA9D23D" w:rsidR="0007535D" w:rsidRPr="0007535D" w:rsidRDefault="0007535D" w:rsidP="0007535D">
            <w:pPr>
              <w:jc w:val="right"/>
              <w:rPr>
                <w:rFonts w:ascii="Times New Roman" w:hAnsi="Times New Roman" w:cs="Times New Roman"/>
                <w:b/>
                <w:bCs/>
                <w:sz w:val="16"/>
                <w:szCs w:val="16"/>
                <w:lang w:eastAsia="ru-RU"/>
              </w:rPr>
            </w:pPr>
          </w:p>
        </w:tc>
      </w:tr>
      <w:tr w:rsidR="0007535D" w:rsidRPr="0007535D" w14:paraId="3F0BC27E" w14:textId="77777777" w:rsidTr="000559B2">
        <w:trPr>
          <w:trHeight w:val="225"/>
        </w:trPr>
        <w:tc>
          <w:tcPr>
            <w:tcW w:w="284" w:type="pct"/>
            <w:tcBorders>
              <w:top w:val="nil"/>
              <w:left w:val="single" w:sz="4" w:space="0" w:color="auto"/>
              <w:bottom w:val="single" w:sz="4" w:space="0" w:color="auto"/>
              <w:right w:val="single" w:sz="4" w:space="0" w:color="auto"/>
            </w:tcBorders>
            <w:shd w:val="clear" w:color="auto" w:fill="auto"/>
            <w:noWrap/>
            <w:vAlign w:val="center"/>
            <w:hideMark/>
          </w:tcPr>
          <w:p w14:paraId="1D1312D4" w14:textId="3178FD76"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color w:val="000000"/>
                <w:sz w:val="16"/>
                <w:szCs w:val="16"/>
              </w:rPr>
              <w:t>638</w:t>
            </w:r>
          </w:p>
        </w:tc>
        <w:tc>
          <w:tcPr>
            <w:tcW w:w="2993" w:type="pct"/>
            <w:tcBorders>
              <w:top w:val="nil"/>
              <w:left w:val="nil"/>
              <w:bottom w:val="single" w:sz="4" w:space="0" w:color="auto"/>
              <w:right w:val="single" w:sz="4" w:space="0" w:color="auto"/>
            </w:tcBorders>
            <w:shd w:val="clear" w:color="auto" w:fill="auto"/>
            <w:noWrap/>
            <w:vAlign w:val="bottom"/>
            <w:hideMark/>
          </w:tcPr>
          <w:p w14:paraId="7FC60C4E" w14:textId="77777777" w:rsidR="0007535D" w:rsidRPr="0007535D" w:rsidRDefault="0007535D" w:rsidP="0007535D">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Радиатор масл 1500Вт 7 секц</w:t>
            </w:r>
          </w:p>
        </w:tc>
        <w:tc>
          <w:tcPr>
            <w:tcW w:w="295" w:type="pct"/>
            <w:tcBorders>
              <w:top w:val="nil"/>
              <w:left w:val="nil"/>
              <w:bottom w:val="single" w:sz="4" w:space="0" w:color="auto"/>
              <w:right w:val="single" w:sz="4" w:space="0" w:color="auto"/>
            </w:tcBorders>
            <w:shd w:val="clear" w:color="auto" w:fill="auto"/>
            <w:noWrap/>
            <w:vAlign w:val="bottom"/>
            <w:hideMark/>
          </w:tcPr>
          <w:p w14:paraId="2CE7A292" w14:textId="77777777"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2</w:t>
            </w:r>
          </w:p>
        </w:tc>
        <w:tc>
          <w:tcPr>
            <w:tcW w:w="1428" w:type="pct"/>
            <w:tcBorders>
              <w:top w:val="nil"/>
              <w:left w:val="nil"/>
              <w:bottom w:val="single" w:sz="4" w:space="0" w:color="auto"/>
              <w:right w:val="single" w:sz="4" w:space="0" w:color="auto"/>
            </w:tcBorders>
            <w:shd w:val="clear" w:color="auto" w:fill="auto"/>
            <w:noWrap/>
            <w:vAlign w:val="bottom"/>
          </w:tcPr>
          <w:p w14:paraId="4D5488AA" w14:textId="2CF33558" w:rsidR="0007535D" w:rsidRPr="0007535D" w:rsidRDefault="0007535D" w:rsidP="0007535D">
            <w:pPr>
              <w:jc w:val="right"/>
              <w:rPr>
                <w:rFonts w:ascii="Times New Roman" w:hAnsi="Times New Roman" w:cs="Times New Roman"/>
                <w:b/>
                <w:bCs/>
                <w:sz w:val="16"/>
                <w:szCs w:val="16"/>
                <w:lang w:eastAsia="ru-RU"/>
              </w:rPr>
            </w:pPr>
          </w:p>
        </w:tc>
      </w:tr>
      <w:tr w:rsidR="0007535D" w:rsidRPr="0007535D" w14:paraId="6BECECE1" w14:textId="77777777" w:rsidTr="000559B2">
        <w:trPr>
          <w:trHeight w:val="225"/>
        </w:trPr>
        <w:tc>
          <w:tcPr>
            <w:tcW w:w="284" w:type="pct"/>
            <w:tcBorders>
              <w:top w:val="nil"/>
              <w:left w:val="single" w:sz="4" w:space="0" w:color="auto"/>
              <w:bottom w:val="single" w:sz="4" w:space="0" w:color="auto"/>
              <w:right w:val="single" w:sz="4" w:space="0" w:color="auto"/>
            </w:tcBorders>
            <w:shd w:val="clear" w:color="auto" w:fill="auto"/>
            <w:noWrap/>
            <w:vAlign w:val="center"/>
            <w:hideMark/>
          </w:tcPr>
          <w:p w14:paraId="4131225B" w14:textId="6AC40399"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color w:val="000000"/>
                <w:sz w:val="16"/>
                <w:szCs w:val="16"/>
              </w:rPr>
              <w:t>639</w:t>
            </w:r>
          </w:p>
        </w:tc>
        <w:tc>
          <w:tcPr>
            <w:tcW w:w="2993" w:type="pct"/>
            <w:tcBorders>
              <w:top w:val="nil"/>
              <w:left w:val="nil"/>
              <w:bottom w:val="single" w:sz="4" w:space="0" w:color="auto"/>
              <w:right w:val="single" w:sz="4" w:space="0" w:color="auto"/>
            </w:tcBorders>
            <w:shd w:val="clear" w:color="auto" w:fill="auto"/>
            <w:noWrap/>
            <w:vAlign w:val="bottom"/>
            <w:hideMark/>
          </w:tcPr>
          <w:p w14:paraId="14FFDAF2" w14:textId="77777777" w:rsidR="0007535D" w:rsidRPr="0007535D" w:rsidRDefault="0007535D" w:rsidP="0007535D">
            <w:pPr>
              <w:rPr>
                <w:rFonts w:ascii="Times New Roman" w:hAnsi="Times New Roman" w:cs="Times New Roman"/>
                <w:sz w:val="16"/>
                <w:szCs w:val="16"/>
                <w:lang w:val="en-US" w:eastAsia="ru-RU"/>
              </w:rPr>
            </w:pPr>
            <w:r w:rsidRPr="0007535D">
              <w:rPr>
                <w:rFonts w:ascii="Times New Roman" w:hAnsi="Times New Roman" w:cs="Times New Roman"/>
                <w:sz w:val="16"/>
                <w:szCs w:val="16"/>
                <w:lang w:eastAsia="ru-RU"/>
              </w:rPr>
              <w:t>Радиатор</w:t>
            </w:r>
            <w:r w:rsidRPr="0007535D">
              <w:rPr>
                <w:rFonts w:ascii="Times New Roman" w:hAnsi="Times New Roman" w:cs="Times New Roman"/>
                <w:sz w:val="16"/>
                <w:szCs w:val="16"/>
                <w:lang w:val="en-US" w:eastAsia="ru-RU"/>
              </w:rPr>
              <w:t xml:space="preserve"> </w:t>
            </w:r>
            <w:r w:rsidRPr="0007535D">
              <w:rPr>
                <w:rFonts w:ascii="Times New Roman" w:hAnsi="Times New Roman" w:cs="Times New Roman"/>
                <w:sz w:val="16"/>
                <w:szCs w:val="16"/>
                <w:lang w:eastAsia="ru-RU"/>
              </w:rPr>
              <w:t>охлаждения</w:t>
            </w:r>
            <w:r w:rsidRPr="0007535D">
              <w:rPr>
                <w:rFonts w:ascii="Times New Roman" w:hAnsi="Times New Roman" w:cs="Times New Roman"/>
                <w:sz w:val="16"/>
                <w:szCs w:val="16"/>
                <w:lang w:val="en-US" w:eastAsia="ru-RU"/>
              </w:rPr>
              <w:t xml:space="preserve"> </w:t>
            </w:r>
            <w:r w:rsidRPr="0007535D">
              <w:rPr>
                <w:rFonts w:ascii="Times New Roman" w:hAnsi="Times New Roman" w:cs="Times New Roman"/>
                <w:sz w:val="16"/>
                <w:szCs w:val="16"/>
                <w:lang w:eastAsia="ru-RU"/>
              </w:rPr>
              <w:t>процессора</w:t>
            </w:r>
            <w:r w:rsidRPr="0007535D">
              <w:rPr>
                <w:rFonts w:ascii="Times New Roman" w:hAnsi="Times New Roman" w:cs="Times New Roman"/>
                <w:sz w:val="16"/>
                <w:szCs w:val="16"/>
                <w:lang w:val="en-US" w:eastAsia="ru-RU"/>
              </w:rPr>
              <w:t xml:space="preserve"> DELL Heat Sink for Additional Processor for T430</w:t>
            </w:r>
          </w:p>
        </w:tc>
        <w:tc>
          <w:tcPr>
            <w:tcW w:w="295" w:type="pct"/>
            <w:tcBorders>
              <w:top w:val="nil"/>
              <w:left w:val="nil"/>
              <w:bottom w:val="single" w:sz="4" w:space="0" w:color="auto"/>
              <w:right w:val="single" w:sz="4" w:space="0" w:color="auto"/>
            </w:tcBorders>
            <w:shd w:val="clear" w:color="auto" w:fill="auto"/>
            <w:noWrap/>
            <w:vAlign w:val="bottom"/>
            <w:hideMark/>
          </w:tcPr>
          <w:p w14:paraId="38BB090B" w14:textId="77777777"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1</w:t>
            </w:r>
          </w:p>
        </w:tc>
        <w:tc>
          <w:tcPr>
            <w:tcW w:w="1428" w:type="pct"/>
            <w:tcBorders>
              <w:top w:val="nil"/>
              <w:left w:val="nil"/>
              <w:bottom w:val="single" w:sz="4" w:space="0" w:color="auto"/>
              <w:right w:val="single" w:sz="4" w:space="0" w:color="auto"/>
            </w:tcBorders>
            <w:shd w:val="clear" w:color="auto" w:fill="auto"/>
            <w:noWrap/>
            <w:vAlign w:val="bottom"/>
          </w:tcPr>
          <w:p w14:paraId="7A56B865" w14:textId="095239E1" w:rsidR="0007535D" w:rsidRPr="0007535D" w:rsidRDefault="0007535D" w:rsidP="0007535D">
            <w:pPr>
              <w:jc w:val="right"/>
              <w:rPr>
                <w:rFonts w:ascii="Times New Roman" w:hAnsi="Times New Roman" w:cs="Times New Roman"/>
                <w:b/>
                <w:bCs/>
                <w:sz w:val="16"/>
                <w:szCs w:val="16"/>
                <w:lang w:eastAsia="ru-RU"/>
              </w:rPr>
            </w:pPr>
          </w:p>
        </w:tc>
      </w:tr>
      <w:tr w:rsidR="0007535D" w:rsidRPr="0007535D" w14:paraId="6FE416B7" w14:textId="77777777" w:rsidTr="000559B2">
        <w:trPr>
          <w:trHeight w:val="225"/>
        </w:trPr>
        <w:tc>
          <w:tcPr>
            <w:tcW w:w="284" w:type="pct"/>
            <w:tcBorders>
              <w:top w:val="nil"/>
              <w:left w:val="single" w:sz="4" w:space="0" w:color="auto"/>
              <w:bottom w:val="single" w:sz="4" w:space="0" w:color="auto"/>
              <w:right w:val="single" w:sz="4" w:space="0" w:color="auto"/>
            </w:tcBorders>
            <w:shd w:val="clear" w:color="auto" w:fill="auto"/>
            <w:noWrap/>
            <w:vAlign w:val="center"/>
            <w:hideMark/>
          </w:tcPr>
          <w:p w14:paraId="7B486D0B" w14:textId="0F675407"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color w:val="000000"/>
                <w:sz w:val="16"/>
                <w:szCs w:val="16"/>
              </w:rPr>
              <w:t>640</w:t>
            </w:r>
          </w:p>
        </w:tc>
        <w:tc>
          <w:tcPr>
            <w:tcW w:w="2993" w:type="pct"/>
            <w:tcBorders>
              <w:top w:val="nil"/>
              <w:left w:val="nil"/>
              <w:bottom w:val="single" w:sz="4" w:space="0" w:color="auto"/>
              <w:right w:val="single" w:sz="4" w:space="0" w:color="auto"/>
            </w:tcBorders>
            <w:shd w:val="clear" w:color="auto" w:fill="auto"/>
            <w:noWrap/>
            <w:vAlign w:val="bottom"/>
            <w:hideMark/>
          </w:tcPr>
          <w:p w14:paraId="248C4233" w14:textId="77777777" w:rsidR="0007535D" w:rsidRPr="0007535D" w:rsidRDefault="0007535D" w:rsidP="0007535D">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Радиосистема с петличным микрофоном Sennheiser EW 122P G4</w:t>
            </w:r>
          </w:p>
        </w:tc>
        <w:tc>
          <w:tcPr>
            <w:tcW w:w="295" w:type="pct"/>
            <w:tcBorders>
              <w:top w:val="nil"/>
              <w:left w:val="nil"/>
              <w:bottom w:val="single" w:sz="4" w:space="0" w:color="auto"/>
              <w:right w:val="single" w:sz="4" w:space="0" w:color="auto"/>
            </w:tcBorders>
            <w:shd w:val="clear" w:color="auto" w:fill="auto"/>
            <w:noWrap/>
            <w:vAlign w:val="bottom"/>
            <w:hideMark/>
          </w:tcPr>
          <w:p w14:paraId="0B86419A" w14:textId="77777777"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1</w:t>
            </w:r>
          </w:p>
        </w:tc>
        <w:tc>
          <w:tcPr>
            <w:tcW w:w="1428" w:type="pct"/>
            <w:tcBorders>
              <w:top w:val="nil"/>
              <w:left w:val="nil"/>
              <w:bottom w:val="single" w:sz="4" w:space="0" w:color="auto"/>
              <w:right w:val="single" w:sz="4" w:space="0" w:color="auto"/>
            </w:tcBorders>
            <w:shd w:val="clear" w:color="auto" w:fill="auto"/>
            <w:noWrap/>
            <w:vAlign w:val="bottom"/>
          </w:tcPr>
          <w:p w14:paraId="388F635F" w14:textId="3283161A" w:rsidR="0007535D" w:rsidRPr="0007535D" w:rsidRDefault="0007535D" w:rsidP="0007535D">
            <w:pPr>
              <w:jc w:val="right"/>
              <w:rPr>
                <w:rFonts w:ascii="Times New Roman" w:hAnsi="Times New Roman" w:cs="Times New Roman"/>
                <w:b/>
                <w:bCs/>
                <w:sz w:val="16"/>
                <w:szCs w:val="16"/>
                <w:lang w:eastAsia="ru-RU"/>
              </w:rPr>
            </w:pPr>
          </w:p>
        </w:tc>
      </w:tr>
      <w:tr w:rsidR="0007535D" w:rsidRPr="0007535D" w14:paraId="6DD1BE15" w14:textId="77777777" w:rsidTr="000559B2">
        <w:trPr>
          <w:trHeight w:val="225"/>
        </w:trPr>
        <w:tc>
          <w:tcPr>
            <w:tcW w:w="284" w:type="pct"/>
            <w:tcBorders>
              <w:top w:val="nil"/>
              <w:left w:val="single" w:sz="4" w:space="0" w:color="auto"/>
              <w:bottom w:val="single" w:sz="4" w:space="0" w:color="auto"/>
              <w:right w:val="single" w:sz="4" w:space="0" w:color="auto"/>
            </w:tcBorders>
            <w:shd w:val="clear" w:color="auto" w:fill="auto"/>
            <w:noWrap/>
            <w:vAlign w:val="center"/>
            <w:hideMark/>
          </w:tcPr>
          <w:p w14:paraId="1C485734" w14:textId="0871B151"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color w:val="000000"/>
                <w:sz w:val="16"/>
                <w:szCs w:val="16"/>
              </w:rPr>
              <w:t>641</w:t>
            </w:r>
          </w:p>
        </w:tc>
        <w:tc>
          <w:tcPr>
            <w:tcW w:w="2993" w:type="pct"/>
            <w:tcBorders>
              <w:top w:val="nil"/>
              <w:left w:val="nil"/>
              <w:bottom w:val="single" w:sz="4" w:space="0" w:color="auto"/>
              <w:right w:val="single" w:sz="4" w:space="0" w:color="auto"/>
            </w:tcBorders>
            <w:shd w:val="clear" w:color="auto" w:fill="auto"/>
            <w:noWrap/>
            <w:vAlign w:val="bottom"/>
            <w:hideMark/>
          </w:tcPr>
          <w:p w14:paraId="1E462EF3" w14:textId="77777777" w:rsidR="0007535D" w:rsidRPr="0007535D" w:rsidRDefault="0007535D" w:rsidP="0007535D">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Радиотелефон Siemens Gigaset C610A IP DECT с определит. номера VoiP черный</w:t>
            </w:r>
          </w:p>
        </w:tc>
        <w:tc>
          <w:tcPr>
            <w:tcW w:w="295" w:type="pct"/>
            <w:tcBorders>
              <w:top w:val="nil"/>
              <w:left w:val="nil"/>
              <w:bottom w:val="single" w:sz="4" w:space="0" w:color="auto"/>
              <w:right w:val="single" w:sz="4" w:space="0" w:color="auto"/>
            </w:tcBorders>
            <w:shd w:val="clear" w:color="auto" w:fill="auto"/>
            <w:noWrap/>
            <w:vAlign w:val="bottom"/>
            <w:hideMark/>
          </w:tcPr>
          <w:p w14:paraId="37B164D5" w14:textId="77777777"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1</w:t>
            </w:r>
          </w:p>
        </w:tc>
        <w:tc>
          <w:tcPr>
            <w:tcW w:w="1428" w:type="pct"/>
            <w:tcBorders>
              <w:top w:val="nil"/>
              <w:left w:val="nil"/>
              <w:bottom w:val="single" w:sz="4" w:space="0" w:color="auto"/>
              <w:right w:val="single" w:sz="4" w:space="0" w:color="auto"/>
            </w:tcBorders>
            <w:shd w:val="clear" w:color="auto" w:fill="auto"/>
            <w:noWrap/>
            <w:vAlign w:val="bottom"/>
          </w:tcPr>
          <w:p w14:paraId="2B7620B6" w14:textId="69F3A11C" w:rsidR="0007535D" w:rsidRPr="0007535D" w:rsidRDefault="0007535D" w:rsidP="0007535D">
            <w:pPr>
              <w:jc w:val="right"/>
              <w:rPr>
                <w:rFonts w:ascii="Times New Roman" w:hAnsi="Times New Roman" w:cs="Times New Roman"/>
                <w:b/>
                <w:bCs/>
                <w:sz w:val="16"/>
                <w:szCs w:val="16"/>
                <w:lang w:eastAsia="ru-RU"/>
              </w:rPr>
            </w:pPr>
          </w:p>
        </w:tc>
      </w:tr>
      <w:tr w:rsidR="0007535D" w:rsidRPr="0007535D" w14:paraId="41BFE755" w14:textId="77777777" w:rsidTr="000559B2">
        <w:trPr>
          <w:trHeight w:val="225"/>
        </w:trPr>
        <w:tc>
          <w:tcPr>
            <w:tcW w:w="284" w:type="pct"/>
            <w:tcBorders>
              <w:top w:val="nil"/>
              <w:left w:val="single" w:sz="4" w:space="0" w:color="auto"/>
              <w:bottom w:val="single" w:sz="4" w:space="0" w:color="auto"/>
              <w:right w:val="single" w:sz="4" w:space="0" w:color="auto"/>
            </w:tcBorders>
            <w:shd w:val="clear" w:color="auto" w:fill="auto"/>
            <w:noWrap/>
            <w:vAlign w:val="center"/>
            <w:hideMark/>
          </w:tcPr>
          <w:p w14:paraId="22760EE9" w14:textId="443D5754"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color w:val="000000"/>
                <w:sz w:val="16"/>
                <w:szCs w:val="16"/>
              </w:rPr>
              <w:t>642</w:t>
            </w:r>
          </w:p>
        </w:tc>
        <w:tc>
          <w:tcPr>
            <w:tcW w:w="2993" w:type="pct"/>
            <w:tcBorders>
              <w:top w:val="nil"/>
              <w:left w:val="nil"/>
              <w:bottom w:val="single" w:sz="4" w:space="0" w:color="auto"/>
              <w:right w:val="single" w:sz="4" w:space="0" w:color="auto"/>
            </w:tcBorders>
            <w:shd w:val="clear" w:color="auto" w:fill="auto"/>
            <w:noWrap/>
            <w:vAlign w:val="bottom"/>
            <w:hideMark/>
          </w:tcPr>
          <w:p w14:paraId="2626CE0C" w14:textId="77777777" w:rsidR="0007535D" w:rsidRPr="0007535D" w:rsidRDefault="0007535D" w:rsidP="0007535D">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разветвитель для компьютера Satechi Multimedia Adapter Silver</w:t>
            </w:r>
          </w:p>
        </w:tc>
        <w:tc>
          <w:tcPr>
            <w:tcW w:w="295" w:type="pct"/>
            <w:tcBorders>
              <w:top w:val="nil"/>
              <w:left w:val="nil"/>
              <w:bottom w:val="single" w:sz="4" w:space="0" w:color="auto"/>
              <w:right w:val="single" w:sz="4" w:space="0" w:color="auto"/>
            </w:tcBorders>
            <w:shd w:val="clear" w:color="auto" w:fill="auto"/>
            <w:noWrap/>
            <w:vAlign w:val="bottom"/>
            <w:hideMark/>
          </w:tcPr>
          <w:p w14:paraId="30585E5D" w14:textId="77777777"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1</w:t>
            </w:r>
          </w:p>
        </w:tc>
        <w:tc>
          <w:tcPr>
            <w:tcW w:w="1428" w:type="pct"/>
            <w:tcBorders>
              <w:top w:val="nil"/>
              <w:left w:val="nil"/>
              <w:bottom w:val="single" w:sz="4" w:space="0" w:color="auto"/>
              <w:right w:val="single" w:sz="4" w:space="0" w:color="auto"/>
            </w:tcBorders>
            <w:shd w:val="clear" w:color="auto" w:fill="auto"/>
            <w:noWrap/>
            <w:vAlign w:val="bottom"/>
          </w:tcPr>
          <w:p w14:paraId="4928EAAE" w14:textId="42789BD1" w:rsidR="0007535D" w:rsidRPr="0007535D" w:rsidRDefault="0007535D" w:rsidP="0007535D">
            <w:pPr>
              <w:jc w:val="right"/>
              <w:rPr>
                <w:rFonts w:ascii="Times New Roman" w:hAnsi="Times New Roman" w:cs="Times New Roman"/>
                <w:b/>
                <w:bCs/>
                <w:sz w:val="16"/>
                <w:szCs w:val="16"/>
                <w:lang w:eastAsia="ru-RU"/>
              </w:rPr>
            </w:pPr>
          </w:p>
        </w:tc>
      </w:tr>
      <w:tr w:rsidR="0007535D" w:rsidRPr="0007535D" w14:paraId="6EE9C800" w14:textId="77777777" w:rsidTr="000559B2">
        <w:trPr>
          <w:trHeight w:val="225"/>
        </w:trPr>
        <w:tc>
          <w:tcPr>
            <w:tcW w:w="284" w:type="pct"/>
            <w:tcBorders>
              <w:top w:val="nil"/>
              <w:left w:val="single" w:sz="4" w:space="0" w:color="auto"/>
              <w:bottom w:val="single" w:sz="4" w:space="0" w:color="auto"/>
              <w:right w:val="single" w:sz="4" w:space="0" w:color="auto"/>
            </w:tcBorders>
            <w:shd w:val="clear" w:color="auto" w:fill="auto"/>
            <w:noWrap/>
            <w:vAlign w:val="center"/>
            <w:hideMark/>
          </w:tcPr>
          <w:p w14:paraId="7A1A84B6" w14:textId="02285F0B"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color w:val="000000"/>
                <w:sz w:val="16"/>
                <w:szCs w:val="16"/>
              </w:rPr>
              <w:t>643</w:t>
            </w:r>
          </w:p>
        </w:tc>
        <w:tc>
          <w:tcPr>
            <w:tcW w:w="2993" w:type="pct"/>
            <w:tcBorders>
              <w:top w:val="nil"/>
              <w:left w:val="nil"/>
              <w:bottom w:val="single" w:sz="4" w:space="0" w:color="auto"/>
              <w:right w:val="single" w:sz="4" w:space="0" w:color="auto"/>
            </w:tcBorders>
            <w:shd w:val="clear" w:color="auto" w:fill="auto"/>
            <w:noWrap/>
            <w:vAlign w:val="bottom"/>
            <w:hideMark/>
          </w:tcPr>
          <w:p w14:paraId="66623C57" w14:textId="77777777" w:rsidR="0007535D" w:rsidRPr="0007535D" w:rsidRDefault="0007535D" w:rsidP="0007535D">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Разветвитель для компьютера Satechi Multimedia Adapter ST-TCMM8PAM</w:t>
            </w:r>
          </w:p>
        </w:tc>
        <w:tc>
          <w:tcPr>
            <w:tcW w:w="295" w:type="pct"/>
            <w:tcBorders>
              <w:top w:val="nil"/>
              <w:left w:val="nil"/>
              <w:bottom w:val="single" w:sz="4" w:space="0" w:color="auto"/>
              <w:right w:val="single" w:sz="4" w:space="0" w:color="auto"/>
            </w:tcBorders>
            <w:shd w:val="clear" w:color="auto" w:fill="auto"/>
            <w:noWrap/>
            <w:vAlign w:val="bottom"/>
            <w:hideMark/>
          </w:tcPr>
          <w:p w14:paraId="32D7B875" w14:textId="77777777"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2</w:t>
            </w:r>
          </w:p>
        </w:tc>
        <w:tc>
          <w:tcPr>
            <w:tcW w:w="1428" w:type="pct"/>
            <w:tcBorders>
              <w:top w:val="nil"/>
              <w:left w:val="nil"/>
              <w:bottom w:val="single" w:sz="4" w:space="0" w:color="auto"/>
              <w:right w:val="single" w:sz="4" w:space="0" w:color="auto"/>
            </w:tcBorders>
            <w:shd w:val="clear" w:color="auto" w:fill="auto"/>
            <w:noWrap/>
            <w:vAlign w:val="bottom"/>
          </w:tcPr>
          <w:p w14:paraId="18CC4117" w14:textId="27FE894D" w:rsidR="0007535D" w:rsidRPr="0007535D" w:rsidRDefault="0007535D" w:rsidP="0007535D">
            <w:pPr>
              <w:jc w:val="right"/>
              <w:rPr>
                <w:rFonts w:ascii="Times New Roman" w:hAnsi="Times New Roman" w:cs="Times New Roman"/>
                <w:b/>
                <w:bCs/>
                <w:sz w:val="16"/>
                <w:szCs w:val="16"/>
                <w:lang w:eastAsia="ru-RU"/>
              </w:rPr>
            </w:pPr>
          </w:p>
        </w:tc>
      </w:tr>
      <w:tr w:rsidR="0007535D" w:rsidRPr="0007535D" w14:paraId="215CC27B" w14:textId="77777777" w:rsidTr="000559B2">
        <w:trPr>
          <w:trHeight w:val="225"/>
        </w:trPr>
        <w:tc>
          <w:tcPr>
            <w:tcW w:w="284" w:type="pct"/>
            <w:tcBorders>
              <w:top w:val="nil"/>
              <w:left w:val="single" w:sz="4" w:space="0" w:color="auto"/>
              <w:bottom w:val="single" w:sz="4" w:space="0" w:color="auto"/>
              <w:right w:val="single" w:sz="4" w:space="0" w:color="auto"/>
            </w:tcBorders>
            <w:shd w:val="clear" w:color="auto" w:fill="auto"/>
            <w:noWrap/>
            <w:vAlign w:val="center"/>
            <w:hideMark/>
          </w:tcPr>
          <w:p w14:paraId="19AA8E21" w14:textId="703BBB31"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color w:val="000000"/>
                <w:sz w:val="16"/>
                <w:szCs w:val="16"/>
              </w:rPr>
              <w:t>644</w:t>
            </w:r>
          </w:p>
        </w:tc>
        <w:tc>
          <w:tcPr>
            <w:tcW w:w="2993" w:type="pct"/>
            <w:tcBorders>
              <w:top w:val="nil"/>
              <w:left w:val="nil"/>
              <w:bottom w:val="single" w:sz="4" w:space="0" w:color="auto"/>
              <w:right w:val="single" w:sz="4" w:space="0" w:color="auto"/>
            </w:tcBorders>
            <w:shd w:val="clear" w:color="auto" w:fill="auto"/>
            <w:noWrap/>
            <w:vAlign w:val="bottom"/>
            <w:hideMark/>
          </w:tcPr>
          <w:p w14:paraId="3F1B51A5" w14:textId="77777777" w:rsidR="0007535D" w:rsidRPr="0007535D" w:rsidRDefault="0007535D" w:rsidP="0007535D">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Распределитель видеосигнала и стерео аудио SC&amp;T CD04A</w:t>
            </w:r>
          </w:p>
        </w:tc>
        <w:tc>
          <w:tcPr>
            <w:tcW w:w="295" w:type="pct"/>
            <w:tcBorders>
              <w:top w:val="nil"/>
              <w:left w:val="nil"/>
              <w:bottom w:val="single" w:sz="4" w:space="0" w:color="auto"/>
              <w:right w:val="single" w:sz="4" w:space="0" w:color="auto"/>
            </w:tcBorders>
            <w:shd w:val="clear" w:color="auto" w:fill="auto"/>
            <w:noWrap/>
            <w:vAlign w:val="bottom"/>
            <w:hideMark/>
          </w:tcPr>
          <w:p w14:paraId="3F7C18F2" w14:textId="77777777"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1</w:t>
            </w:r>
          </w:p>
        </w:tc>
        <w:tc>
          <w:tcPr>
            <w:tcW w:w="1428" w:type="pct"/>
            <w:tcBorders>
              <w:top w:val="nil"/>
              <w:left w:val="nil"/>
              <w:bottom w:val="single" w:sz="4" w:space="0" w:color="auto"/>
              <w:right w:val="single" w:sz="4" w:space="0" w:color="auto"/>
            </w:tcBorders>
            <w:shd w:val="clear" w:color="auto" w:fill="auto"/>
            <w:noWrap/>
            <w:vAlign w:val="bottom"/>
          </w:tcPr>
          <w:p w14:paraId="16D5C113" w14:textId="6AE629C9" w:rsidR="0007535D" w:rsidRPr="0007535D" w:rsidRDefault="0007535D" w:rsidP="0007535D">
            <w:pPr>
              <w:jc w:val="right"/>
              <w:rPr>
                <w:rFonts w:ascii="Times New Roman" w:hAnsi="Times New Roman" w:cs="Times New Roman"/>
                <w:b/>
                <w:bCs/>
                <w:sz w:val="16"/>
                <w:szCs w:val="16"/>
                <w:lang w:eastAsia="ru-RU"/>
              </w:rPr>
            </w:pPr>
          </w:p>
        </w:tc>
      </w:tr>
      <w:tr w:rsidR="0007535D" w:rsidRPr="0007535D" w14:paraId="60434709" w14:textId="77777777" w:rsidTr="000559B2">
        <w:trPr>
          <w:trHeight w:val="225"/>
        </w:trPr>
        <w:tc>
          <w:tcPr>
            <w:tcW w:w="284" w:type="pct"/>
            <w:tcBorders>
              <w:top w:val="nil"/>
              <w:left w:val="single" w:sz="4" w:space="0" w:color="auto"/>
              <w:bottom w:val="single" w:sz="4" w:space="0" w:color="auto"/>
              <w:right w:val="single" w:sz="4" w:space="0" w:color="auto"/>
            </w:tcBorders>
            <w:shd w:val="clear" w:color="auto" w:fill="auto"/>
            <w:noWrap/>
            <w:vAlign w:val="center"/>
            <w:hideMark/>
          </w:tcPr>
          <w:p w14:paraId="7E9DB495" w14:textId="32702ECE"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color w:val="000000"/>
                <w:sz w:val="16"/>
                <w:szCs w:val="16"/>
              </w:rPr>
              <w:t>645</w:t>
            </w:r>
          </w:p>
        </w:tc>
        <w:tc>
          <w:tcPr>
            <w:tcW w:w="2993" w:type="pct"/>
            <w:tcBorders>
              <w:top w:val="nil"/>
              <w:left w:val="nil"/>
              <w:bottom w:val="single" w:sz="4" w:space="0" w:color="auto"/>
              <w:right w:val="single" w:sz="4" w:space="0" w:color="auto"/>
            </w:tcBorders>
            <w:shd w:val="clear" w:color="auto" w:fill="auto"/>
            <w:noWrap/>
            <w:vAlign w:val="bottom"/>
            <w:hideMark/>
          </w:tcPr>
          <w:p w14:paraId="0325B869" w14:textId="77777777" w:rsidR="0007535D" w:rsidRPr="0007535D" w:rsidRDefault="0007535D" w:rsidP="0007535D">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резак для бумаги Fellowes Fusion A3 455mm 10л сабельный</w:t>
            </w:r>
          </w:p>
        </w:tc>
        <w:tc>
          <w:tcPr>
            <w:tcW w:w="295" w:type="pct"/>
            <w:tcBorders>
              <w:top w:val="nil"/>
              <w:left w:val="nil"/>
              <w:bottom w:val="single" w:sz="4" w:space="0" w:color="auto"/>
              <w:right w:val="single" w:sz="4" w:space="0" w:color="auto"/>
            </w:tcBorders>
            <w:shd w:val="clear" w:color="auto" w:fill="auto"/>
            <w:noWrap/>
            <w:vAlign w:val="bottom"/>
            <w:hideMark/>
          </w:tcPr>
          <w:p w14:paraId="4B47A477" w14:textId="77777777"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1</w:t>
            </w:r>
          </w:p>
        </w:tc>
        <w:tc>
          <w:tcPr>
            <w:tcW w:w="1428" w:type="pct"/>
            <w:tcBorders>
              <w:top w:val="nil"/>
              <w:left w:val="nil"/>
              <w:bottom w:val="single" w:sz="4" w:space="0" w:color="auto"/>
              <w:right w:val="single" w:sz="4" w:space="0" w:color="auto"/>
            </w:tcBorders>
            <w:shd w:val="clear" w:color="auto" w:fill="auto"/>
            <w:noWrap/>
            <w:vAlign w:val="bottom"/>
          </w:tcPr>
          <w:p w14:paraId="167D4EC3" w14:textId="1ADDE38E" w:rsidR="0007535D" w:rsidRPr="0007535D" w:rsidRDefault="0007535D" w:rsidP="0007535D">
            <w:pPr>
              <w:jc w:val="right"/>
              <w:rPr>
                <w:rFonts w:ascii="Times New Roman" w:hAnsi="Times New Roman" w:cs="Times New Roman"/>
                <w:b/>
                <w:bCs/>
                <w:sz w:val="16"/>
                <w:szCs w:val="16"/>
                <w:lang w:eastAsia="ru-RU"/>
              </w:rPr>
            </w:pPr>
          </w:p>
        </w:tc>
      </w:tr>
      <w:tr w:rsidR="0007535D" w:rsidRPr="0007535D" w14:paraId="1B4A0B14" w14:textId="77777777" w:rsidTr="000559B2">
        <w:trPr>
          <w:trHeight w:val="225"/>
        </w:trPr>
        <w:tc>
          <w:tcPr>
            <w:tcW w:w="284" w:type="pct"/>
            <w:tcBorders>
              <w:top w:val="nil"/>
              <w:left w:val="single" w:sz="4" w:space="0" w:color="auto"/>
              <w:bottom w:val="single" w:sz="4" w:space="0" w:color="auto"/>
              <w:right w:val="single" w:sz="4" w:space="0" w:color="auto"/>
            </w:tcBorders>
            <w:shd w:val="clear" w:color="auto" w:fill="auto"/>
            <w:noWrap/>
            <w:vAlign w:val="center"/>
            <w:hideMark/>
          </w:tcPr>
          <w:p w14:paraId="100906F4" w14:textId="3406E42B"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color w:val="000000"/>
                <w:sz w:val="16"/>
                <w:szCs w:val="16"/>
              </w:rPr>
              <w:t>646</w:t>
            </w:r>
          </w:p>
        </w:tc>
        <w:tc>
          <w:tcPr>
            <w:tcW w:w="2993" w:type="pct"/>
            <w:tcBorders>
              <w:top w:val="nil"/>
              <w:left w:val="nil"/>
              <w:bottom w:val="single" w:sz="4" w:space="0" w:color="auto"/>
              <w:right w:val="single" w:sz="4" w:space="0" w:color="auto"/>
            </w:tcBorders>
            <w:shd w:val="clear" w:color="auto" w:fill="auto"/>
            <w:noWrap/>
            <w:vAlign w:val="bottom"/>
            <w:hideMark/>
          </w:tcPr>
          <w:p w14:paraId="455C7A95" w14:textId="77777777" w:rsidR="0007535D" w:rsidRPr="0007535D" w:rsidRDefault="0007535D" w:rsidP="0007535D">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Рекордер Zoom H1 черный</w:t>
            </w:r>
          </w:p>
        </w:tc>
        <w:tc>
          <w:tcPr>
            <w:tcW w:w="295" w:type="pct"/>
            <w:tcBorders>
              <w:top w:val="nil"/>
              <w:left w:val="nil"/>
              <w:bottom w:val="single" w:sz="4" w:space="0" w:color="auto"/>
              <w:right w:val="single" w:sz="4" w:space="0" w:color="auto"/>
            </w:tcBorders>
            <w:shd w:val="clear" w:color="auto" w:fill="auto"/>
            <w:noWrap/>
            <w:vAlign w:val="bottom"/>
            <w:hideMark/>
          </w:tcPr>
          <w:p w14:paraId="558C4D19" w14:textId="77777777"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1</w:t>
            </w:r>
          </w:p>
        </w:tc>
        <w:tc>
          <w:tcPr>
            <w:tcW w:w="1428" w:type="pct"/>
            <w:tcBorders>
              <w:top w:val="nil"/>
              <w:left w:val="nil"/>
              <w:bottom w:val="single" w:sz="4" w:space="0" w:color="auto"/>
              <w:right w:val="single" w:sz="4" w:space="0" w:color="auto"/>
            </w:tcBorders>
            <w:shd w:val="clear" w:color="auto" w:fill="auto"/>
            <w:noWrap/>
            <w:vAlign w:val="bottom"/>
          </w:tcPr>
          <w:p w14:paraId="02769BF7" w14:textId="4D6F88D7" w:rsidR="0007535D" w:rsidRPr="0007535D" w:rsidRDefault="0007535D" w:rsidP="0007535D">
            <w:pPr>
              <w:jc w:val="right"/>
              <w:rPr>
                <w:rFonts w:ascii="Times New Roman" w:hAnsi="Times New Roman" w:cs="Times New Roman"/>
                <w:b/>
                <w:bCs/>
                <w:sz w:val="16"/>
                <w:szCs w:val="16"/>
                <w:lang w:eastAsia="ru-RU"/>
              </w:rPr>
            </w:pPr>
          </w:p>
        </w:tc>
      </w:tr>
      <w:tr w:rsidR="0007535D" w:rsidRPr="0007535D" w14:paraId="5C913D27" w14:textId="77777777" w:rsidTr="000559B2">
        <w:trPr>
          <w:trHeight w:val="225"/>
        </w:trPr>
        <w:tc>
          <w:tcPr>
            <w:tcW w:w="284" w:type="pct"/>
            <w:tcBorders>
              <w:top w:val="nil"/>
              <w:left w:val="single" w:sz="4" w:space="0" w:color="auto"/>
              <w:bottom w:val="single" w:sz="4" w:space="0" w:color="auto"/>
              <w:right w:val="single" w:sz="4" w:space="0" w:color="auto"/>
            </w:tcBorders>
            <w:shd w:val="clear" w:color="auto" w:fill="auto"/>
            <w:noWrap/>
            <w:vAlign w:val="center"/>
            <w:hideMark/>
          </w:tcPr>
          <w:p w14:paraId="0297C887" w14:textId="59EBA471"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color w:val="000000"/>
                <w:sz w:val="16"/>
                <w:szCs w:val="16"/>
              </w:rPr>
              <w:t>647</w:t>
            </w:r>
          </w:p>
        </w:tc>
        <w:tc>
          <w:tcPr>
            <w:tcW w:w="2993" w:type="pct"/>
            <w:tcBorders>
              <w:top w:val="nil"/>
              <w:left w:val="nil"/>
              <w:bottom w:val="single" w:sz="4" w:space="0" w:color="auto"/>
              <w:right w:val="single" w:sz="4" w:space="0" w:color="auto"/>
            </w:tcBorders>
            <w:shd w:val="clear" w:color="auto" w:fill="auto"/>
            <w:noWrap/>
            <w:vAlign w:val="bottom"/>
            <w:hideMark/>
          </w:tcPr>
          <w:p w14:paraId="13F48763" w14:textId="77777777" w:rsidR="0007535D" w:rsidRPr="0007535D" w:rsidRDefault="0007535D" w:rsidP="0007535D">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 xml:space="preserve">Ролики подачи документов ADF для HP LJ Ent 500 М575 </w:t>
            </w:r>
          </w:p>
        </w:tc>
        <w:tc>
          <w:tcPr>
            <w:tcW w:w="295" w:type="pct"/>
            <w:tcBorders>
              <w:top w:val="nil"/>
              <w:left w:val="nil"/>
              <w:bottom w:val="single" w:sz="4" w:space="0" w:color="auto"/>
              <w:right w:val="single" w:sz="4" w:space="0" w:color="auto"/>
            </w:tcBorders>
            <w:shd w:val="clear" w:color="auto" w:fill="auto"/>
            <w:noWrap/>
            <w:vAlign w:val="bottom"/>
            <w:hideMark/>
          </w:tcPr>
          <w:p w14:paraId="0466438A" w14:textId="77777777"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1</w:t>
            </w:r>
          </w:p>
        </w:tc>
        <w:tc>
          <w:tcPr>
            <w:tcW w:w="1428" w:type="pct"/>
            <w:tcBorders>
              <w:top w:val="nil"/>
              <w:left w:val="nil"/>
              <w:bottom w:val="single" w:sz="4" w:space="0" w:color="auto"/>
              <w:right w:val="single" w:sz="4" w:space="0" w:color="auto"/>
            </w:tcBorders>
            <w:shd w:val="clear" w:color="auto" w:fill="auto"/>
            <w:noWrap/>
            <w:vAlign w:val="bottom"/>
          </w:tcPr>
          <w:p w14:paraId="6239C040" w14:textId="4AE17A2B" w:rsidR="0007535D" w:rsidRPr="0007535D" w:rsidRDefault="0007535D" w:rsidP="0007535D">
            <w:pPr>
              <w:jc w:val="right"/>
              <w:rPr>
                <w:rFonts w:ascii="Times New Roman" w:hAnsi="Times New Roman" w:cs="Times New Roman"/>
                <w:b/>
                <w:bCs/>
                <w:sz w:val="16"/>
                <w:szCs w:val="16"/>
                <w:lang w:eastAsia="ru-RU"/>
              </w:rPr>
            </w:pPr>
          </w:p>
        </w:tc>
      </w:tr>
      <w:tr w:rsidR="0007535D" w:rsidRPr="0007535D" w14:paraId="2F5B0E10" w14:textId="77777777" w:rsidTr="000559B2">
        <w:trPr>
          <w:trHeight w:val="225"/>
        </w:trPr>
        <w:tc>
          <w:tcPr>
            <w:tcW w:w="284" w:type="pct"/>
            <w:tcBorders>
              <w:top w:val="nil"/>
              <w:left w:val="single" w:sz="4" w:space="0" w:color="auto"/>
              <w:bottom w:val="single" w:sz="4" w:space="0" w:color="auto"/>
              <w:right w:val="single" w:sz="4" w:space="0" w:color="auto"/>
            </w:tcBorders>
            <w:shd w:val="clear" w:color="auto" w:fill="auto"/>
            <w:noWrap/>
            <w:vAlign w:val="center"/>
            <w:hideMark/>
          </w:tcPr>
          <w:p w14:paraId="4AE3DC35" w14:textId="5309D77C"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color w:val="000000"/>
                <w:sz w:val="16"/>
                <w:szCs w:val="16"/>
              </w:rPr>
              <w:t>648</w:t>
            </w:r>
          </w:p>
        </w:tc>
        <w:tc>
          <w:tcPr>
            <w:tcW w:w="2993" w:type="pct"/>
            <w:tcBorders>
              <w:top w:val="nil"/>
              <w:left w:val="nil"/>
              <w:bottom w:val="single" w:sz="4" w:space="0" w:color="auto"/>
              <w:right w:val="single" w:sz="4" w:space="0" w:color="auto"/>
            </w:tcBorders>
            <w:shd w:val="clear" w:color="auto" w:fill="auto"/>
            <w:noWrap/>
            <w:vAlign w:val="bottom"/>
            <w:hideMark/>
          </w:tcPr>
          <w:p w14:paraId="2283AB55" w14:textId="77777777" w:rsidR="0007535D" w:rsidRPr="0007535D" w:rsidRDefault="0007535D" w:rsidP="0007535D">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Роутер Mikrotik WAP (RBwAP2nD)</w:t>
            </w:r>
          </w:p>
        </w:tc>
        <w:tc>
          <w:tcPr>
            <w:tcW w:w="295" w:type="pct"/>
            <w:tcBorders>
              <w:top w:val="nil"/>
              <w:left w:val="nil"/>
              <w:bottom w:val="single" w:sz="4" w:space="0" w:color="auto"/>
              <w:right w:val="single" w:sz="4" w:space="0" w:color="auto"/>
            </w:tcBorders>
            <w:shd w:val="clear" w:color="auto" w:fill="auto"/>
            <w:noWrap/>
            <w:vAlign w:val="bottom"/>
            <w:hideMark/>
          </w:tcPr>
          <w:p w14:paraId="6CC55F3B" w14:textId="77777777"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2</w:t>
            </w:r>
          </w:p>
        </w:tc>
        <w:tc>
          <w:tcPr>
            <w:tcW w:w="1428" w:type="pct"/>
            <w:tcBorders>
              <w:top w:val="nil"/>
              <w:left w:val="nil"/>
              <w:bottom w:val="single" w:sz="4" w:space="0" w:color="auto"/>
              <w:right w:val="single" w:sz="4" w:space="0" w:color="auto"/>
            </w:tcBorders>
            <w:shd w:val="clear" w:color="auto" w:fill="auto"/>
            <w:noWrap/>
            <w:vAlign w:val="bottom"/>
          </w:tcPr>
          <w:p w14:paraId="6AE35C5B" w14:textId="4718AA33" w:rsidR="0007535D" w:rsidRPr="0007535D" w:rsidRDefault="0007535D" w:rsidP="0007535D">
            <w:pPr>
              <w:jc w:val="right"/>
              <w:rPr>
                <w:rFonts w:ascii="Times New Roman" w:hAnsi="Times New Roman" w:cs="Times New Roman"/>
                <w:b/>
                <w:bCs/>
                <w:sz w:val="16"/>
                <w:szCs w:val="16"/>
                <w:lang w:eastAsia="ru-RU"/>
              </w:rPr>
            </w:pPr>
          </w:p>
        </w:tc>
      </w:tr>
      <w:tr w:rsidR="0007535D" w:rsidRPr="0007535D" w14:paraId="7CB80C6F" w14:textId="77777777" w:rsidTr="000559B2">
        <w:trPr>
          <w:trHeight w:val="225"/>
        </w:trPr>
        <w:tc>
          <w:tcPr>
            <w:tcW w:w="284" w:type="pct"/>
            <w:tcBorders>
              <w:top w:val="nil"/>
              <w:left w:val="single" w:sz="4" w:space="0" w:color="auto"/>
              <w:bottom w:val="single" w:sz="4" w:space="0" w:color="auto"/>
              <w:right w:val="single" w:sz="4" w:space="0" w:color="auto"/>
            </w:tcBorders>
            <w:shd w:val="clear" w:color="auto" w:fill="auto"/>
            <w:noWrap/>
            <w:vAlign w:val="center"/>
            <w:hideMark/>
          </w:tcPr>
          <w:p w14:paraId="53375128" w14:textId="00F7E8E8"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color w:val="000000"/>
                <w:sz w:val="16"/>
                <w:szCs w:val="16"/>
              </w:rPr>
              <w:t>649</w:t>
            </w:r>
          </w:p>
        </w:tc>
        <w:tc>
          <w:tcPr>
            <w:tcW w:w="2993" w:type="pct"/>
            <w:tcBorders>
              <w:top w:val="nil"/>
              <w:left w:val="nil"/>
              <w:bottom w:val="single" w:sz="4" w:space="0" w:color="auto"/>
              <w:right w:val="single" w:sz="4" w:space="0" w:color="auto"/>
            </w:tcBorders>
            <w:shd w:val="clear" w:color="auto" w:fill="auto"/>
            <w:noWrap/>
            <w:vAlign w:val="bottom"/>
            <w:hideMark/>
          </w:tcPr>
          <w:p w14:paraId="0C31411A" w14:textId="77777777" w:rsidR="0007535D" w:rsidRPr="0007535D" w:rsidRDefault="0007535D" w:rsidP="0007535D">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Роутер Mikrotik WAP LTE KIT/LtAP mini LTE KIT(RBwARP-2nD&amp;R11e-LTE)</w:t>
            </w:r>
          </w:p>
        </w:tc>
        <w:tc>
          <w:tcPr>
            <w:tcW w:w="295" w:type="pct"/>
            <w:tcBorders>
              <w:top w:val="nil"/>
              <w:left w:val="nil"/>
              <w:bottom w:val="single" w:sz="4" w:space="0" w:color="auto"/>
              <w:right w:val="single" w:sz="4" w:space="0" w:color="auto"/>
            </w:tcBorders>
            <w:shd w:val="clear" w:color="auto" w:fill="auto"/>
            <w:noWrap/>
            <w:vAlign w:val="bottom"/>
            <w:hideMark/>
          </w:tcPr>
          <w:p w14:paraId="76A4F2E5" w14:textId="77777777"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9</w:t>
            </w:r>
          </w:p>
        </w:tc>
        <w:tc>
          <w:tcPr>
            <w:tcW w:w="1428" w:type="pct"/>
            <w:tcBorders>
              <w:top w:val="nil"/>
              <w:left w:val="nil"/>
              <w:bottom w:val="single" w:sz="4" w:space="0" w:color="auto"/>
              <w:right w:val="single" w:sz="4" w:space="0" w:color="auto"/>
            </w:tcBorders>
            <w:shd w:val="clear" w:color="auto" w:fill="auto"/>
            <w:noWrap/>
            <w:vAlign w:val="bottom"/>
          </w:tcPr>
          <w:p w14:paraId="3107363A" w14:textId="1846338E" w:rsidR="0007535D" w:rsidRPr="0007535D" w:rsidRDefault="0007535D" w:rsidP="0007535D">
            <w:pPr>
              <w:jc w:val="right"/>
              <w:rPr>
                <w:rFonts w:ascii="Times New Roman" w:hAnsi="Times New Roman" w:cs="Times New Roman"/>
                <w:b/>
                <w:bCs/>
                <w:sz w:val="16"/>
                <w:szCs w:val="16"/>
                <w:lang w:eastAsia="ru-RU"/>
              </w:rPr>
            </w:pPr>
          </w:p>
        </w:tc>
      </w:tr>
      <w:tr w:rsidR="0007535D" w:rsidRPr="0007535D" w14:paraId="54B3468D" w14:textId="77777777" w:rsidTr="000559B2">
        <w:trPr>
          <w:trHeight w:val="225"/>
        </w:trPr>
        <w:tc>
          <w:tcPr>
            <w:tcW w:w="284" w:type="pct"/>
            <w:tcBorders>
              <w:top w:val="nil"/>
              <w:left w:val="single" w:sz="4" w:space="0" w:color="auto"/>
              <w:bottom w:val="single" w:sz="4" w:space="0" w:color="auto"/>
              <w:right w:val="single" w:sz="4" w:space="0" w:color="auto"/>
            </w:tcBorders>
            <w:shd w:val="clear" w:color="auto" w:fill="auto"/>
            <w:noWrap/>
            <w:vAlign w:val="center"/>
            <w:hideMark/>
          </w:tcPr>
          <w:p w14:paraId="3BC1F576" w14:textId="6716719F"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color w:val="000000"/>
                <w:sz w:val="16"/>
                <w:szCs w:val="16"/>
              </w:rPr>
              <w:t>650</w:t>
            </w:r>
          </w:p>
        </w:tc>
        <w:tc>
          <w:tcPr>
            <w:tcW w:w="2993" w:type="pct"/>
            <w:tcBorders>
              <w:top w:val="nil"/>
              <w:left w:val="nil"/>
              <w:bottom w:val="single" w:sz="4" w:space="0" w:color="auto"/>
              <w:right w:val="single" w:sz="4" w:space="0" w:color="auto"/>
            </w:tcBorders>
            <w:shd w:val="clear" w:color="auto" w:fill="auto"/>
            <w:noWrap/>
            <w:vAlign w:val="bottom"/>
            <w:hideMark/>
          </w:tcPr>
          <w:p w14:paraId="1AF28284" w14:textId="77777777" w:rsidR="0007535D" w:rsidRPr="0007535D" w:rsidRDefault="0007535D" w:rsidP="0007535D">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Роутер ZyXEL</w:t>
            </w:r>
          </w:p>
        </w:tc>
        <w:tc>
          <w:tcPr>
            <w:tcW w:w="295" w:type="pct"/>
            <w:tcBorders>
              <w:top w:val="nil"/>
              <w:left w:val="nil"/>
              <w:bottom w:val="single" w:sz="4" w:space="0" w:color="auto"/>
              <w:right w:val="single" w:sz="4" w:space="0" w:color="auto"/>
            </w:tcBorders>
            <w:shd w:val="clear" w:color="auto" w:fill="auto"/>
            <w:noWrap/>
            <w:vAlign w:val="bottom"/>
            <w:hideMark/>
          </w:tcPr>
          <w:p w14:paraId="181040AC" w14:textId="77777777"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1</w:t>
            </w:r>
          </w:p>
        </w:tc>
        <w:tc>
          <w:tcPr>
            <w:tcW w:w="1428" w:type="pct"/>
            <w:tcBorders>
              <w:top w:val="nil"/>
              <w:left w:val="nil"/>
              <w:bottom w:val="single" w:sz="4" w:space="0" w:color="auto"/>
              <w:right w:val="single" w:sz="4" w:space="0" w:color="auto"/>
            </w:tcBorders>
            <w:shd w:val="clear" w:color="auto" w:fill="auto"/>
            <w:noWrap/>
            <w:vAlign w:val="bottom"/>
          </w:tcPr>
          <w:p w14:paraId="428DCB0B" w14:textId="58349DEF" w:rsidR="0007535D" w:rsidRPr="0007535D" w:rsidRDefault="0007535D" w:rsidP="0007535D">
            <w:pPr>
              <w:jc w:val="right"/>
              <w:rPr>
                <w:rFonts w:ascii="Times New Roman" w:hAnsi="Times New Roman" w:cs="Times New Roman"/>
                <w:b/>
                <w:bCs/>
                <w:sz w:val="16"/>
                <w:szCs w:val="16"/>
                <w:lang w:eastAsia="ru-RU"/>
              </w:rPr>
            </w:pPr>
          </w:p>
        </w:tc>
      </w:tr>
      <w:tr w:rsidR="0007535D" w:rsidRPr="0007535D" w14:paraId="0156F20B" w14:textId="77777777" w:rsidTr="000559B2">
        <w:trPr>
          <w:trHeight w:val="225"/>
        </w:trPr>
        <w:tc>
          <w:tcPr>
            <w:tcW w:w="284" w:type="pct"/>
            <w:tcBorders>
              <w:top w:val="nil"/>
              <w:left w:val="single" w:sz="4" w:space="0" w:color="auto"/>
              <w:bottom w:val="single" w:sz="4" w:space="0" w:color="auto"/>
              <w:right w:val="single" w:sz="4" w:space="0" w:color="auto"/>
            </w:tcBorders>
            <w:shd w:val="clear" w:color="auto" w:fill="auto"/>
            <w:noWrap/>
            <w:vAlign w:val="center"/>
            <w:hideMark/>
          </w:tcPr>
          <w:p w14:paraId="7CA67C17" w14:textId="3FDEF62E"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color w:val="000000"/>
                <w:sz w:val="16"/>
                <w:szCs w:val="16"/>
              </w:rPr>
              <w:t>651</w:t>
            </w:r>
          </w:p>
        </w:tc>
        <w:tc>
          <w:tcPr>
            <w:tcW w:w="2993" w:type="pct"/>
            <w:tcBorders>
              <w:top w:val="nil"/>
              <w:left w:val="nil"/>
              <w:bottom w:val="single" w:sz="4" w:space="0" w:color="auto"/>
              <w:right w:val="single" w:sz="4" w:space="0" w:color="auto"/>
            </w:tcBorders>
            <w:shd w:val="clear" w:color="auto" w:fill="auto"/>
            <w:noWrap/>
            <w:vAlign w:val="bottom"/>
            <w:hideMark/>
          </w:tcPr>
          <w:p w14:paraId="19F37BA3" w14:textId="77777777" w:rsidR="0007535D" w:rsidRPr="0007535D" w:rsidRDefault="0007535D" w:rsidP="0007535D">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Руководительский стол с эргономичной столешницей 1600*800*730</w:t>
            </w:r>
          </w:p>
        </w:tc>
        <w:tc>
          <w:tcPr>
            <w:tcW w:w="295" w:type="pct"/>
            <w:tcBorders>
              <w:top w:val="nil"/>
              <w:left w:val="nil"/>
              <w:bottom w:val="single" w:sz="4" w:space="0" w:color="auto"/>
              <w:right w:val="single" w:sz="4" w:space="0" w:color="auto"/>
            </w:tcBorders>
            <w:shd w:val="clear" w:color="auto" w:fill="auto"/>
            <w:noWrap/>
            <w:vAlign w:val="bottom"/>
            <w:hideMark/>
          </w:tcPr>
          <w:p w14:paraId="160B347D" w14:textId="77777777"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1</w:t>
            </w:r>
          </w:p>
        </w:tc>
        <w:tc>
          <w:tcPr>
            <w:tcW w:w="1428" w:type="pct"/>
            <w:tcBorders>
              <w:top w:val="nil"/>
              <w:left w:val="nil"/>
              <w:bottom w:val="single" w:sz="4" w:space="0" w:color="auto"/>
              <w:right w:val="single" w:sz="4" w:space="0" w:color="auto"/>
            </w:tcBorders>
            <w:shd w:val="clear" w:color="auto" w:fill="auto"/>
            <w:noWrap/>
            <w:vAlign w:val="bottom"/>
          </w:tcPr>
          <w:p w14:paraId="46E95B0E" w14:textId="759BC15F" w:rsidR="0007535D" w:rsidRPr="0007535D" w:rsidRDefault="0007535D" w:rsidP="0007535D">
            <w:pPr>
              <w:jc w:val="right"/>
              <w:rPr>
                <w:rFonts w:ascii="Times New Roman" w:hAnsi="Times New Roman" w:cs="Times New Roman"/>
                <w:b/>
                <w:bCs/>
                <w:sz w:val="16"/>
                <w:szCs w:val="16"/>
                <w:lang w:eastAsia="ru-RU"/>
              </w:rPr>
            </w:pPr>
          </w:p>
        </w:tc>
      </w:tr>
      <w:tr w:rsidR="0007535D" w:rsidRPr="0007535D" w14:paraId="1592AB59" w14:textId="77777777" w:rsidTr="000559B2">
        <w:trPr>
          <w:trHeight w:val="225"/>
        </w:trPr>
        <w:tc>
          <w:tcPr>
            <w:tcW w:w="284" w:type="pct"/>
            <w:tcBorders>
              <w:top w:val="nil"/>
              <w:left w:val="single" w:sz="4" w:space="0" w:color="auto"/>
              <w:bottom w:val="single" w:sz="4" w:space="0" w:color="auto"/>
              <w:right w:val="single" w:sz="4" w:space="0" w:color="auto"/>
            </w:tcBorders>
            <w:shd w:val="clear" w:color="auto" w:fill="auto"/>
            <w:noWrap/>
            <w:vAlign w:val="center"/>
            <w:hideMark/>
          </w:tcPr>
          <w:p w14:paraId="7F904E2F" w14:textId="2912B736"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color w:val="000000"/>
                <w:sz w:val="16"/>
                <w:szCs w:val="16"/>
              </w:rPr>
              <w:t>652</w:t>
            </w:r>
          </w:p>
        </w:tc>
        <w:tc>
          <w:tcPr>
            <w:tcW w:w="2993" w:type="pct"/>
            <w:tcBorders>
              <w:top w:val="nil"/>
              <w:left w:val="nil"/>
              <w:bottom w:val="single" w:sz="4" w:space="0" w:color="auto"/>
              <w:right w:val="single" w:sz="4" w:space="0" w:color="auto"/>
            </w:tcBorders>
            <w:shd w:val="clear" w:color="auto" w:fill="auto"/>
            <w:noWrap/>
            <w:vAlign w:val="bottom"/>
            <w:hideMark/>
          </w:tcPr>
          <w:p w14:paraId="5E145823" w14:textId="77777777" w:rsidR="0007535D" w:rsidRPr="0007535D" w:rsidRDefault="0007535D" w:rsidP="0007535D">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ручной сканер штрих кодов Атол SB 2108 Plus USB (черный)</w:t>
            </w:r>
          </w:p>
        </w:tc>
        <w:tc>
          <w:tcPr>
            <w:tcW w:w="295" w:type="pct"/>
            <w:tcBorders>
              <w:top w:val="nil"/>
              <w:left w:val="nil"/>
              <w:bottom w:val="single" w:sz="4" w:space="0" w:color="auto"/>
              <w:right w:val="single" w:sz="4" w:space="0" w:color="auto"/>
            </w:tcBorders>
            <w:shd w:val="clear" w:color="auto" w:fill="auto"/>
            <w:noWrap/>
            <w:vAlign w:val="bottom"/>
            <w:hideMark/>
          </w:tcPr>
          <w:p w14:paraId="4C5B7E4D" w14:textId="77777777"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3</w:t>
            </w:r>
          </w:p>
        </w:tc>
        <w:tc>
          <w:tcPr>
            <w:tcW w:w="1428" w:type="pct"/>
            <w:tcBorders>
              <w:top w:val="nil"/>
              <w:left w:val="nil"/>
              <w:bottom w:val="single" w:sz="4" w:space="0" w:color="auto"/>
              <w:right w:val="single" w:sz="4" w:space="0" w:color="auto"/>
            </w:tcBorders>
            <w:shd w:val="clear" w:color="auto" w:fill="auto"/>
            <w:noWrap/>
            <w:vAlign w:val="bottom"/>
          </w:tcPr>
          <w:p w14:paraId="6D093712" w14:textId="73565AC3" w:rsidR="0007535D" w:rsidRPr="0007535D" w:rsidRDefault="0007535D" w:rsidP="0007535D">
            <w:pPr>
              <w:jc w:val="right"/>
              <w:rPr>
                <w:rFonts w:ascii="Times New Roman" w:hAnsi="Times New Roman" w:cs="Times New Roman"/>
                <w:b/>
                <w:bCs/>
                <w:sz w:val="16"/>
                <w:szCs w:val="16"/>
                <w:lang w:eastAsia="ru-RU"/>
              </w:rPr>
            </w:pPr>
          </w:p>
        </w:tc>
      </w:tr>
      <w:tr w:rsidR="0007535D" w:rsidRPr="0007535D" w14:paraId="48B5329B" w14:textId="77777777" w:rsidTr="000559B2">
        <w:trPr>
          <w:trHeight w:val="225"/>
        </w:trPr>
        <w:tc>
          <w:tcPr>
            <w:tcW w:w="284" w:type="pct"/>
            <w:tcBorders>
              <w:top w:val="nil"/>
              <w:left w:val="single" w:sz="4" w:space="0" w:color="auto"/>
              <w:bottom w:val="single" w:sz="4" w:space="0" w:color="auto"/>
              <w:right w:val="single" w:sz="4" w:space="0" w:color="auto"/>
            </w:tcBorders>
            <w:shd w:val="clear" w:color="auto" w:fill="auto"/>
            <w:noWrap/>
            <w:vAlign w:val="center"/>
            <w:hideMark/>
          </w:tcPr>
          <w:p w14:paraId="36C427E9" w14:textId="229B0C3C"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color w:val="000000"/>
                <w:sz w:val="16"/>
                <w:szCs w:val="16"/>
              </w:rPr>
              <w:t>653</w:t>
            </w:r>
          </w:p>
        </w:tc>
        <w:tc>
          <w:tcPr>
            <w:tcW w:w="2993" w:type="pct"/>
            <w:tcBorders>
              <w:top w:val="nil"/>
              <w:left w:val="nil"/>
              <w:bottom w:val="single" w:sz="4" w:space="0" w:color="auto"/>
              <w:right w:val="single" w:sz="4" w:space="0" w:color="auto"/>
            </w:tcBorders>
            <w:shd w:val="clear" w:color="auto" w:fill="auto"/>
            <w:noWrap/>
            <w:vAlign w:val="bottom"/>
            <w:hideMark/>
          </w:tcPr>
          <w:p w14:paraId="1E3BE06D" w14:textId="77777777" w:rsidR="0007535D" w:rsidRPr="0007535D" w:rsidRDefault="0007535D" w:rsidP="0007535D">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СU-920V (INTERE-M)  звуковая колонна, 20Вт</w:t>
            </w:r>
          </w:p>
        </w:tc>
        <w:tc>
          <w:tcPr>
            <w:tcW w:w="295" w:type="pct"/>
            <w:tcBorders>
              <w:top w:val="nil"/>
              <w:left w:val="nil"/>
              <w:bottom w:val="single" w:sz="4" w:space="0" w:color="auto"/>
              <w:right w:val="single" w:sz="4" w:space="0" w:color="auto"/>
            </w:tcBorders>
            <w:shd w:val="clear" w:color="auto" w:fill="auto"/>
            <w:noWrap/>
            <w:vAlign w:val="bottom"/>
            <w:hideMark/>
          </w:tcPr>
          <w:p w14:paraId="5CBAD044" w14:textId="77777777"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8</w:t>
            </w:r>
          </w:p>
        </w:tc>
        <w:tc>
          <w:tcPr>
            <w:tcW w:w="1428" w:type="pct"/>
            <w:tcBorders>
              <w:top w:val="nil"/>
              <w:left w:val="nil"/>
              <w:bottom w:val="single" w:sz="4" w:space="0" w:color="auto"/>
              <w:right w:val="single" w:sz="4" w:space="0" w:color="auto"/>
            </w:tcBorders>
            <w:shd w:val="clear" w:color="auto" w:fill="auto"/>
            <w:noWrap/>
            <w:vAlign w:val="bottom"/>
          </w:tcPr>
          <w:p w14:paraId="05D49DC5" w14:textId="52E4D16A" w:rsidR="0007535D" w:rsidRPr="0007535D" w:rsidRDefault="0007535D" w:rsidP="0007535D">
            <w:pPr>
              <w:jc w:val="right"/>
              <w:rPr>
                <w:rFonts w:ascii="Times New Roman" w:hAnsi="Times New Roman" w:cs="Times New Roman"/>
                <w:b/>
                <w:bCs/>
                <w:sz w:val="16"/>
                <w:szCs w:val="16"/>
                <w:lang w:eastAsia="ru-RU"/>
              </w:rPr>
            </w:pPr>
          </w:p>
        </w:tc>
      </w:tr>
      <w:tr w:rsidR="0007535D" w:rsidRPr="0007535D" w14:paraId="28AB778E" w14:textId="77777777" w:rsidTr="000559B2">
        <w:trPr>
          <w:trHeight w:val="225"/>
        </w:trPr>
        <w:tc>
          <w:tcPr>
            <w:tcW w:w="284" w:type="pct"/>
            <w:tcBorders>
              <w:top w:val="nil"/>
              <w:left w:val="single" w:sz="4" w:space="0" w:color="auto"/>
              <w:bottom w:val="single" w:sz="4" w:space="0" w:color="auto"/>
              <w:right w:val="single" w:sz="4" w:space="0" w:color="auto"/>
            </w:tcBorders>
            <w:shd w:val="clear" w:color="auto" w:fill="auto"/>
            <w:noWrap/>
            <w:vAlign w:val="center"/>
            <w:hideMark/>
          </w:tcPr>
          <w:p w14:paraId="6A634C4F" w14:textId="46F5CD21"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color w:val="000000"/>
                <w:sz w:val="16"/>
                <w:szCs w:val="16"/>
              </w:rPr>
              <w:t>654</w:t>
            </w:r>
          </w:p>
        </w:tc>
        <w:tc>
          <w:tcPr>
            <w:tcW w:w="2993" w:type="pct"/>
            <w:tcBorders>
              <w:top w:val="nil"/>
              <w:left w:val="nil"/>
              <w:bottom w:val="single" w:sz="4" w:space="0" w:color="auto"/>
              <w:right w:val="single" w:sz="4" w:space="0" w:color="auto"/>
            </w:tcBorders>
            <w:shd w:val="clear" w:color="auto" w:fill="auto"/>
            <w:noWrap/>
            <w:vAlign w:val="bottom"/>
            <w:hideMark/>
          </w:tcPr>
          <w:p w14:paraId="7E735108" w14:textId="77777777" w:rsidR="0007535D" w:rsidRPr="0007535D" w:rsidRDefault="0007535D" w:rsidP="0007535D">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Сансевиерия искусственная 90см</w:t>
            </w:r>
          </w:p>
        </w:tc>
        <w:tc>
          <w:tcPr>
            <w:tcW w:w="295" w:type="pct"/>
            <w:tcBorders>
              <w:top w:val="nil"/>
              <w:left w:val="nil"/>
              <w:bottom w:val="single" w:sz="4" w:space="0" w:color="auto"/>
              <w:right w:val="single" w:sz="4" w:space="0" w:color="auto"/>
            </w:tcBorders>
            <w:shd w:val="clear" w:color="auto" w:fill="auto"/>
            <w:noWrap/>
            <w:vAlign w:val="bottom"/>
            <w:hideMark/>
          </w:tcPr>
          <w:p w14:paraId="35E01634" w14:textId="77777777"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32</w:t>
            </w:r>
          </w:p>
        </w:tc>
        <w:tc>
          <w:tcPr>
            <w:tcW w:w="1428" w:type="pct"/>
            <w:tcBorders>
              <w:top w:val="nil"/>
              <w:left w:val="nil"/>
              <w:bottom w:val="single" w:sz="4" w:space="0" w:color="auto"/>
              <w:right w:val="single" w:sz="4" w:space="0" w:color="auto"/>
            </w:tcBorders>
            <w:shd w:val="clear" w:color="auto" w:fill="auto"/>
            <w:noWrap/>
            <w:vAlign w:val="bottom"/>
          </w:tcPr>
          <w:p w14:paraId="70C09F48" w14:textId="2F42C2F9" w:rsidR="0007535D" w:rsidRPr="0007535D" w:rsidRDefault="0007535D" w:rsidP="0007535D">
            <w:pPr>
              <w:jc w:val="right"/>
              <w:rPr>
                <w:rFonts w:ascii="Times New Roman" w:hAnsi="Times New Roman" w:cs="Times New Roman"/>
                <w:b/>
                <w:bCs/>
                <w:sz w:val="16"/>
                <w:szCs w:val="16"/>
                <w:lang w:eastAsia="ru-RU"/>
              </w:rPr>
            </w:pPr>
          </w:p>
        </w:tc>
      </w:tr>
      <w:tr w:rsidR="0007535D" w:rsidRPr="0007535D" w14:paraId="37D09955" w14:textId="77777777" w:rsidTr="000559B2">
        <w:trPr>
          <w:trHeight w:val="225"/>
        </w:trPr>
        <w:tc>
          <w:tcPr>
            <w:tcW w:w="284" w:type="pct"/>
            <w:tcBorders>
              <w:top w:val="nil"/>
              <w:left w:val="single" w:sz="4" w:space="0" w:color="auto"/>
              <w:bottom w:val="single" w:sz="4" w:space="0" w:color="auto"/>
              <w:right w:val="single" w:sz="4" w:space="0" w:color="auto"/>
            </w:tcBorders>
            <w:shd w:val="clear" w:color="auto" w:fill="auto"/>
            <w:noWrap/>
            <w:vAlign w:val="center"/>
            <w:hideMark/>
          </w:tcPr>
          <w:p w14:paraId="551659BA" w14:textId="37220A6E"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color w:val="000000"/>
                <w:sz w:val="16"/>
                <w:szCs w:val="16"/>
              </w:rPr>
              <w:t>655</w:t>
            </w:r>
          </w:p>
        </w:tc>
        <w:tc>
          <w:tcPr>
            <w:tcW w:w="2993" w:type="pct"/>
            <w:tcBorders>
              <w:top w:val="nil"/>
              <w:left w:val="nil"/>
              <w:bottom w:val="single" w:sz="4" w:space="0" w:color="auto"/>
              <w:right w:val="single" w:sz="4" w:space="0" w:color="auto"/>
            </w:tcBorders>
            <w:shd w:val="clear" w:color="auto" w:fill="auto"/>
            <w:noWrap/>
            <w:vAlign w:val="bottom"/>
            <w:hideMark/>
          </w:tcPr>
          <w:p w14:paraId="557D17ED" w14:textId="77777777" w:rsidR="0007535D" w:rsidRPr="0007535D" w:rsidRDefault="0007535D" w:rsidP="0007535D">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Сансевиерия Лауренти 12см</w:t>
            </w:r>
          </w:p>
        </w:tc>
        <w:tc>
          <w:tcPr>
            <w:tcW w:w="295" w:type="pct"/>
            <w:tcBorders>
              <w:top w:val="nil"/>
              <w:left w:val="nil"/>
              <w:bottom w:val="single" w:sz="4" w:space="0" w:color="auto"/>
              <w:right w:val="single" w:sz="4" w:space="0" w:color="auto"/>
            </w:tcBorders>
            <w:shd w:val="clear" w:color="auto" w:fill="auto"/>
            <w:noWrap/>
            <w:vAlign w:val="bottom"/>
            <w:hideMark/>
          </w:tcPr>
          <w:p w14:paraId="24475567" w14:textId="77777777"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21</w:t>
            </w:r>
          </w:p>
        </w:tc>
        <w:tc>
          <w:tcPr>
            <w:tcW w:w="1428" w:type="pct"/>
            <w:tcBorders>
              <w:top w:val="nil"/>
              <w:left w:val="nil"/>
              <w:bottom w:val="single" w:sz="4" w:space="0" w:color="auto"/>
              <w:right w:val="single" w:sz="4" w:space="0" w:color="auto"/>
            </w:tcBorders>
            <w:shd w:val="clear" w:color="auto" w:fill="auto"/>
            <w:noWrap/>
            <w:vAlign w:val="bottom"/>
          </w:tcPr>
          <w:p w14:paraId="5FA42948" w14:textId="2F3EA0C7" w:rsidR="0007535D" w:rsidRPr="0007535D" w:rsidRDefault="0007535D" w:rsidP="0007535D">
            <w:pPr>
              <w:jc w:val="right"/>
              <w:rPr>
                <w:rFonts w:ascii="Times New Roman" w:hAnsi="Times New Roman" w:cs="Times New Roman"/>
                <w:b/>
                <w:bCs/>
                <w:sz w:val="16"/>
                <w:szCs w:val="16"/>
                <w:lang w:eastAsia="ru-RU"/>
              </w:rPr>
            </w:pPr>
          </w:p>
        </w:tc>
      </w:tr>
      <w:tr w:rsidR="0007535D" w:rsidRPr="0007535D" w14:paraId="0A2B5C90" w14:textId="77777777" w:rsidTr="000559B2">
        <w:trPr>
          <w:trHeight w:val="225"/>
        </w:trPr>
        <w:tc>
          <w:tcPr>
            <w:tcW w:w="284" w:type="pct"/>
            <w:tcBorders>
              <w:top w:val="nil"/>
              <w:left w:val="single" w:sz="4" w:space="0" w:color="auto"/>
              <w:bottom w:val="single" w:sz="4" w:space="0" w:color="auto"/>
              <w:right w:val="single" w:sz="4" w:space="0" w:color="auto"/>
            </w:tcBorders>
            <w:shd w:val="clear" w:color="auto" w:fill="auto"/>
            <w:noWrap/>
            <w:vAlign w:val="center"/>
            <w:hideMark/>
          </w:tcPr>
          <w:p w14:paraId="5897141D" w14:textId="2F3FD426"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color w:val="000000"/>
                <w:sz w:val="16"/>
                <w:szCs w:val="16"/>
              </w:rPr>
              <w:t>656</w:t>
            </w:r>
          </w:p>
        </w:tc>
        <w:tc>
          <w:tcPr>
            <w:tcW w:w="2993" w:type="pct"/>
            <w:tcBorders>
              <w:top w:val="nil"/>
              <w:left w:val="nil"/>
              <w:bottom w:val="single" w:sz="4" w:space="0" w:color="auto"/>
              <w:right w:val="single" w:sz="4" w:space="0" w:color="auto"/>
            </w:tcBorders>
            <w:shd w:val="clear" w:color="auto" w:fill="auto"/>
            <w:noWrap/>
            <w:vAlign w:val="bottom"/>
            <w:hideMark/>
          </w:tcPr>
          <w:p w14:paraId="36EB8C41" w14:textId="77777777" w:rsidR="0007535D" w:rsidRPr="0007535D" w:rsidRDefault="0007535D" w:rsidP="0007535D">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светодиодная строка XW10B-3GS-SM-3528-L48-V1/2</w:t>
            </w:r>
          </w:p>
        </w:tc>
        <w:tc>
          <w:tcPr>
            <w:tcW w:w="295" w:type="pct"/>
            <w:tcBorders>
              <w:top w:val="nil"/>
              <w:left w:val="nil"/>
              <w:bottom w:val="single" w:sz="4" w:space="0" w:color="auto"/>
              <w:right w:val="single" w:sz="4" w:space="0" w:color="auto"/>
            </w:tcBorders>
            <w:shd w:val="clear" w:color="auto" w:fill="auto"/>
            <w:noWrap/>
            <w:vAlign w:val="bottom"/>
            <w:hideMark/>
          </w:tcPr>
          <w:p w14:paraId="316D06AF" w14:textId="77777777"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13</w:t>
            </w:r>
          </w:p>
        </w:tc>
        <w:tc>
          <w:tcPr>
            <w:tcW w:w="1428" w:type="pct"/>
            <w:tcBorders>
              <w:top w:val="nil"/>
              <w:left w:val="nil"/>
              <w:bottom w:val="single" w:sz="4" w:space="0" w:color="auto"/>
              <w:right w:val="single" w:sz="4" w:space="0" w:color="auto"/>
            </w:tcBorders>
            <w:shd w:val="clear" w:color="auto" w:fill="auto"/>
            <w:noWrap/>
            <w:vAlign w:val="bottom"/>
          </w:tcPr>
          <w:p w14:paraId="3EA63AD2" w14:textId="10AAAF5D" w:rsidR="0007535D" w:rsidRPr="0007535D" w:rsidRDefault="0007535D" w:rsidP="0007535D">
            <w:pPr>
              <w:jc w:val="right"/>
              <w:rPr>
                <w:rFonts w:ascii="Times New Roman" w:hAnsi="Times New Roman" w:cs="Times New Roman"/>
                <w:b/>
                <w:bCs/>
                <w:sz w:val="16"/>
                <w:szCs w:val="16"/>
                <w:lang w:eastAsia="ru-RU"/>
              </w:rPr>
            </w:pPr>
          </w:p>
        </w:tc>
      </w:tr>
      <w:tr w:rsidR="0007535D" w:rsidRPr="0007535D" w14:paraId="4FB939C0" w14:textId="77777777" w:rsidTr="000559B2">
        <w:trPr>
          <w:trHeight w:val="225"/>
        </w:trPr>
        <w:tc>
          <w:tcPr>
            <w:tcW w:w="284" w:type="pct"/>
            <w:tcBorders>
              <w:top w:val="nil"/>
              <w:left w:val="single" w:sz="4" w:space="0" w:color="auto"/>
              <w:bottom w:val="single" w:sz="4" w:space="0" w:color="auto"/>
              <w:right w:val="single" w:sz="4" w:space="0" w:color="auto"/>
            </w:tcBorders>
            <w:shd w:val="clear" w:color="auto" w:fill="auto"/>
            <w:noWrap/>
            <w:vAlign w:val="center"/>
            <w:hideMark/>
          </w:tcPr>
          <w:p w14:paraId="3C8AC4B9" w14:textId="12FAE316"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color w:val="000000"/>
                <w:sz w:val="16"/>
                <w:szCs w:val="16"/>
              </w:rPr>
              <w:t>657</w:t>
            </w:r>
          </w:p>
        </w:tc>
        <w:tc>
          <w:tcPr>
            <w:tcW w:w="2993" w:type="pct"/>
            <w:tcBorders>
              <w:top w:val="nil"/>
              <w:left w:val="nil"/>
              <w:bottom w:val="single" w:sz="4" w:space="0" w:color="auto"/>
              <w:right w:val="single" w:sz="4" w:space="0" w:color="auto"/>
            </w:tcBorders>
            <w:shd w:val="clear" w:color="auto" w:fill="auto"/>
            <w:noWrap/>
            <w:vAlign w:val="bottom"/>
            <w:hideMark/>
          </w:tcPr>
          <w:p w14:paraId="32A9C0D4" w14:textId="77777777" w:rsidR="0007535D" w:rsidRPr="0007535D" w:rsidRDefault="0007535D" w:rsidP="0007535D">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светодиодная строка XW10B-3GS-SM-3528-R48-V1/2</w:t>
            </w:r>
          </w:p>
        </w:tc>
        <w:tc>
          <w:tcPr>
            <w:tcW w:w="295" w:type="pct"/>
            <w:tcBorders>
              <w:top w:val="nil"/>
              <w:left w:val="nil"/>
              <w:bottom w:val="single" w:sz="4" w:space="0" w:color="auto"/>
              <w:right w:val="single" w:sz="4" w:space="0" w:color="auto"/>
            </w:tcBorders>
            <w:shd w:val="clear" w:color="auto" w:fill="auto"/>
            <w:noWrap/>
            <w:vAlign w:val="bottom"/>
            <w:hideMark/>
          </w:tcPr>
          <w:p w14:paraId="04257E02" w14:textId="77777777"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16</w:t>
            </w:r>
          </w:p>
        </w:tc>
        <w:tc>
          <w:tcPr>
            <w:tcW w:w="1428" w:type="pct"/>
            <w:tcBorders>
              <w:top w:val="nil"/>
              <w:left w:val="nil"/>
              <w:bottom w:val="single" w:sz="4" w:space="0" w:color="auto"/>
              <w:right w:val="single" w:sz="4" w:space="0" w:color="auto"/>
            </w:tcBorders>
            <w:shd w:val="clear" w:color="auto" w:fill="auto"/>
            <w:noWrap/>
            <w:vAlign w:val="bottom"/>
          </w:tcPr>
          <w:p w14:paraId="2D5FCFF2" w14:textId="7F1637AE" w:rsidR="0007535D" w:rsidRPr="0007535D" w:rsidRDefault="0007535D" w:rsidP="0007535D">
            <w:pPr>
              <w:jc w:val="right"/>
              <w:rPr>
                <w:rFonts w:ascii="Times New Roman" w:hAnsi="Times New Roman" w:cs="Times New Roman"/>
                <w:b/>
                <w:bCs/>
                <w:sz w:val="16"/>
                <w:szCs w:val="16"/>
                <w:lang w:eastAsia="ru-RU"/>
              </w:rPr>
            </w:pPr>
          </w:p>
        </w:tc>
      </w:tr>
      <w:tr w:rsidR="0007535D" w:rsidRPr="0007535D" w14:paraId="59C2FCD8" w14:textId="77777777" w:rsidTr="000559B2">
        <w:trPr>
          <w:trHeight w:val="225"/>
        </w:trPr>
        <w:tc>
          <w:tcPr>
            <w:tcW w:w="284" w:type="pct"/>
            <w:tcBorders>
              <w:top w:val="nil"/>
              <w:left w:val="single" w:sz="4" w:space="0" w:color="auto"/>
              <w:bottom w:val="single" w:sz="4" w:space="0" w:color="auto"/>
              <w:right w:val="single" w:sz="4" w:space="0" w:color="auto"/>
            </w:tcBorders>
            <w:shd w:val="clear" w:color="auto" w:fill="auto"/>
            <w:noWrap/>
            <w:vAlign w:val="center"/>
            <w:hideMark/>
          </w:tcPr>
          <w:p w14:paraId="0FE9557E" w14:textId="4EF998A4"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color w:val="000000"/>
                <w:sz w:val="16"/>
                <w:szCs w:val="16"/>
              </w:rPr>
              <w:t>658</w:t>
            </w:r>
          </w:p>
        </w:tc>
        <w:tc>
          <w:tcPr>
            <w:tcW w:w="2993" w:type="pct"/>
            <w:tcBorders>
              <w:top w:val="nil"/>
              <w:left w:val="nil"/>
              <w:bottom w:val="single" w:sz="4" w:space="0" w:color="auto"/>
              <w:right w:val="single" w:sz="4" w:space="0" w:color="auto"/>
            </w:tcBorders>
            <w:shd w:val="clear" w:color="auto" w:fill="auto"/>
            <w:noWrap/>
            <w:vAlign w:val="bottom"/>
            <w:hideMark/>
          </w:tcPr>
          <w:p w14:paraId="058174FB" w14:textId="77777777" w:rsidR="0007535D" w:rsidRPr="0007535D" w:rsidRDefault="0007535D" w:rsidP="0007535D">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сд-1w стойка для дозатора титан/белый</w:t>
            </w:r>
          </w:p>
        </w:tc>
        <w:tc>
          <w:tcPr>
            <w:tcW w:w="295" w:type="pct"/>
            <w:tcBorders>
              <w:top w:val="nil"/>
              <w:left w:val="nil"/>
              <w:bottom w:val="single" w:sz="4" w:space="0" w:color="auto"/>
              <w:right w:val="single" w:sz="4" w:space="0" w:color="auto"/>
            </w:tcBorders>
            <w:shd w:val="clear" w:color="auto" w:fill="auto"/>
            <w:noWrap/>
            <w:vAlign w:val="bottom"/>
            <w:hideMark/>
          </w:tcPr>
          <w:p w14:paraId="54C53767" w14:textId="77777777"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14</w:t>
            </w:r>
          </w:p>
        </w:tc>
        <w:tc>
          <w:tcPr>
            <w:tcW w:w="1428" w:type="pct"/>
            <w:tcBorders>
              <w:top w:val="nil"/>
              <w:left w:val="nil"/>
              <w:bottom w:val="single" w:sz="4" w:space="0" w:color="auto"/>
              <w:right w:val="single" w:sz="4" w:space="0" w:color="auto"/>
            </w:tcBorders>
            <w:shd w:val="clear" w:color="auto" w:fill="auto"/>
            <w:noWrap/>
            <w:vAlign w:val="bottom"/>
          </w:tcPr>
          <w:p w14:paraId="2CEB4BAD" w14:textId="1263178F" w:rsidR="0007535D" w:rsidRPr="0007535D" w:rsidRDefault="0007535D" w:rsidP="0007535D">
            <w:pPr>
              <w:jc w:val="right"/>
              <w:rPr>
                <w:rFonts w:ascii="Times New Roman" w:hAnsi="Times New Roman" w:cs="Times New Roman"/>
                <w:b/>
                <w:bCs/>
                <w:sz w:val="16"/>
                <w:szCs w:val="16"/>
                <w:lang w:eastAsia="ru-RU"/>
              </w:rPr>
            </w:pPr>
          </w:p>
        </w:tc>
      </w:tr>
      <w:tr w:rsidR="0007535D" w:rsidRPr="0007535D" w14:paraId="54773FEB" w14:textId="77777777" w:rsidTr="000559B2">
        <w:trPr>
          <w:trHeight w:val="225"/>
        </w:trPr>
        <w:tc>
          <w:tcPr>
            <w:tcW w:w="284" w:type="pct"/>
            <w:tcBorders>
              <w:top w:val="nil"/>
              <w:left w:val="single" w:sz="4" w:space="0" w:color="auto"/>
              <w:bottom w:val="single" w:sz="4" w:space="0" w:color="auto"/>
              <w:right w:val="single" w:sz="4" w:space="0" w:color="auto"/>
            </w:tcBorders>
            <w:shd w:val="clear" w:color="auto" w:fill="auto"/>
            <w:noWrap/>
            <w:vAlign w:val="center"/>
            <w:hideMark/>
          </w:tcPr>
          <w:p w14:paraId="286AD1DF" w14:textId="38106925"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color w:val="000000"/>
                <w:sz w:val="16"/>
                <w:szCs w:val="16"/>
              </w:rPr>
              <w:t>659</w:t>
            </w:r>
          </w:p>
        </w:tc>
        <w:tc>
          <w:tcPr>
            <w:tcW w:w="2993" w:type="pct"/>
            <w:tcBorders>
              <w:top w:val="nil"/>
              <w:left w:val="nil"/>
              <w:bottom w:val="single" w:sz="4" w:space="0" w:color="auto"/>
              <w:right w:val="single" w:sz="4" w:space="0" w:color="auto"/>
            </w:tcBorders>
            <w:shd w:val="clear" w:color="auto" w:fill="auto"/>
            <w:noWrap/>
            <w:vAlign w:val="bottom"/>
            <w:hideMark/>
          </w:tcPr>
          <w:p w14:paraId="250224F7" w14:textId="77777777" w:rsidR="0007535D" w:rsidRPr="0007535D" w:rsidRDefault="0007535D" w:rsidP="0007535D">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Сейф Aiko T-28-El мебельный электрон/замок</w:t>
            </w:r>
          </w:p>
        </w:tc>
        <w:tc>
          <w:tcPr>
            <w:tcW w:w="295" w:type="pct"/>
            <w:tcBorders>
              <w:top w:val="nil"/>
              <w:left w:val="nil"/>
              <w:bottom w:val="single" w:sz="4" w:space="0" w:color="auto"/>
              <w:right w:val="single" w:sz="4" w:space="0" w:color="auto"/>
            </w:tcBorders>
            <w:shd w:val="clear" w:color="auto" w:fill="auto"/>
            <w:noWrap/>
            <w:vAlign w:val="bottom"/>
            <w:hideMark/>
          </w:tcPr>
          <w:p w14:paraId="5D92A1FB" w14:textId="77777777"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1</w:t>
            </w:r>
          </w:p>
        </w:tc>
        <w:tc>
          <w:tcPr>
            <w:tcW w:w="1428" w:type="pct"/>
            <w:tcBorders>
              <w:top w:val="nil"/>
              <w:left w:val="nil"/>
              <w:bottom w:val="single" w:sz="4" w:space="0" w:color="auto"/>
              <w:right w:val="single" w:sz="4" w:space="0" w:color="auto"/>
            </w:tcBorders>
            <w:shd w:val="clear" w:color="auto" w:fill="auto"/>
            <w:noWrap/>
            <w:vAlign w:val="bottom"/>
          </w:tcPr>
          <w:p w14:paraId="5D5D0435" w14:textId="7E8B7A79" w:rsidR="0007535D" w:rsidRPr="0007535D" w:rsidRDefault="0007535D" w:rsidP="0007535D">
            <w:pPr>
              <w:jc w:val="right"/>
              <w:rPr>
                <w:rFonts w:ascii="Times New Roman" w:hAnsi="Times New Roman" w:cs="Times New Roman"/>
                <w:b/>
                <w:bCs/>
                <w:sz w:val="16"/>
                <w:szCs w:val="16"/>
                <w:lang w:eastAsia="ru-RU"/>
              </w:rPr>
            </w:pPr>
          </w:p>
        </w:tc>
      </w:tr>
      <w:tr w:rsidR="0007535D" w:rsidRPr="0007535D" w14:paraId="236FEAA0" w14:textId="77777777" w:rsidTr="000559B2">
        <w:trPr>
          <w:trHeight w:val="225"/>
        </w:trPr>
        <w:tc>
          <w:tcPr>
            <w:tcW w:w="284" w:type="pct"/>
            <w:tcBorders>
              <w:top w:val="nil"/>
              <w:left w:val="single" w:sz="4" w:space="0" w:color="auto"/>
              <w:bottom w:val="single" w:sz="4" w:space="0" w:color="auto"/>
              <w:right w:val="single" w:sz="4" w:space="0" w:color="auto"/>
            </w:tcBorders>
            <w:shd w:val="clear" w:color="auto" w:fill="auto"/>
            <w:noWrap/>
            <w:vAlign w:val="center"/>
            <w:hideMark/>
          </w:tcPr>
          <w:p w14:paraId="7DDBEBF7" w14:textId="21CD64A1"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color w:val="000000"/>
                <w:sz w:val="16"/>
                <w:szCs w:val="16"/>
              </w:rPr>
              <w:t>660</w:t>
            </w:r>
          </w:p>
        </w:tc>
        <w:tc>
          <w:tcPr>
            <w:tcW w:w="2993" w:type="pct"/>
            <w:tcBorders>
              <w:top w:val="nil"/>
              <w:left w:val="nil"/>
              <w:bottom w:val="single" w:sz="4" w:space="0" w:color="auto"/>
              <w:right w:val="single" w:sz="4" w:space="0" w:color="auto"/>
            </w:tcBorders>
            <w:shd w:val="clear" w:color="auto" w:fill="auto"/>
            <w:noWrap/>
            <w:vAlign w:val="bottom"/>
            <w:hideMark/>
          </w:tcPr>
          <w:p w14:paraId="78F85B83" w14:textId="77777777" w:rsidR="0007535D" w:rsidRPr="0007535D" w:rsidRDefault="0007535D" w:rsidP="0007535D">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Сейф NTL-120Ms</w:t>
            </w:r>
          </w:p>
        </w:tc>
        <w:tc>
          <w:tcPr>
            <w:tcW w:w="295" w:type="pct"/>
            <w:tcBorders>
              <w:top w:val="nil"/>
              <w:left w:val="nil"/>
              <w:bottom w:val="single" w:sz="4" w:space="0" w:color="auto"/>
              <w:right w:val="single" w:sz="4" w:space="0" w:color="auto"/>
            </w:tcBorders>
            <w:shd w:val="clear" w:color="auto" w:fill="auto"/>
            <w:noWrap/>
            <w:vAlign w:val="bottom"/>
            <w:hideMark/>
          </w:tcPr>
          <w:p w14:paraId="38CEBE24" w14:textId="77777777"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1</w:t>
            </w:r>
          </w:p>
        </w:tc>
        <w:tc>
          <w:tcPr>
            <w:tcW w:w="1428" w:type="pct"/>
            <w:tcBorders>
              <w:top w:val="nil"/>
              <w:left w:val="nil"/>
              <w:bottom w:val="single" w:sz="4" w:space="0" w:color="auto"/>
              <w:right w:val="single" w:sz="4" w:space="0" w:color="auto"/>
            </w:tcBorders>
            <w:shd w:val="clear" w:color="auto" w:fill="auto"/>
            <w:noWrap/>
            <w:vAlign w:val="bottom"/>
          </w:tcPr>
          <w:p w14:paraId="6E613D0C" w14:textId="47E676A2" w:rsidR="0007535D" w:rsidRPr="0007535D" w:rsidRDefault="0007535D" w:rsidP="0007535D">
            <w:pPr>
              <w:jc w:val="right"/>
              <w:rPr>
                <w:rFonts w:ascii="Times New Roman" w:hAnsi="Times New Roman" w:cs="Times New Roman"/>
                <w:b/>
                <w:bCs/>
                <w:sz w:val="16"/>
                <w:szCs w:val="16"/>
                <w:lang w:eastAsia="ru-RU"/>
              </w:rPr>
            </w:pPr>
          </w:p>
        </w:tc>
      </w:tr>
      <w:tr w:rsidR="0007535D" w:rsidRPr="0007535D" w14:paraId="565733CD" w14:textId="77777777" w:rsidTr="000559B2">
        <w:trPr>
          <w:trHeight w:val="225"/>
        </w:trPr>
        <w:tc>
          <w:tcPr>
            <w:tcW w:w="284" w:type="pct"/>
            <w:tcBorders>
              <w:top w:val="nil"/>
              <w:left w:val="single" w:sz="4" w:space="0" w:color="auto"/>
              <w:bottom w:val="single" w:sz="4" w:space="0" w:color="auto"/>
              <w:right w:val="single" w:sz="4" w:space="0" w:color="auto"/>
            </w:tcBorders>
            <w:shd w:val="clear" w:color="auto" w:fill="auto"/>
            <w:noWrap/>
            <w:vAlign w:val="center"/>
            <w:hideMark/>
          </w:tcPr>
          <w:p w14:paraId="1788B9F2" w14:textId="3938322D"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color w:val="000000"/>
                <w:sz w:val="16"/>
                <w:szCs w:val="16"/>
              </w:rPr>
              <w:t>661</w:t>
            </w:r>
          </w:p>
        </w:tc>
        <w:tc>
          <w:tcPr>
            <w:tcW w:w="2993" w:type="pct"/>
            <w:tcBorders>
              <w:top w:val="nil"/>
              <w:left w:val="nil"/>
              <w:bottom w:val="single" w:sz="4" w:space="0" w:color="auto"/>
              <w:right w:val="single" w:sz="4" w:space="0" w:color="auto"/>
            </w:tcBorders>
            <w:shd w:val="clear" w:color="auto" w:fill="auto"/>
            <w:noWrap/>
            <w:vAlign w:val="bottom"/>
            <w:hideMark/>
          </w:tcPr>
          <w:p w14:paraId="735226C4" w14:textId="77777777" w:rsidR="0007535D" w:rsidRPr="0007535D" w:rsidRDefault="0007535D" w:rsidP="0007535D">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Сейф VALBERG ASM-63T мебельный, ключ замок</w:t>
            </w:r>
          </w:p>
        </w:tc>
        <w:tc>
          <w:tcPr>
            <w:tcW w:w="295" w:type="pct"/>
            <w:tcBorders>
              <w:top w:val="nil"/>
              <w:left w:val="nil"/>
              <w:bottom w:val="single" w:sz="4" w:space="0" w:color="auto"/>
              <w:right w:val="single" w:sz="4" w:space="0" w:color="auto"/>
            </w:tcBorders>
            <w:shd w:val="clear" w:color="auto" w:fill="auto"/>
            <w:noWrap/>
            <w:vAlign w:val="bottom"/>
            <w:hideMark/>
          </w:tcPr>
          <w:p w14:paraId="18899A38" w14:textId="77777777"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1</w:t>
            </w:r>
          </w:p>
        </w:tc>
        <w:tc>
          <w:tcPr>
            <w:tcW w:w="1428" w:type="pct"/>
            <w:tcBorders>
              <w:top w:val="nil"/>
              <w:left w:val="nil"/>
              <w:bottom w:val="single" w:sz="4" w:space="0" w:color="auto"/>
              <w:right w:val="single" w:sz="4" w:space="0" w:color="auto"/>
            </w:tcBorders>
            <w:shd w:val="clear" w:color="auto" w:fill="auto"/>
            <w:noWrap/>
            <w:vAlign w:val="bottom"/>
          </w:tcPr>
          <w:p w14:paraId="71EE198D" w14:textId="6F61F64C" w:rsidR="0007535D" w:rsidRPr="0007535D" w:rsidRDefault="0007535D" w:rsidP="0007535D">
            <w:pPr>
              <w:jc w:val="right"/>
              <w:rPr>
                <w:rFonts w:ascii="Times New Roman" w:hAnsi="Times New Roman" w:cs="Times New Roman"/>
                <w:b/>
                <w:bCs/>
                <w:sz w:val="16"/>
                <w:szCs w:val="16"/>
                <w:lang w:eastAsia="ru-RU"/>
              </w:rPr>
            </w:pPr>
          </w:p>
        </w:tc>
      </w:tr>
      <w:tr w:rsidR="0007535D" w:rsidRPr="0007535D" w14:paraId="413EA30A" w14:textId="77777777" w:rsidTr="000559B2">
        <w:trPr>
          <w:trHeight w:val="225"/>
        </w:trPr>
        <w:tc>
          <w:tcPr>
            <w:tcW w:w="284" w:type="pct"/>
            <w:tcBorders>
              <w:top w:val="nil"/>
              <w:left w:val="single" w:sz="4" w:space="0" w:color="auto"/>
              <w:bottom w:val="single" w:sz="4" w:space="0" w:color="auto"/>
              <w:right w:val="single" w:sz="4" w:space="0" w:color="auto"/>
            </w:tcBorders>
            <w:shd w:val="clear" w:color="auto" w:fill="auto"/>
            <w:noWrap/>
            <w:vAlign w:val="center"/>
            <w:hideMark/>
          </w:tcPr>
          <w:p w14:paraId="6A6B29CB" w14:textId="12C871BB"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color w:val="000000"/>
                <w:sz w:val="16"/>
                <w:szCs w:val="16"/>
              </w:rPr>
              <w:t>662</w:t>
            </w:r>
          </w:p>
        </w:tc>
        <w:tc>
          <w:tcPr>
            <w:tcW w:w="2993" w:type="pct"/>
            <w:tcBorders>
              <w:top w:val="nil"/>
              <w:left w:val="nil"/>
              <w:bottom w:val="single" w:sz="4" w:space="0" w:color="auto"/>
              <w:right w:val="single" w:sz="4" w:space="0" w:color="auto"/>
            </w:tcBorders>
            <w:shd w:val="clear" w:color="auto" w:fill="auto"/>
            <w:noWrap/>
            <w:vAlign w:val="bottom"/>
            <w:hideMark/>
          </w:tcPr>
          <w:p w14:paraId="2C2F4749" w14:textId="77777777" w:rsidR="0007535D" w:rsidRPr="0007535D" w:rsidRDefault="0007535D" w:rsidP="0007535D">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Сейф огн/ст FRS 495х361х425 эл.з</w:t>
            </w:r>
          </w:p>
        </w:tc>
        <w:tc>
          <w:tcPr>
            <w:tcW w:w="295" w:type="pct"/>
            <w:tcBorders>
              <w:top w:val="nil"/>
              <w:left w:val="nil"/>
              <w:bottom w:val="single" w:sz="4" w:space="0" w:color="auto"/>
              <w:right w:val="single" w:sz="4" w:space="0" w:color="auto"/>
            </w:tcBorders>
            <w:shd w:val="clear" w:color="auto" w:fill="auto"/>
            <w:noWrap/>
            <w:vAlign w:val="bottom"/>
            <w:hideMark/>
          </w:tcPr>
          <w:p w14:paraId="1D2C3E31" w14:textId="77777777"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1</w:t>
            </w:r>
          </w:p>
        </w:tc>
        <w:tc>
          <w:tcPr>
            <w:tcW w:w="1428" w:type="pct"/>
            <w:tcBorders>
              <w:top w:val="nil"/>
              <w:left w:val="nil"/>
              <w:bottom w:val="single" w:sz="4" w:space="0" w:color="auto"/>
              <w:right w:val="single" w:sz="4" w:space="0" w:color="auto"/>
            </w:tcBorders>
            <w:shd w:val="clear" w:color="auto" w:fill="auto"/>
            <w:noWrap/>
            <w:vAlign w:val="bottom"/>
          </w:tcPr>
          <w:p w14:paraId="455AA37C" w14:textId="1C32AC76" w:rsidR="0007535D" w:rsidRPr="0007535D" w:rsidRDefault="0007535D" w:rsidP="0007535D">
            <w:pPr>
              <w:jc w:val="right"/>
              <w:rPr>
                <w:rFonts w:ascii="Times New Roman" w:hAnsi="Times New Roman" w:cs="Times New Roman"/>
                <w:b/>
                <w:bCs/>
                <w:sz w:val="16"/>
                <w:szCs w:val="16"/>
                <w:lang w:eastAsia="ru-RU"/>
              </w:rPr>
            </w:pPr>
          </w:p>
        </w:tc>
      </w:tr>
      <w:tr w:rsidR="0007535D" w:rsidRPr="0007535D" w14:paraId="1FB794D8" w14:textId="77777777" w:rsidTr="000559B2">
        <w:trPr>
          <w:trHeight w:val="225"/>
        </w:trPr>
        <w:tc>
          <w:tcPr>
            <w:tcW w:w="284" w:type="pct"/>
            <w:tcBorders>
              <w:top w:val="nil"/>
              <w:left w:val="single" w:sz="4" w:space="0" w:color="auto"/>
              <w:bottom w:val="single" w:sz="4" w:space="0" w:color="auto"/>
              <w:right w:val="single" w:sz="4" w:space="0" w:color="auto"/>
            </w:tcBorders>
            <w:shd w:val="clear" w:color="auto" w:fill="auto"/>
            <w:noWrap/>
            <w:vAlign w:val="center"/>
            <w:hideMark/>
          </w:tcPr>
          <w:p w14:paraId="1B018C0E" w14:textId="113F1862"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color w:val="000000"/>
                <w:sz w:val="16"/>
                <w:szCs w:val="16"/>
              </w:rPr>
              <w:t>663</w:t>
            </w:r>
          </w:p>
        </w:tc>
        <w:tc>
          <w:tcPr>
            <w:tcW w:w="2993" w:type="pct"/>
            <w:tcBorders>
              <w:top w:val="nil"/>
              <w:left w:val="nil"/>
              <w:bottom w:val="single" w:sz="4" w:space="0" w:color="auto"/>
              <w:right w:val="single" w:sz="4" w:space="0" w:color="auto"/>
            </w:tcBorders>
            <w:shd w:val="clear" w:color="auto" w:fill="auto"/>
            <w:noWrap/>
            <w:vAlign w:val="bottom"/>
            <w:hideMark/>
          </w:tcPr>
          <w:p w14:paraId="2566AB43" w14:textId="77777777" w:rsidR="0007535D" w:rsidRPr="0007535D" w:rsidRDefault="0007535D" w:rsidP="0007535D">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Сейф огн/ст FRS 515х445х425 эл.з</w:t>
            </w:r>
          </w:p>
        </w:tc>
        <w:tc>
          <w:tcPr>
            <w:tcW w:w="295" w:type="pct"/>
            <w:tcBorders>
              <w:top w:val="nil"/>
              <w:left w:val="nil"/>
              <w:bottom w:val="single" w:sz="4" w:space="0" w:color="auto"/>
              <w:right w:val="single" w:sz="4" w:space="0" w:color="auto"/>
            </w:tcBorders>
            <w:shd w:val="clear" w:color="auto" w:fill="auto"/>
            <w:noWrap/>
            <w:vAlign w:val="bottom"/>
            <w:hideMark/>
          </w:tcPr>
          <w:p w14:paraId="6A4A4DC9" w14:textId="77777777"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1</w:t>
            </w:r>
          </w:p>
        </w:tc>
        <w:tc>
          <w:tcPr>
            <w:tcW w:w="1428" w:type="pct"/>
            <w:tcBorders>
              <w:top w:val="nil"/>
              <w:left w:val="nil"/>
              <w:bottom w:val="single" w:sz="4" w:space="0" w:color="auto"/>
              <w:right w:val="single" w:sz="4" w:space="0" w:color="auto"/>
            </w:tcBorders>
            <w:shd w:val="clear" w:color="auto" w:fill="auto"/>
            <w:noWrap/>
            <w:vAlign w:val="bottom"/>
          </w:tcPr>
          <w:p w14:paraId="3F97056A" w14:textId="5F0EDF3E" w:rsidR="0007535D" w:rsidRPr="0007535D" w:rsidRDefault="0007535D" w:rsidP="0007535D">
            <w:pPr>
              <w:jc w:val="right"/>
              <w:rPr>
                <w:rFonts w:ascii="Times New Roman" w:hAnsi="Times New Roman" w:cs="Times New Roman"/>
                <w:b/>
                <w:bCs/>
                <w:sz w:val="16"/>
                <w:szCs w:val="16"/>
                <w:lang w:eastAsia="ru-RU"/>
              </w:rPr>
            </w:pPr>
          </w:p>
        </w:tc>
      </w:tr>
      <w:tr w:rsidR="0007535D" w:rsidRPr="0007535D" w14:paraId="583CC917" w14:textId="77777777" w:rsidTr="000559B2">
        <w:trPr>
          <w:trHeight w:val="225"/>
        </w:trPr>
        <w:tc>
          <w:tcPr>
            <w:tcW w:w="284" w:type="pct"/>
            <w:tcBorders>
              <w:top w:val="nil"/>
              <w:left w:val="single" w:sz="4" w:space="0" w:color="auto"/>
              <w:bottom w:val="single" w:sz="4" w:space="0" w:color="auto"/>
              <w:right w:val="single" w:sz="4" w:space="0" w:color="auto"/>
            </w:tcBorders>
            <w:shd w:val="clear" w:color="auto" w:fill="auto"/>
            <w:noWrap/>
            <w:vAlign w:val="center"/>
            <w:hideMark/>
          </w:tcPr>
          <w:p w14:paraId="60D5D412" w14:textId="0F26FB36"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color w:val="000000"/>
                <w:sz w:val="16"/>
                <w:szCs w:val="16"/>
              </w:rPr>
              <w:t>664</w:t>
            </w:r>
          </w:p>
        </w:tc>
        <w:tc>
          <w:tcPr>
            <w:tcW w:w="2993" w:type="pct"/>
            <w:tcBorders>
              <w:top w:val="nil"/>
              <w:left w:val="nil"/>
              <w:bottom w:val="single" w:sz="4" w:space="0" w:color="auto"/>
              <w:right w:val="single" w:sz="4" w:space="0" w:color="auto"/>
            </w:tcBorders>
            <w:shd w:val="clear" w:color="auto" w:fill="auto"/>
            <w:noWrap/>
            <w:vAlign w:val="bottom"/>
            <w:hideMark/>
          </w:tcPr>
          <w:p w14:paraId="063599D3" w14:textId="77777777" w:rsidR="0007535D" w:rsidRPr="0007535D" w:rsidRDefault="0007535D" w:rsidP="0007535D">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Сейф офис 230х300х277 эл.замок</w:t>
            </w:r>
          </w:p>
        </w:tc>
        <w:tc>
          <w:tcPr>
            <w:tcW w:w="295" w:type="pct"/>
            <w:tcBorders>
              <w:top w:val="nil"/>
              <w:left w:val="nil"/>
              <w:bottom w:val="single" w:sz="4" w:space="0" w:color="auto"/>
              <w:right w:val="single" w:sz="4" w:space="0" w:color="auto"/>
            </w:tcBorders>
            <w:shd w:val="clear" w:color="auto" w:fill="auto"/>
            <w:noWrap/>
            <w:vAlign w:val="bottom"/>
            <w:hideMark/>
          </w:tcPr>
          <w:p w14:paraId="79874F0A" w14:textId="77777777"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1</w:t>
            </w:r>
          </w:p>
        </w:tc>
        <w:tc>
          <w:tcPr>
            <w:tcW w:w="1428" w:type="pct"/>
            <w:tcBorders>
              <w:top w:val="nil"/>
              <w:left w:val="nil"/>
              <w:bottom w:val="single" w:sz="4" w:space="0" w:color="auto"/>
              <w:right w:val="single" w:sz="4" w:space="0" w:color="auto"/>
            </w:tcBorders>
            <w:shd w:val="clear" w:color="auto" w:fill="auto"/>
            <w:noWrap/>
            <w:vAlign w:val="bottom"/>
          </w:tcPr>
          <w:p w14:paraId="56F03562" w14:textId="58972616" w:rsidR="0007535D" w:rsidRPr="0007535D" w:rsidRDefault="0007535D" w:rsidP="0007535D">
            <w:pPr>
              <w:jc w:val="right"/>
              <w:rPr>
                <w:rFonts w:ascii="Times New Roman" w:hAnsi="Times New Roman" w:cs="Times New Roman"/>
                <w:b/>
                <w:bCs/>
                <w:sz w:val="16"/>
                <w:szCs w:val="16"/>
                <w:lang w:eastAsia="ru-RU"/>
              </w:rPr>
            </w:pPr>
          </w:p>
        </w:tc>
      </w:tr>
      <w:tr w:rsidR="0007535D" w:rsidRPr="0007535D" w14:paraId="58AA895B" w14:textId="77777777" w:rsidTr="000559B2">
        <w:trPr>
          <w:trHeight w:val="225"/>
        </w:trPr>
        <w:tc>
          <w:tcPr>
            <w:tcW w:w="284" w:type="pct"/>
            <w:tcBorders>
              <w:top w:val="nil"/>
              <w:left w:val="single" w:sz="4" w:space="0" w:color="auto"/>
              <w:bottom w:val="single" w:sz="4" w:space="0" w:color="auto"/>
              <w:right w:val="single" w:sz="4" w:space="0" w:color="auto"/>
            </w:tcBorders>
            <w:shd w:val="clear" w:color="auto" w:fill="auto"/>
            <w:noWrap/>
            <w:vAlign w:val="center"/>
            <w:hideMark/>
          </w:tcPr>
          <w:p w14:paraId="2EFB650D" w14:textId="7C6D5C93"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color w:val="000000"/>
                <w:sz w:val="16"/>
                <w:szCs w:val="16"/>
              </w:rPr>
              <w:t>665</w:t>
            </w:r>
          </w:p>
        </w:tc>
        <w:tc>
          <w:tcPr>
            <w:tcW w:w="2993" w:type="pct"/>
            <w:tcBorders>
              <w:top w:val="nil"/>
              <w:left w:val="nil"/>
              <w:bottom w:val="single" w:sz="4" w:space="0" w:color="auto"/>
              <w:right w:val="single" w:sz="4" w:space="0" w:color="auto"/>
            </w:tcBorders>
            <w:shd w:val="clear" w:color="auto" w:fill="auto"/>
            <w:noWrap/>
            <w:vAlign w:val="bottom"/>
            <w:hideMark/>
          </w:tcPr>
          <w:p w14:paraId="7D607A90" w14:textId="77777777" w:rsidR="0007535D" w:rsidRPr="0007535D" w:rsidRDefault="0007535D" w:rsidP="0007535D">
            <w:pPr>
              <w:rPr>
                <w:rFonts w:ascii="Times New Roman" w:hAnsi="Times New Roman" w:cs="Times New Roman"/>
                <w:sz w:val="16"/>
                <w:szCs w:val="16"/>
                <w:lang w:val="en-US" w:eastAsia="ru-RU"/>
              </w:rPr>
            </w:pPr>
            <w:r w:rsidRPr="0007535D">
              <w:rPr>
                <w:rFonts w:ascii="Times New Roman" w:hAnsi="Times New Roman" w:cs="Times New Roman"/>
                <w:sz w:val="16"/>
                <w:szCs w:val="16"/>
                <w:lang w:eastAsia="ru-RU"/>
              </w:rPr>
              <w:t>Сервер</w:t>
            </w:r>
            <w:r w:rsidRPr="0007535D">
              <w:rPr>
                <w:rFonts w:ascii="Times New Roman" w:hAnsi="Times New Roman" w:cs="Times New Roman"/>
                <w:sz w:val="16"/>
                <w:szCs w:val="16"/>
                <w:lang w:val="en-US" w:eastAsia="ru-RU"/>
              </w:rPr>
              <w:t xml:space="preserve"> Trinity Entry Level Server №57385</w:t>
            </w:r>
          </w:p>
        </w:tc>
        <w:tc>
          <w:tcPr>
            <w:tcW w:w="295" w:type="pct"/>
            <w:tcBorders>
              <w:top w:val="nil"/>
              <w:left w:val="nil"/>
              <w:bottom w:val="single" w:sz="4" w:space="0" w:color="auto"/>
              <w:right w:val="single" w:sz="4" w:space="0" w:color="auto"/>
            </w:tcBorders>
            <w:shd w:val="clear" w:color="auto" w:fill="auto"/>
            <w:noWrap/>
            <w:vAlign w:val="bottom"/>
            <w:hideMark/>
          </w:tcPr>
          <w:p w14:paraId="64F1671E" w14:textId="77777777"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1</w:t>
            </w:r>
          </w:p>
        </w:tc>
        <w:tc>
          <w:tcPr>
            <w:tcW w:w="1428" w:type="pct"/>
            <w:tcBorders>
              <w:top w:val="nil"/>
              <w:left w:val="nil"/>
              <w:bottom w:val="single" w:sz="4" w:space="0" w:color="auto"/>
              <w:right w:val="single" w:sz="4" w:space="0" w:color="auto"/>
            </w:tcBorders>
            <w:shd w:val="clear" w:color="auto" w:fill="auto"/>
            <w:noWrap/>
            <w:vAlign w:val="bottom"/>
          </w:tcPr>
          <w:p w14:paraId="1C0DCE28" w14:textId="399D0EA8" w:rsidR="0007535D" w:rsidRPr="0007535D" w:rsidRDefault="0007535D" w:rsidP="0007535D">
            <w:pPr>
              <w:jc w:val="right"/>
              <w:rPr>
                <w:rFonts w:ascii="Times New Roman" w:hAnsi="Times New Roman" w:cs="Times New Roman"/>
                <w:b/>
                <w:bCs/>
                <w:sz w:val="16"/>
                <w:szCs w:val="16"/>
                <w:lang w:eastAsia="ru-RU"/>
              </w:rPr>
            </w:pPr>
          </w:p>
        </w:tc>
      </w:tr>
      <w:tr w:rsidR="0007535D" w:rsidRPr="0007535D" w14:paraId="5A001C2F" w14:textId="77777777" w:rsidTr="000559B2">
        <w:trPr>
          <w:trHeight w:val="225"/>
        </w:trPr>
        <w:tc>
          <w:tcPr>
            <w:tcW w:w="284" w:type="pct"/>
            <w:tcBorders>
              <w:top w:val="nil"/>
              <w:left w:val="single" w:sz="4" w:space="0" w:color="auto"/>
              <w:bottom w:val="single" w:sz="4" w:space="0" w:color="auto"/>
              <w:right w:val="single" w:sz="4" w:space="0" w:color="auto"/>
            </w:tcBorders>
            <w:shd w:val="clear" w:color="auto" w:fill="auto"/>
            <w:noWrap/>
            <w:vAlign w:val="center"/>
            <w:hideMark/>
          </w:tcPr>
          <w:p w14:paraId="21644413" w14:textId="3A2CF006"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color w:val="000000"/>
                <w:sz w:val="16"/>
                <w:szCs w:val="16"/>
              </w:rPr>
              <w:lastRenderedPageBreak/>
              <w:t>666</w:t>
            </w:r>
          </w:p>
        </w:tc>
        <w:tc>
          <w:tcPr>
            <w:tcW w:w="2993" w:type="pct"/>
            <w:tcBorders>
              <w:top w:val="nil"/>
              <w:left w:val="nil"/>
              <w:bottom w:val="single" w:sz="4" w:space="0" w:color="auto"/>
              <w:right w:val="single" w:sz="4" w:space="0" w:color="auto"/>
            </w:tcBorders>
            <w:shd w:val="clear" w:color="auto" w:fill="auto"/>
            <w:noWrap/>
            <w:vAlign w:val="bottom"/>
            <w:hideMark/>
          </w:tcPr>
          <w:p w14:paraId="1E94427A" w14:textId="77777777" w:rsidR="0007535D" w:rsidRPr="0007535D" w:rsidRDefault="0007535D" w:rsidP="0007535D">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Сет карта WiFi 150 Мбит/сек ТР-Link TL-WN781ND 802/11b/g/n(PCI-E x1)</w:t>
            </w:r>
          </w:p>
        </w:tc>
        <w:tc>
          <w:tcPr>
            <w:tcW w:w="295" w:type="pct"/>
            <w:tcBorders>
              <w:top w:val="nil"/>
              <w:left w:val="nil"/>
              <w:bottom w:val="single" w:sz="4" w:space="0" w:color="auto"/>
              <w:right w:val="single" w:sz="4" w:space="0" w:color="auto"/>
            </w:tcBorders>
            <w:shd w:val="clear" w:color="auto" w:fill="auto"/>
            <w:noWrap/>
            <w:vAlign w:val="bottom"/>
            <w:hideMark/>
          </w:tcPr>
          <w:p w14:paraId="39AA0B2C" w14:textId="77777777"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1</w:t>
            </w:r>
          </w:p>
        </w:tc>
        <w:tc>
          <w:tcPr>
            <w:tcW w:w="1428" w:type="pct"/>
            <w:tcBorders>
              <w:top w:val="nil"/>
              <w:left w:val="nil"/>
              <w:bottom w:val="single" w:sz="4" w:space="0" w:color="auto"/>
              <w:right w:val="single" w:sz="4" w:space="0" w:color="auto"/>
            </w:tcBorders>
            <w:shd w:val="clear" w:color="auto" w:fill="auto"/>
            <w:noWrap/>
            <w:vAlign w:val="bottom"/>
          </w:tcPr>
          <w:p w14:paraId="4B7B7339" w14:textId="594815C0" w:rsidR="0007535D" w:rsidRPr="0007535D" w:rsidRDefault="0007535D" w:rsidP="0007535D">
            <w:pPr>
              <w:jc w:val="right"/>
              <w:rPr>
                <w:rFonts w:ascii="Times New Roman" w:hAnsi="Times New Roman" w:cs="Times New Roman"/>
                <w:b/>
                <w:bCs/>
                <w:sz w:val="16"/>
                <w:szCs w:val="16"/>
                <w:lang w:eastAsia="ru-RU"/>
              </w:rPr>
            </w:pPr>
          </w:p>
        </w:tc>
      </w:tr>
      <w:tr w:rsidR="0007535D" w:rsidRPr="0007535D" w14:paraId="5FD67AA7" w14:textId="77777777" w:rsidTr="000559B2">
        <w:trPr>
          <w:trHeight w:val="225"/>
        </w:trPr>
        <w:tc>
          <w:tcPr>
            <w:tcW w:w="284" w:type="pct"/>
            <w:tcBorders>
              <w:top w:val="nil"/>
              <w:left w:val="single" w:sz="4" w:space="0" w:color="auto"/>
              <w:bottom w:val="single" w:sz="4" w:space="0" w:color="auto"/>
              <w:right w:val="single" w:sz="4" w:space="0" w:color="auto"/>
            </w:tcBorders>
            <w:shd w:val="clear" w:color="auto" w:fill="auto"/>
            <w:noWrap/>
            <w:vAlign w:val="center"/>
            <w:hideMark/>
          </w:tcPr>
          <w:p w14:paraId="5146260B" w14:textId="655AD219"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color w:val="000000"/>
                <w:sz w:val="16"/>
                <w:szCs w:val="16"/>
              </w:rPr>
              <w:t>667</w:t>
            </w:r>
          </w:p>
        </w:tc>
        <w:tc>
          <w:tcPr>
            <w:tcW w:w="2993" w:type="pct"/>
            <w:tcBorders>
              <w:top w:val="nil"/>
              <w:left w:val="nil"/>
              <w:bottom w:val="single" w:sz="4" w:space="0" w:color="auto"/>
              <w:right w:val="single" w:sz="4" w:space="0" w:color="auto"/>
            </w:tcBorders>
            <w:shd w:val="clear" w:color="auto" w:fill="auto"/>
            <w:noWrap/>
            <w:vAlign w:val="bottom"/>
            <w:hideMark/>
          </w:tcPr>
          <w:p w14:paraId="0B2E4E37" w14:textId="77777777" w:rsidR="0007535D" w:rsidRPr="0007535D" w:rsidRDefault="0007535D" w:rsidP="0007535D">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Сетевое оборудование D-Link DPH-150S/E/F1/F2/F3 Телефон LCD IP SIP VoIPF1</w:t>
            </w:r>
          </w:p>
        </w:tc>
        <w:tc>
          <w:tcPr>
            <w:tcW w:w="295" w:type="pct"/>
            <w:tcBorders>
              <w:top w:val="nil"/>
              <w:left w:val="nil"/>
              <w:bottom w:val="single" w:sz="4" w:space="0" w:color="auto"/>
              <w:right w:val="single" w:sz="4" w:space="0" w:color="auto"/>
            </w:tcBorders>
            <w:shd w:val="clear" w:color="auto" w:fill="auto"/>
            <w:noWrap/>
            <w:vAlign w:val="bottom"/>
            <w:hideMark/>
          </w:tcPr>
          <w:p w14:paraId="7AC381CA" w14:textId="77777777"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27</w:t>
            </w:r>
          </w:p>
        </w:tc>
        <w:tc>
          <w:tcPr>
            <w:tcW w:w="1428" w:type="pct"/>
            <w:tcBorders>
              <w:top w:val="nil"/>
              <w:left w:val="nil"/>
              <w:bottom w:val="single" w:sz="4" w:space="0" w:color="auto"/>
              <w:right w:val="single" w:sz="4" w:space="0" w:color="auto"/>
            </w:tcBorders>
            <w:shd w:val="clear" w:color="auto" w:fill="auto"/>
            <w:noWrap/>
            <w:vAlign w:val="bottom"/>
          </w:tcPr>
          <w:p w14:paraId="39572941" w14:textId="3D7754F8" w:rsidR="0007535D" w:rsidRPr="0007535D" w:rsidRDefault="0007535D" w:rsidP="0007535D">
            <w:pPr>
              <w:jc w:val="right"/>
              <w:rPr>
                <w:rFonts w:ascii="Times New Roman" w:hAnsi="Times New Roman" w:cs="Times New Roman"/>
                <w:b/>
                <w:bCs/>
                <w:sz w:val="16"/>
                <w:szCs w:val="16"/>
                <w:lang w:eastAsia="ru-RU"/>
              </w:rPr>
            </w:pPr>
          </w:p>
        </w:tc>
      </w:tr>
      <w:tr w:rsidR="0007535D" w:rsidRPr="0007535D" w14:paraId="19BE62A9" w14:textId="77777777" w:rsidTr="000559B2">
        <w:trPr>
          <w:trHeight w:val="225"/>
        </w:trPr>
        <w:tc>
          <w:tcPr>
            <w:tcW w:w="284" w:type="pct"/>
            <w:tcBorders>
              <w:top w:val="nil"/>
              <w:left w:val="single" w:sz="4" w:space="0" w:color="auto"/>
              <w:bottom w:val="single" w:sz="4" w:space="0" w:color="auto"/>
              <w:right w:val="single" w:sz="4" w:space="0" w:color="auto"/>
            </w:tcBorders>
            <w:shd w:val="clear" w:color="auto" w:fill="auto"/>
            <w:noWrap/>
            <w:vAlign w:val="center"/>
            <w:hideMark/>
          </w:tcPr>
          <w:p w14:paraId="422C42EB" w14:textId="374E1BD4"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color w:val="000000"/>
                <w:sz w:val="16"/>
                <w:szCs w:val="16"/>
              </w:rPr>
              <w:t>668</w:t>
            </w:r>
          </w:p>
        </w:tc>
        <w:tc>
          <w:tcPr>
            <w:tcW w:w="2993" w:type="pct"/>
            <w:tcBorders>
              <w:top w:val="nil"/>
              <w:left w:val="nil"/>
              <w:bottom w:val="single" w:sz="4" w:space="0" w:color="auto"/>
              <w:right w:val="single" w:sz="4" w:space="0" w:color="auto"/>
            </w:tcBorders>
            <w:shd w:val="clear" w:color="auto" w:fill="auto"/>
            <w:noWrap/>
            <w:vAlign w:val="bottom"/>
            <w:hideMark/>
          </w:tcPr>
          <w:p w14:paraId="370FFA94" w14:textId="77777777" w:rsidR="0007535D" w:rsidRPr="0007535D" w:rsidRDefault="0007535D" w:rsidP="0007535D">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Сетевое оборудование HP&lt;JE979A&gt;1405-8G Switch Unmanaged 8*10/100/1000 QoS desktop</w:t>
            </w:r>
          </w:p>
        </w:tc>
        <w:tc>
          <w:tcPr>
            <w:tcW w:w="295" w:type="pct"/>
            <w:tcBorders>
              <w:top w:val="nil"/>
              <w:left w:val="nil"/>
              <w:bottom w:val="single" w:sz="4" w:space="0" w:color="auto"/>
              <w:right w:val="single" w:sz="4" w:space="0" w:color="auto"/>
            </w:tcBorders>
            <w:shd w:val="clear" w:color="auto" w:fill="auto"/>
            <w:noWrap/>
            <w:vAlign w:val="bottom"/>
            <w:hideMark/>
          </w:tcPr>
          <w:p w14:paraId="5B9416B7" w14:textId="77777777"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1</w:t>
            </w:r>
          </w:p>
        </w:tc>
        <w:tc>
          <w:tcPr>
            <w:tcW w:w="1428" w:type="pct"/>
            <w:tcBorders>
              <w:top w:val="nil"/>
              <w:left w:val="nil"/>
              <w:bottom w:val="single" w:sz="4" w:space="0" w:color="auto"/>
              <w:right w:val="single" w:sz="4" w:space="0" w:color="auto"/>
            </w:tcBorders>
            <w:shd w:val="clear" w:color="auto" w:fill="auto"/>
            <w:noWrap/>
            <w:vAlign w:val="bottom"/>
          </w:tcPr>
          <w:p w14:paraId="5B384BBC" w14:textId="26038F5A" w:rsidR="0007535D" w:rsidRPr="0007535D" w:rsidRDefault="0007535D" w:rsidP="0007535D">
            <w:pPr>
              <w:jc w:val="right"/>
              <w:rPr>
                <w:rFonts w:ascii="Times New Roman" w:hAnsi="Times New Roman" w:cs="Times New Roman"/>
                <w:b/>
                <w:bCs/>
                <w:sz w:val="16"/>
                <w:szCs w:val="16"/>
                <w:lang w:eastAsia="ru-RU"/>
              </w:rPr>
            </w:pPr>
          </w:p>
        </w:tc>
      </w:tr>
      <w:tr w:rsidR="0007535D" w:rsidRPr="0007535D" w14:paraId="1EF2C66A" w14:textId="77777777" w:rsidTr="000559B2">
        <w:trPr>
          <w:trHeight w:val="225"/>
        </w:trPr>
        <w:tc>
          <w:tcPr>
            <w:tcW w:w="284" w:type="pct"/>
            <w:tcBorders>
              <w:top w:val="nil"/>
              <w:left w:val="single" w:sz="4" w:space="0" w:color="auto"/>
              <w:bottom w:val="single" w:sz="4" w:space="0" w:color="auto"/>
              <w:right w:val="single" w:sz="4" w:space="0" w:color="auto"/>
            </w:tcBorders>
            <w:shd w:val="clear" w:color="auto" w:fill="auto"/>
            <w:noWrap/>
            <w:vAlign w:val="center"/>
            <w:hideMark/>
          </w:tcPr>
          <w:p w14:paraId="37DBAE6F" w14:textId="536CEF80"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color w:val="000000"/>
                <w:sz w:val="16"/>
                <w:szCs w:val="16"/>
              </w:rPr>
              <w:t>669</w:t>
            </w:r>
          </w:p>
        </w:tc>
        <w:tc>
          <w:tcPr>
            <w:tcW w:w="2993" w:type="pct"/>
            <w:tcBorders>
              <w:top w:val="nil"/>
              <w:left w:val="nil"/>
              <w:bottom w:val="single" w:sz="4" w:space="0" w:color="auto"/>
              <w:right w:val="single" w:sz="4" w:space="0" w:color="auto"/>
            </w:tcBorders>
            <w:shd w:val="clear" w:color="auto" w:fill="auto"/>
            <w:noWrap/>
            <w:vAlign w:val="bottom"/>
            <w:hideMark/>
          </w:tcPr>
          <w:p w14:paraId="01BFA548" w14:textId="77777777" w:rsidR="0007535D" w:rsidRPr="0007535D" w:rsidRDefault="0007535D" w:rsidP="0007535D">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Сетевое хранилище NAS Sinology RS816 для 4*3.5/2.5 SATA HDD LAN</w:t>
            </w:r>
          </w:p>
        </w:tc>
        <w:tc>
          <w:tcPr>
            <w:tcW w:w="295" w:type="pct"/>
            <w:tcBorders>
              <w:top w:val="nil"/>
              <w:left w:val="nil"/>
              <w:bottom w:val="single" w:sz="4" w:space="0" w:color="auto"/>
              <w:right w:val="single" w:sz="4" w:space="0" w:color="auto"/>
            </w:tcBorders>
            <w:shd w:val="clear" w:color="auto" w:fill="auto"/>
            <w:noWrap/>
            <w:vAlign w:val="bottom"/>
            <w:hideMark/>
          </w:tcPr>
          <w:p w14:paraId="3B74BA8C" w14:textId="77777777"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1</w:t>
            </w:r>
          </w:p>
        </w:tc>
        <w:tc>
          <w:tcPr>
            <w:tcW w:w="1428" w:type="pct"/>
            <w:tcBorders>
              <w:top w:val="nil"/>
              <w:left w:val="nil"/>
              <w:bottom w:val="single" w:sz="4" w:space="0" w:color="auto"/>
              <w:right w:val="single" w:sz="4" w:space="0" w:color="auto"/>
            </w:tcBorders>
            <w:shd w:val="clear" w:color="auto" w:fill="auto"/>
            <w:noWrap/>
            <w:vAlign w:val="bottom"/>
          </w:tcPr>
          <w:p w14:paraId="08256DD2" w14:textId="719F40B1" w:rsidR="0007535D" w:rsidRPr="0007535D" w:rsidRDefault="0007535D" w:rsidP="0007535D">
            <w:pPr>
              <w:jc w:val="right"/>
              <w:rPr>
                <w:rFonts w:ascii="Times New Roman" w:hAnsi="Times New Roman" w:cs="Times New Roman"/>
                <w:b/>
                <w:bCs/>
                <w:sz w:val="16"/>
                <w:szCs w:val="16"/>
                <w:lang w:eastAsia="ru-RU"/>
              </w:rPr>
            </w:pPr>
          </w:p>
        </w:tc>
      </w:tr>
      <w:tr w:rsidR="0007535D" w:rsidRPr="0007535D" w14:paraId="0E8A09F1" w14:textId="77777777" w:rsidTr="000559B2">
        <w:trPr>
          <w:trHeight w:val="225"/>
        </w:trPr>
        <w:tc>
          <w:tcPr>
            <w:tcW w:w="284" w:type="pct"/>
            <w:tcBorders>
              <w:top w:val="nil"/>
              <w:left w:val="single" w:sz="4" w:space="0" w:color="auto"/>
              <w:bottom w:val="single" w:sz="4" w:space="0" w:color="auto"/>
              <w:right w:val="single" w:sz="4" w:space="0" w:color="auto"/>
            </w:tcBorders>
            <w:shd w:val="clear" w:color="auto" w:fill="auto"/>
            <w:noWrap/>
            <w:vAlign w:val="center"/>
            <w:hideMark/>
          </w:tcPr>
          <w:p w14:paraId="62B2A207" w14:textId="74DECAAA"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color w:val="000000"/>
                <w:sz w:val="16"/>
                <w:szCs w:val="16"/>
              </w:rPr>
              <w:t>670</w:t>
            </w:r>
          </w:p>
        </w:tc>
        <w:tc>
          <w:tcPr>
            <w:tcW w:w="2993" w:type="pct"/>
            <w:tcBorders>
              <w:top w:val="nil"/>
              <w:left w:val="nil"/>
              <w:bottom w:val="single" w:sz="4" w:space="0" w:color="auto"/>
              <w:right w:val="single" w:sz="4" w:space="0" w:color="auto"/>
            </w:tcBorders>
            <w:shd w:val="clear" w:color="auto" w:fill="auto"/>
            <w:noWrap/>
            <w:vAlign w:val="bottom"/>
            <w:hideMark/>
          </w:tcPr>
          <w:p w14:paraId="79FED85B" w14:textId="77777777" w:rsidR="0007535D" w:rsidRPr="0007535D" w:rsidRDefault="0007535D" w:rsidP="0007535D">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Сетевое хранилище QNAP NAS &lt;TS-431&gt; для 4*3,5**/2,5  SATA HDD LAN</w:t>
            </w:r>
          </w:p>
        </w:tc>
        <w:tc>
          <w:tcPr>
            <w:tcW w:w="295" w:type="pct"/>
            <w:tcBorders>
              <w:top w:val="nil"/>
              <w:left w:val="nil"/>
              <w:bottom w:val="single" w:sz="4" w:space="0" w:color="auto"/>
              <w:right w:val="single" w:sz="4" w:space="0" w:color="auto"/>
            </w:tcBorders>
            <w:shd w:val="clear" w:color="auto" w:fill="auto"/>
            <w:noWrap/>
            <w:vAlign w:val="bottom"/>
            <w:hideMark/>
          </w:tcPr>
          <w:p w14:paraId="06A38E25" w14:textId="77777777"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1</w:t>
            </w:r>
          </w:p>
        </w:tc>
        <w:tc>
          <w:tcPr>
            <w:tcW w:w="1428" w:type="pct"/>
            <w:tcBorders>
              <w:top w:val="nil"/>
              <w:left w:val="nil"/>
              <w:bottom w:val="single" w:sz="4" w:space="0" w:color="auto"/>
              <w:right w:val="single" w:sz="4" w:space="0" w:color="auto"/>
            </w:tcBorders>
            <w:shd w:val="clear" w:color="auto" w:fill="auto"/>
            <w:noWrap/>
            <w:vAlign w:val="bottom"/>
          </w:tcPr>
          <w:p w14:paraId="4B90D6B7" w14:textId="0581ADB5" w:rsidR="0007535D" w:rsidRPr="0007535D" w:rsidRDefault="0007535D" w:rsidP="0007535D">
            <w:pPr>
              <w:jc w:val="right"/>
              <w:rPr>
                <w:rFonts w:ascii="Times New Roman" w:hAnsi="Times New Roman" w:cs="Times New Roman"/>
                <w:b/>
                <w:bCs/>
                <w:sz w:val="16"/>
                <w:szCs w:val="16"/>
                <w:lang w:eastAsia="ru-RU"/>
              </w:rPr>
            </w:pPr>
          </w:p>
        </w:tc>
      </w:tr>
      <w:tr w:rsidR="0007535D" w:rsidRPr="0007535D" w14:paraId="6B2F7F5D" w14:textId="77777777" w:rsidTr="000559B2">
        <w:trPr>
          <w:trHeight w:val="225"/>
        </w:trPr>
        <w:tc>
          <w:tcPr>
            <w:tcW w:w="284" w:type="pct"/>
            <w:tcBorders>
              <w:top w:val="nil"/>
              <w:left w:val="single" w:sz="4" w:space="0" w:color="auto"/>
              <w:bottom w:val="single" w:sz="4" w:space="0" w:color="auto"/>
              <w:right w:val="single" w:sz="4" w:space="0" w:color="auto"/>
            </w:tcBorders>
            <w:shd w:val="clear" w:color="auto" w:fill="auto"/>
            <w:noWrap/>
            <w:vAlign w:val="center"/>
            <w:hideMark/>
          </w:tcPr>
          <w:p w14:paraId="60AC25C3" w14:textId="1E398BD8"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color w:val="000000"/>
                <w:sz w:val="16"/>
                <w:szCs w:val="16"/>
              </w:rPr>
              <w:t>671</w:t>
            </w:r>
          </w:p>
        </w:tc>
        <w:tc>
          <w:tcPr>
            <w:tcW w:w="2993" w:type="pct"/>
            <w:tcBorders>
              <w:top w:val="nil"/>
              <w:left w:val="nil"/>
              <w:bottom w:val="single" w:sz="4" w:space="0" w:color="auto"/>
              <w:right w:val="single" w:sz="4" w:space="0" w:color="auto"/>
            </w:tcBorders>
            <w:shd w:val="clear" w:color="auto" w:fill="auto"/>
            <w:noWrap/>
            <w:vAlign w:val="bottom"/>
            <w:hideMark/>
          </w:tcPr>
          <w:p w14:paraId="4731810E" w14:textId="77777777" w:rsidR="0007535D" w:rsidRPr="0007535D" w:rsidRDefault="0007535D" w:rsidP="0007535D">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Сетевое хранилище QNAP NAS Server &lt;TS-420&gt; (4x3.5"/2.5"HotSwap SATA, RAID0/1/5/5+/6/10  2xGbLAN, USB</w:t>
            </w:r>
          </w:p>
        </w:tc>
        <w:tc>
          <w:tcPr>
            <w:tcW w:w="295" w:type="pct"/>
            <w:tcBorders>
              <w:top w:val="nil"/>
              <w:left w:val="nil"/>
              <w:bottom w:val="single" w:sz="4" w:space="0" w:color="auto"/>
              <w:right w:val="single" w:sz="4" w:space="0" w:color="auto"/>
            </w:tcBorders>
            <w:shd w:val="clear" w:color="auto" w:fill="auto"/>
            <w:noWrap/>
            <w:vAlign w:val="bottom"/>
            <w:hideMark/>
          </w:tcPr>
          <w:p w14:paraId="25FFC6E7" w14:textId="77777777"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1</w:t>
            </w:r>
          </w:p>
        </w:tc>
        <w:tc>
          <w:tcPr>
            <w:tcW w:w="1428" w:type="pct"/>
            <w:tcBorders>
              <w:top w:val="nil"/>
              <w:left w:val="nil"/>
              <w:bottom w:val="single" w:sz="4" w:space="0" w:color="auto"/>
              <w:right w:val="single" w:sz="4" w:space="0" w:color="auto"/>
            </w:tcBorders>
            <w:shd w:val="clear" w:color="auto" w:fill="auto"/>
            <w:noWrap/>
            <w:vAlign w:val="bottom"/>
          </w:tcPr>
          <w:p w14:paraId="607E5FD6" w14:textId="5AF19F57" w:rsidR="0007535D" w:rsidRPr="0007535D" w:rsidRDefault="0007535D" w:rsidP="0007535D">
            <w:pPr>
              <w:jc w:val="right"/>
              <w:rPr>
                <w:rFonts w:ascii="Times New Roman" w:hAnsi="Times New Roman" w:cs="Times New Roman"/>
                <w:b/>
                <w:bCs/>
                <w:sz w:val="16"/>
                <w:szCs w:val="16"/>
                <w:lang w:eastAsia="ru-RU"/>
              </w:rPr>
            </w:pPr>
          </w:p>
        </w:tc>
      </w:tr>
      <w:tr w:rsidR="0007535D" w:rsidRPr="0007535D" w14:paraId="3008F76C" w14:textId="77777777" w:rsidTr="000559B2">
        <w:trPr>
          <w:trHeight w:val="225"/>
        </w:trPr>
        <w:tc>
          <w:tcPr>
            <w:tcW w:w="284" w:type="pct"/>
            <w:tcBorders>
              <w:top w:val="nil"/>
              <w:left w:val="single" w:sz="4" w:space="0" w:color="auto"/>
              <w:bottom w:val="single" w:sz="4" w:space="0" w:color="auto"/>
              <w:right w:val="single" w:sz="4" w:space="0" w:color="auto"/>
            </w:tcBorders>
            <w:shd w:val="clear" w:color="auto" w:fill="auto"/>
            <w:noWrap/>
            <w:vAlign w:val="center"/>
            <w:hideMark/>
          </w:tcPr>
          <w:p w14:paraId="1835FED6" w14:textId="1872F39D"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color w:val="000000"/>
                <w:sz w:val="16"/>
                <w:szCs w:val="16"/>
              </w:rPr>
              <w:t>672</w:t>
            </w:r>
          </w:p>
        </w:tc>
        <w:tc>
          <w:tcPr>
            <w:tcW w:w="2993" w:type="pct"/>
            <w:tcBorders>
              <w:top w:val="nil"/>
              <w:left w:val="nil"/>
              <w:bottom w:val="single" w:sz="4" w:space="0" w:color="auto"/>
              <w:right w:val="single" w:sz="4" w:space="0" w:color="auto"/>
            </w:tcBorders>
            <w:shd w:val="clear" w:color="auto" w:fill="auto"/>
            <w:noWrap/>
            <w:vAlign w:val="bottom"/>
            <w:hideMark/>
          </w:tcPr>
          <w:p w14:paraId="6A7E0885" w14:textId="77777777" w:rsidR="0007535D" w:rsidRPr="0007535D" w:rsidRDefault="0007535D" w:rsidP="0007535D">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Сетевой фильтр Defender DFS-501</w:t>
            </w:r>
          </w:p>
        </w:tc>
        <w:tc>
          <w:tcPr>
            <w:tcW w:w="295" w:type="pct"/>
            <w:tcBorders>
              <w:top w:val="nil"/>
              <w:left w:val="nil"/>
              <w:bottom w:val="single" w:sz="4" w:space="0" w:color="auto"/>
              <w:right w:val="single" w:sz="4" w:space="0" w:color="auto"/>
            </w:tcBorders>
            <w:shd w:val="clear" w:color="auto" w:fill="auto"/>
            <w:noWrap/>
            <w:vAlign w:val="bottom"/>
            <w:hideMark/>
          </w:tcPr>
          <w:p w14:paraId="4BD3EC65" w14:textId="77777777"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1</w:t>
            </w:r>
          </w:p>
        </w:tc>
        <w:tc>
          <w:tcPr>
            <w:tcW w:w="1428" w:type="pct"/>
            <w:tcBorders>
              <w:top w:val="nil"/>
              <w:left w:val="nil"/>
              <w:bottom w:val="single" w:sz="4" w:space="0" w:color="auto"/>
              <w:right w:val="single" w:sz="4" w:space="0" w:color="auto"/>
            </w:tcBorders>
            <w:shd w:val="clear" w:color="auto" w:fill="auto"/>
            <w:noWrap/>
            <w:vAlign w:val="bottom"/>
          </w:tcPr>
          <w:p w14:paraId="1C20C3EC" w14:textId="027ABB5B" w:rsidR="0007535D" w:rsidRPr="0007535D" w:rsidRDefault="0007535D" w:rsidP="0007535D">
            <w:pPr>
              <w:jc w:val="right"/>
              <w:rPr>
                <w:rFonts w:ascii="Times New Roman" w:hAnsi="Times New Roman" w:cs="Times New Roman"/>
                <w:b/>
                <w:bCs/>
                <w:sz w:val="16"/>
                <w:szCs w:val="16"/>
                <w:lang w:eastAsia="ru-RU"/>
              </w:rPr>
            </w:pPr>
          </w:p>
        </w:tc>
      </w:tr>
      <w:tr w:rsidR="0007535D" w:rsidRPr="0007535D" w14:paraId="50C2033A" w14:textId="77777777" w:rsidTr="000559B2">
        <w:trPr>
          <w:trHeight w:val="225"/>
        </w:trPr>
        <w:tc>
          <w:tcPr>
            <w:tcW w:w="284" w:type="pct"/>
            <w:tcBorders>
              <w:top w:val="nil"/>
              <w:left w:val="single" w:sz="4" w:space="0" w:color="auto"/>
              <w:bottom w:val="single" w:sz="4" w:space="0" w:color="auto"/>
              <w:right w:val="single" w:sz="4" w:space="0" w:color="auto"/>
            </w:tcBorders>
            <w:shd w:val="clear" w:color="auto" w:fill="auto"/>
            <w:noWrap/>
            <w:vAlign w:val="center"/>
            <w:hideMark/>
          </w:tcPr>
          <w:p w14:paraId="6308B709" w14:textId="34E0AC83"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color w:val="000000"/>
                <w:sz w:val="16"/>
                <w:szCs w:val="16"/>
              </w:rPr>
              <w:t>673</w:t>
            </w:r>
          </w:p>
        </w:tc>
        <w:tc>
          <w:tcPr>
            <w:tcW w:w="2993" w:type="pct"/>
            <w:tcBorders>
              <w:top w:val="nil"/>
              <w:left w:val="nil"/>
              <w:bottom w:val="single" w:sz="4" w:space="0" w:color="auto"/>
              <w:right w:val="single" w:sz="4" w:space="0" w:color="auto"/>
            </w:tcBorders>
            <w:shd w:val="clear" w:color="auto" w:fill="auto"/>
            <w:noWrap/>
            <w:vAlign w:val="bottom"/>
            <w:hideMark/>
          </w:tcPr>
          <w:p w14:paraId="6062B513" w14:textId="77777777" w:rsidR="0007535D" w:rsidRPr="0007535D" w:rsidRDefault="0007535D" w:rsidP="0007535D">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Сетевой фильтр на 5 розеток APC Essential PM5-RS белый 1,8м</w:t>
            </w:r>
          </w:p>
        </w:tc>
        <w:tc>
          <w:tcPr>
            <w:tcW w:w="295" w:type="pct"/>
            <w:tcBorders>
              <w:top w:val="nil"/>
              <w:left w:val="nil"/>
              <w:bottom w:val="single" w:sz="4" w:space="0" w:color="auto"/>
              <w:right w:val="single" w:sz="4" w:space="0" w:color="auto"/>
            </w:tcBorders>
            <w:shd w:val="clear" w:color="auto" w:fill="auto"/>
            <w:noWrap/>
            <w:vAlign w:val="bottom"/>
            <w:hideMark/>
          </w:tcPr>
          <w:p w14:paraId="53EDA501" w14:textId="77777777"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2</w:t>
            </w:r>
          </w:p>
        </w:tc>
        <w:tc>
          <w:tcPr>
            <w:tcW w:w="1428" w:type="pct"/>
            <w:tcBorders>
              <w:top w:val="nil"/>
              <w:left w:val="nil"/>
              <w:bottom w:val="single" w:sz="4" w:space="0" w:color="auto"/>
              <w:right w:val="single" w:sz="4" w:space="0" w:color="auto"/>
            </w:tcBorders>
            <w:shd w:val="clear" w:color="auto" w:fill="auto"/>
            <w:noWrap/>
            <w:vAlign w:val="bottom"/>
          </w:tcPr>
          <w:p w14:paraId="5EDFF4DF" w14:textId="39723101" w:rsidR="0007535D" w:rsidRPr="0007535D" w:rsidRDefault="0007535D" w:rsidP="0007535D">
            <w:pPr>
              <w:jc w:val="right"/>
              <w:rPr>
                <w:rFonts w:ascii="Times New Roman" w:hAnsi="Times New Roman" w:cs="Times New Roman"/>
                <w:b/>
                <w:bCs/>
                <w:sz w:val="16"/>
                <w:szCs w:val="16"/>
                <w:lang w:eastAsia="ru-RU"/>
              </w:rPr>
            </w:pPr>
          </w:p>
        </w:tc>
      </w:tr>
      <w:tr w:rsidR="0007535D" w:rsidRPr="0007535D" w14:paraId="5D415238" w14:textId="77777777" w:rsidTr="000559B2">
        <w:trPr>
          <w:trHeight w:val="225"/>
        </w:trPr>
        <w:tc>
          <w:tcPr>
            <w:tcW w:w="284" w:type="pct"/>
            <w:tcBorders>
              <w:top w:val="nil"/>
              <w:left w:val="single" w:sz="4" w:space="0" w:color="auto"/>
              <w:bottom w:val="single" w:sz="4" w:space="0" w:color="auto"/>
              <w:right w:val="single" w:sz="4" w:space="0" w:color="auto"/>
            </w:tcBorders>
            <w:shd w:val="clear" w:color="auto" w:fill="auto"/>
            <w:noWrap/>
            <w:vAlign w:val="center"/>
            <w:hideMark/>
          </w:tcPr>
          <w:p w14:paraId="3E029758" w14:textId="7ED43109"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color w:val="000000"/>
                <w:sz w:val="16"/>
                <w:szCs w:val="16"/>
              </w:rPr>
              <w:t>674</w:t>
            </w:r>
          </w:p>
        </w:tc>
        <w:tc>
          <w:tcPr>
            <w:tcW w:w="2993" w:type="pct"/>
            <w:tcBorders>
              <w:top w:val="nil"/>
              <w:left w:val="nil"/>
              <w:bottom w:val="single" w:sz="4" w:space="0" w:color="auto"/>
              <w:right w:val="single" w:sz="4" w:space="0" w:color="auto"/>
            </w:tcBorders>
            <w:shd w:val="clear" w:color="auto" w:fill="auto"/>
            <w:noWrap/>
            <w:vAlign w:val="bottom"/>
            <w:hideMark/>
          </w:tcPr>
          <w:p w14:paraId="0474EB8E" w14:textId="77777777" w:rsidR="0007535D" w:rsidRPr="0007535D" w:rsidRDefault="0007535D" w:rsidP="0007535D">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Сетевой фильтр на 6 розеток ZIS Pilot L белый 3,0м</w:t>
            </w:r>
          </w:p>
        </w:tc>
        <w:tc>
          <w:tcPr>
            <w:tcW w:w="295" w:type="pct"/>
            <w:tcBorders>
              <w:top w:val="nil"/>
              <w:left w:val="nil"/>
              <w:bottom w:val="single" w:sz="4" w:space="0" w:color="auto"/>
              <w:right w:val="single" w:sz="4" w:space="0" w:color="auto"/>
            </w:tcBorders>
            <w:shd w:val="clear" w:color="auto" w:fill="auto"/>
            <w:noWrap/>
            <w:vAlign w:val="bottom"/>
            <w:hideMark/>
          </w:tcPr>
          <w:p w14:paraId="32A89DE5" w14:textId="77777777"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5</w:t>
            </w:r>
          </w:p>
        </w:tc>
        <w:tc>
          <w:tcPr>
            <w:tcW w:w="1428" w:type="pct"/>
            <w:tcBorders>
              <w:top w:val="nil"/>
              <w:left w:val="nil"/>
              <w:bottom w:val="single" w:sz="4" w:space="0" w:color="auto"/>
              <w:right w:val="single" w:sz="4" w:space="0" w:color="auto"/>
            </w:tcBorders>
            <w:shd w:val="clear" w:color="auto" w:fill="auto"/>
            <w:noWrap/>
            <w:vAlign w:val="bottom"/>
          </w:tcPr>
          <w:p w14:paraId="09BE1BE8" w14:textId="6CCECDE0" w:rsidR="0007535D" w:rsidRPr="0007535D" w:rsidRDefault="0007535D" w:rsidP="0007535D">
            <w:pPr>
              <w:jc w:val="right"/>
              <w:rPr>
                <w:rFonts w:ascii="Times New Roman" w:hAnsi="Times New Roman" w:cs="Times New Roman"/>
                <w:b/>
                <w:bCs/>
                <w:sz w:val="16"/>
                <w:szCs w:val="16"/>
                <w:lang w:eastAsia="ru-RU"/>
              </w:rPr>
            </w:pPr>
          </w:p>
        </w:tc>
      </w:tr>
      <w:tr w:rsidR="0007535D" w:rsidRPr="0007535D" w14:paraId="747F328D" w14:textId="77777777" w:rsidTr="000559B2">
        <w:trPr>
          <w:trHeight w:val="225"/>
        </w:trPr>
        <w:tc>
          <w:tcPr>
            <w:tcW w:w="284" w:type="pct"/>
            <w:tcBorders>
              <w:top w:val="nil"/>
              <w:left w:val="single" w:sz="4" w:space="0" w:color="auto"/>
              <w:bottom w:val="single" w:sz="4" w:space="0" w:color="auto"/>
              <w:right w:val="single" w:sz="4" w:space="0" w:color="auto"/>
            </w:tcBorders>
            <w:shd w:val="clear" w:color="auto" w:fill="auto"/>
            <w:noWrap/>
            <w:vAlign w:val="center"/>
            <w:hideMark/>
          </w:tcPr>
          <w:p w14:paraId="2DFC1E5D" w14:textId="5C27A391"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color w:val="000000"/>
                <w:sz w:val="16"/>
                <w:szCs w:val="16"/>
              </w:rPr>
              <w:t>675</w:t>
            </w:r>
          </w:p>
        </w:tc>
        <w:tc>
          <w:tcPr>
            <w:tcW w:w="2993" w:type="pct"/>
            <w:tcBorders>
              <w:top w:val="nil"/>
              <w:left w:val="nil"/>
              <w:bottom w:val="single" w:sz="4" w:space="0" w:color="auto"/>
              <w:right w:val="single" w:sz="4" w:space="0" w:color="auto"/>
            </w:tcBorders>
            <w:shd w:val="clear" w:color="auto" w:fill="auto"/>
            <w:noWrap/>
            <w:vAlign w:val="bottom"/>
            <w:hideMark/>
          </w:tcPr>
          <w:p w14:paraId="3C259E77" w14:textId="77777777" w:rsidR="0007535D" w:rsidRPr="0007535D" w:rsidRDefault="0007535D" w:rsidP="0007535D">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Система установки фона  Falcon Eyes В-8510/Н сист уст фотофона в компл 2 стойки телескоп перекл и су</w:t>
            </w:r>
          </w:p>
        </w:tc>
        <w:tc>
          <w:tcPr>
            <w:tcW w:w="295" w:type="pct"/>
            <w:tcBorders>
              <w:top w:val="nil"/>
              <w:left w:val="nil"/>
              <w:bottom w:val="single" w:sz="4" w:space="0" w:color="auto"/>
              <w:right w:val="single" w:sz="4" w:space="0" w:color="auto"/>
            </w:tcBorders>
            <w:shd w:val="clear" w:color="auto" w:fill="auto"/>
            <w:noWrap/>
            <w:vAlign w:val="bottom"/>
            <w:hideMark/>
          </w:tcPr>
          <w:p w14:paraId="41BAEB4B" w14:textId="77777777"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1</w:t>
            </w:r>
          </w:p>
        </w:tc>
        <w:tc>
          <w:tcPr>
            <w:tcW w:w="1428" w:type="pct"/>
            <w:tcBorders>
              <w:top w:val="nil"/>
              <w:left w:val="nil"/>
              <w:bottom w:val="single" w:sz="4" w:space="0" w:color="auto"/>
              <w:right w:val="single" w:sz="4" w:space="0" w:color="auto"/>
            </w:tcBorders>
            <w:shd w:val="clear" w:color="auto" w:fill="auto"/>
            <w:noWrap/>
            <w:vAlign w:val="bottom"/>
          </w:tcPr>
          <w:p w14:paraId="3AE168D3" w14:textId="54BD0B67" w:rsidR="0007535D" w:rsidRPr="0007535D" w:rsidRDefault="0007535D" w:rsidP="0007535D">
            <w:pPr>
              <w:jc w:val="right"/>
              <w:rPr>
                <w:rFonts w:ascii="Times New Roman" w:hAnsi="Times New Roman" w:cs="Times New Roman"/>
                <w:b/>
                <w:bCs/>
                <w:sz w:val="16"/>
                <w:szCs w:val="16"/>
                <w:lang w:eastAsia="ru-RU"/>
              </w:rPr>
            </w:pPr>
          </w:p>
        </w:tc>
      </w:tr>
      <w:tr w:rsidR="0007535D" w:rsidRPr="0007535D" w14:paraId="10E3B60C" w14:textId="77777777" w:rsidTr="000559B2">
        <w:trPr>
          <w:trHeight w:val="225"/>
        </w:trPr>
        <w:tc>
          <w:tcPr>
            <w:tcW w:w="284" w:type="pct"/>
            <w:tcBorders>
              <w:top w:val="nil"/>
              <w:left w:val="single" w:sz="4" w:space="0" w:color="auto"/>
              <w:bottom w:val="single" w:sz="4" w:space="0" w:color="auto"/>
              <w:right w:val="single" w:sz="4" w:space="0" w:color="auto"/>
            </w:tcBorders>
            <w:shd w:val="clear" w:color="auto" w:fill="auto"/>
            <w:noWrap/>
            <w:vAlign w:val="center"/>
            <w:hideMark/>
          </w:tcPr>
          <w:p w14:paraId="4EC34B80" w14:textId="5790D0EC"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color w:val="000000"/>
                <w:sz w:val="16"/>
                <w:szCs w:val="16"/>
              </w:rPr>
              <w:t>676</w:t>
            </w:r>
          </w:p>
        </w:tc>
        <w:tc>
          <w:tcPr>
            <w:tcW w:w="2993" w:type="pct"/>
            <w:tcBorders>
              <w:top w:val="nil"/>
              <w:left w:val="nil"/>
              <w:bottom w:val="single" w:sz="4" w:space="0" w:color="auto"/>
              <w:right w:val="single" w:sz="4" w:space="0" w:color="auto"/>
            </w:tcBorders>
            <w:shd w:val="clear" w:color="auto" w:fill="auto"/>
            <w:noWrap/>
            <w:vAlign w:val="bottom"/>
            <w:hideMark/>
          </w:tcPr>
          <w:p w14:paraId="35344624" w14:textId="77777777" w:rsidR="0007535D" w:rsidRPr="0007535D" w:rsidRDefault="0007535D" w:rsidP="0007535D">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Системный телефон Panasonic KX-DT333RUW</w:t>
            </w:r>
          </w:p>
        </w:tc>
        <w:tc>
          <w:tcPr>
            <w:tcW w:w="295" w:type="pct"/>
            <w:tcBorders>
              <w:top w:val="nil"/>
              <w:left w:val="nil"/>
              <w:bottom w:val="single" w:sz="4" w:space="0" w:color="auto"/>
              <w:right w:val="single" w:sz="4" w:space="0" w:color="auto"/>
            </w:tcBorders>
            <w:shd w:val="clear" w:color="auto" w:fill="auto"/>
            <w:noWrap/>
            <w:vAlign w:val="bottom"/>
            <w:hideMark/>
          </w:tcPr>
          <w:p w14:paraId="63DE950E" w14:textId="77777777"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1</w:t>
            </w:r>
          </w:p>
        </w:tc>
        <w:tc>
          <w:tcPr>
            <w:tcW w:w="1428" w:type="pct"/>
            <w:tcBorders>
              <w:top w:val="nil"/>
              <w:left w:val="nil"/>
              <w:bottom w:val="single" w:sz="4" w:space="0" w:color="auto"/>
              <w:right w:val="single" w:sz="4" w:space="0" w:color="auto"/>
            </w:tcBorders>
            <w:shd w:val="clear" w:color="auto" w:fill="auto"/>
            <w:noWrap/>
            <w:vAlign w:val="bottom"/>
          </w:tcPr>
          <w:p w14:paraId="6D0917D2" w14:textId="736B4029" w:rsidR="0007535D" w:rsidRPr="0007535D" w:rsidRDefault="0007535D" w:rsidP="0007535D">
            <w:pPr>
              <w:jc w:val="right"/>
              <w:rPr>
                <w:rFonts w:ascii="Times New Roman" w:hAnsi="Times New Roman" w:cs="Times New Roman"/>
                <w:b/>
                <w:bCs/>
                <w:sz w:val="16"/>
                <w:szCs w:val="16"/>
                <w:lang w:eastAsia="ru-RU"/>
              </w:rPr>
            </w:pPr>
          </w:p>
        </w:tc>
      </w:tr>
      <w:tr w:rsidR="0007535D" w:rsidRPr="0007535D" w14:paraId="33005238" w14:textId="77777777" w:rsidTr="000559B2">
        <w:trPr>
          <w:trHeight w:val="225"/>
        </w:trPr>
        <w:tc>
          <w:tcPr>
            <w:tcW w:w="284" w:type="pct"/>
            <w:tcBorders>
              <w:top w:val="nil"/>
              <w:left w:val="single" w:sz="4" w:space="0" w:color="auto"/>
              <w:bottom w:val="single" w:sz="4" w:space="0" w:color="auto"/>
              <w:right w:val="single" w:sz="4" w:space="0" w:color="auto"/>
            </w:tcBorders>
            <w:shd w:val="clear" w:color="auto" w:fill="auto"/>
            <w:noWrap/>
            <w:vAlign w:val="center"/>
            <w:hideMark/>
          </w:tcPr>
          <w:p w14:paraId="0ACBAD6C" w14:textId="7E25634B"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color w:val="000000"/>
                <w:sz w:val="16"/>
                <w:szCs w:val="16"/>
              </w:rPr>
              <w:t>677</w:t>
            </w:r>
          </w:p>
        </w:tc>
        <w:tc>
          <w:tcPr>
            <w:tcW w:w="2993" w:type="pct"/>
            <w:tcBorders>
              <w:top w:val="nil"/>
              <w:left w:val="nil"/>
              <w:bottom w:val="single" w:sz="4" w:space="0" w:color="auto"/>
              <w:right w:val="single" w:sz="4" w:space="0" w:color="auto"/>
            </w:tcBorders>
            <w:shd w:val="clear" w:color="auto" w:fill="auto"/>
            <w:noWrap/>
            <w:vAlign w:val="bottom"/>
            <w:hideMark/>
          </w:tcPr>
          <w:p w14:paraId="42C8D184" w14:textId="77777777" w:rsidR="0007535D" w:rsidRPr="0007535D" w:rsidRDefault="0007535D" w:rsidP="0007535D">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Скамья if1</w:t>
            </w:r>
          </w:p>
        </w:tc>
        <w:tc>
          <w:tcPr>
            <w:tcW w:w="295" w:type="pct"/>
            <w:tcBorders>
              <w:top w:val="nil"/>
              <w:left w:val="nil"/>
              <w:bottom w:val="single" w:sz="4" w:space="0" w:color="auto"/>
              <w:right w:val="single" w:sz="4" w:space="0" w:color="auto"/>
            </w:tcBorders>
            <w:shd w:val="clear" w:color="auto" w:fill="auto"/>
            <w:noWrap/>
            <w:vAlign w:val="bottom"/>
            <w:hideMark/>
          </w:tcPr>
          <w:p w14:paraId="75804128" w14:textId="77777777"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60</w:t>
            </w:r>
          </w:p>
        </w:tc>
        <w:tc>
          <w:tcPr>
            <w:tcW w:w="1428" w:type="pct"/>
            <w:tcBorders>
              <w:top w:val="nil"/>
              <w:left w:val="nil"/>
              <w:bottom w:val="single" w:sz="4" w:space="0" w:color="auto"/>
              <w:right w:val="single" w:sz="4" w:space="0" w:color="auto"/>
            </w:tcBorders>
            <w:shd w:val="clear" w:color="auto" w:fill="auto"/>
            <w:noWrap/>
            <w:vAlign w:val="bottom"/>
          </w:tcPr>
          <w:p w14:paraId="545098BC" w14:textId="74896B9D" w:rsidR="0007535D" w:rsidRPr="0007535D" w:rsidRDefault="0007535D" w:rsidP="0007535D">
            <w:pPr>
              <w:jc w:val="right"/>
              <w:rPr>
                <w:rFonts w:ascii="Times New Roman" w:hAnsi="Times New Roman" w:cs="Times New Roman"/>
                <w:b/>
                <w:bCs/>
                <w:sz w:val="16"/>
                <w:szCs w:val="16"/>
                <w:lang w:eastAsia="ru-RU"/>
              </w:rPr>
            </w:pPr>
          </w:p>
        </w:tc>
      </w:tr>
      <w:tr w:rsidR="0007535D" w:rsidRPr="0007535D" w14:paraId="5D10DA69" w14:textId="77777777" w:rsidTr="000559B2">
        <w:trPr>
          <w:trHeight w:val="225"/>
        </w:trPr>
        <w:tc>
          <w:tcPr>
            <w:tcW w:w="284" w:type="pct"/>
            <w:tcBorders>
              <w:top w:val="nil"/>
              <w:left w:val="single" w:sz="4" w:space="0" w:color="auto"/>
              <w:bottom w:val="single" w:sz="4" w:space="0" w:color="auto"/>
              <w:right w:val="single" w:sz="4" w:space="0" w:color="auto"/>
            </w:tcBorders>
            <w:shd w:val="clear" w:color="auto" w:fill="auto"/>
            <w:noWrap/>
            <w:vAlign w:val="center"/>
            <w:hideMark/>
          </w:tcPr>
          <w:p w14:paraId="2E5EF3BB" w14:textId="1065DAC4"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color w:val="000000"/>
                <w:sz w:val="16"/>
                <w:szCs w:val="16"/>
              </w:rPr>
              <w:t>678</w:t>
            </w:r>
          </w:p>
        </w:tc>
        <w:tc>
          <w:tcPr>
            <w:tcW w:w="2993" w:type="pct"/>
            <w:tcBorders>
              <w:top w:val="nil"/>
              <w:left w:val="nil"/>
              <w:bottom w:val="single" w:sz="4" w:space="0" w:color="auto"/>
              <w:right w:val="single" w:sz="4" w:space="0" w:color="auto"/>
            </w:tcBorders>
            <w:shd w:val="clear" w:color="auto" w:fill="auto"/>
            <w:noWrap/>
            <w:vAlign w:val="bottom"/>
            <w:hideMark/>
          </w:tcPr>
          <w:p w14:paraId="0BB9080E" w14:textId="77777777" w:rsidR="0007535D" w:rsidRPr="0007535D" w:rsidRDefault="0007535D" w:rsidP="0007535D">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Скамья if27</w:t>
            </w:r>
          </w:p>
        </w:tc>
        <w:tc>
          <w:tcPr>
            <w:tcW w:w="295" w:type="pct"/>
            <w:tcBorders>
              <w:top w:val="nil"/>
              <w:left w:val="nil"/>
              <w:bottom w:val="single" w:sz="4" w:space="0" w:color="auto"/>
              <w:right w:val="single" w:sz="4" w:space="0" w:color="auto"/>
            </w:tcBorders>
            <w:shd w:val="clear" w:color="auto" w:fill="auto"/>
            <w:noWrap/>
            <w:vAlign w:val="bottom"/>
            <w:hideMark/>
          </w:tcPr>
          <w:p w14:paraId="2C0F3A56" w14:textId="77777777"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15</w:t>
            </w:r>
          </w:p>
        </w:tc>
        <w:tc>
          <w:tcPr>
            <w:tcW w:w="1428" w:type="pct"/>
            <w:tcBorders>
              <w:top w:val="nil"/>
              <w:left w:val="nil"/>
              <w:bottom w:val="single" w:sz="4" w:space="0" w:color="auto"/>
              <w:right w:val="single" w:sz="4" w:space="0" w:color="auto"/>
            </w:tcBorders>
            <w:shd w:val="clear" w:color="auto" w:fill="auto"/>
            <w:noWrap/>
            <w:vAlign w:val="bottom"/>
          </w:tcPr>
          <w:p w14:paraId="5F3DB335" w14:textId="56F256A7" w:rsidR="0007535D" w:rsidRPr="0007535D" w:rsidRDefault="0007535D" w:rsidP="0007535D">
            <w:pPr>
              <w:jc w:val="right"/>
              <w:rPr>
                <w:rFonts w:ascii="Times New Roman" w:hAnsi="Times New Roman" w:cs="Times New Roman"/>
                <w:b/>
                <w:bCs/>
                <w:sz w:val="16"/>
                <w:szCs w:val="16"/>
                <w:lang w:eastAsia="ru-RU"/>
              </w:rPr>
            </w:pPr>
          </w:p>
        </w:tc>
      </w:tr>
      <w:tr w:rsidR="0007535D" w:rsidRPr="0007535D" w14:paraId="1CF2CBD7" w14:textId="77777777" w:rsidTr="000559B2">
        <w:trPr>
          <w:trHeight w:val="225"/>
        </w:trPr>
        <w:tc>
          <w:tcPr>
            <w:tcW w:w="284" w:type="pct"/>
            <w:tcBorders>
              <w:top w:val="nil"/>
              <w:left w:val="single" w:sz="4" w:space="0" w:color="auto"/>
              <w:bottom w:val="single" w:sz="4" w:space="0" w:color="auto"/>
              <w:right w:val="single" w:sz="4" w:space="0" w:color="auto"/>
            </w:tcBorders>
            <w:shd w:val="clear" w:color="auto" w:fill="auto"/>
            <w:noWrap/>
            <w:vAlign w:val="center"/>
            <w:hideMark/>
          </w:tcPr>
          <w:p w14:paraId="6A97C608" w14:textId="718C874B"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color w:val="000000"/>
                <w:sz w:val="16"/>
                <w:szCs w:val="16"/>
              </w:rPr>
              <w:t>679</w:t>
            </w:r>
          </w:p>
        </w:tc>
        <w:tc>
          <w:tcPr>
            <w:tcW w:w="2993" w:type="pct"/>
            <w:tcBorders>
              <w:top w:val="nil"/>
              <w:left w:val="nil"/>
              <w:bottom w:val="single" w:sz="4" w:space="0" w:color="auto"/>
              <w:right w:val="single" w:sz="4" w:space="0" w:color="auto"/>
            </w:tcBorders>
            <w:shd w:val="clear" w:color="auto" w:fill="auto"/>
            <w:noWrap/>
            <w:vAlign w:val="bottom"/>
            <w:hideMark/>
          </w:tcPr>
          <w:p w14:paraId="5B952394" w14:textId="77777777" w:rsidR="0007535D" w:rsidRPr="0007535D" w:rsidRDefault="0007535D" w:rsidP="0007535D">
            <w:pPr>
              <w:rPr>
                <w:rFonts w:ascii="Times New Roman" w:hAnsi="Times New Roman" w:cs="Times New Roman"/>
                <w:sz w:val="16"/>
                <w:szCs w:val="16"/>
                <w:lang w:val="en-US" w:eastAsia="ru-RU"/>
              </w:rPr>
            </w:pPr>
            <w:r w:rsidRPr="0007535D">
              <w:rPr>
                <w:rFonts w:ascii="Times New Roman" w:hAnsi="Times New Roman" w:cs="Times New Roman"/>
                <w:sz w:val="16"/>
                <w:szCs w:val="16"/>
                <w:lang w:eastAsia="ru-RU"/>
              </w:rPr>
              <w:t>Сканер</w:t>
            </w:r>
            <w:r w:rsidRPr="0007535D">
              <w:rPr>
                <w:rFonts w:ascii="Times New Roman" w:hAnsi="Times New Roman" w:cs="Times New Roman"/>
                <w:sz w:val="16"/>
                <w:szCs w:val="16"/>
                <w:lang w:val="en-US" w:eastAsia="ru-RU"/>
              </w:rPr>
              <w:t xml:space="preserve"> CANON CanoScan LiDE 400</w:t>
            </w:r>
            <w:r w:rsidRPr="0007535D">
              <w:rPr>
                <w:rFonts w:ascii="Times New Roman" w:hAnsi="Times New Roman" w:cs="Times New Roman"/>
                <w:sz w:val="16"/>
                <w:szCs w:val="16"/>
                <w:lang w:eastAsia="ru-RU"/>
              </w:rPr>
              <w:t>А</w:t>
            </w:r>
            <w:r w:rsidRPr="0007535D">
              <w:rPr>
                <w:rFonts w:ascii="Times New Roman" w:hAnsi="Times New Roman" w:cs="Times New Roman"/>
                <w:sz w:val="16"/>
                <w:szCs w:val="16"/>
                <w:lang w:val="en-US" w:eastAsia="ru-RU"/>
              </w:rPr>
              <w:t xml:space="preserve">4 4800*4800dpi </w:t>
            </w:r>
            <w:r w:rsidRPr="0007535D">
              <w:rPr>
                <w:rFonts w:ascii="Times New Roman" w:hAnsi="Times New Roman" w:cs="Times New Roman"/>
                <w:sz w:val="16"/>
                <w:szCs w:val="16"/>
                <w:lang w:eastAsia="ru-RU"/>
              </w:rPr>
              <w:t>черный</w:t>
            </w:r>
            <w:r w:rsidRPr="0007535D">
              <w:rPr>
                <w:rFonts w:ascii="Times New Roman" w:hAnsi="Times New Roman" w:cs="Times New Roman"/>
                <w:sz w:val="16"/>
                <w:szCs w:val="16"/>
                <w:lang w:val="en-US" w:eastAsia="ru-RU"/>
              </w:rPr>
              <w:t xml:space="preserve"> USB 3.0</w:t>
            </w:r>
          </w:p>
        </w:tc>
        <w:tc>
          <w:tcPr>
            <w:tcW w:w="295" w:type="pct"/>
            <w:tcBorders>
              <w:top w:val="nil"/>
              <w:left w:val="nil"/>
              <w:bottom w:val="single" w:sz="4" w:space="0" w:color="auto"/>
              <w:right w:val="single" w:sz="4" w:space="0" w:color="auto"/>
            </w:tcBorders>
            <w:shd w:val="clear" w:color="auto" w:fill="auto"/>
            <w:noWrap/>
            <w:vAlign w:val="bottom"/>
            <w:hideMark/>
          </w:tcPr>
          <w:p w14:paraId="28DF17D7" w14:textId="77777777"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3</w:t>
            </w:r>
          </w:p>
        </w:tc>
        <w:tc>
          <w:tcPr>
            <w:tcW w:w="1428" w:type="pct"/>
            <w:tcBorders>
              <w:top w:val="nil"/>
              <w:left w:val="nil"/>
              <w:bottom w:val="single" w:sz="4" w:space="0" w:color="auto"/>
              <w:right w:val="single" w:sz="4" w:space="0" w:color="auto"/>
            </w:tcBorders>
            <w:shd w:val="clear" w:color="auto" w:fill="auto"/>
            <w:noWrap/>
            <w:vAlign w:val="bottom"/>
          </w:tcPr>
          <w:p w14:paraId="11A25DBD" w14:textId="29F31ECF" w:rsidR="0007535D" w:rsidRPr="0007535D" w:rsidRDefault="0007535D" w:rsidP="0007535D">
            <w:pPr>
              <w:jc w:val="right"/>
              <w:rPr>
                <w:rFonts w:ascii="Times New Roman" w:hAnsi="Times New Roman" w:cs="Times New Roman"/>
                <w:b/>
                <w:bCs/>
                <w:sz w:val="16"/>
                <w:szCs w:val="16"/>
                <w:lang w:eastAsia="ru-RU"/>
              </w:rPr>
            </w:pPr>
          </w:p>
        </w:tc>
      </w:tr>
      <w:tr w:rsidR="0007535D" w:rsidRPr="0007535D" w14:paraId="6D953FA8" w14:textId="77777777" w:rsidTr="000559B2">
        <w:trPr>
          <w:trHeight w:val="225"/>
        </w:trPr>
        <w:tc>
          <w:tcPr>
            <w:tcW w:w="284" w:type="pct"/>
            <w:tcBorders>
              <w:top w:val="nil"/>
              <w:left w:val="single" w:sz="4" w:space="0" w:color="auto"/>
              <w:bottom w:val="single" w:sz="4" w:space="0" w:color="auto"/>
              <w:right w:val="single" w:sz="4" w:space="0" w:color="auto"/>
            </w:tcBorders>
            <w:shd w:val="clear" w:color="auto" w:fill="auto"/>
            <w:noWrap/>
            <w:vAlign w:val="center"/>
            <w:hideMark/>
          </w:tcPr>
          <w:p w14:paraId="2982C914" w14:textId="28691EA7"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color w:val="000000"/>
                <w:sz w:val="16"/>
                <w:szCs w:val="16"/>
              </w:rPr>
              <w:t>680</w:t>
            </w:r>
          </w:p>
        </w:tc>
        <w:tc>
          <w:tcPr>
            <w:tcW w:w="2993" w:type="pct"/>
            <w:tcBorders>
              <w:top w:val="nil"/>
              <w:left w:val="nil"/>
              <w:bottom w:val="single" w:sz="4" w:space="0" w:color="auto"/>
              <w:right w:val="single" w:sz="4" w:space="0" w:color="auto"/>
            </w:tcBorders>
            <w:shd w:val="clear" w:color="auto" w:fill="auto"/>
            <w:noWrap/>
            <w:vAlign w:val="bottom"/>
            <w:hideMark/>
          </w:tcPr>
          <w:p w14:paraId="1968D32B" w14:textId="77777777" w:rsidR="0007535D" w:rsidRPr="0007535D" w:rsidRDefault="0007535D" w:rsidP="0007535D">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Спатифиллум 17/75</w:t>
            </w:r>
          </w:p>
        </w:tc>
        <w:tc>
          <w:tcPr>
            <w:tcW w:w="295" w:type="pct"/>
            <w:tcBorders>
              <w:top w:val="nil"/>
              <w:left w:val="nil"/>
              <w:bottom w:val="single" w:sz="4" w:space="0" w:color="auto"/>
              <w:right w:val="single" w:sz="4" w:space="0" w:color="auto"/>
            </w:tcBorders>
            <w:shd w:val="clear" w:color="auto" w:fill="auto"/>
            <w:noWrap/>
            <w:vAlign w:val="bottom"/>
            <w:hideMark/>
          </w:tcPr>
          <w:p w14:paraId="3579EC86" w14:textId="77777777"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140</w:t>
            </w:r>
          </w:p>
        </w:tc>
        <w:tc>
          <w:tcPr>
            <w:tcW w:w="1428" w:type="pct"/>
            <w:tcBorders>
              <w:top w:val="nil"/>
              <w:left w:val="nil"/>
              <w:bottom w:val="single" w:sz="4" w:space="0" w:color="auto"/>
              <w:right w:val="single" w:sz="4" w:space="0" w:color="auto"/>
            </w:tcBorders>
            <w:shd w:val="clear" w:color="auto" w:fill="auto"/>
            <w:noWrap/>
            <w:vAlign w:val="bottom"/>
          </w:tcPr>
          <w:p w14:paraId="2173ABDF" w14:textId="6EF1B261" w:rsidR="0007535D" w:rsidRPr="0007535D" w:rsidRDefault="0007535D" w:rsidP="0007535D">
            <w:pPr>
              <w:jc w:val="right"/>
              <w:rPr>
                <w:rFonts w:ascii="Times New Roman" w:hAnsi="Times New Roman" w:cs="Times New Roman"/>
                <w:b/>
                <w:bCs/>
                <w:sz w:val="16"/>
                <w:szCs w:val="16"/>
                <w:lang w:eastAsia="ru-RU"/>
              </w:rPr>
            </w:pPr>
          </w:p>
        </w:tc>
      </w:tr>
      <w:tr w:rsidR="0007535D" w:rsidRPr="0007535D" w14:paraId="601DEF19" w14:textId="77777777" w:rsidTr="000559B2">
        <w:trPr>
          <w:trHeight w:val="225"/>
        </w:trPr>
        <w:tc>
          <w:tcPr>
            <w:tcW w:w="284" w:type="pct"/>
            <w:tcBorders>
              <w:top w:val="nil"/>
              <w:left w:val="single" w:sz="4" w:space="0" w:color="auto"/>
              <w:bottom w:val="single" w:sz="4" w:space="0" w:color="auto"/>
              <w:right w:val="single" w:sz="4" w:space="0" w:color="auto"/>
            </w:tcBorders>
            <w:shd w:val="clear" w:color="auto" w:fill="auto"/>
            <w:noWrap/>
            <w:vAlign w:val="center"/>
            <w:hideMark/>
          </w:tcPr>
          <w:p w14:paraId="11B81256" w14:textId="4AF74742"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color w:val="000000"/>
                <w:sz w:val="16"/>
                <w:szCs w:val="16"/>
              </w:rPr>
              <w:t>681</w:t>
            </w:r>
          </w:p>
        </w:tc>
        <w:tc>
          <w:tcPr>
            <w:tcW w:w="2993" w:type="pct"/>
            <w:tcBorders>
              <w:top w:val="nil"/>
              <w:left w:val="nil"/>
              <w:bottom w:val="single" w:sz="4" w:space="0" w:color="auto"/>
              <w:right w:val="single" w:sz="4" w:space="0" w:color="auto"/>
            </w:tcBorders>
            <w:shd w:val="clear" w:color="auto" w:fill="auto"/>
            <w:noWrap/>
            <w:vAlign w:val="bottom"/>
            <w:hideMark/>
          </w:tcPr>
          <w:p w14:paraId="5DA41BEC" w14:textId="77777777" w:rsidR="0007535D" w:rsidRPr="0007535D" w:rsidRDefault="0007535D" w:rsidP="0007535D">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Спатифиллум 70 см в горшке</w:t>
            </w:r>
          </w:p>
        </w:tc>
        <w:tc>
          <w:tcPr>
            <w:tcW w:w="295" w:type="pct"/>
            <w:tcBorders>
              <w:top w:val="nil"/>
              <w:left w:val="nil"/>
              <w:bottom w:val="single" w:sz="4" w:space="0" w:color="auto"/>
              <w:right w:val="single" w:sz="4" w:space="0" w:color="auto"/>
            </w:tcBorders>
            <w:shd w:val="clear" w:color="auto" w:fill="auto"/>
            <w:noWrap/>
            <w:vAlign w:val="bottom"/>
            <w:hideMark/>
          </w:tcPr>
          <w:p w14:paraId="2885924B" w14:textId="77777777"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7</w:t>
            </w:r>
          </w:p>
        </w:tc>
        <w:tc>
          <w:tcPr>
            <w:tcW w:w="1428" w:type="pct"/>
            <w:tcBorders>
              <w:top w:val="nil"/>
              <w:left w:val="nil"/>
              <w:bottom w:val="single" w:sz="4" w:space="0" w:color="auto"/>
              <w:right w:val="single" w:sz="4" w:space="0" w:color="auto"/>
            </w:tcBorders>
            <w:shd w:val="clear" w:color="auto" w:fill="auto"/>
            <w:noWrap/>
            <w:vAlign w:val="bottom"/>
          </w:tcPr>
          <w:p w14:paraId="274A1540" w14:textId="49552282" w:rsidR="0007535D" w:rsidRPr="0007535D" w:rsidRDefault="0007535D" w:rsidP="0007535D">
            <w:pPr>
              <w:jc w:val="right"/>
              <w:rPr>
                <w:rFonts w:ascii="Times New Roman" w:hAnsi="Times New Roman" w:cs="Times New Roman"/>
                <w:b/>
                <w:bCs/>
                <w:sz w:val="16"/>
                <w:szCs w:val="16"/>
                <w:lang w:eastAsia="ru-RU"/>
              </w:rPr>
            </w:pPr>
          </w:p>
        </w:tc>
      </w:tr>
      <w:tr w:rsidR="0007535D" w:rsidRPr="0007535D" w14:paraId="5E25FDF1" w14:textId="77777777" w:rsidTr="000559B2">
        <w:trPr>
          <w:trHeight w:val="225"/>
        </w:trPr>
        <w:tc>
          <w:tcPr>
            <w:tcW w:w="284" w:type="pct"/>
            <w:tcBorders>
              <w:top w:val="nil"/>
              <w:left w:val="single" w:sz="4" w:space="0" w:color="auto"/>
              <w:bottom w:val="single" w:sz="4" w:space="0" w:color="auto"/>
              <w:right w:val="single" w:sz="4" w:space="0" w:color="auto"/>
            </w:tcBorders>
            <w:shd w:val="clear" w:color="auto" w:fill="auto"/>
            <w:noWrap/>
            <w:vAlign w:val="center"/>
            <w:hideMark/>
          </w:tcPr>
          <w:p w14:paraId="776A6A6B" w14:textId="361A3697"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color w:val="000000"/>
                <w:sz w:val="16"/>
                <w:szCs w:val="16"/>
              </w:rPr>
              <w:t>682</w:t>
            </w:r>
          </w:p>
        </w:tc>
        <w:tc>
          <w:tcPr>
            <w:tcW w:w="2993" w:type="pct"/>
            <w:tcBorders>
              <w:top w:val="nil"/>
              <w:left w:val="nil"/>
              <w:bottom w:val="single" w:sz="4" w:space="0" w:color="auto"/>
              <w:right w:val="single" w:sz="4" w:space="0" w:color="auto"/>
            </w:tcBorders>
            <w:shd w:val="clear" w:color="auto" w:fill="auto"/>
            <w:noWrap/>
            <w:vAlign w:val="bottom"/>
            <w:hideMark/>
          </w:tcPr>
          <w:p w14:paraId="488190FE" w14:textId="77777777" w:rsidR="0007535D" w:rsidRPr="0007535D" w:rsidRDefault="0007535D" w:rsidP="0007535D">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Станция на 2 рабочих места с эргономичными столешницами 1400*1600*730</w:t>
            </w:r>
          </w:p>
        </w:tc>
        <w:tc>
          <w:tcPr>
            <w:tcW w:w="295" w:type="pct"/>
            <w:tcBorders>
              <w:top w:val="nil"/>
              <w:left w:val="nil"/>
              <w:bottom w:val="single" w:sz="4" w:space="0" w:color="auto"/>
              <w:right w:val="single" w:sz="4" w:space="0" w:color="auto"/>
            </w:tcBorders>
            <w:shd w:val="clear" w:color="auto" w:fill="auto"/>
            <w:noWrap/>
            <w:vAlign w:val="bottom"/>
            <w:hideMark/>
          </w:tcPr>
          <w:p w14:paraId="5B1E5EC5" w14:textId="77777777"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1</w:t>
            </w:r>
          </w:p>
        </w:tc>
        <w:tc>
          <w:tcPr>
            <w:tcW w:w="1428" w:type="pct"/>
            <w:tcBorders>
              <w:top w:val="nil"/>
              <w:left w:val="nil"/>
              <w:bottom w:val="single" w:sz="4" w:space="0" w:color="auto"/>
              <w:right w:val="single" w:sz="4" w:space="0" w:color="auto"/>
            </w:tcBorders>
            <w:shd w:val="clear" w:color="auto" w:fill="auto"/>
            <w:noWrap/>
            <w:vAlign w:val="bottom"/>
          </w:tcPr>
          <w:p w14:paraId="372694C4" w14:textId="6219A506" w:rsidR="0007535D" w:rsidRPr="0007535D" w:rsidRDefault="0007535D" w:rsidP="0007535D">
            <w:pPr>
              <w:jc w:val="right"/>
              <w:rPr>
                <w:rFonts w:ascii="Times New Roman" w:hAnsi="Times New Roman" w:cs="Times New Roman"/>
                <w:b/>
                <w:bCs/>
                <w:sz w:val="16"/>
                <w:szCs w:val="16"/>
                <w:lang w:eastAsia="ru-RU"/>
              </w:rPr>
            </w:pPr>
          </w:p>
        </w:tc>
      </w:tr>
      <w:tr w:rsidR="0007535D" w:rsidRPr="0007535D" w14:paraId="234D96F6" w14:textId="77777777" w:rsidTr="000559B2">
        <w:trPr>
          <w:trHeight w:val="225"/>
        </w:trPr>
        <w:tc>
          <w:tcPr>
            <w:tcW w:w="284" w:type="pct"/>
            <w:tcBorders>
              <w:top w:val="nil"/>
              <w:left w:val="single" w:sz="4" w:space="0" w:color="auto"/>
              <w:bottom w:val="single" w:sz="4" w:space="0" w:color="auto"/>
              <w:right w:val="single" w:sz="4" w:space="0" w:color="auto"/>
            </w:tcBorders>
            <w:shd w:val="clear" w:color="auto" w:fill="auto"/>
            <w:noWrap/>
            <w:vAlign w:val="center"/>
            <w:hideMark/>
          </w:tcPr>
          <w:p w14:paraId="728BDF1D" w14:textId="5A488E72"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color w:val="000000"/>
                <w:sz w:val="16"/>
                <w:szCs w:val="16"/>
              </w:rPr>
              <w:t>683</w:t>
            </w:r>
          </w:p>
        </w:tc>
        <w:tc>
          <w:tcPr>
            <w:tcW w:w="2993" w:type="pct"/>
            <w:tcBorders>
              <w:top w:val="nil"/>
              <w:left w:val="nil"/>
              <w:bottom w:val="single" w:sz="4" w:space="0" w:color="auto"/>
              <w:right w:val="single" w:sz="4" w:space="0" w:color="auto"/>
            </w:tcBorders>
            <w:shd w:val="clear" w:color="auto" w:fill="auto"/>
            <w:noWrap/>
            <w:vAlign w:val="bottom"/>
            <w:hideMark/>
          </w:tcPr>
          <w:p w14:paraId="7AFB5032" w14:textId="77777777" w:rsidR="0007535D" w:rsidRPr="0007535D" w:rsidRDefault="0007535D" w:rsidP="0007535D">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Стеллаж метал 100*40*220 с 5 полками MS10040220</w:t>
            </w:r>
          </w:p>
        </w:tc>
        <w:tc>
          <w:tcPr>
            <w:tcW w:w="295" w:type="pct"/>
            <w:tcBorders>
              <w:top w:val="nil"/>
              <w:left w:val="nil"/>
              <w:bottom w:val="single" w:sz="4" w:space="0" w:color="auto"/>
              <w:right w:val="single" w:sz="4" w:space="0" w:color="auto"/>
            </w:tcBorders>
            <w:shd w:val="clear" w:color="auto" w:fill="auto"/>
            <w:noWrap/>
            <w:vAlign w:val="bottom"/>
            <w:hideMark/>
          </w:tcPr>
          <w:p w14:paraId="07E9B8D5" w14:textId="77777777"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13</w:t>
            </w:r>
          </w:p>
        </w:tc>
        <w:tc>
          <w:tcPr>
            <w:tcW w:w="1428" w:type="pct"/>
            <w:tcBorders>
              <w:top w:val="nil"/>
              <w:left w:val="nil"/>
              <w:bottom w:val="single" w:sz="4" w:space="0" w:color="auto"/>
              <w:right w:val="single" w:sz="4" w:space="0" w:color="auto"/>
            </w:tcBorders>
            <w:shd w:val="clear" w:color="auto" w:fill="auto"/>
            <w:noWrap/>
            <w:vAlign w:val="bottom"/>
          </w:tcPr>
          <w:p w14:paraId="2C646A45" w14:textId="0CDCC22E" w:rsidR="0007535D" w:rsidRPr="0007535D" w:rsidRDefault="0007535D" w:rsidP="0007535D">
            <w:pPr>
              <w:jc w:val="right"/>
              <w:rPr>
                <w:rFonts w:ascii="Times New Roman" w:hAnsi="Times New Roman" w:cs="Times New Roman"/>
                <w:b/>
                <w:bCs/>
                <w:sz w:val="16"/>
                <w:szCs w:val="16"/>
                <w:lang w:eastAsia="ru-RU"/>
              </w:rPr>
            </w:pPr>
          </w:p>
        </w:tc>
      </w:tr>
      <w:tr w:rsidR="0007535D" w:rsidRPr="0007535D" w14:paraId="77AE7E1E" w14:textId="77777777" w:rsidTr="000559B2">
        <w:trPr>
          <w:trHeight w:val="225"/>
        </w:trPr>
        <w:tc>
          <w:tcPr>
            <w:tcW w:w="284" w:type="pct"/>
            <w:tcBorders>
              <w:top w:val="nil"/>
              <w:left w:val="single" w:sz="4" w:space="0" w:color="auto"/>
              <w:bottom w:val="single" w:sz="4" w:space="0" w:color="auto"/>
              <w:right w:val="single" w:sz="4" w:space="0" w:color="auto"/>
            </w:tcBorders>
            <w:shd w:val="clear" w:color="auto" w:fill="auto"/>
            <w:noWrap/>
            <w:vAlign w:val="center"/>
            <w:hideMark/>
          </w:tcPr>
          <w:p w14:paraId="72A51030" w14:textId="4EBEE372"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color w:val="000000"/>
                <w:sz w:val="16"/>
                <w:szCs w:val="16"/>
              </w:rPr>
              <w:t>684</w:t>
            </w:r>
          </w:p>
        </w:tc>
        <w:tc>
          <w:tcPr>
            <w:tcW w:w="2993" w:type="pct"/>
            <w:tcBorders>
              <w:top w:val="nil"/>
              <w:left w:val="nil"/>
              <w:bottom w:val="single" w:sz="4" w:space="0" w:color="auto"/>
              <w:right w:val="single" w:sz="4" w:space="0" w:color="auto"/>
            </w:tcBorders>
            <w:shd w:val="clear" w:color="auto" w:fill="auto"/>
            <w:noWrap/>
            <w:vAlign w:val="bottom"/>
            <w:hideMark/>
          </w:tcPr>
          <w:p w14:paraId="416B03D0" w14:textId="77777777" w:rsidR="0007535D" w:rsidRPr="0007535D" w:rsidRDefault="0007535D" w:rsidP="0007535D">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Стеллаж метал 1х0,3х1,85м 4 пол сер</w:t>
            </w:r>
          </w:p>
        </w:tc>
        <w:tc>
          <w:tcPr>
            <w:tcW w:w="295" w:type="pct"/>
            <w:tcBorders>
              <w:top w:val="nil"/>
              <w:left w:val="nil"/>
              <w:bottom w:val="single" w:sz="4" w:space="0" w:color="auto"/>
              <w:right w:val="single" w:sz="4" w:space="0" w:color="auto"/>
            </w:tcBorders>
            <w:shd w:val="clear" w:color="auto" w:fill="auto"/>
            <w:noWrap/>
            <w:vAlign w:val="bottom"/>
            <w:hideMark/>
          </w:tcPr>
          <w:p w14:paraId="205D79B0" w14:textId="77777777"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3</w:t>
            </w:r>
          </w:p>
        </w:tc>
        <w:tc>
          <w:tcPr>
            <w:tcW w:w="1428" w:type="pct"/>
            <w:tcBorders>
              <w:top w:val="nil"/>
              <w:left w:val="nil"/>
              <w:bottom w:val="single" w:sz="4" w:space="0" w:color="auto"/>
              <w:right w:val="single" w:sz="4" w:space="0" w:color="auto"/>
            </w:tcBorders>
            <w:shd w:val="clear" w:color="auto" w:fill="auto"/>
            <w:noWrap/>
            <w:vAlign w:val="bottom"/>
          </w:tcPr>
          <w:p w14:paraId="3D12074A" w14:textId="0C1220E0" w:rsidR="0007535D" w:rsidRPr="0007535D" w:rsidRDefault="0007535D" w:rsidP="0007535D">
            <w:pPr>
              <w:jc w:val="right"/>
              <w:rPr>
                <w:rFonts w:ascii="Times New Roman" w:hAnsi="Times New Roman" w:cs="Times New Roman"/>
                <w:b/>
                <w:bCs/>
                <w:sz w:val="16"/>
                <w:szCs w:val="16"/>
                <w:lang w:eastAsia="ru-RU"/>
              </w:rPr>
            </w:pPr>
          </w:p>
        </w:tc>
      </w:tr>
      <w:tr w:rsidR="0007535D" w:rsidRPr="0007535D" w14:paraId="7A51654D" w14:textId="77777777" w:rsidTr="000559B2">
        <w:trPr>
          <w:trHeight w:val="225"/>
        </w:trPr>
        <w:tc>
          <w:tcPr>
            <w:tcW w:w="284" w:type="pct"/>
            <w:tcBorders>
              <w:top w:val="nil"/>
              <w:left w:val="single" w:sz="4" w:space="0" w:color="auto"/>
              <w:bottom w:val="single" w:sz="4" w:space="0" w:color="auto"/>
              <w:right w:val="single" w:sz="4" w:space="0" w:color="auto"/>
            </w:tcBorders>
            <w:shd w:val="clear" w:color="auto" w:fill="auto"/>
            <w:noWrap/>
            <w:vAlign w:val="center"/>
            <w:hideMark/>
          </w:tcPr>
          <w:p w14:paraId="7C2935BD" w14:textId="05187B17"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color w:val="000000"/>
                <w:sz w:val="16"/>
                <w:szCs w:val="16"/>
              </w:rPr>
              <w:t>685</w:t>
            </w:r>
          </w:p>
        </w:tc>
        <w:tc>
          <w:tcPr>
            <w:tcW w:w="2993" w:type="pct"/>
            <w:tcBorders>
              <w:top w:val="nil"/>
              <w:left w:val="nil"/>
              <w:bottom w:val="single" w:sz="4" w:space="0" w:color="auto"/>
              <w:right w:val="single" w:sz="4" w:space="0" w:color="auto"/>
            </w:tcBorders>
            <w:shd w:val="clear" w:color="auto" w:fill="auto"/>
            <w:noWrap/>
            <w:vAlign w:val="bottom"/>
            <w:hideMark/>
          </w:tcPr>
          <w:p w14:paraId="53FF82C7" w14:textId="77777777" w:rsidR="0007535D" w:rsidRPr="0007535D" w:rsidRDefault="0007535D" w:rsidP="0007535D">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Стеллаж метал 70*40*220 с 5 полками MS7040220</w:t>
            </w:r>
          </w:p>
        </w:tc>
        <w:tc>
          <w:tcPr>
            <w:tcW w:w="295" w:type="pct"/>
            <w:tcBorders>
              <w:top w:val="nil"/>
              <w:left w:val="nil"/>
              <w:bottom w:val="single" w:sz="4" w:space="0" w:color="auto"/>
              <w:right w:val="single" w:sz="4" w:space="0" w:color="auto"/>
            </w:tcBorders>
            <w:shd w:val="clear" w:color="auto" w:fill="auto"/>
            <w:noWrap/>
            <w:vAlign w:val="bottom"/>
            <w:hideMark/>
          </w:tcPr>
          <w:p w14:paraId="5F25C293" w14:textId="77777777"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3</w:t>
            </w:r>
          </w:p>
        </w:tc>
        <w:tc>
          <w:tcPr>
            <w:tcW w:w="1428" w:type="pct"/>
            <w:tcBorders>
              <w:top w:val="nil"/>
              <w:left w:val="nil"/>
              <w:bottom w:val="single" w:sz="4" w:space="0" w:color="auto"/>
              <w:right w:val="single" w:sz="4" w:space="0" w:color="auto"/>
            </w:tcBorders>
            <w:shd w:val="clear" w:color="auto" w:fill="auto"/>
            <w:noWrap/>
            <w:vAlign w:val="bottom"/>
          </w:tcPr>
          <w:p w14:paraId="46A67132" w14:textId="2E83F3C3" w:rsidR="0007535D" w:rsidRPr="0007535D" w:rsidRDefault="0007535D" w:rsidP="0007535D">
            <w:pPr>
              <w:jc w:val="right"/>
              <w:rPr>
                <w:rFonts w:ascii="Times New Roman" w:hAnsi="Times New Roman" w:cs="Times New Roman"/>
                <w:b/>
                <w:bCs/>
                <w:sz w:val="16"/>
                <w:szCs w:val="16"/>
                <w:lang w:eastAsia="ru-RU"/>
              </w:rPr>
            </w:pPr>
          </w:p>
        </w:tc>
      </w:tr>
      <w:tr w:rsidR="0007535D" w:rsidRPr="0007535D" w14:paraId="6753FF11" w14:textId="77777777" w:rsidTr="000559B2">
        <w:trPr>
          <w:trHeight w:val="225"/>
        </w:trPr>
        <w:tc>
          <w:tcPr>
            <w:tcW w:w="284" w:type="pct"/>
            <w:tcBorders>
              <w:top w:val="nil"/>
              <w:left w:val="single" w:sz="4" w:space="0" w:color="auto"/>
              <w:bottom w:val="single" w:sz="4" w:space="0" w:color="auto"/>
              <w:right w:val="single" w:sz="4" w:space="0" w:color="auto"/>
            </w:tcBorders>
            <w:shd w:val="clear" w:color="auto" w:fill="auto"/>
            <w:noWrap/>
            <w:vAlign w:val="center"/>
            <w:hideMark/>
          </w:tcPr>
          <w:p w14:paraId="1FA82885" w14:textId="2E7E5651"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color w:val="000000"/>
                <w:sz w:val="16"/>
                <w:szCs w:val="16"/>
              </w:rPr>
              <w:t>686</w:t>
            </w:r>
          </w:p>
        </w:tc>
        <w:tc>
          <w:tcPr>
            <w:tcW w:w="2993" w:type="pct"/>
            <w:tcBorders>
              <w:top w:val="nil"/>
              <w:left w:val="nil"/>
              <w:bottom w:val="single" w:sz="4" w:space="0" w:color="auto"/>
              <w:right w:val="single" w:sz="4" w:space="0" w:color="auto"/>
            </w:tcBorders>
            <w:shd w:val="clear" w:color="auto" w:fill="auto"/>
            <w:noWrap/>
            <w:vAlign w:val="bottom"/>
            <w:hideMark/>
          </w:tcPr>
          <w:p w14:paraId="11273F60" w14:textId="77777777" w:rsidR="0007535D" w:rsidRPr="0007535D" w:rsidRDefault="0007535D" w:rsidP="0007535D">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Стенд информационный напольный Duraview A4,серебро,с рамкой</w:t>
            </w:r>
          </w:p>
        </w:tc>
        <w:tc>
          <w:tcPr>
            <w:tcW w:w="295" w:type="pct"/>
            <w:tcBorders>
              <w:top w:val="nil"/>
              <w:left w:val="nil"/>
              <w:bottom w:val="single" w:sz="4" w:space="0" w:color="auto"/>
              <w:right w:val="single" w:sz="4" w:space="0" w:color="auto"/>
            </w:tcBorders>
            <w:shd w:val="clear" w:color="auto" w:fill="auto"/>
            <w:noWrap/>
            <w:vAlign w:val="bottom"/>
            <w:hideMark/>
          </w:tcPr>
          <w:p w14:paraId="70C2DEF6" w14:textId="77777777"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5</w:t>
            </w:r>
          </w:p>
        </w:tc>
        <w:tc>
          <w:tcPr>
            <w:tcW w:w="1428" w:type="pct"/>
            <w:tcBorders>
              <w:top w:val="nil"/>
              <w:left w:val="nil"/>
              <w:bottom w:val="single" w:sz="4" w:space="0" w:color="auto"/>
              <w:right w:val="single" w:sz="4" w:space="0" w:color="auto"/>
            </w:tcBorders>
            <w:shd w:val="clear" w:color="auto" w:fill="auto"/>
            <w:noWrap/>
            <w:vAlign w:val="bottom"/>
          </w:tcPr>
          <w:p w14:paraId="7EF064B2" w14:textId="172B5722" w:rsidR="0007535D" w:rsidRPr="0007535D" w:rsidRDefault="0007535D" w:rsidP="0007535D">
            <w:pPr>
              <w:jc w:val="right"/>
              <w:rPr>
                <w:rFonts w:ascii="Times New Roman" w:hAnsi="Times New Roman" w:cs="Times New Roman"/>
                <w:b/>
                <w:bCs/>
                <w:sz w:val="16"/>
                <w:szCs w:val="16"/>
                <w:lang w:eastAsia="ru-RU"/>
              </w:rPr>
            </w:pPr>
          </w:p>
        </w:tc>
      </w:tr>
      <w:tr w:rsidR="0007535D" w:rsidRPr="0007535D" w14:paraId="2EB54B9E" w14:textId="77777777" w:rsidTr="000559B2">
        <w:trPr>
          <w:trHeight w:val="225"/>
        </w:trPr>
        <w:tc>
          <w:tcPr>
            <w:tcW w:w="284" w:type="pct"/>
            <w:tcBorders>
              <w:top w:val="nil"/>
              <w:left w:val="single" w:sz="4" w:space="0" w:color="auto"/>
              <w:bottom w:val="single" w:sz="4" w:space="0" w:color="auto"/>
              <w:right w:val="single" w:sz="4" w:space="0" w:color="auto"/>
            </w:tcBorders>
            <w:shd w:val="clear" w:color="auto" w:fill="auto"/>
            <w:noWrap/>
            <w:vAlign w:val="center"/>
            <w:hideMark/>
          </w:tcPr>
          <w:p w14:paraId="1C6D1980" w14:textId="19D2CC98"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color w:val="000000"/>
                <w:sz w:val="16"/>
                <w:szCs w:val="16"/>
              </w:rPr>
              <w:t>687</w:t>
            </w:r>
          </w:p>
        </w:tc>
        <w:tc>
          <w:tcPr>
            <w:tcW w:w="2993" w:type="pct"/>
            <w:tcBorders>
              <w:top w:val="nil"/>
              <w:left w:val="nil"/>
              <w:bottom w:val="single" w:sz="4" w:space="0" w:color="auto"/>
              <w:right w:val="single" w:sz="4" w:space="0" w:color="auto"/>
            </w:tcBorders>
            <w:shd w:val="clear" w:color="auto" w:fill="auto"/>
            <w:noWrap/>
            <w:vAlign w:val="bottom"/>
            <w:hideMark/>
          </w:tcPr>
          <w:p w14:paraId="207813AD" w14:textId="77777777" w:rsidR="0007535D" w:rsidRPr="0007535D" w:rsidRDefault="0007535D" w:rsidP="0007535D">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Стойка Onkron TS2771 (черная)</w:t>
            </w:r>
          </w:p>
        </w:tc>
        <w:tc>
          <w:tcPr>
            <w:tcW w:w="295" w:type="pct"/>
            <w:tcBorders>
              <w:top w:val="nil"/>
              <w:left w:val="nil"/>
              <w:bottom w:val="single" w:sz="4" w:space="0" w:color="auto"/>
              <w:right w:val="single" w:sz="4" w:space="0" w:color="auto"/>
            </w:tcBorders>
            <w:shd w:val="clear" w:color="auto" w:fill="auto"/>
            <w:noWrap/>
            <w:vAlign w:val="bottom"/>
            <w:hideMark/>
          </w:tcPr>
          <w:p w14:paraId="68B25C24" w14:textId="77777777"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2</w:t>
            </w:r>
          </w:p>
        </w:tc>
        <w:tc>
          <w:tcPr>
            <w:tcW w:w="1428" w:type="pct"/>
            <w:tcBorders>
              <w:top w:val="nil"/>
              <w:left w:val="nil"/>
              <w:bottom w:val="single" w:sz="4" w:space="0" w:color="auto"/>
              <w:right w:val="single" w:sz="4" w:space="0" w:color="auto"/>
            </w:tcBorders>
            <w:shd w:val="clear" w:color="auto" w:fill="auto"/>
            <w:noWrap/>
            <w:vAlign w:val="bottom"/>
          </w:tcPr>
          <w:p w14:paraId="1D85BD21" w14:textId="74BA7E47" w:rsidR="0007535D" w:rsidRPr="0007535D" w:rsidRDefault="0007535D" w:rsidP="0007535D">
            <w:pPr>
              <w:jc w:val="right"/>
              <w:rPr>
                <w:rFonts w:ascii="Times New Roman" w:hAnsi="Times New Roman" w:cs="Times New Roman"/>
                <w:b/>
                <w:bCs/>
                <w:sz w:val="16"/>
                <w:szCs w:val="16"/>
                <w:lang w:eastAsia="ru-RU"/>
              </w:rPr>
            </w:pPr>
          </w:p>
        </w:tc>
      </w:tr>
      <w:tr w:rsidR="0007535D" w:rsidRPr="0007535D" w14:paraId="4ED66267" w14:textId="77777777" w:rsidTr="000559B2">
        <w:trPr>
          <w:trHeight w:val="225"/>
        </w:trPr>
        <w:tc>
          <w:tcPr>
            <w:tcW w:w="284" w:type="pct"/>
            <w:tcBorders>
              <w:top w:val="nil"/>
              <w:left w:val="single" w:sz="4" w:space="0" w:color="auto"/>
              <w:bottom w:val="single" w:sz="4" w:space="0" w:color="auto"/>
              <w:right w:val="single" w:sz="4" w:space="0" w:color="auto"/>
            </w:tcBorders>
            <w:shd w:val="clear" w:color="auto" w:fill="auto"/>
            <w:noWrap/>
            <w:vAlign w:val="center"/>
            <w:hideMark/>
          </w:tcPr>
          <w:p w14:paraId="7C22C1D0" w14:textId="56591B6E"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color w:val="000000"/>
                <w:sz w:val="16"/>
                <w:szCs w:val="16"/>
              </w:rPr>
              <w:t>688</w:t>
            </w:r>
          </w:p>
        </w:tc>
        <w:tc>
          <w:tcPr>
            <w:tcW w:w="2993" w:type="pct"/>
            <w:tcBorders>
              <w:top w:val="nil"/>
              <w:left w:val="nil"/>
              <w:bottom w:val="single" w:sz="4" w:space="0" w:color="auto"/>
              <w:right w:val="single" w:sz="4" w:space="0" w:color="auto"/>
            </w:tcBorders>
            <w:shd w:val="clear" w:color="auto" w:fill="auto"/>
            <w:noWrap/>
            <w:vAlign w:val="bottom"/>
            <w:hideMark/>
          </w:tcPr>
          <w:p w14:paraId="5C724B76" w14:textId="77777777" w:rsidR="0007535D" w:rsidRPr="0007535D" w:rsidRDefault="0007535D" w:rsidP="0007535D">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Стойка для облучателя-рециркулятора, модель СПР-2</w:t>
            </w:r>
          </w:p>
        </w:tc>
        <w:tc>
          <w:tcPr>
            <w:tcW w:w="295" w:type="pct"/>
            <w:tcBorders>
              <w:top w:val="nil"/>
              <w:left w:val="nil"/>
              <w:bottom w:val="single" w:sz="4" w:space="0" w:color="auto"/>
              <w:right w:val="single" w:sz="4" w:space="0" w:color="auto"/>
            </w:tcBorders>
            <w:shd w:val="clear" w:color="auto" w:fill="auto"/>
            <w:noWrap/>
            <w:vAlign w:val="bottom"/>
            <w:hideMark/>
          </w:tcPr>
          <w:p w14:paraId="7BCF789D" w14:textId="77777777"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2</w:t>
            </w:r>
          </w:p>
        </w:tc>
        <w:tc>
          <w:tcPr>
            <w:tcW w:w="1428" w:type="pct"/>
            <w:tcBorders>
              <w:top w:val="nil"/>
              <w:left w:val="nil"/>
              <w:bottom w:val="single" w:sz="4" w:space="0" w:color="auto"/>
              <w:right w:val="single" w:sz="4" w:space="0" w:color="auto"/>
            </w:tcBorders>
            <w:shd w:val="clear" w:color="auto" w:fill="auto"/>
            <w:noWrap/>
            <w:vAlign w:val="bottom"/>
          </w:tcPr>
          <w:p w14:paraId="61532C46" w14:textId="318B5C36" w:rsidR="0007535D" w:rsidRPr="0007535D" w:rsidRDefault="0007535D" w:rsidP="0007535D">
            <w:pPr>
              <w:jc w:val="right"/>
              <w:rPr>
                <w:rFonts w:ascii="Times New Roman" w:hAnsi="Times New Roman" w:cs="Times New Roman"/>
                <w:b/>
                <w:bCs/>
                <w:sz w:val="16"/>
                <w:szCs w:val="16"/>
                <w:lang w:eastAsia="ru-RU"/>
              </w:rPr>
            </w:pPr>
          </w:p>
        </w:tc>
      </w:tr>
      <w:tr w:rsidR="0007535D" w:rsidRPr="0007535D" w14:paraId="65B41FC1" w14:textId="77777777" w:rsidTr="000559B2">
        <w:trPr>
          <w:trHeight w:val="225"/>
        </w:trPr>
        <w:tc>
          <w:tcPr>
            <w:tcW w:w="284" w:type="pct"/>
            <w:tcBorders>
              <w:top w:val="nil"/>
              <w:left w:val="single" w:sz="4" w:space="0" w:color="auto"/>
              <w:bottom w:val="single" w:sz="4" w:space="0" w:color="auto"/>
              <w:right w:val="single" w:sz="4" w:space="0" w:color="auto"/>
            </w:tcBorders>
            <w:shd w:val="clear" w:color="auto" w:fill="auto"/>
            <w:noWrap/>
            <w:vAlign w:val="center"/>
            <w:hideMark/>
          </w:tcPr>
          <w:p w14:paraId="1189F59E" w14:textId="0AB26E80"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color w:val="000000"/>
                <w:sz w:val="16"/>
                <w:szCs w:val="16"/>
              </w:rPr>
              <w:t>689</w:t>
            </w:r>
          </w:p>
        </w:tc>
        <w:tc>
          <w:tcPr>
            <w:tcW w:w="2993" w:type="pct"/>
            <w:tcBorders>
              <w:top w:val="nil"/>
              <w:left w:val="nil"/>
              <w:bottom w:val="single" w:sz="4" w:space="0" w:color="auto"/>
              <w:right w:val="single" w:sz="4" w:space="0" w:color="auto"/>
            </w:tcBorders>
            <w:shd w:val="clear" w:color="auto" w:fill="auto"/>
            <w:noWrap/>
            <w:vAlign w:val="bottom"/>
            <w:hideMark/>
          </w:tcPr>
          <w:p w14:paraId="74A06CF6" w14:textId="77777777" w:rsidR="0007535D" w:rsidRPr="0007535D" w:rsidRDefault="0007535D" w:rsidP="0007535D">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Стойка для оборудованеия со штангой Avender A2033LKIT C-Standart</w:t>
            </w:r>
          </w:p>
        </w:tc>
        <w:tc>
          <w:tcPr>
            <w:tcW w:w="295" w:type="pct"/>
            <w:tcBorders>
              <w:top w:val="nil"/>
              <w:left w:val="nil"/>
              <w:bottom w:val="single" w:sz="4" w:space="0" w:color="auto"/>
              <w:right w:val="single" w:sz="4" w:space="0" w:color="auto"/>
            </w:tcBorders>
            <w:shd w:val="clear" w:color="auto" w:fill="auto"/>
            <w:noWrap/>
            <w:vAlign w:val="bottom"/>
            <w:hideMark/>
          </w:tcPr>
          <w:p w14:paraId="7D8A42B9" w14:textId="77777777"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1</w:t>
            </w:r>
          </w:p>
        </w:tc>
        <w:tc>
          <w:tcPr>
            <w:tcW w:w="1428" w:type="pct"/>
            <w:tcBorders>
              <w:top w:val="nil"/>
              <w:left w:val="nil"/>
              <w:bottom w:val="single" w:sz="4" w:space="0" w:color="auto"/>
              <w:right w:val="single" w:sz="4" w:space="0" w:color="auto"/>
            </w:tcBorders>
            <w:shd w:val="clear" w:color="auto" w:fill="auto"/>
            <w:noWrap/>
            <w:vAlign w:val="bottom"/>
          </w:tcPr>
          <w:p w14:paraId="3C2EAD1E" w14:textId="4A5D452E" w:rsidR="0007535D" w:rsidRPr="0007535D" w:rsidRDefault="0007535D" w:rsidP="0007535D">
            <w:pPr>
              <w:jc w:val="right"/>
              <w:rPr>
                <w:rFonts w:ascii="Times New Roman" w:hAnsi="Times New Roman" w:cs="Times New Roman"/>
                <w:b/>
                <w:bCs/>
                <w:sz w:val="16"/>
                <w:szCs w:val="16"/>
                <w:lang w:eastAsia="ru-RU"/>
              </w:rPr>
            </w:pPr>
          </w:p>
        </w:tc>
      </w:tr>
      <w:tr w:rsidR="0007535D" w:rsidRPr="0007535D" w14:paraId="11DF775E" w14:textId="77777777" w:rsidTr="000559B2">
        <w:trPr>
          <w:trHeight w:val="225"/>
        </w:trPr>
        <w:tc>
          <w:tcPr>
            <w:tcW w:w="284" w:type="pct"/>
            <w:tcBorders>
              <w:top w:val="nil"/>
              <w:left w:val="single" w:sz="4" w:space="0" w:color="auto"/>
              <w:bottom w:val="single" w:sz="4" w:space="0" w:color="auto"/>
              <w:right w:val="single" w:sz="4" w:space="0" w:color="auto"/>
            </w:tcBorders>
            <w:shd w:val="clear" w:color="auto" w:fill="auto"/>
            <w:noWrap/>
            <w:vAlign w:val="center"/>
            <w:hideMark/>
          </w:tcPr>
          <w:p w14:paraId="4A33105F" w14:textId="646D0423"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color w:val="000000"/>
                <w:sz w:val="16"/>
                <w:szCs w:val="16"/>
              </w:rPr>
              <w:t>690</w:t>
            </w:r>
          </w:p>
        </w:tc>
        <w:tc>
          <w:tcPr>
            <w:tcW w:w="2993" w:type="pct"/>
            <w:tcBorders>
              <w:top w:val="nil"/>
              <w:left w:val="nil"/>
              <w:bottom w:val="single" w:sz="4" w:space="0" w:color="auto"/>
              <w:right w:val="single" w:sz="4" w:space="0" w:color="auto"/>
            </w:tcBorders>
            <w:shd w:val="clear" w:color="auto" w:fill="auto"/>
            <w:noWrap/>
            <w:vAlign w:val="bottom"/>
            <w:hideMark/>
          </w:tcPr>
          <w:p w14:paraId="2407DD83" w14:textId="77777777" w:rsidR="0007535D" w:rsidRPr="0007535D" w:rsidRDefault="0007535D" w:rsidP="0007535D">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Стойка для оборудования со штангой Avender A2033LKIT C-Stand</w:t>
            </w:r>
          </w:p>
        </w:tc>
        <w:tc>
          <w:tcPr>
            <w:tcW w:w="295" w:type="pct"/>
            <w:tcBorders>
              <w:top w:val="nil"/>
              <w:left w:val="nil"/>
              <w:bottom w:val="single" w:sz="4" w:space="0" w:color="auto"/>
              <w:right w:val="single" w:sz="4" w:space="0" w:color="auto"/>
            </w:tcBorders>
            <w:shd w:val="clear" w:color="auto" w:fill="auto"/>
            <w:noWrap/>
            <w:vAlign w:val="bottom"/>
            <w:hideMark/>
          </w:tcPr>
          <w:p w14:paraId="454C136E" w14:textId="77777777"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1</w:t>
            </w:r>
          </w:p>
        </w:tc>
        <w:tc>
          <w:tcPr>
            <w:tcW w:w="1428" w:type="pct"/>
            <w:tcBorders>
              <w:top w:val="nil"/>
              <w:left w:val="nil"/>
              <w:bottom w:val="single" w:sz="4" w:space="0" w:color="auto"/>
              <w:right w:val="single" w:sz="4" w:space="0" w:color="auto"/>
            </w:tcBorders>
            <w:shd w:val="clear" w:color="auto" w:fill="auto"/>
            <w:noWrap/>
            <w:vAlign w:val="bottom"/>
          </w:tcPr>
          <w:p w14:paraId="12924EA3" w14:textId="7733CD13" w:rsidR="0007535D" w:rsidRPr="0007535D" w:rsidRDefault="0007535D" w:rsidP="0007535D">
            <w:pPr>
              <w:jc w:val="right"/>
              <w:rPr>
                <w:rFonts w:ascii="Times New Roman" w:hAnsi="Times New Roman" w:cs="Times New Roman"/>
                <w:b/>
                <w:bCs/>
                <w:sz w:val="16"/>
                <w:szCs w:val="16"/>
                <w:lang w:eastAsia="ru-RU"/>
              </w:rPr>
            </w:pPr>
          </w:p>
        </w:tc>
      </w:tr>
      <w:tr w:rsidR="0007535D" w:rsidRPr="0007535D" w14:paraId="1F651588" w14:textId="77777777" w:rsidTr="000559B2">
        <w:trPr>
          <w:trHeight w:val="225"/>
        </w:trPr>
        <w:tc>
          <w:tcPr>
            <w:tcW w:w="284" w:type="pct"/>
            <w:tcBorders>
              <w:top w:val="nil"/>
              <w:left w:val="single" w:sz="4" w:space="0" w:color="auto"/>
              <w:bottom w:val="single" w:sz="4" w:space="0" w:color="auto"/>
              <w:right w:val="single" w:sz="4" w:space="0" w:color="auto"/>
            </w:tcBorders>
            <w:shd w:val="clear" w:color="auto" w:fill="auto"/>
            <w:noWrap/>
            <w:vAlign w:val="center"/>
            <w:hideMark/>
          </w:tcPr>
          <w:p w14:paraId="44F314CF" w14:textId="74D91256"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color w:val="000000"/>
                <w:sz w:val="16"/>
                <w:szCs w:val="16"/>
              </w:rPr>
              <w:t>691</w:t>
            </w:r>
          </w:p>
        </w:tc>
        <w:tc>
          <w:tcPr>
            <w:tcW w:w="2993" w:type="pct"/>
            <w:tcBorders>
              <w:top w:val="nil"/>
              <w:left w:val="nil"/>
              <w:bottom w:val="single" w:sz="4" w:space="0" w:color="auto"/>
              <w:right w:val="single" w:sz="4" w:space="0" w:color="auto"/>
            </w:tcBorders>
            <w:shd w:val="clear" w:color="auto" w:fill="auto"/>
            <w:noWrap/>
            <w:vAlign w:val="bottom"/>
            <w:hideMark/>
          </w:tcPr>
          <w:p w14:paraId="3C7223DD" w14:textId="77777777" w:rsidR="0007535D" w:rsidRPr="0007535D" w:rsidRDefault="0007535D" w:rsidP="0007535D">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Стойка для охраны (стекло ПВХ винил ЛДСП)</w:t>
            </w:r>
          </w:p>
        </w:tc>
        <w:tc>
          <w:tcPr>
            <w:tcW w:w="295" w:type="pct"/>
            <w:tcBorders>
              <w:top w:val="nil"/>
              <w:left w:val="nil"/>
              <w:bottom w:val="single" w:sz="4" w:space="0" w:color="auto"/>
              <w:right w:val="single" w:sz="4" w:space="0" w:color="auto"/>
            </w:tcBorders>
            <w:shd w:val="clear" w:color="auto" w:fill="auto"/>
            <w:noWrap/>
            <w:vAlign w:val="bottom"/>
            <w:hideMark/>
          </w:tcPr>
          <w:p w14:paraId="2D4D2D08" w14:textId="77777777"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3</w:t>
            </w:r>
          </w:p>
        </w:tc>
        <w:tc>
          <w:tcPr>
            <w:tcW w:w="1428" w:type="pct"/>
            <w:tcBorders>
              <w:top w:val="nil"/>
              <w:left w:val="nil"/>
              <w:bottom w:val="single" w:sz="4" w:space="0" w:color="auto"/>
              <w:right w:val="single" w:sz="4" w:space="0" w:color="auto"/>
            </w:tcBorders>
            <w:shd w:val="clear" w:color="auto" w:fill="auto"/>
            <w:noWrap/>
            <w:vAlign w:val="bottom"/>
          </w:tcPr>
          <w:p w14:paraId="04C547EE" w14:textId="194F4A2A" w:rsidR="0007535D" w:rsidRPr="0007535D" w:rsidRDefault="0007535D" w:rsidP="0007535D">
            <w:pPr>
              <w:jc w:val="right"/>
              <w:rPr>
                <w:rFonts w:ascii="Times New Roman" w:hAnsi="Times New Roman" w:cs="Times New Roman"/>
                <w:b/>
                <w:bCs/>
                <w:sz w:val="16"/>
                <w:szCs w:val="16"/>
                <w:lang w:eastAsia="ru-RU"/>
              </w:rPr>
            </w:pPr>
          </w:p>
        </w:tc>
      </w:tr>
      <w:tr w:rsidR="0007535D" w:rsidRPr="0007535D" w14:paraId="1C02A603" w14:textId="77777777" w:rsidTr="000559B2">
        <w:trPr>
          <w:trHeight w:val="225"/>
        </w:trPr>
        <w:tc>
          <w:tcPr>
            <w:tcW w:w="284" w:type="pct"/>
            <w:tcBorders>
              <w:top w:val="nil"/>
              <w:left w:val="single" w:sz="4" w:space="0" w:color="auto"/>
              <w:bottom w:val="single" w:sz="4" w:space="0" w:color="auto"/>
              <w:right w:val="single" w:sz="4" w:space="0" w:color="auto"/>
            </w:tcBorders>
            <w:shd w:val="clear" w:color="auto" w:fill="auto"/>
            <w:noWrap/>
            <w:vAlign w:val="center"/>
            <w:hideMark/>
          </w:tcPr>
          <w:p w14:paraId="03F7D25C" w14:textId="39D98132"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color w:val="000000"/>
                <w:sz w:val="16"/>
                <w:szCs w:val="16"/>
              </w:rPr>
              <w:t>692</w:t>
            </w:r>
          </w:p>
        </w:tc>
        <w:tc>
          <w:tcPr>
            <w:tcW w:w="2993" w:type="pct"/>
            <w:tcBorders>
              <w:top w:val="nil"/>
              <w:left w:val="nil"/>
              <w:bottom w:val="single" w:sz="4" w:space="0" w:color="auto"/>
              <w:right w:val="single" w:sz="4" w:space="0" w:color="auto"/>
            </w:tcBorders>
            <w:shd w:val="clear" w:color="auto" w:fill="auto"/>
            <w:noWrap/>
            <w:vAlign w:val="bottom"/>
            <w:hideMark/>
          </w:tcPr>
          <w:p w14:paraId="554DBFA1" w14:textId="77777777" w:rsidR="0007535D" w:rsidRPr="0007535D" w:rsidRDefault="0007535D" w:rsidP="0007535D">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Стойка телекоммуникац серверная 45U глубина 1000 мм цвкт черный</w:t>
            </w:r>
          </w:p>
        </w:tc>
        <w:tc>
          <w:tcPr>
            <w:tcW w:w="295" w:type="pct"/>
            <w:tcBorders>
              <w:top w:val="nil"/>
              <w:left w:val="nil"/>
              <w:bottom w:val="single" w:sz="4" w:space="0" w:color="auto"/>
              <w:right w:val="single" w:sz="4" w:space="0" w:color="auto"/>
            </w:tcBorders>
            <w:shd w:val="clear" w:color="auto" w:fill="auto"/>
            <w:noWrap/>
            <w:vAlign w:val="bottom"/>
            <w:hideMark/>
          </w:tcPr>
          <w:p w14:paraId="3BBD6A6D" w14:textId="77777777"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1</w:t>
            </w:r>
          </w:p>
        </w:tc>
        <w:tc>
          <w:tcPr>
            <w:tcW w:w="1428" w:type="pct"/>
            <w:tcBorders>
              <w:top w:val="nil"/>
              <w:left w:val="nil"/>
              <w:bottom w:val="single" w:sz="4" w:space="0" w:color="auto"/>
              <w:right w:val="single" w:sz="4" w:space="0" w:color="auto"/>
            </w:tcBorders>
            <w:shd w:val="clear" w:color="auto" w:fill="auto"/>
            <w:noWrap/>
            <w:vAlign w:val="bottom"/>
          </w:tcPr>
          <w:p w14:paraId="6CA89FAD" w14:textId="11DCF544" w:rsidR="0007535D" w:rsidRPr="0007535D" w:rsidRDefault="0007535D" w:rsidP="0007535D">
            <w:pPr>
              <w:jc w:val="right"/>
              <w:rPr>
                <w:rFonts w:ascii="Times New Roman" w:hAnsi="Times New Roman" w:cs="Times New Roman"/>
                <w:b/>
                <w:bCs/>
                <w:sz w:val="16"/>
                <w:szCs w:val="16"/>
                <w:lang w:eastAsia="ru-RU"/>
              </w:rPr>
            </w:pPr>
          </w:p>
        </w:tc>
      </w:tr>
      <w:tr w:rsidR="0007535D" w:rsidRPr="0007535D" w14:paraId="46DCDDEE" w14:textId="77777777" w:rsidTr="000559B2">
        <w:trPr>
          <w:trHeight w:val="225"/>
        </w:trPr>
        <w:tc>
          <w:tcPr>
            <w:tcW w:w="284" w:type="pct"/>
            <w:tcBorders>
              <w:top w:val="nil"/>
              <w:left w:val="single" w:sz="4" w:space="0" w:color="auto"/>
              <w:bottom w:val="single" w:sz="4" w:space="0" w:color="auto"/>
              <w:right w:val="single" w:sz="4" w:space="0" w:color="auto"/>
            </w:tcBorders>
            <w:shd w:val="clear" w:color="auto" w:fill="auto"/>
            <w:noWrap/>
            <w:vAlign w:val="center"/>
            <w:hideMark/>
          </w:tcPr>
          <w:p w14:paraId="2CA785CD" w14:textId="35AF5719"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color w:val="000000"/>
                <w:sz w:val="16"/>
                <w:szCs w:val="16"/>
              </w:rPr>
              <w:t>693</w:t>
            </w:r>
          </w:p>
        </w:tc>
        <w:tc>
          <w:tcPr>
            <w:tcW w:w="2993" w:type="pct"/>
            <w:tcBorders>
              <w:top w:val="nil"/>
              <w:left w:val="nil"/>
              <w:bottom w:val="single" w:sz="4" w:space="0" w:color="auto"/>
              <w:right w:val="single" w:sz="4" w:space="0" w:color="auto"/>
            </w:tcBorders>
            <w:shd w:val="clear" w:color="auto" w:fill="auto"/>
            <w:noWrap/>
            <w:vAlign w:val="bottom"/>
            <w:hideMark/>
          </w:tcPr>
          <w:p w14:paraId="31C4D29B" w14:textId="77777777" w:rsidR="0007535D" w:rsidRPr="0007535D" w:rsidRDefault="0007535D" w:rsidP="0007535D">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 xml:space="preserve">Стойка тренога Falcon Eyes FlatStand 2400BAC максим высота 2470см в сл сост 82см возд амортиз 4 сек </w:t>
            </w:r>
          </w:p>
        </w:tc>
        <w:tc>
          <w:tcPr>
            <w:tcW w:w="295" w:type="pct"/>
            <w:tcBorders>
              <w:top w:val="nil"/>
              <w:left w:val="nil"/>
              <w:bottom w:val="single" w:sz="4" w:space="0" w:color="auto"/>
              <w:right w:val="single" w:sz="4" w:space="0" w:color="auto"/>
            </w:tcBorders>
            <w:shd w:val="clear" w:color="auto" w:fill="auto"/>
            <w:noWrap/>
            <w:vAlign w:val="bottom"/>
            <w:hideMark/>
          </w:tcPr>
          <w:p w14:paraId="5C124EF2" w14:textId="77777777"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4</w:t>
            </w:r>
          </w:p>
        </w:tc>
        <w:tc>
          <w:tcPr>
            <w:tcW w:w="1428" w:type="pct"/>
            <w:tcBorders>
              <w:top w:val="nil"/>
              <w:left w:val="nil"/>
              <w:bottom w:val="single" w:sz="4" w:space="0" w:color="auto"/>
              <w:right w:val="single" w:sz="4" w:space="0" w:color="auto"/>
            </w:tcBorders>
            <w:shd w:val="clear" w:color="auto" w:fill="auto"/>
            <w:noWrap/>
            <w:vAlign w:val="bottom"/>
          </w:tcPr>
          <w:p w14:paraId="456B77B9" w14:textId="64B9FA88" w:rsidR="0007535D" w:rsidRPr="0007535D" w:rsidRDefault="0007535D" w:rsidP="0007535D">
            <w:pPr>
              <w:jc w:val="right"/>
              <w:rPr>
                <w:rFonts w:ascii="Times New Roman" w:hAnsi="Times New Roman" w:cs="Times New Roman"/>
                <w:b/>
                <w:bCs/>
                <w:sz w:val="16"/>
                <w:szCs w:val="16"/>
                <w:lang w:eastAsia="ru-RU"/>
              </w:rPr>
            </w:pPr>
          </w:p>
        </w:tc>
      </w:tr>
      <w:tr w:rsidR="0007535D" w:rsidRPr="0007535D" w14:paraId="689DFC16" w14:textId="77777777" w:rsidTr="000559B2">
        <w:trPr>
          <w:trHeight w:val="225"/>
        </w:trPr>
        <w:tc>
          <w:tcPr>
            <w:tcW w:w="284" w:type="pct"/>
            <w:tcBorders>
              <w:top w:val="nil"/>
              <w:left w:val="single" w:sz="4" w:space="0" w:color="auto"/>
              <w:bottom w:val="single" w:sz="4" w:space="0" w:color="auto"/>
              <w:right w:val="single" w:sz="4" w:space="0" w:color="auto"/>
            </w:tcBorders>
            <w:shd w:val="clear" w:color="auto" w:fill="auto"/>
            <w:noWrap/>
            <w:vAlign w:val="center"/>
            <w:hideMark/>
          </w:tcPr>
          <w:p w14:paraId="223AD89E" w14:textId="6618BFA9"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color w:val="000000"/>
                <w:sz w:val="16"/>
                <w:szCs w:val="16"/>
              </w:rPr>
              <w:t>694</w:t>
            </w:r>
          </w:p>
        </w:tc>
        <w:tc>
          <w:tcPr>
            <w:tcW w:w="2993" w:type="pct"/>
            <w:tcBorders>
              <w:top w:val="nil"/>
              <w:left w:val="nil"/>
              <w:bottom w:val="single" w:sz="4" w:space="0" w:color="auto"/>
              <w:right w:val="single" w:sz="4" w:space="0" w:color="auto"/>
            </w:tcBorders>
            <w:shd w:val="clear" w:color="auto" w:fill="auto"/>
            <w:noWrap/>
            <w:vAlign w:val="bottom"/>
            <w:hideMark/>
          </w:tcPr>
          <w:p w14:paraId="4694E11E" w14:textId="77777777" w:rsidR="0007535D" w:rsidRPr="0007535D" w:rsidRDefault="0007535D" w:rsidP="0007535D">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Стол 301 Snow Junior пластиковый Н580 BI (белый)</w:t>
            </w:r>
          </w:p>
        </w:tc>
        <w:tc>
          <w:tcPr>
            <w:tcW w:w="295" w:type="pct"/>
            <w:tcBorders>
              <w:top w:val="nil"/>
              <w:left w:val="nil"/>
              <w:bottom w:val="single" w:sz="4" w:space="0" w:color="auto"/>
              <w:right w:val="single" w:sz="4" w:space="0" w:color="auto"/>
            </w:tcBorders>
            <w:shd w:val="clear" w:color="auto" w:fill="auto"/>
            <w:noWrap/>
            <w:vAlign w:val="bottom"/>
            <w:hideMark/>
          </w:tcPr>
          <w:p w14:paraId="2BEEEE48" w14:textId="77777777"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6</w:t>
            </w:r>
          </w:p>
        </w:tc>
        <w:tc>
          <w:tcPr>
            <w:tcW w:w="1428" w:type="pct"/>
            <w:tcBorders>
              <w:top w:val="nil"/>
              <w:left w:val="nil"/>
              <w:bottom w:val="single" w:sz="4" w:space="0" w:color="auto"/>
              <w:right w:val="single" w:sz="4" w:space="0" w:color="auto"/>
            </w:tcBorders>
            <w:shd w:val="clear" w:color="auto" w:fill="auto"/>
            <w:noWrap/>
            <w:vAlign w:val="bottom"/>
          </w:tcPr>
          <w:p w14:paraId="0838082B" w14:textId="4DCD2286" w:rsidR="0007535D" w:rsidRPr="0007535D" w:rsidRDefault="0007535D" w:rsidP="0007535D">
            <w:pPr>
              <w:jc w:val="right"/>
              <w:rPr>
                <w:rFonts w:ascii="Times New Roman" w:hAnsi="Times New Roman" w:cs="Times New Roman"/>
                <w:b/>
                <w:bCs/>
                <w:sz w:val="16"/>
                <w:szCs w:val="16"/>
                <w:lang w:eastAsia="ru-RU"/>
              </w:rPr>
            </w:pPr>
          </w:p>
        </w:tc>
      </w:tr>
      <w:tr w:rsidR="0007535D" w:rsidRPr="0007535D" w14:paraId="338BA1EA" w14:textId="77777777" w:rsidTr="000559B2">
        <w:trPr>
          <w:trHeight w:val="225"/>
        </w:trPr>
        <w:tc>
          <w:tcPr>
            <w:tcW w:w="284" w:type="pct"/>
            <w:tcBorders>
              <w:top w:val="nil"/>
              <w:left w:val="single" w:sz="4" w:space="0" w:color="auto"/>
              <w:bottom w:val="single" w:sz="4" w:space="0" w:color="auto"/>
              <w:right w:val="single" w:sz="4" w:space="0" w:color="auto"/>
            </w:tcBorders>
            <w:shd w:val="clear" w:color="auto" w:fill="auto"/>
            <w:noWrap/>
            <w:vAlign w:val="center"/>
            <w:hideMark/>
          </w:tcPr>
          <w:p w14:paraId="0FDCC71D" w14:textId="138BAE88"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color w:val="000000"/>
                <w:sz w:val="16"/>
                <w:szCs w:val="16"/>
              </w:rPr>
              <w:t>695</w:t>
            </w:r>
          </w:p>
        </w:tc>
        <w:tc>
          <w:tcPr>
            <w:tcW w:w="2993" w:type="pct"/>
            <w:tcBorders>
              <w:top w:val="nil"/>
              <w:left w:val="nil"/>
              <w:bottom w:val="single" w:sz="4" w:space="0" w:color="auto"/>
              <w:right w:val="single" w:sz="4" w:space="0" w:color="auto"/>
            </w:tcBorders>
            <w:shd w:val="clear" w:color="auto" w:fill="auto"/>
            <w:noWrap/>
            <w:vAlign w:val="bottom"/>
            <w:hideMark/>
          </w:tcPr>
          <w:p w14:paraId="23CF6553" w14:textId="77777777" w:rsidR="0007535D" w:rsidRPr="0007535D" w:rsidRDefault="0007535D" w:rsidP="0007535D">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Стол из акрила Staron (круглый)</w:t>
            </w:r>
          </w:p>
        </w:tc>
        <w:tc>
          <w:tcPr>
            <w:tcW w:w="295" w:type="pct"/>
            <w:tcBorders>
              <w:top w:val="nil"/>
              <w:left w:val="nil"/>
              <w:bottom w:val="single" w:sz="4" w:space="0" w:color="auto"/>
              <w:right w:val="single" w:sz="4" w:space="0" w:color="auto"/>
            </w:tcBorders>
            <w:shd w:val="clear" w:color="auto" w:fill="auto"/>
            <w:noWrap/>
            <w:vAlign w:val="bottom"/>
            <w:hideMark/>
          </w:tcPr>
          <w:p w14:paraId="569D1D63" w14:textId="77777777"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20</w:t>
            </w:r>
          </w:p>
        </w:tc>
        <w:tc>
          <w:tcPr>
            <w:tcW w:w="1428" w:type="pct"/>
            <w:tcBorders>
              <w:top w:val="nil"/>
              <w:left w:val="nil"/>
              <w:bottom w:val="single" w:sz="4" w:space="0" w:color="auto"/>
              <w:right w:val="single" w:sz="4" w:space="0" w:color="auto"/>
            </w:tcBorders>
            <w:shd w:val="clear" w:color="auto" w:fill="auto"/>
            <w:noWrap/>
            <w:vAlign w:val="bottom"/>
          </w:tcPr>
          <w:p w14:paraId="647D3CA0" w14:textId="51B256D4" w:rsidR="0007535D" w:rsidRPr="0007535D" w:rsidRDefault="0007535D" w:rsidP="0007535D">
            <w:pPr>
              <w:jc w:val="right"/>
              <w:rPr>
                <w:rFonts w:ascii="Times New Roman" w:hAnsi="Times New Roman" w:cs="Times New Roman"/>
                <w:b/>
                <w:bCs/>
                <w:sz w:val="16"/>
                <w:szCs w:val="16"/>
                <w:lang w:eastAsia="ru-RU"/>
              </w:rPr>
            </w:pPr>
          </w:p>
        </w:tc>
      </w:tr>
      <w:tr w:rsidR="0007535D" w:rsidRPr="0007535D" w14:paraId="54D915AB" w14:textId="77777777" w:rsidTr="000559B2">
        <w:trPr>
          <w:trHeight w:val="225"/>
        </w:trPr>
        <w:tc>
          <w:tcPr>
            <w:tcW w:w="284" w:type="pct"/>
            <w:tcBorders>
              <w:top w:val="nil"/>
              <w:left w:val="single" w:sz="4" w:space="0" w:color="auto"/>
              <w:bottom w:val="single" w:sz="4" w:space="0" w:color="auto"/>
              <w:right w:val="single" w:sz="4" w:space="0" w:color="auto"/>
            </w:tcBorders>
            <w:shd w:val="clear" w:color="auto" w:fill="auto"/>
            <w:noWrap/>
            <w:vAlign w:val="center"/>
            <w:hideMark/>
          </w:tcPr>
          <w:p w14:paraId="0ECF550B" w14:textId="28D0F756"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color w:val="000000"/>
                <w:sz w:val="16"/>
                <w:szCs w:val="16"/>
              </w:rPr>
              <w:t>696</w:t>
            </w:r>
          </w:p>
        </w:tc>
        <w:tc>
          <w:tcPr>
            <w:tcW w:w="2993" w:type="pct"/>
            <w:tcBorders>
              <w:top w:val="nil"/>
              <w:left w:val="nil"/>
              <w:bottom w:val="single" w:sz="4" w:space="0" w:color="auto"/>
              <w:right w:val="single" w:sz="4" w:space="0" w:color="auto"/>
            </w:tcBorders>
            <w:shd w:val="clear" w:color="auto" w:fill="auto"/>
            <w:noWrap/>
            <w:vAlign w:val="bottom"/>
            <w:hideMark/>
          </w:tcPr>
          <w:p w14:paraId="42FE41F7" w14:textId="77777777" w:rsidR="0007535D" w:rsidRPr="0007535D" w:rsidRDefault="0007535D" w:rsidP="0007535D">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Стол из акрила Staron (прямоугольный)</w:t>
            </w:r>
          </w:p>
        </w:tc>
        <w:tc>
          <w:tcPr>
            <w:tcW w:w="295" w:type="pct"/>
            <w:tcBorders>
              <w:top w:val="nil"/>
              <w:left w:val="nil"/>
              <w:bottom w:val="single" w:sz="4" w:space="0" w:color="auto"/>
              <w:right w:val="single" w:sz="4" w:space="0" w:color="auto"/>
            </w:tcBorders>
            <w:shd w:val="clear" w:color="auto" w:fill="auto"/>
            <w:noWrap/>
            <w:vAlign w:val="bottom"/>
            <w:hideMark/>
          </w:tcPr>
          <w:p w14:paraId="6A5D3C3D" w14:textId="77777777"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4</w:t>
            </w:r>
          </w:p>
        </w:tc>
        <w:tc>
          <w:tcPr>
            <w:tcW w:w="1428" w:type="pct"/>
            <w:tcBorders>
              <w:top w:val="nil"/>
              <w:left w:val="nil"/>
              <w:bottom w:val="single" w:sz="4" w:space="0" w:color="auto"/>
              <w:right w:val="single" w:sz="4" w:space="0" w:color="auto"/>
            </w:tcBorders>
            <w:shd w:val="clear" w:color="auto" w:fill="auto"/>
            <w:noWrap/>
            <w:vAlign w:val="bottom"/>
          </w:tcPr>
          <w:p w14:paraId="15DCDB63" w14:textId="41B9EF4A" w:rsidR="0007535D" w:rsidRPr="0007535D" w:rsidRDefault="0007535D" w:rsidP="0007535D">
            <w:pPr>
              <w:jc w:val="right"/>
              <w:rPr>
                <w:rFonts w:ascii="Times New Roman" w:hAnsi="Times New Roman" w:cs="Times New Roman"/>
                <w:b/>
                <w:bCs/>
                <w:sz w:val="16"/>
                <w:szCs w:val="16"/>
                <w:lang w:eastAsia="ru-RU"/>
              </w:rPr>
            </w:pPr>
          </w:p>
        </w:tc>
      </w:tr>
      <w:tr w:rsidR="0007535D" w:rsidRPr="0007535D" w14:paraId="46860F85" w14:textId="77777777" w:rsidTr="000559B2">
        <w:trPr>
          <w:trHeight w:val="225"/>
        </w:trPr>
        <w:tc>
          <w:tcPr>
            <w:tcW w:w="284" w:type="pct"/>
            <w:tcBorders>
              <w:top w:val="nil"/>
              <w:left w:val="single" w:sz="4" w:space="0" w:color="auto"/>
              <w:bottom w:val="single" w:sz="4" w:space="0" w:color="auto"/>
              <w:right w:val="single" w:sz="4" w:space="0" w:color="auto"/>
            </w:tcBorders>
            <w:shd w:val="clear" w:color="auto" w:fill="auto"/>
            <w:noWrap/>
            <w:vAlign w:val="center"/>
            <w:hideMark/>
          </w:tcPr>
          <w:p w14:paraId="27211D82" w14:textId="5EA5A92A"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color w:val="000000"/>
                <w:sz w:val="16"/>
                <w:szCs w:val="16"/>
              </w:rPr>
              <w:t>697</w:t>
            </w:r>
          </w:p>
        </w:tc>
        <w:tc>
          <w:tcPr>
            <w:tcW w:w="2993" w:type="pct"/>
            <w:tcBorders>
              <w:top w:val="nil"/>
              <w:left w:val="nil"/>
              <w:bottom w:val="single" w:sz="4" w:space="0" w:color="auto"/>
              <w:right w:val="single" w:sz="4" w:space="0" w:color="auto"/>
            </w:tcBorders>
            <w:shd w:val="clear" w:color="auto" w:fill="auto"/>
            <w:noWrap/>
            <w:vAlign w:val="bottom"/>
            <w:hideMark/>
          </w:tcPr>
          <w:p w14:paraId="3C75DCA4" w14:textId="77777777" w:rsidR="0007535D" w:rsidRPr="0007535D" w:rsidRDefault="0007535D" w:rsidP="0007535D">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Стол квадратный с платиковой  столешницей  HPL подстолье наржав. сталь, шпонированная нога</w:t>
            </w:r>
          </w:p>
        </w:tc>
        <w:tc>
          <w:tcPr>
            <w:tcW w:w="295" w:type="pct"/>
            <w:tcBorders>
              <w:top w:val="nil"/>
              <w:left w:val="nil"/>
              <w:bottom w:val="single" w:sz="4" w:space="0" w:color="auto"/>
              <w:right w:val="single" w:sz="4" w:space="0" w:color="auto"/>
            </w:tcBorders>
            <w:shd w:val="clear" w:color="auto" w:fill="auto"/>
            <w:noWrap/>
            <w:vAlign w:val="bottom"/>
            <w:hideMark/>
          </w:tcPr>
          <w:p w14:paraId="2F50E615" w14:textId="77777777"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214</w:t>
            </w:r>
          </w:p>
        </w:tc>
        <w:tc>
          <w:tcPr>
            <w:tcW w:w="1428" w:type="pct"/>
            <w:tcBorders>
              <w:top w:val="nil"/>
              <w:left w:val="nil"/>
              <w:bottom w:val="single" w:sz="4" w:space="0" w:color="auto"/>
              <w:right w:val="single" w:sz="4" w:space="0" w:color="auto"/>
            </w:tcBorders>
            <w:shd w:val="clear" w:color="auto" w:fill="auto"/>
            <w:noWrap/>
            <w:vAlign w:val="bottom"/>
          </w:tcPr>
          <w:p w14:paraId="4D977591" w14:textId="2EDF64ED" w:rsidR="0007535D" w:rsidRPr="0007535D" w:rsidRDefault="0007535D" w:rsidP="0007535D">
            <w:pPr>
              <w:jc w:val="right"/>
              <w:rPr>
                <w:rFonts w:ascii="Times New Roman" w:hAnsi="Times New Roman" w:cs="Times New Roman"/>
                <w:b/>
                <w:bCs/>
                <w:sz w:val="16"/>
                <w:szCs w:val="16"/>
                <w:lang w:eastAsia="ru-RU"/>
              </w:rPr>
            </w:pPr>
          </w:p>
        </w:tc>
      </w:tr>
      <w:tr w:rsidR="0007535D" w:rsidRPr="0007535D" w14:paraId="74ADA362" w14:textId="77777777" w:rsidTr="000559B2">
        <w:trPr>
          <w:trHeight w:val="225"/>
        </w:trPr>
        <w:tc>
          <w:tcPr>
            <w:tcW w:w="284" w:type="pct"/>
            <w:tcBorders>
              <w:top w:val="nil"/>
              <w:left w:val="single" w:sz="4" w:space="0" w:color="auto"/>
              <w:bottom w:val="single" w:sz="4" w:space="0" w:color="auto"/>
              <w:right w:val="single" w:sz="4" w:space="0" w:color="auto"/>
            </w:tcBorders>
            <w:shd w:val="clear" w:color="auto" w:fill="auto"/>
            <w:noWrap/>
            <w:vAlign w:val="center"/>
            <w:hideMark/>
          </w:tcPr>
          <w:p w14:paraId="200E44F9" w14:textId="00171334"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color w:val="000000"/>
                <w:sz w:val="16"/>
                <w:szCs w:val="16"/>
              </w:rPr>
              <w:t>698</w:t>
            </w:r>
          </w:p>
        </w:tc>
        <w:tc>
          <w:tcPr>
            <w:tcW w:w="2993" w:type="pct"/>
            <w:tcBorders>
              <w:top w:val="nil"/>
              <w:left w:val="nil"/>
              <w:bottom w:val="single" w:sz="4" w:space="0" w:color="auto"/>
              <w:right w:val="single" w:sz="4" w:space="0" w:color="auto"/>
            </w:tcBorders>
            <w:shd w:val="clear" w:color="auto" w:fill="auto"/>
            <w:noWrap/>
            <w:vAlign w:val="bottom"/>
            <w:hideMark/>
          </w:tcPr>
          <w:p w14:paraId="5E78CE43" w14:textId="77777777" w:rsidR="0007535D" w:rsidRPr="0007535D" w:rsidRDefault="0007535D" w:rsidP="0007535D">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Стол обеденный UN_DT-6silver 086.23 80*60 карк.сереб,столеш.пепел</w:t>
            </w:r>
          </w:p>
        </w:tc>
        <w:tc>
          <w:tcPr>
            <w:tcW w:w="295" w:type="pct"/>
            <w:tcBorders>
              <w:top w:val="nil"/>
              <w:left w:val="nil"/>
              <w:bottom w:val="single" w:sz="4" w:space="0" w:color="auto"/>
              <w:right w:val="single" w:sz="4" w:space="0" w:color="auto"/>
            </w:tcBorders>
            <w:shd w:val="clear" w:color="auto" w:fill="auto"/>
            <w:noWrap/>
            <w:vAlign w:val="bottom"/>
            <w:hideMark/>
          </w:tcPr>
          <w:p w14:paraId="230DE7B2" w14:textId="77777777"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1</w:t>
            </w:r>
          </w:p>
        </w:tc>
        <w:tc>
          <w:tcPr>
            <w:tcW w:w="1428" w:type="pct"/>
            <w:tcBorders>
              <w:top w:val="nil"/>
              <w:left w:val="nil"/>
              <w:bottom w:val="single" w:sz="4" w:space="0" w:color="auto"/>
              <w:right w:val="single" w:sz="4" w:space="0" w:color="auto"/>
            </w:tcBorders>
            <w:shd w:val="clear" w:color="auto" w:fill="auto"/>
            <w:noWrap/>
            <w:vAlign w:val="bottom"/>
          </w:tcPr>
          <w:p w14:paraId="677E55C7" w14:textId="4B2FB5C2" w:rsidR="0007535D" w:rsidRPr="0007535D" w:rsidRDefault="0007535D" w:rsidP="0007535D">
            <w:pPr>
              <w:jc w:val="right"/>
              <w:rPr>
                <w:rFonts w:ascii="Times New Roman" w:hAnsi="Times New Roman" w:cs="Times New Roman"/>
                <w:b/>
                <w:bCs/>
                <w:sz w:val="16"/>
                <w:szCs w:val="16"/>
                <w:lang w:eastAsia="ru-RU"/>
              </w:rPr>
            </w:pPr>
          </w:p>
        </w:tc>
      </w:tr>
      <w:tr w:rsidR="0007535D" w:rsidRPr="0007535D" w14:paraId="502F2A8F" w14:textId="77777777" w:rsidTr="000559B2">
        <w:trPr>
          <w:trHeight w:val="225"/>
        </w:trPr>
        <w:tc>
          <w:tcPr>
            <w:tcW w:w="284" w:type="pct"/>
            <w:tcBorders>
              <w:top w:val="nil"/>
              <w:left w:val="single" w:sz="4" w:space="0" w:color="auto"/>
              <w:bottom w:val="single" w:sz="4" w:space="0" w:color="auto"/>
              <w:right w:val="single" w:sz="4" w:space="0" w:color="auto"/>
            </w:tcBorders>
            <w:shd w:val="clear" w:color="auto" w:fill="auto"/>
            <w:noWrap/>
            <w:vAlign w:val="center"/>
            <w:hideMark/>
          </w:tcPr>
          <w:p w14:paraId="4461DC9D" w14:textId="431DE791"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color w:val="000000"/>
                <w:sz w:val="16"/>
                <w:szCs w:val="16"/>
              </w:rPr>
              <w:t>699</w:t>
            </w:r>
          </w:p>
        </w:tc>
        <w:tc>
          <w:tcPr>
            <w:tcW w:w="2993" w:type="pct"/>
            <w:tcBorders>
              <w:top w:val="nil"/>
              <w:left w:val="nil"/>
              <w:bottom w:val="single" w:sz="4" w:space="0" w:color="auto"/>
              <w:right w:val="single" w:sz="4" w:space="0" w:color="auto"/>
            </w:tcBorders>
            <w:shd w:val="clear" w:color="auto" w:fill="auto"/>
            <w:noWrap/>
            <w:vAlign w:val="bottom"/>
            <w:hideMark/>
          </w:tcPr>
          <w:p w14:paraId="7959502B" w14:textId="77777777" w:rsidR="0007535D" w:rsidRPr="0007535D" w:rsidRDefault="0007535D" w:rsidP="0007535D">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Стол переговорный D100.H74  столешница береза, опоры металл белый</w:t>
            </w:r>
          </w:p>
        </w:tc>
        <w:tc>
          <w:tcPr>
            <w:tcW w:w="295" w:type="pct"/>
            <w:tcBorders>
              <w:top w:val="nil"/>
              <w:left w:val="nil"/>
              <w:bottom w:val="single" w:sz="4" w:space="0" w:color="auto"/>
              <w:right w:val="single" w:sz="4" w:space="0" w:color="auto"/>
            </w:tcBorders>
            <w:shd w:val="clear" w:color="auto" w:fill="auto"/>
            <w:noWrap/>
            <w:vAlign w:val="bottom"/>
            <w:hideMark/>
          </w:tcPr>
          <w:p w14:paraId="66BE44B6" w14:textId="77777777"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1</w:t>
            </w:r>
          </w:p>
        </w:tc>
        <w:tc>
          <w:tcPr>
            <w:tcW w:w="1428" w:type="pct"/>
            <w:tcBorders>
              <w:top w:val="nil"/>
              <w:left w:val="nil"/>
              <w:bottom w:val="single" w:sz="4" w:space="0" w:color="auto"/>
              <w:right w:val="single" w:sz="4" w:space="0" w:color="auto"/>
            </w:tcBorders>
            <w:shd w:val="clear" w:color="auto" w:fill="auto"/>
            <w:noWrap/>
            <w:vAlign w:val="bottom"/>
          </w:tcPr>
          <w:p w14:paraId="2C5EE976" w14:textId="005CAF45" w:rsidR="0007535D" w:rsidRPr="0007535D" w:rsidRDefault="0007535D" w:rsidP="0007535D">
            <w:pPr>
              <w:jc w:val="right"/>
              <w:rPr>
                <w:rFonts w:ascii="Times New Roman" w:hAnsi="Times New Roman" w:cs="Times New Roman"/>
                <w:b/>
                <w:bCs/>
                <w:sz w:val="16"/>
                <w:szCs w:val="16"/>
                <w:lang w:eastAsia="ru-RU"/>
              </w:rPr>
            </w:pPr>
          </w:p>
        </w:tc>
      </w:tr>
      <w:tr w:rsidR="0007535D" w:rsidRPr="0007535D" w14:paraId="03D7697D" w14:textId="77777777" w:rsidTr="000559B2">
        <w:trPr>
          <w:trHeight w:val="225"/>
        </w:trPr>
        <w:tc>
          <w:tcPr>
            <w:tcW w:w="284" w:type="pct"/>
            <w:tcBorders>
              <w:top w:val="nil"/>
              <w:left w:val="single" w:sz="4" w:space="0" w:color="auto"/>
              <w:bottom w:val="single" w:sz="4" w:space="0" w:color="auto"/>
              <w:right w:val="single" w:sz="4" w:space="0" w:color="auto"/>
            </w:tcBorders>
            <w:shd w:val="clear" w:color="auto" w:fill="auto"/>
            <w:noWrap/>
            <w:vAlign w:val="center"/>
            <w:hideMark/>
          </w:tcPr>
          <w:p w14:paraId="3C808FDC" w14:textId="3552CFBC"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color w:val="000000"/>
                <w:sz w:val="16"/>
                <w:szCs w:val="16"/>
              </w:rPr>
              <w:t>700</w:t>
            </w:r>
          </w:p>
        </w:tc>
        <w:tc>
          <w:tcPr>
            <w:tcW w:w="2993" w:type="pct"/>
            <w:tcBorders>
              <w:top w:val="nil"/>
              <w:left w:val="nil"/>
              <w:bottom w:val="single" w:sz="4" w:space="0" w:color="auto"/>
              <w:right w:val="single" w:sz="4" w:space="0" w:color="auto"/>
            </w:tcBorders>
            <w:shd w:val="clear" w:color="auto" w:fill="auto"/>
            <w:noWrap/>
            <w:vAlign w:val="bottom"/>
            <w:hideMark/>
          </w:tcPr>
          <w:p w14:paraId="2B1BB195" w14:textId="77777777" w:rsidR="0007535D" w:rsidRPr="0007535D" w:rsidRDefault="0007535D" w:rsidP="0007535D">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Стол переговоров 180*80*74 столешница береза, опоры металл белый</w:t>
            </w:r>
          </w:p>
        </w:tc>
        <w:tc>
          <w:tcPr>
            <w:tcW w:w="295" w:type="pct"/>
            <w:tcBorders>
              <w:top w:val="nil"/>
              <w:left w:val="nil"/>
              <w:bottom w:val="single" w:sz="4" w:space="0" w:color="auto"/>
              <w:right w:val="single" w:sz="4" w:space="0" w:color="auto"/>
            </w:tcBorders>
            <w:shd w:val="clear" w:color="auto" w:fill="auto"/>
            <w:noWrap/>
            <w:vAlign w:val="bottom"/>
            <w:hideMark/>
          </w:tcPr>
          <w:p w14:paraId="63D93780" w14:textId="77777777"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1</w:t>
            </w:r>
          </w:p>
        </w:tc>
        <w:tc>
          <w:tcPr>
            <w:tcW w:w="1428" w:type="pct"/>
            <w:tcBorders>
              <w:top w:val="nil"/>
              <w:left w:val="nil"/>
              <w:bottom w:val="single" w:sz="4" w:space="0" w:color="auto"/>
              <w:right w:val="single" w:sz="4" w:space="0" w:color="auto"/>
            </w:tcBorders>
            <w:shd w:val="clear" w:color="auto" w:fill="auto"/>
            <w:noWrap/>
            <w:vAlign w:val="bottom"/>
          </w:tcPr>
          <w:p w14:paraId="1F330870" w14:textId="7EBC8ABB" w:rsidR="0007535D" w:rsidRPr="0007535D" w:rsidRDefault="0007535D" w:rsidP="0007535D">
            <w:pPr>
              <w:jc w:val="right"/>
              <w:rPr>
                <w:rFonts w:ascii="Times New Roman" w:hAnsi="Times New Roman" w:cs="Times New Roman"/>
                <w:b/>
                <w:bCs/>
                <w:sz w:val="16"/>
                <w:szCs w:val="16"/>
                <w:lang w:eastAsia="ru-RU"/>
              </w:rPr>
            </w:pPr>
          </w:p>
        </w:tc>
      </w:tr>
      <w:tr w:rsidR="0007535D" w:rsidRPr="0007535D" w14:paraId="014E4CE7" w14:textId="77777777" w:rsidTr="000559B2">
        <w:trPr>
          <w:trHeight w:val="225"/>
        </w:trPr>
        <w:tc>
          <w:tcPr>
            <w:tcW w:w="284" w:type="pct"/>
            <w:tcBorders>
              <w:top w:val="nil"/>
              <w:left w:val="single" w:sz="4" w:space="0" w:color="auto"/>
              <w:bottom w:val="single" w:sz="4" w:space="0" w:color="auto"/>
              <w:right w:val="single" w:sz="4" w:space="0" w:color="auto"/>
            </w:tcBorders>
            <w:shd w:val="clear" w:color="auto" w:fill="auto"/>
            <w:noWrap/>
            <w:vAlign w:val="center"/>
            <w:hideMark/>
          </w:tcPr>
          <w:p w14:paraId="79F687BF" w14:textId="7EB2680B"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color w:val="000000"/>
                <w:sz w:val="16"/>
                <w:szCs w:val="16"/>
              </w:rPr>
              <w:t>701</w:t>
            </w:r>
          </w:p>
        </w:tc>
        <w:tc>
          <w:tcPr>
            <w:tcW w:w="2993" w:type="pct"/>
            <w:tcBorders>
              <w:top w:val="nil"/>
              <w:left w:val="nil"/>
              <w:bottom w:val="single" w:sz="4" w:space="0" w:color="auto"/>
              <w:right w:val="single" w:sz="4" w:space="0" w:color="auto"/>
            </w:tcBorders>
            <w:shd w:val="clear" w:color="auto" w:fill="auto"/>
            <w:noWrap/>
            <w:vAlign w:val="bottom"/>
            <w:hideMark/>
          </w:tcPr>
          <w:p w14:paraId="01C29217" w14:textId="77777777" w:rsidR="0007535D" w:rsidRPr="0007535D" w:rsidRDefault="0007535D" w:rsidP="0007535D">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Стол письменный 70ш*75в*140д см бук</w:t>
            </w:r>
          </w:p>
        </w:tc>
        <w:tc>
          <w:tcPr>
            <w:tcW w:w="295" w:type="pct"/>
            <w:tcBorders>
              <w:top w:val="nil"/>
              <w:left w:val="nil"/>
              <w:bottom w:val="single" w:sz="4" w:space="0" w:color="auto"/>
              <w:right w:val="single" w:sz="4" w:space="0" w:color="auto"/>
            </w:tcBorders>
            <w:shd w:val="clear" w:color="auto" w:fill="auto"/>
            <w:noWrap/>
            <w:vAlign w:val="bottom"/>
            <w:hideMark/>
          </w:tcPr>
          <w:p w14:paraId="6C3B2D3F" w14:textId="77777777"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8</w:t>
            </w:r>
          </w:p>
        </w:tc>
        <w:tc>
          <w:tcPr>
            <w:tcW w:w="1428" w:type="pct"/>
            <w:tcBorders>
              <w:top w:val="nil"/>
              <w:left w:val="nil"/>
              <w:bottom w:val="single" w:sz="4" w:space="0" w:color="auto"/>
              <w:right w:val="single" w:sz="4" w:space="0" w:color="auto"/>
            </w:tcBorders>
            <w:shd w:val="clear" w:color="auto" w:fill="auto"/>
            <w:noWrap/>
            <w:vAlign w:val="bottom"/>
          </w:tcPr>
          <w:p w14:paraId="3543B39D" w14:textId="22232FA2" w:rsidR="0007535D" w:rsidRPr="0007535D" w:rsidRDefault="0007535D" w:rsidP="0007535D">
            <w:pPr>
              <w:jc w:val="right"/>
              <w:rPr>
                <w:rFonts w:ascii="Times New Roman" w:hAnsi="Times New Roman" w:cs="Times New Roman"/>
                <w:b/>
                <w:bCs/>
                <w:sz w:val="16"/>
                <w:szCs w:val="16"/>
                <w:lang w:eastAsia="ru-RU"/>
              </w:rPr>
            </w:pPr>
          </w:p>
        </w:tc>
      </w:tr>
      <w:tr w:rsidR="0007535D" w:rsidRPr="0007535D" w14:paraId="62D159AB" w14:textId="77777777" w:rsidTr="000559B2">
        <w:trPr>
          <w:trHeight w:val="225"/>
        </w:trPr>
        <w:tc>
          <w:tcPr>
            <w:tcW w:w="284" w:type="pct"/>
            <w:tcBorders>
              <w:top w:val="nil"/>
              <w:left w:val="single" w:sz="4" w:space="0" w:color="auto"/>
              <w:bottom w:val="single" w:sz="4" w:space="0" w:color="auto"/>
              <w:right w:val="single" w:sz="4" w:space="0" w:color="auto"/>
            </w:tcBorders>
            <w:shd w:val="clear" w:color="auto" w:fill="auto"/>
            <w:noWrap/>
            <w:vAlign w:val="center"/>
            <w:hideMark/>
          </w:tcPr>
          <w:p w14:paraId="33E8FC9B" w14:textId="639EBB04"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color w:val="000000"/>
                <w:sz w:val="16"/>
                <w:szCs w:val="16"/>
              </w:rPr>
              <w:lastRenderedPageBreak/>
              <w:t>702</w:t>
            </w:r>
          </w:p>
        </w:tc>
        <w:tc>
          <w:tcPr>
            <w:tcW w:w="2993" w:type="pct"/>
            <w:tcBorders>
              <w:top w:val="nil"/>
              <w:left w:val="nil"/>
              <w:bottom w:val="single" w:sz="4" w:space="0" w:color="auto"/>
              <w:right w:val="single" w:sz="4" w:space="0" w:color="auto"/>
            </w:tcBorders>
            <w:shd w:val="clear" w:color="auto" w:fill="auto"/>
            <w:noWrap/>
            <w:vAlign w:val="bottom"/>
            <w:hideMark/>
          </w:tcPr>
          <w:p w14:paraId="0C2F931D" w14:textId="77777777" w:rsidR="0007535D" w:rsidRPr="0007535D" w:rsidRDefault="0007535D" w:rsidP="0007535D">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Стол рабочий 140*80*73 клен бел FA104 KL530</w:t>
            </w:r>
          </w:p>
        </w:tc>
        <w:tc>
          <w:tcPr>
            <w:tcW w:w="295" w:type="pct"/>
            <w:tcBorders>
              <w:top w:val="nil"/>
              <w:left w:val="nil"/>
              <w:bottom w:val="single" w:sz="4" w:space="0" w:color="auto"/>
              <w:right w:val="single" w:sz="4" w:space="0" w:color="auto"/>
            </w:tcBorders>
            <w:shd w:val="clear" w:color="auto" w:fill="auto"/>
            <w:noWrap/>
            <w:vAlign w:val="bottom"/>
            <w:hideMark/>
          </w:tcPr>
          <w:p w14:paraId="70E50746" w14:textId="77777777"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8</w:t>
            </w:r>
          </w:p>
        </w:tc>
        <w:tc>
          <w:tcPr>
            <w:tcW w:w="1428" w:type="pct"/>
            <w:tcBorders>
              <w:top w:val="nil"/>
              <w:left w:val="nil"/>
              <w:bottom w:val="single" w:sz="4" w:space="0" w:color="auto"/>
              <w:right w:val="single" w:sz="4" w:space="0" w:color="auto"/>
            </w:tcBorders>
            <w:shd w:val="clear" w:color="auto" w:fill="auto"/>
            <w:noWrap/>
            <w:vAlign w:val="bottom"/>
          </w:tcPr>
          <w:p w14:paraId="1D550C9B" w14:textId="3AE719EA" w:rsidR="0007535D" w:rsidRPr="0007535D" w:rsidRDefault="0007535D" w:rsidP="0007535D">
            <w:pPr>
              <w:jc w:val="right"/>
              <w:rPr>
                <w:rFonts w:ascii="Times New Roman" w:hAnsi="Times New Roman" w:cs="Times New Roman"/>
                <w:b/>
                <w:bCs/>
                <w:sz w:val="16"/>
                <w:szCs w:val="16"/>
                <w:lang w:eastAsia="ru-RU"/>
              </w:rPr>
            </w:pPr>
          </w:p>
        </w:tc>
      </w:tr>
      <w:tr w:rsidR="0007535D" w:rsidRPr="0007535D" w14:paraId="49613555" w14:textId="77777777" w:rsidTr="000559B2">
        <w:trPr>
          <w:trHeight w:val="225"/>
        </w:trPr>
        <w:tc>
          <w:tcPr>
            <w:tcW w:w="284" w:type="pct"/>
            <w:tcBorders>
              <w:top w:val="nil"/>
              <w:left w:val="single" w:sz="4" w:space="0" w:color="auto"/>
              <w:bottom w:val="single" w:sz="4" w:space="0" w:color="auto"/>
              <w:right w:val="single" w:sz="4" w:space="0" w:color="auto"/>
            </w:tcBorders>
            <w:shd w:val="clear" w:color="auto" w:fill="auto"/>
            <w:noWrap/>
            <w:vAlign w:val="center"/>
            <w:hideMark/>
          </w:tcPr>
          <w:p w14:paraId="1469DA47" w14:textId="5D20ED5F"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color w:val="000000"/>
                <w:sz w:val="16"/>
                <w:szCs w:val="16"/>
              </w:rPr>
              <w:t>703</w:t>
            </w:r>
          </w:p>
        </w:tc>
        <w:tc>
          <w:tcPr>
            <w:tcW w:w="2993" w:type="pct"/>
            <w:tcBorders>
              <w:top w:val="nil"/>
              <w:left w:val="nil"/>
              <w:bottom w:val="single" w:sz="4" w:space="0" w:color="auto"/>
              <w:right w:val="single" w:sz="4" w:space="0" w:color="auto"/>
            </w:tcBorders>
            <w:shd w:val="clear" w:color="auto" w:fill="auto"/>
            <w:noWrap/>
            <w:vAlign w:val="bottom"/>
            <w:hideMark/>
          </w:tcPr>
          <w:p w14:paraId="3BE79183" w14:textId="77777777" w:rsidR="0007535D" w:rsidRPr="0007535D" w:rsidRDefault="0007535D" w:rsidP="0007535D">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Стол рабочий на металлокаркасе 106*73*75 дуб Кобург (V-32)</w:t>
            </w:r>
          </w:p>
        </w:tc>
        <w:tc>
          <w:tcPr>
            <w:tcW w:w="295" w:type="pct"/>
            <w:tcBorders>
              <w:top w:val="nil"/>
              <w:left w:val="nil"/>
              <w:bottom w:val="single" w:sz="4" w:space="0" w:color="auto"/>
              <w:right w:val="single" w:sz="4" w:space="0" w:color="auto"/>
            </w:tcBorders>
            <w:shd w:val="clear" w:color="auto" w:fill="auto"/>
            <w:noWrap/>
            <w:vAlign w:val="bottom"/>
            <w:hideMark/>
          </w:tcPr>
          <w:p w14:paraId="2F9A4841" w14:textId="77777777"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1</w:t>
            </w:r>
          </w:p>
        </w:tc>
        <w:tc>
          <w:tcPr>
            <w:tcW w:w="1428" w:type="pct"/>
            <w:tcBorders>
              <w:top w:val="nil"/>
              <w:left w:val="nil"/>
              <w:bottom w:val="single" w:sz="4" w:space="0" w:color="auto"/>
              <w:right w:val="single" w:sz="4" w:space="0" w:color="auto"/>
            </w:tcBorders>
            <w:shd w:val="clear" w:color="auto" w:fill="auto"/>
            <w:noWrap/>
            <w:vAlign w:val="bottom"/>
          </w:tcPr>
          <w:p w14:paraId="4CD2ADC5" w14:textId="4EDA0B76" w:rsidR="0007535D" w:rsidRPr="0007535D" w:rsidRDefault="0007535D" w:rsidP="0007535D">
            <w:pPr>
              <w:jc w:val="right"/>
              <w:rPr>
                <w:rFonts w:ascii="Times New Roman" w:hAnsi="Times New Roman" w:cs="Times New Roman"/>
                <w:b/>
                <w:bCs/>
                <w:sz w:val="16"/>
                <w:szCs w:val="16"/>
                <w:lang w:eastAsia="ru-RU"/>
              </w:rPr>
            </w:pPr>
          </w:p>
        </w:tc>
      </w:tr>
      <w:tr w:rsidR="0007535D" w:rsidRPr="0007535D" w14:paraId="35CF3417" w14:textId="77777777" w:rsidTr="000559B2">
        <w:trPr>
          <w:trHeight w:val="225"/>
        </w:trPr>
        <w:tc>
          <w:tcPr>
            <w:tcW w:w="284" w:type="pct"/>
            <w:tcBorders>
              <w:top w:val="nil"/>
              <w:left w:val="single" w:sz="4" w:space="0" w:color="auto"/>
              <w:bottom w:val="single" w:sz="4" w:space="0" w:color="auto"/>
              <w:right w:val="single" w:sz="4" w:space="0" w:color="auto"/>
            </w:tcBorders>
            <w:shd w:val="clear" w:color="auto" w:fill="auto"/>
            <w:noWrap/>
            <w:vAlign w:val="center"/>
            <w:hideMark/>
          </w:tcPr>
          <w:p w14:paraId="3147E4C2" w14:textId="3AA67A41"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color w:val="000000"/>
                <w:sz w:val="16"/>
                <w:szCs w:val="16"/>
              </w:rPr>
              <w:t>704</w:t>
            </w:r>
          </w:p>
        </w:tc>
        <w:tc>
          <w:tcPr>
            <w:tcW w:w="2993" w:type="pct"/>
            <w:tcBorders>
              <w:top w:val="nil"/>
              <w:left w:val="nil"/>
              <w:bottom w:val="single" w:sz="4" w:space="0" w:color="auto"/>
              <w:right w:val="single" w:sz="4" w:space="0" w:color="auto"/>
            </w:tcBorders>
            <w:shd w:val="clear" w:color="auto" w:fill="auto"/>
            <w:noWrap/>
            <w:vAlign w:val="bottom"/>
            <w:hideMark/>
          </w:tcPr>
          <w:p w14:paraId="2E1FA904" w14:textId="77777777" w:rsidR="0007535D" w:rsidRPr="0007535D" w:rsidRDefault="0007535D" w:rsidP="0007535D">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Стол с круглой столешницей из пластика HPL подстолье наржав. сталь</w:t>
            </w:r>
          </w:p>
        </w:tc>
        <w:tc>
          <w:tcPr>
            <w:tcW w:w="295" w:type="pct"/>
            <w:tcBorders>
              <w:top w:val="nil"/>
              <w:left w:val="nil"/>
              <w:bottom w:val="single" w:sz="4" w:space="0" w:color="auto"/>
              <w:right w:val="single" w:sz="4" w:space="0" w:color="auto"/>
            </w:tcBorders>
            <w:shd w:val="clear" w:color="auto" w:fill="auto"/>
            <w:noWrap/>
            <w:vAlign w:val="bottom"/>
            <w:hideMark/>
          </w:tcPr>
          <w:p w14:paraId="5818D61F" w14:textId="77777777"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97</w:t>
            </w:r>
          </w:p>
        </w:tc>
        <w:tc>
          <w:tcPr>
            <w:tcW w:w="1428" w:type="pct"/>
            <w:tcBorders>
              <w:top w:val="nil"/>
              <w:left w:val="nil"/>
              <w:bottom w:val="single" w:sz="4" w:space="0" w:color="auto"/>
              <w:right w:val="single" w:sz="4" w:space="0" w:color="auto"/>
            </w:tcBorders>
            <w:shd w:val="clear" w:color="auto" w:fill="auto"/>
            <w:noWrap/>
            <w:vAlign w:val="bottom"/>
          </w:tcPr>
          <w:p w14:paraId="4BDB4412" w14:textId="1DF68576" w:rsidR="0007535D" w:rsidRPr="0007535D" w:rsidRDefault="0007535D" w:rsidP="0007535D">
            <w:pPr>
              <w:jc w:val="right"/>
              <w:rPr>
                <w:rFonts w:ascii="Times New Roman" w:hAnsi="Times New Roman" w:cs="Times New Roman"/>
                <w:b/>
                <w:bCs/>
                <w:sz w:val="16"/>
                <w:szCs w:val="16"/>
                <w:lang w:eastAsia="ru-RU"/>
              </w:rPr>
            </w:pPr>
          </w:p>
        </w:tc>
      </w:tr>
      <w:tr w:rsidR="0007535D" w:rsidRPr="0007535D" w14:paraId="5C439CF9" w14:textId="77777777" w:rsidTr="000559B2">
        <w:trPr>
          <w:trHeight w:val="225"/>
        </w:trPr>
        <w:tc>
          <w:tcPr>
            <w:tcW w:w="284" w:type="pct"/>
            <w:tcBorders>
              <w:top w:val="nil"/>
              <w:left w:val="single" w:sz="4" w:space="0" w:color="auto"/>
              <w:bottom w:val="single" w:sz="4" w:space="0" w:color="auto"/>
              <w:right w:val="single" w:sz="4" w:space="0" w:color="auto"/>
            </w:tcBorders>
            <w:shd w:val="clear" w:color="auto" w:fill="auto"/>
            <w:noWrap/>
            <w:vAlign w:val="center"/>
            <w:hideMark/>
          </w:tcPr>
          <w:p w14:paraId="690E301E" w14:textId="47FAB383"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color w:val="000000"/>
                <w:sz w:val="16"/>
                <w:szCs w:val="16"/>
              </w:rPr>
              <w:t>705</w:t>
            </w:r>
          </w:p>
        </w:tc>
        <w:tc>
          <w:tcPr>
            <w:tcW w:w="2993" w:type="pct"/>
            <w:tcBorders>
              <w:top w:val="nil"/>
              <w:left w:val="nil"/>
              <w:bottom w:val="single" w:sz="4" w:space="0" w:color="auto"/>
              <w:right w:val="single" w:sz="4" w:space="0" w:color="auto"/>
            </w:tcBorders>
            <w:shd w:val="clear" w:color="auto" w:fill="auto"/>
            <w:noWrap/>
            <w:vAlign w:val="bottom"/>
            <w:hideMark/>
          </w:tcPr>
          <w:p w14:paraId="6058DFF7" w14:textId="77777777" w:rsidR="0007535D" w:rsidRPr="0007535D" w:rsidRDefault="0007535D" w:rsidP="0007535D">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Столешница гардеробной стойки. Габарит: 3662х32х600</w:t>
            </w:r>
          </w:p>
        </w:tc>
        <w:tc>
          <w:tcPr>
            <w:tcW w:w="295" w:type="pct"/>
            <w:tcBorders>
              <w:top w:val="nil"/>
              <w:left w:val="nil"/>
              <w:bottom w:val="single" w:sz="4" w:space="0" w:color="auto"/>
              <w:right w:val="single" w:sz="4" w:space="0" w:color="auto"/>
            </w:tcBorders>
            <w:shd w:val="clear" w:color="auto" w:fill="auto"/>
            <w:noWrap/>
            <w:vAlign w:val="bottom"/>
            <w:hideMark/>
          </w:tcPr>
          <w:p w14:paraId="62ECEE26" w14:textId="77777777"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1</w:t>
            </w:r>
          </w:p>
        </w:tc>
        <w:tc>
          <w:tcPr>
            <w:tcW w:w="1428" w:type="pct"/>
            <w:tcBorders>
              <w:top w:val="nil"/>
              <w:left w:val="nil"/>
              <w:bottom w:val="single" w:sz="4" w:space="0" w:color="auto"/>
              <w:right w:val="single" w:sz="4" w:space="0" w:color="auto"/>
            </w:tcBorders>
            <w:shd w:val="clear" w:color="auto" w:fill="auto"/>
            <w:noWrap/>
            <w:vAlign w:val="bottom"/>
          </w:tcPr>
          <w:p w14:paraId="36790863" w14:textId="156AC04F" w:rsidR="0007535D" w:rsidRPr="0007535D" w:rsidRDefault="0007535D" w:rsidP="0007535D">
            <w:pPr>
              <w:jc w:val="right"/>
              <w:rPr>
                <w:rFonts w:ascii="Times New Roman" w:hAnsi="Times New Roman" w:cs="Times New Roman"/>
                <w:b/>
                <w:bCs/>
                <w:sz w:val="16"/>
                <w:szCs w:val="16"/>
                <w:lang w:eastAsia="ru-RU"/>
              </w:rPr>
            </w:pPr>
          </w:p>
        </w:tc>
      </w:tr>
      <w:tr w:rsidR="0007535D" w:rsidRPr="0007535D" w14:paraId="678DCF25" w14:textId="77777777" w:rsidTr="000559B2">
        <w:trPr>
          <w:trHeight w:val="225"/>
        </w:trPr>
        <w:tc>
          <w:tcPr>
            <w:tcW w:w="284" w:type="pct"/>
            <w:tcBorders>
              <w:top w:val="nil"/>
              <w:left w:val="single" w:sz="4" w:space="0" w:color="auto"/>
              <w:bottom w:val="single" w:sz="4" w:space="0" w:color="auto"/>
              <w:right w:val="single" w:sz="4" w:space="0" w:color="auto"/>
            </w:tcBorders>
            <w:shd w:val="clear" w:color="auto" w:fill="auto"/>
            <w:noWrap/>
            <w:vAlign w:val="center"/>
            <w:hideMark/>
          </w:tcPr>
          <w:p w14:paraId="28E9E296" w14:textId="6CC5432D"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color w:val="000000"/>
                <w:sz w:val="16"/>
                <w:szCs w:val="16"/>
              </w:rPr>
              <w:t>706</w:t>
            </w:r>
          </w:p>
        </w:tc>
        <w:tc>
          <w:tcPr>
            <w:tcW w:w="2993" w:type="pct"/>
            <w:tcBorders>
              <w:top w:val="nil"/>
              <w:left w:val="nil"/>
              <w:bottom w:val="single" w:sz="4" w:space="0" w:color="auto"/>
              <w:right w:val="single" w:sz="4" w:space="0" w:color="auto"/>
            </w:tcBorders>
            <w:shd w:val="clear" w:color="auto" w:fill="auto"/>
            <w:noWrap/>
            <w:vAlign w:val="bottom"/>
            <w:hideMark/>
          </w:tcPr>
          <w:p w14:paraId="2FA65E13" w14:textId="77777777" w:rsidR="0007535D" w:rsidRPr="0007535D" w:rsidRDefault="0007535D" w:rsidP="0007535D">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Стремянка матовая "Алюмет" 7 ступеней&amp;Ам707</w:t>
            </w:r>
          </w:p>
        </w:tc>
        <w:tc>
          <w:tcPr>
            <w:tcW w:w="295" w:type="pct"/>
            <w:tcBorders>
              <w:top w:val="nil"/>
              <w:left w:val="nil"/>
              <w:bottom w:val="single" w:sz="4" w:space="0" w:color="auto"/>
              <w:right w:val="single" w:sz="4" w:space="0" w:color="auto"/>
            </w:tcBorders>
            <w:shd w:val="clear" w:color="auto" w:fill="auto"/>
            <w:noWrap/>
            <w:vAlign w:val="bottom"/>
            <w:hideMark/>
          </w:tcPr>
          <w:p w14:paraId="6AFECF42" w14:textId="77777777"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1</w:t>
            </w:r>
          </w:p>
        </w:tc>
        <w:tc>
          <w:tcPr>
            <w:tcW w:w="1428" w:type="pct"/>
            <w:tcBorders>
              <w:top w:val="nil"/>
              <w:left w:val="nil"/>
              <w:bottom w:val="single" w:sz="4" w:space="0" w:color="auto"/>
              <w:right w:val="single" w:sz="4" w:space="0" w:color="auto"/>
            </w:tcBorders>
            <w:shd w:val="clear" w:color="auto" w:fill="auto"/>
            <w:noWrap/>
            <w:vAlign w:val="bottom"/>
          </w:tcPr>
          <w:p w14:paraId="4C620605" w14:textId="3B605245" w:rsidR="0007535D" w:rsidRPr="0007535D" w:rsidRDefault="0007535D" w:rsidP="0007535D">
            <w:pPr>
              <w:jc w:val="right"/>
              <w:rPr>
                <w:rFonts w:ascii="Times New Roman" w:hAnsi="Times New Roman" w:cs="Times New Roman"/>
                <w:b/>
                <w:bCs/>
                <w:sz w:val="16"/>
                <w:szCs w:val="16"/>
                <w:lang w:eastAsia="ru-RU"/>
              </w:rPr>
            </w:pPr>
          </w:p>
        </w:tc>
      </w:tr>
      <w:tr w:rsidR="0007535D" w:rsidRPr="0007535D" w14:paraId="274DF293" w14:textId="77777777" w:rsidTr="000559B2">
        <w:trPr>
          <w:trHeight w:val="225"/>
        </w:trPr>
        <w:tc>
          <w:tcPr>
            <w:tcW w:w="284" w:type="pct"/>
            <w:tcBorders>
              <w:top w:val="nil"/>
              <w:left w:val="single" w:sz="4" w:space="0" w:color="auto"/>
              <w:bottom w:val="single" w:sz="4" w:space="0" w:color="auto"/>
              <w:right w:val="single" w:sz="4" w:space="0" w:color="auto"/>
            </w:tcBorders>
            <w:shd w:val="clear" w:color="auto" w:fill="auto"/>
            <w:noWrap/>
            <w:vAlign w:val="center"/>
            <w:hideMark/>
          </w:tcPr>
          <w:p w14:paraId="4650BCC5" w14:textId="651CDC81"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color w:val="000000"/>
                <w:sz w:val="16"/>
                <w:szCs w:val="16"/>
              </w:rPr>
              <w:t>707</w:t>
            </w:r>
          </w:p>
        </w:tc>
        <w:tc>
          <w:tcPr>
            <w:tcW w:w="2993" w:type="pct"/>
            <w:tcBorders>
              <w:top w:val="nil"/>
              <w:left w:val="nil"/>
              <w:bottom w:val="single" w:sz="4" w:space="0" w:color="auto"/>
              <w:right w:val="single" w:sz="4" w:space="0" w:color="auto"/>
            </w:tcBorders>
            <w:shd w:val="clear" w:color="auto" w:fill="auto"/>
            <w:noWrap/>
            <w:vAlign w:val="bottom"/>
            <w:hideMark/>
          </w:tcPr>
          <w:p w14:paraId="2266B4D9" w14:textId="77777777" w:rsidR="0007535D" w:rsidRPr="0007535D" w:rsidRDefault="0007535D" w:rsidP="0007535D">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Стул (СМ-08) к/з черный СМ-08</w:t>
            </w:r>
          </w:p>
        </w:tc>
        <w:tc>
          <w:tcPr>
            <w:tcW w:w="295" w:type="pct"/>
            <w:tcBorders>
              <w:top w:val="nil"/>
              <w:left w:val="nil"/>
              <w:bottom w:val="single" w:sz="4" w:space="0" w:color="auto"/>
              <w:right w:val="single" w:sz="4" w:space="0" w:color="auto"/>
            </w:tcBorders>
            <w:shd w:val="clear" w:color="auto" w:fill="auto"/>
            <w:noWrap/>
            <w:vAlign w:val="bottom"/>
            <w:hideMark/>
          </w:tcPr>
          <w:p w14:paraId="7E5F4E2D" w14:textId="77777777"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6</w:t>
            </w:r>
          </w:p>
        </w:tc>
        <w:tc>
          <w:tcPr>
            <w:tcW w:w="1428" w:type="pct"/>
            <w:tcBorders>
              <w:top w:val="nil"/>
              <w:left w:val="nil"/>
              <w:bottom w:val="single" w:sz="4" w:space="0" w:color="auto"/>
              <w:right w:val="single" w:sz="4" w:space="0" w:color="auto"/>
            </w:tcBorders>
            <w:shd w:val="clear" w:color="auto" w:fill="auto"/>
            <w:noWrap/>
            <w:vAlign w:val="bottom"/>
          </w:tcPr>
          <w:p w14:paraId="29471719" w14:textId="7940E40D" w:rsidR="0007535D" w:rsidRPr="0007535D" w:rsidRDefault="0007535D" w:rsidP="0007535D">
            <w:pPr>
              <w:jc w:val="right"/>
              <w:rPr>
                <w:rFonts w:ascii="Times New Roman" w:hAnsi="Times New Roman" w:cs="Times New Roman"/>
                <w:b/>
                <w:bCs/>
                <w:sz w:val="16"/>
                <w:szCs w:val="16"/>
                <w:lang w:eastAsia="ru-RU"/>
              </w:rPr>
            </w:pPr>
          </w:p>
        </w:tc>
      </w:tr>
      <w:tr w:rsidR="0007535D" w:rsidRPr="0007535D" w14:paraId="2321B285" w14:textId="77777777" w:rsidTr="000559B2">
        <w:trPr>
          <w:trHeight w:val="225"/>
        </w:trPr>
        <w:tc>
          <w:tcPr>
            <w:tcW w:w="284" w:type="pct"/>
            <w:tcBorders>
              <w:top w:val="nil"/>
              <w:left w:val="single" w:sz="4" w:space="0" w:color="auto"/>
              <w:bottom w:val="single" w:sz="4" w:space="0" w:color="auto"/>
              <w:right w:val="single" w:sz="4" w:space="0" w:color="auto"/>
            </w:tcBorders>
            <w:shd w:val="clear" w:color="auto" w:fill="auto"/>
            <w:noWrap/>
            <w:vAlign w:val="center"/>
            <w:hideMark/>
          </w:tcPr>
          <w:p w14:paraId="745FB8BB" w14:textId="143F8BDD"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color w:val="000000"/>
                <w:sz w:val="16"/>
                <w:szCs w:val="16"/>
              </w:rPr>
              <w:t>708</w:t>
            </w:r>
          </w:p>
        </w:tc>
        <w:tc>
          <w:tcPr>
            <w:tcW w:w="2993" w:type="pct"/>
            <w:tcBorders>
              <w:top w:val="nil"/>
              <w:left w:val="nil"/>
              <w:bottom w:val="single" w:sz="4" w:space="0" w:color="auto"/>
              <w:right w:val="single" w:sz="4" w:space="0" w:color="auto"/>
            </w:tcBorders>
            <w:shd w:val="clear" w:color="auto" w:fill="auto"/>
            <w:noWrap/>
            <w:vAlign w:val="bottom"/>
            <w:hideMark/>
          </w:tcPr>
          <w:p w14:paraId="173EDB24" w14:textId="77777777" w:rsidR="0007535D" w:rsidRPr="0007535D" w:rsidRDefault="0007535D" w:rsidP="0007535D">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Стул 303 Snow Junior пластиковый AZ (голубой)</w:t>
            </w:r>
          </w:p>
        </w:tc>
        <w:tc>
          <w:tcPr>
            <w:tcW w:w="295" w:type="pct"/>
            <w:tcBorders>
              <w:top w:val="nil"/>
              <w:left w:val="nil"/>
              <w:bottom w:val="single" w:sz="4" w:space="0" w:color="auto"/>
              <w:right w:val="single" w:sz="4" w:space="0" w:color="auto"/>
            </w:tcBorders>
            <w:shd w:val="clear" w:color="auto" w:fill="auto"/>
            <w:noWrap/>
            <w:vAlign w:val="bottom"/>
            <w:hideMark/>
          </w:tcPr>
          <w:p w14:paraId="0D25CC11" w14:textId="77777777"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4</w:t>
            </w:r>
          </w:p>
        </w:tc>
        <w:tc>
          <w:tcPr>
            <w:tcW w:w="1428" w:type="pct"/>
            <w:tcBorders>
              <w:top w:val="nil"/>
              <w:left w:val="nil"/>
              <w:bottom w:val="single" w:sz="4" w:space="0" w:color="auto"/>
              <w:right w:val="single" w:sz="4" w:space="0" w:color="auto"/>
            </w:tcBorders>
            <w:shd w:val="clear" w:color="auto" w:fill="auto"/>
            <w:noWrap/>
            <w:vAlign w:val="bottom"/>
          </w:tcPr>
          <w:p w14:paraId="7E1267B6" w14:textId="4979AF66" w:rsidR="0007535D" w:rsidRPr="0007535D" w:rsidRDefault="0007535D" w:rsidP="0007535D">
            <w:pPr>
              <w:jc w:val="right"/>
              <w:rPr>
                <w:rFonts w:ascii="Times New Roman" w:hAnsi="Times New Roman" w:cs="Times New Roman"/>
                <w:b/>
                <w:bCs/>
                <w:sz w:val="16"/>
                <w:szCs w:val="16"/>
                <w:lang w:eastAsia="ru-RU"/>
              </w:rPr>
            </w:pPr>
          </w:p>
        </w:tc>
      </w:tr>
      <w:tr w:rsidR="0007535D" w:rsidRPr="0007535D" w14:paraId="187B960F" w14:textId="77777777" w:rsidTr="000559B2">
        <w:trPr>
          <w:trHeight w:val="225"/>
        </w:trPr>
        <w:tc>
          <w:tcPr>
            <w:tcW w:w="284" w:type="pct"/>
            <w:tcBorders>
              <w:top w:val="nil"/>
              <w:left w:val="single" w:sz="4" w:space="0" w:color="auto"/>
              <w:bottom w:val="single" w:sz="4" w:space="0" w:color="auto"/>
              <w:right w:val="single" w:sz="4" w:space="0" w:color="auto"/>
            </w:tcBorders>
            <w:shd w:val="clear" w:color="auto" w:fill="auto"/>
            <w:noWrap/>
            <w:vAlign w:val="center"/>
            <w:hideMark/>
          </w:tcPr>
          <w:p w14:paraId="5ECA6677" w14:textId="50600C15"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color w:val="000000"/>
                <w:sz w:val="16"/>
                <w:szCs w:val="16"/>
              </w:rPr>
              <w:t>709</w:t>
            </w:r>
          </w:p>
        </w:tc>
        <w:tc>
          <w:tcPr>
            <w:tcW w:w="2993" w:type="pct"/>
            <w:tcBorders>
              <w:top w:val="nil"/>
              <w:left w:val="nil"/>
              <w:bottom w:val="single" w:sz="4" w:space="0" w:color="auto"/>
              <w:right w:val="single" w:sz="4" w:space="0" w:color="auto"/>
            </w:tcBorders>
            <w:shd w:val="clear" w:color="auto" w:fill="auto"/>
            <w:noWrap/>
            <w:vAlign w:val="bottom"/>
            <w:hideMark/>
          </w:tcPr>
          <w:p w14:paraId="15C9CE61" w14:textId="77777777" w:rsidR="0007535D" w:rsidRPr="0007535D" w:rsidRDefault="0007535D" w:rsidP="0007535D">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Стул 303 Snow Junior пластиковый GL (желтый)</w:t>
            </w:r>
          </w:p>
        </w:tc>
        <w:tc>
          <w:tcPr>
            <w:tcW w:w="295" w:type="pct"/>
            <w:tcBorders>
              <w:top w:val="nil"/>
              <w:left w:val="nil"/>
              <w:bottom w:val="single" w:sz="4" w:space="0" w:color="auto"/>
              <w:right w:val="single" w:sz="4" w:space="0" w:color="auto"/>
            </w:tcBorders>
            <w:shd w:val="clear" w:color="auto" w:fill="auto"/>
            <w:noWrap/>
            <w:vAlign w:val="bottom"/>
            <w:hideMark/>
          </w:tcPr>
          <w:p w14:paraId="06865BCB" w14:textId="77777777"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8</w:t>
            </w:r>
          </w:p>
        </w:tc>
        <w:tc>
          <w:tcPr>
            <w:tcW w:w="1428" w:type="pct"/>
            <w:tcBorders>
              <w:top w:val="nil"/>
              <w:left w:val="nil"/>
              <w:bottom w:val="single" w:sz="4" w:space="0" w:color="auto"/>
              <w:right w:val="single" w:sz="4" w:space="0" w:color="auto"/>
            </w:tcBorders>
            <w:shd w:val="clear" w:color="auto" w:fill="auto"/>
            <w:noWrap/>
            <w:vAlign w:val="bottom"/>
          </w:tcPr>
          <w:p w14:paraId="6B7C3EA1" w14:textId="5C4AAC74" w:rsidR="0007535D" w:rsidRPr="0007535D" w:rsidRDefault="0007535D" w:rsidP="0007535D">
            <w:pPr>
              <w:jc w:val="right"/>
              <w:rPr>
                <w:rFonts w:ascii="Times New Roman" w:hAnsi="Times New Roman" w:cs="Times New Roman"/>
                <w:b/>
                <w:bCs/>
                <w:sz w:val="16"/>
                <w:szCs w:val="16"/>
                <w:lang w:eastAsia="ru-RU"/>
              </w:rPr>
            </w:pPr>
          </w:p>
        </w:tc>
      </w:tr>
      <w:tr w:rsidR="0007535D" w:rsidRPr="0007535D" w14:paraId="19824427" w14:textId="77777777" w:rsidTr="000559B2">
        <w:trPr>
          <w:trHeight w:val="225"/>
        </w:trPr>
        <w:tc>
          <w:tcPr>
            <w:tcW w:w="284" w:type="pct"/>
            <w:tcBorders>
              <w:top w:val="nil"/>
              <w:left w:val="single" w:sz="4" w:space="0" w:color="auto"/>
              <w:bottom w:val="single" w:sz="4" w:space="0" w:color="auto"/>
              <w:right w:val="single" w:sz="4" w:space="0" w:color="auto"/>
            </w:tcBorders>
            <w:shd w:val="clear" w:color="auto" w:fill="auto"/>
            <w:noWrap/>
            <w:vAlign w:val="center"/>
            <w:hideMark/>
          </w:tcPr>
          <w:p w14:paraId="583882C2" w14:textId="4A7DA034"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color w:val="000000"/>
                <w:sz w:val="16"/>
                <w:szCs w:val="16"/>
              </w:rPr>
              <w:t>710</w:t>
            </w:r>
          </w:p>
        </w:tc>
        <w:tc>
          <w:tcPr>
            <w:tcW w:w="2993" w:type="pct"/>
            <w:tcBorders>
              <w:top w:val="nil"/>
              <w:left w:val="nil"/>
              <w:bottom w:val="single" w:sz="4" w:space="0" w:color="auto"/>
              <w:right w:val="single" w:sz="4" w:space="0" w:color="auto"/>
            </w:tcBorders>
            <w:shd w:val="clear" w:color="auto" w:fill="auto"/>
            <w:noWrap/>
            <w:vAlign w:val="bottom"/>
            <w:hideMark/>
          </w:tcPr>
          <w:p w14:paraId="0AFD26FE" w14:textId="77777777" w:rsidR="0007535D" w:rsidRPr="0007535D" w:rsidRDefault="0007535D" w:rsidP="0007535D">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Стул 303 Snow Junior пластиковый RA (розовый)</w:t>
            </w:r>
          </w:p>
        </w:tc>
        <w:tc>
          <w:tcPr>
            <w:tcW w:w="295" w:type="pct"/>
            <w:tcBorders>
              <w:top w:val="nil"/>
              <w:left w:val="nil"/>
              <w:bottom w:val="single" w:sz="4" w:space="0" w:color="auto"/>
              <w:right w:val="single" w:sz="4" w:space="0" w:color="auto"/>
            </w:tcBorders>
            <w:shd w:val="clear" w:color="auto" w:fill="auto"/>
            <w:noWrap/>
            <w:vAlign w:val="bottom"/>
            <w:hideMark/>
          </w:tcPr>
          <w:p w14:paraId="51801502" w14:textId="77777777"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8</w:t>
            </w:r>
          </w:p>
        </w:tc>
        <w:tc>
          <w:tcPr>
            <w:tcW w:w="1428" w:type="pct"/>
            <w:tcBorders>
              <w:top w:val="nil"/>
              <w:left w:val="nil"/>
              <w:bottom w:val="single" w:sz="4" w:space="0" w:color="auto"/>
              <w:right w:val="single" w:sz="4" w:space="0" w:color="auto"/>
            </w:tcBorders>
            <w:shd w:val="clear" w:color="auto" w:fill="auto"/>
            <w:noWrap/>
            <w:vAlign w:val="bottom"/>
          </w:tcPr>
          <w:p w14:paraId="39B2C026" w14:textId="37C6B429" w:rsidR="0007535D" w:rsidRPr="0007535D" w:rsidRDefault="0007535D" w:rsidP="0007535D">
            <w:pPr>
              <w:jc w:val="right"/>
              <w:rPr>
                <w:rFonts w:ascii="Times New Roman" w:hAnsi="Times New Roman" w:cs="Times New Roman"/>
                <w:b/>
                <w:bCs/>
                <w:sz w:val="16"/>
                <w:szCs w:val="16"/>
                <w:lang w:eastAsia="ru-RU"/>
              </w:rPr>
            </w:pPr>
          </w:p>
        </w:tc>
      </w:tr>
      <w:tr w:rsidR="0007535D" w:rsidRPr="0007535D" w14:paraId="029F2A87" w14:textId="77777777" w:rsidTr="000559B2">
        <w:trPr>
          <w:trHeight w:val="225"/>
        </w:trPr>
        <w:tc>
          <w:tcPr>
            <w:tcW w:w="284" w:type="pct"/>
            <w:tcBorders>
              <w:top w:val="nil"/>
              <w:left w:val="single" w:sz="4" w:space="0" w:color="auto"/>
              <w:bottom w:val="single" w:sz="4" w:space="0" w:color="auto"/>
              <w:right w:val="single" w:sz="4" w:space="0" w:color="auto"/>
            </w:tcBorders>
            <w:shd w:val="clear" w:color="auto" w:fill="auto"/>
            <w:noWrap/>
            <w:vAlign w:val="center"/>
            <w:hideMark/>
          </w:tcPr>
          <w:p w14:paraId="357D578C" w14:textId="1BE8C0F2"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color w:val="000000"/>
                <w:sz w:val="16"/>
                <w:szCs w:val="16"/>
              </w:rPr>
              <w:t>711</w:t>
            </w:r>
          </w:p>
        </w:tc>
        <w:tc>
          <w:tcPr>
            <w:tcW w:w="2993" w:type="pct"/>
            <w:tcBorders>
              <w:top w:val="nil"/>
              <w:left w:val="nil"/>
              <w:bottom w:val="single" w:sz="4" w:space="0" w:color="auto"/>
              <w:right w:val="single" w:sz="4" w:space="0" w:color="auto"/>
            </w:tcBorders>
            <w:shd w:val="clear" w:color="auto" w:fill="auto"/>
            <w:noWrap/>
            <w:vAlign w:val="bottom"/>
            <w:hideMark/>
          </w:tcPr>
          <w:p w14:paraId="2494655C" w14:textId="77777777" w:rsidR="0007535D" w:rsidRPr="0007535D" w:rsidRDefault="0007535D" w:rsidP="0007535D">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Стул 303 Snow Junior пластиковый RO (красный)</w:t>
            </w:r>
          </w:p>
        </w:tc>
        <w:tc>
          <w:tcPr>
            <w:tcW w:w="295" w:type="pct"/>
            <w:tcBorders>
              <w:top w:val="nil"/>
              <w:left w:val="nil"/>
              <w:bottom w:val="single" w:sz="4" w:space="0" w:color="auto"/>
              <w:right w:val="single" w:sz="4" w:space="0" w:color="auto"/>
            </w:tcBorders>
            <w:shd w:val="clear" w:color="auto" w:fill="auto"/>
            <w:noWrap/>
            <w:vAlign w:val="bottom"/>
            <w:hideMark/>
          </w:tcPr>
          <w:p w14:paraId="31BD0631" w14:textId="77777777"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8</w:t>
            </w:r>
          </w:p>
        </w:tc>
        <w:tc>
          <w:tcPr>
            <w:tcW w:w="1428" w:type="pct"/>
            <w:tcBorders>
              <w:top w:val="nil"/>
              <w:left w:val="nil"/>
              <w:bottom w:val="single" w:sz="4" w:space="0" w:color="auto"/>
              <w:right w:val="single" w:sz="4" w:space="0" w:color="auto"/>
            </w:tcBorders>
            <w:shd w:val="clear" w:color="auto" w:fill="auto"/>
            <w:noWrap/>
            <w:vAlign w:val="bottom"/>
          </w:tcPr>
          <w:p w14:paraId="3BA34BC9" w14:textId="5CFA5073" w:rsidR="0007535D" w:rsidRPr="0007535D" w:rsidRDefault="0007535D" w:rsidP="0007535D">
            <w:pPr>
              <w:jc w:val="right"/>
              <w:rPr>
                <w:rFonts w:ascii="Times New Roman" w:hAnsi="Times New Roman" w:cs="Times New Roman"/>
                <w:b/>
                <w:bCs/>
                <w:sz w:val="16"/>
                <w:szCs w:val="16"/>
                <w:lang w:eastAsia="ru-RU"/>
              </w:rPr>
            </w:pPr>
          </w:p>
        </w:tc>
      </w:tr>
      <w:tr w:rsidR="0007535D" w:rsidRPr="0007535D" w14:paraId="1F38B093" w14:textId="77777777" w:rsidTr="000559B2">
        <w:trPr>
          <w:trHeight w:val="225"/>
        </w:trPr>
        <w:tc>
          <w:tcPr>
            <w:tcW w:w="284" w:type="pct"/>
            <w:tcBorders>
              <w:top w:val="nil"/>
              <w:left w:val="single" w:sz="4" w:space="0" w:color="auto"/>
              <w:bottom w:val="single" w:sz="4" w:space="0" w:color="auto"/>
              <w:right w:val="single" w:sz="4" w:space="0" w:color="auto"/>
            </w:tcBorders>
            <w:shd w:val="clear" w:color="auto" w:fill="auto"/>
            <w:noWrap/>
            <w:vAlign w:val="center"/>
            <w:hideMark/>
          </w:tcPr>
          <w:p w14:paraId="2F2F1B9D" w14:textId="442779CC"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color w:val="000000"/>
                <w:sz w:val="16"/>
                <w:szCs w:val="16"/>
              </w:rPr>
              <w:t>712</w:t>
            </w:r>
          </w:p>
        </w:tc>
        <w:tc>
          <w:tcPr>
            <w:tcW w:w="2993" w:type="pct"/>
            <w:tcBorders>
              <w:top w:val="nil"/>
              <w:left w:val="nil"/>
              <w:bottom w:val="single" w:sz="4" w:space="0" w:color="auto"/>
              <w:right w:val="single" w:sz="4" w:space="0" w:color="auto"/>
            </w:tcBorders>
            <w:shd w:val="clear" w:color="auto" w:fill="auto"/>
            <w:noWrap/>
            <w:vAlign w:val="bottom"/>
            <w:hideMark/>
          </w:tcPr>
          <w:p w14:paraId="3D433413" w14:textId="77777777" w:rsidR="0007535D" w:rsidRPr="0007535D" w:rsidRDefault="0007535D" w:rsidP="0007535D">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Стул для переговорной на 4 метал. ножках 56*60*84, сидение гобелен черн,спинка-сетка,рама металлик</w:t>
            </w:r>
          </w:p>
        </w:tc>
        <w:tc>
          <w:tcPr>
            <w:tcW w:w="295" w:type="pct"/>
            <w:tcBorders>
              <w:top w:val="nil"/>
              <w:left w:val="nil"/>
              <w:bottom w:val="single" w:sz="4" w:space="0" w:color="auto"/>
              <w:right w:val="single" w:sz="4" w:space="0" w:color="auto"/>
            </w:tcBorders>
            <w:shd w:val="clear" w:color="auto" w:fill="auto"/>
            <w:noWrap/>
            <w:vAlign w:val="bottom"/>
            <w:hideMark/>
          </w:tcPr>
          <w:p w14:paraId="72A6B2C3" w14:textId="77777777"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12</w:t>
            </w:r>
          </w:p>
        </w:tc>
        <w:tc>
          <w:tcPr>
            <w:tcW w:w="1428" w:type="pct"/>
            <w:tcBorders>
              <w:top w:val="nil"/>
              <w:left w:val="nil"/>
              <w:bottom w:val="single" w:sz="4" w:space="0" w:color="auto"/>
              <w:right w:val="single" w:sz="4" w:space="0" w:color="auto"/>
            </w:tcBorders>
            <w:shd w:val="clear" w:color="auto" w:fill="auto"/>
            <w:noWrap/>
            <w:vAlign w:val="bottom"/>
          </w:tcPr>
          <w:p w14:paraId="0024CF7D" w14:textId="09ED3787" w:rsidR="0007535D" w:rsidRPr="0007535D" w:rsidRDefault="0007535D" w:rsidP="0007535D">
            <w:pPr>
              <w:jc w:val="right"/>
              <w:rPr>
                <w:rFonts w:ascii="Times New Roman" w:hAnsi="Times New Roman" w:cs="Times New Roman"/>
                <w:b/>
                <w:bCs/>
                <w:sz w:val="16"/>
                <w:szCs w:val="16"/>
                <w:lang w:eastAsia="ru-RU"/>
              </w:rPr>
            </w:pPr>
          </w:p>
        </w:tc>
      </w:tr>
      <w:tr w:rsidR="0007535D" w:rsidRPr="0007535D" w14:paraId="74BD1510" w14:textId="77777777" w:rsidTr="000559B2">
        <w:trPr>
          <w:trHeight w:val="225"/>
        </w:trPr>
        <w:tc>
          <w:tcPr>
            <w:tcW w:w="284" w:type="pct"/>
            <w:tcBorders>
              <w:top w:val="nil"/>
              <w:left w:val="single" w:sz="4" w:space="0" w:color="auto"/>
              <w:bottom w:val="single" w:sz="4" w:space="0" w:color="auto"/>
              <w:right w:val="single" w:sz="4" w:space="0" w:color="auto"/>
            </w:tcBorders>
            <w:shd w:val="clear" w:color="auto" w:fill="auto"/>
            <w:noWrap/>
            <w:vAlign w:val="center"/>
            <w:hideMark/>
          </w:tcPr>
          <w:p w14:paraId="5CDAB9CA" w14:textId="58E74A90"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color w:val="000000"/>
                <w:sz w:val="16"/>
                <w:szCs w:val="16"/>
              </w:rPr>
              <w:t>713</w:t>
            </w:r>
          </w:p>
        </w:tc>
        <w:tc>
          <w:tcPr>
            <w:tcW w:w="2993" w:type="pct"/>
            <w:tcBorders>
              <w:top w:val="nil"/>
              <w:left w:val="nil"/>
              <w:bottom w:val="single" w:sz="4" w:space="0" w:color="auto"/>
              <w:right w:val="single" w:sz="4" w:space="0" w:color="auto"/>
            </w:tcBorders>
            <w:shd w:val="clear" w:color="auto" w:fill="auto"/>
            <w:noWrap/>
            <w:vAlign w:val="bottom"/>
            <w:hideMark/>
          </w:tcPr>
          <w:p w14:paraId="4E16600F" w14:textId="77777777" w:rsidR="0007535D" w:rsidRPr="0007535D" w:rsidRDefault="0007535D" w:rsidP="0007535D">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Стул для столовых UD_Отель бар карк.серебр.метал. к/з-блест. голубой К-23</w:t>
            </w:r>
          </w:p>
        </w:tc>
        <w:tc>
          <w:tcPr>
            <w:tcW w:w="295" w:type="pct"/>
            <w:tcBorders>
              <w:top w:val="nil"/>
              <w:left w:val="nil"/>
              <w:bottom w:val="single" w:sz="4" w:space="0" w:color="auto"/>
              <w:right w:val="single" w:sz="4" w:space="0" w:color="auto"/>
            </w:tcBorders>
            <w:shd w:val="clear" w:color="auto" w:fill="auto"/>
            <w:noWrap/>
            <w:vAlign w:val="bottom"/>
            <w:hideMark/>
          </w:tcPr>
          <w:p w14:paraId="6E7DE8BF" w14:textId="77777777"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4</w:t>
            </w:r>
          </w:p>
        </w:tc>
        <w:tc>
          <w:tcPr>
            <w:tcW w:w="1428" w:type="pct"/>
            <w:tcBorders>
              <w:top w:val="nil"/>
              <w:left w:val="nil"/>
              <w:bottom w:val="single" w:sz="4" w:space="0" w:color="auto"/>
              <w:right w:val="single" w:sz="4" w:space="0" w:color="auto"/>
            </w:tcBorders>
            <w:shd w:val="clear" w:color="auto" w:fill="auto"/>
            <w:noWrap/>
            <w:vAlign w:val="bottom"/>
          </w:tcPr>
          <w:p w14:paraId="6F56EC88" w14:textId="6C77F129" w:rsidR="0007535D" w:rsidRPr="0007535D" w:rsidRDefault="0007535D" w:rsidP="0007535D">
            <w:pPr>
              <w:jc w:val="right"/>
              <w:rPr>
                <w:rFonts w:ascii="Times New Roman" w:hAnsi="Times New Roman" w:cs="Times New Roman"/>
                <w:b/>
                <w:bCs/>
                <w:sz w:val="16"/>
                <w:szCs w:val="16"/>
                <w:lang w:eastAsia="ru-RU"/>
              </w:rPr>
            </w:pPr>
          </w:p>
        </w:tc>
      </w:tr>
      <w:tr w:rsidR="0007535D" w:rsidRPr="0007535D" w14:paraId="6A16C107" w14:textId="77777777" w:rsidTr="000559B2">
        <w:trPr>
          <w:trHeight w:val="225"/>
        </w:trPr>
        <w:tc>
          <w:tcPr>
            <w:tcW w:w="284" w:type="pct"/>
            <w:tcBorders>
              <w:top w:val="nil"/>
              <w:left w:val="single" w:sz="4" w:space="0" w:color="auto"/>
              <w:bottom w:val="single" w:sz="4" w:space="0" w:color="auto"/>
              <w:right w:val="single" w:sz="4" w:space="0" w:color="auto"/>
            </w:tcBorders>
            <w:shd w:val="clear" w:color="auto" w:fill="auto"/>
            <w:noWrap/>
            <w:vAlign w:val="center"/>
            <w:hideMark/>
          </w:tcPr>
          <w:p w14:paraId="14DE0A2A" w14:textId="58DE916F"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color w:val="000000"/>
                <w:sz w:val="16"/>
                <w:szCs w:val="16"/>
              </w:rPr>
              <w:t>714</w:t>
            </w:r>
          </w:p>
        </w:tc>
        <w:tc>
          <w:tcPr>
            <w:tcW w:w="2993" w:type="pct"/>
            <w:tcBorders>
              <w:top w:val="nil"/>
              <w:left w:val="nil"/>
              <w:bottom w:val="single" w:sz="4" w:space="0" w:color="auto"/>
              <w:right w:val="single" w:sz="4" w:space="0" w:color="auto"/>
            </w:tcBorders>
            <w:shd w:val="clear" w:color="auto" w:fill="auto"/>
            <w:noWrap/>
            <w:vAlign w:val="bottom"/>
            <w:hideMark/>
          </w:tcPr>
          <w:p w14:paraId="2538B0C5" w14:textId="77777777" w:rsidR="0007535D" w:rsidRPr="0007535D" w:rsidRDefault="0007535D" w:rsidP="0007535D">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Стул офис 490ш*560г*820в к зам чер</w:t>
            </w:r>
          </w:p>
        </w:tc>
        <w:tc>
          <w:tcPr>
            <w:tcW w:w="295" w:type="pct"/>
            <w:tcBorders>
              <w:top w:val="nil"/>
              <w:left w:val="nil"/>
              <w:bottom w:val="single" w:sz="4" w:space="0" w:color="auto"/>
              <w:right w:val="single" w:sz="4" w:space="0" w:color="auto"/>
            </w:tcBorders>
            <w:shd w:val="clear" w:color="auto" w:fill="auto"/>
            <w:noWrap/>
            <w:vAlign w:val="bottom"/>
            <w:hideMark/>
          </w:tcPr>
          <w:p w14:paraId="5A9A4AAA" w14:textId="77777777"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12</w:t>
            </w:r>
          </w:p>
        </w:tc>
        <w:tc>
          <w:tcPr>
            <w:tcW w:w="1428" w:type="pct"/>
            <w:tcBorders>
              <w:top w:val="nil"/>
              <w:left w:val="nil"/>
              <w:bottom w:val="single" w:sz="4" w:space="0" w:color="auto"/>
              <w:right w:val="single" w:sz="4" w:space="0" w:color="auto"/>
            </w:tcBorders>
            <w:shd w:val="clear" w:color="auto" w:fill="auto"/>
            <w:noWrap/>
            <w:vAlign w:val="bottom"/>
          </w:tcPr>
          <w:p w14:paraId="6C2F3525" w14:textId="506B97CC" w:rsidR="0007535D" w:rsidRPr="0007535D" w:rsidRDefault="0007535D" w:rsidP="0007535D">
            <w:pPr>
              <w:jc w:val="right"/>
              <w:rPr>
                <w:rFonts w:ascii="Times New Roman" w:hAnsi="Times New Roman" w:cs="Times New Roman"/>
                <w:b/>
                <w:bCs/>
                <w:sz w:val="16"/>
                <w:szCs w:val="16"/>
                <w:lang w:eastAsia="ru-RU"/>
              </w:rPr>
            </w:pPr>
          </w:p>
        </w:tc>
      </w:tr>
      <w:tr w:rsidR="0007535D" w:rsidRPr="0007535D" w14:paraId="63F82F02" w14:textId="77777777" w:rsidTr="000559B2">
        <w:trPr>
          <w:trHeight w:val="225"/>
        </w:trPr>
        <w:tc>
          <w:tcPr>
            <w:tcW w:w="284" w:type="pct"/>
            <w:tcBorders>
              <w:top w:val="nil"/>
              <w:left w:val="single" w:sz="4" w:space="0" w:color="auto"/>
              <w:bottom w:val="single" w:sz="4" w:space="0" w:color="auto"/>
              <w:right w:val="single" w:sz="4" w:space="0" w:color="auto"/>
            </w:tcBorders>
            <w:shd w:val="clear" w:color="auto" w:fill="auto"/>
            <w:noWrap/>
            <w:vAlign w:val="center"/>
            <w:hideMark/>
          </w:tcPr>
          <w:p w14:paraId="05F81BAA" w14:textId="1C06A18B"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color w:val="000000"/>
                <w:sz w:val="16"/>
                <w:szCs w:val="16"/>
              </w:rPr>
              <w:t>715</w:t>
            </w:r>
          </w:p>
        </w:tc>
        <w:tc>
          <w:tcPr>
            <w:tcW w:w="2993" w:type="pct"/>
            <w:tcBorders>
              <w:top w:val="nil"/>
              <w:left w:val="nil"/>
              <w:bottom w:val="single" w:sz="4" w:space="0" w:color="auto"/>
              <w:right w:val="single" w:sz="4" w:space="0" w:color="auto"/>
            </w:tcBorders>
            <w:shd w:val="clear" w:color="auto" w:fill="auto"/>
            <w:noWrap/>
            <w:vAlign w:val="bottom"/>
            <w:hideMark/>
          </w:tcPr>
          <w:p w14:paraId="1A49EE60" w14:textId="77777777" w:rsidR="0007535D" w:rsidRPr="0007535D" w:rsidRDefault="0007535D" w:rsidP="0007535D">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Счетчик CountMax CM-3DX Video модель CV_XS_PC2</w:t>
            </w:r>
          </w:p>
        </w:tc>
        <w:tc>
          <w:tcPr>
            <w:tcW w:w="295" w:type="pct"/>
            <w:tcBorders>
              <w:top w:val="nil"/>
              <w:left w:val="nil"/>
              <w:bottom w:val="single" w:sz="4" w:space="0" w:color="auto"/>
              <w:right w:val="single" w:sz="4" w:space="0" w:color="auto"/>
            </w:tcBorders>
            <w:shd w:val="clear" w:color="auto" w:fill="auto"/>
            <w:noWrap/>
            <w:vAlign w:val="bottom"/>
            <w:hideMark/>
          </w:tcPr>
          <w:p w14:paraId="79FC1342" w14:textId="77777777"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7</w:t>
            </w:r>
          </w:p>
        </w:tc>
        <w:tc>
          <w:tcPr>
            <w:tcW w:w="1428" w:type="pct"/>
            <w:tcBorders>
              <w:top w:val="nil"/>
              <w:left w:val="nil"/>
              <w:bottom w:val="single" w:sz="4" w:space="0" w:color="auto"/>
              <w:right w:val="single" w:sz="4" w:space="0" w:color="auto"/>
            </w:tcBorders>
            <w:shd w:val="clear" w:color="auto" w:fill="auto"/>
            <w:noWrap/>
            <w:vAlign w:val="bottom"/>
          </w:tcPr>
          <w:p w14:paraId="567BBC6B" w14:textId="4AAB4826" w:rsidR="0007535D" w:rsidRPr="0007535D" w:rsidRDefault="0007535D" w:rsidP="0007535D">
            <w:pPr>
              <w:jc w:val="right"/>
              <w:rPr>
                <w:rFonts w:ascii="Times New Roman" w:hAnsi="Times New Roman" w:cs="Times New Roman"/>
                <w:b/>
                <w:bCs/>
                <w:sz w:val="16"/>
                <w:szCs w:val="16"/>
                <w:lang w:eastAsia="ru-RU"/>
              </w:rPr>
            </w:pPr>
          </w:p>
        </w:tc>
      </w:tr>
      <w:tr w:rsidR="0007535D" w:rsidRPr="0007535D" w14:paraId="50FA9FC5" w14:textId="77777777" w:rsidTr="000559B2">
        <w:trPr>
          <w:trHeight w:val="225"/>
        </w:trPr>
        <w:tc>
          <w:tcPr>
            <w:tcW w:w="284" w:type="pct"/>
            <w:tcBorders>
              <w:top w:val="nil"/>
              <w:left w:val="single" w:sz="4" w:space="0" w:color="auto"/>
              <w:bottom w:val="single" w:sz="4" w:space="0" w:color="auto"/>
              <w:right w:val="single" w:sz="4" w:space="0" w:color="auto"/>
            </w:tcBorders>
            <w:shd w:val="clear" w:color="auto" w:fill="auto"/>
            <w:noWrap/>
            <w:vAlign w:val="center"/>
            <w:hideMark/>
          </w:tcPr>
          <w:p w14:paraId="43304D46" w14:textId="7952A9E5"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color w:val="000000"/>
                <w:sz w:val="16"/>
                <w:szCs w:val="16"/>
              </w:rPr>
              <w:t>716</w:t>
            </w:r>
          </w:p>
        </w:tc>
        <w:tc>
          <w:tcPr>
            <w:tcW w:w="2993" w:type="pct"/>
            <w:tcBorders>
              <w:top w:val="nil"/>
              <w:left w:val="nil"/>
              <w:bottom w:val="single" w:sz="4" w:space="0" w:color="auto"/>
              <w:right w:val="single" w:sz="4" w:space="0" w:color="auto"/>
            </w:tcBorders>
            <w:shd w:val="clear" w:color="auto" w:fill="auto"/>
            <w:noWrap/>
            <w:vAlign w:val="bottom"/>
            <w:hideMark/>
          </w:tcPr>
          <w:p w14:paraId="2F113F56" w14:textId="77777777" w:rsidR="0007535D" w:rsidRPr="0007535D" w:rsidRDefault="0007535D" w:rsidP="0007535D">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Счетчик CountMax CM-3DX Video модель CV_XS_PC2(RAL9016. Белый)</w:t>
            </w:r>
          </w:p>
        </w:tc>
        <w:tc>
          <w:tcPr>
            <w:tcW w:w="295" w:type="pct"/>
            <w:tcBorders>
              <w:top w:val="nil"/>
              <w:left w:val="nil"/>
              <w:bottom w:val="single" w:sz="4" w:space="0" w:color="auto"/>
              <w:right w:val="single" w:sz="4" w:space="0" w:color="auto"/>
            </w:tcBorders>
            <w:shd w:val="clear" w:color="auto" w:fill="auto"/>
            <w:noWrap/>
            <w:vAlign w:val="bottom"/>
            <w:hideMark/>
          </w:tcPr>
          <w:p w14:paraId="43B9E71F" w14:textId="77777777"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1</w:t>
            </w:r>
          </w:p>
        </w:tc>
        <w:tc>
          <w:tcPr>
            <w:tcW w:w="1428" w:type="pct"/>
            <w:tcBorders>
              <w:top w:val="nil"/>
              <w:left w:val="nil"/>
              <w:bottom w:val="single" w:sz="4" w:space="0" w:color="auto"/>
              <w:right w:val="single" w:sz="4" w:space="0" w:color="auto"/>
            </w:tcBorders>
            <w:shd w:val="clear" w:color="auto" w:fill="auto"/>
            <w:noWrap/>
            <w:vAlign w:val="bottom"/>
          </w:tcPr>
          <w:p w14:paraId="4DE478C9" w14:textId="27FBA7E2" w:rsidR="0007535D" w:rsidRPr="0007535D" w:rsidRDefault="0007535D" w:rsidP="0007535D">
            <w:pPr>
              <w:jc w:val="right"/>
              <w:rPr>
                <w:rFonts w:ascii="Times New Roman" w:hAnsi="Times New Roman" w:cs="Times New Roman"/>
                <w:b/>
                <w:bCs/>
                <w:sz w:val="16"/>
                <w:szCs w:val="16"/>
                <w:lang w:eastAsia="ru-RU"/>
              </w:rPr>
            </w:pPr>
          </w:p>
        </w:tc>
      </w:tr>
      <w:tr w:rsidR="0007535D" w:rsidRPr="0007535D" w14:paraId="0930CA29" w14:textId="77777777" w:rsidTr="000559B2">
        <w:trPr>
          <w:trHeight w:val="225"/>
        </w:trPr>
        <w:tc>
          <w:tcPr>
            <w:tcW w:w="284" w:type="pct"/>
            <w:tcBorders>
              <w:top w:val="nil"/>
              <w:left w:val="single" w:sz="4" w:space="0" w:color="auto"/>
              <w:bottom w:val="single" w:sz="4" w:space="0" w:color="auto"/>
              <w:right w:val="single" w:sz="4" w:space="0" w:color="auto"/>
            </w:tcBorders>
            <w:shd w:val="clear" w:color="auto" w:fill="auto"/>
            <w:noWrap/>
            <w:vAlign w:val="center"/>
            <w:hideMark/>
          </w:tcPr>
          <w:p w14:paraId="39D01FDC" w14:textId="626E01E2"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color w:val="000000"/>
                <w:sz w:val="16"/>
                <w:szCs w:val="16"/>
              </w:rPr>
              <w:t>717</w:t>
            </w:r>
          </w:p>
        </w:tc>
        <w:tc>
          <w:tcPr>
            <w:tcW w:w="2993" w:type="pct"/>
            <w:tcBorders>
              <w:top w:val="nil"/>
              <w:left w:val="nil"/>
              <w:bottom w:val="single" w:sz="4" w:space="0" w:color="auto"/>
              <w:right w:val="single" w:sz="4" w:space="0" w:color="auto"/>
            </w:tcBorders>
            <w:shd w:val="clear" w:color="auto" w:fill="auto"/>
            <w:noWrap/>
            <w:vAlign w:val="bottom"/>
            <w:hideMark/>
          </w:tcPr>
          <w:p w14:paraId="006305DB" w14:textId="77777777" w:rsidR="0007535D" w:rsidRPr="0007535D" w:rsidRDefault="0007535D" w:rsidP="0007535D">
            <w:pPr>
              <w:rPr>
                <w:rFonts w:ascii="Times New Roman" w:hAnsi="Times New Roman" w:cs="Times New Roman"/>
                <w:sz w:val="16"/>
                <w:szCs w:val="16"/>
                <w:lang w:val="en-US" w:eastAsia="ru-RU"/>
              </w:rPr>
            </w:pPr>
            <w:r w:rsidRPr="0007535D">
              <w:rPr>
                <w:rFonts w:ascii="Times New Roman" w:hAnsi="Times New Roman" w:cs="Times New Roman"/>
                <w:sz w:val="16"/>
                <w:szCs w:val="16"/>
                <w:lang w:eastAsia="ru-RU"/>
              </w:rPr>
              <w:t>Счетчик</w:t>
            </w:r>
            <w:r w:rsidRPr="0007535D">
              <w:rPr>
                <w:rFonts w:ascii="Times New Roman" w:hAnsi="Times New Roman" w:cs="Times New Roman"/>
                <w:sz w:val="16"/>
                <w:szCs w:val="16"/>
                <w:lang w:val="en-US" w:eastAsia="ru-RU"/>
              </w:rPr>
              <w:t xml:space="preserve"> </w:t>
            </w:r>
            <w:r w:rsidRPr="0007535D">
              <w:rPr>
                <w:rFonts w:ascii="Times New Roman" w:hAnsi="Times New Roman" w:cs="Times New Roman"/>
                <w:sz w:val="16"/>
                <w:szCs w:val="16"/>
                <w:lang w:eastAsia="ru-RU"/>
              </w:rPr>
              <w:t>банкнот</w:t>
            </w:r>
            <w:r w:rsidRPr="0007535D">
              <w:rPr>
                <w:rFonts w:ascii="Times New Roman" w:hAnsi="Times New Roman" w:cs="Times New Roman"/>
                <w:sz w:val="16"/>
                <w:szCs w:val="16"/>
                <w:lang w:val="en-US" w:eastAsia="ru-RU"/>
              </w:rPr>
              <w:t xml:space="preserve"> (</w:t>
            </w:r>
            <w:r w:rsidRPr="0007535D">
              <w:rPr>
                <w:rFonts w:ascii="Times New Roman" w:hAnsi="Times New Roman" w:cs="Times New Roman"/>
                <w:sz w:val="16"/>
                <w:szCs w:val="16"/>
                <w:lang w:eastAsia="ru-RU"/>
              </w:rPr>
              <w:t>купюр</w:t>
            </w:r>
            <w:r w:rsidRPr="0007535D">
              <w:rPr>
                <w:rFonts w:ascii="Times New Roman" w:hAnsi="Times New Roman" w:cs="Times New Roman"/>
                <w:sz w:val="16"/>
                <w:szCs w:val="16"/>
                <w:lang w:val="en-US" w:eastAsia="ru-RU"/>
              </w:rPr>
              <w:t>) DoCash (Assistant) 3050 SD/UV (&lt;&gt;)</w:t>
            </w:r>
          </w:p>
        </w:tc>
        <w:tc>
          <w:tcPr>
            <w:tcW w:w="295" w:type="pct"/>
            <w:tcBorders>
              <w:top w:val="nil"/>
              <w:left w:val="nil"/>
              <w:bottom w:val="single" w:sz="4" w:space="0" w:color="auto"/>
              <w:right w:val="single" w:sz="4" w:space="0" w:color="auto"/>
            </w:tcBorders>
            <w:shd w:val="clear" w:color="auto" w:fill="auto"/>
            <w:noWrap/>
            <w:vAlign w:val="bottom"/>
            <w:hideMark/>
          </w:tcPr>
          <w:p w14:paraId="70BBB171" w14:textId="77777777"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1</w:t>
            </w:r>
          </w:p>
        </w:tc>
        <w:tc>
          <w:tcPr>
            <w:tcW w:w="1428" w:type="pct"/>
            <w:tcBorders>
              <w:top w:val="nil"/>
              <w:left w:val="nil"/>
              <w:bottom w:val="single" w:sz="4" w:space="0" w:color="auto"/>
              <w:right w:val="single" w:sz="4" w:space="0" w:color="auto"/>
            </w:tcBorders>
            <w:shd w:val="clear" w:color="auto" w:fill="auto"/>
            <w:noWrap/>
            <w:vAlign w:val="bottom"/>
          </w:tcPr>
          <w:p w14:paraId="6B9333A2" w14:textId="7C6446EA" w:rsidR="0007535D" w:rsidRPr="0007535D" w:rsidRDefault="0007535D" w:rsidP="0007535D">
            <w:pPr>
              <w:jc w:val="right"/>
              <w:rPr>
                <w:rFonts w:ascii="Times New Roman" w:hAnsi="Times New Roman" w:cs="Times New Roman"/>
                <w:b/>
                <w:bCs/>
                <w:sz w:val="16"/>
                <w:szCs w:val="16"/>
                <w:lang w:eastAsia="ru-RU"/>
              </w:rPr>
            </w:pPr>
          </w:p>
        </w:tc>
      </w:tr>
      <w:tr w:rsidR="0007535D" w:rsidRPr="0007535D" w14:paraId="2B6D06B5" w14:textId="77777777" w:rsidTr="000559B2">
        <w:trPr>
          <w:trHeight w:val="225"/>
        </w:trPr>
        <w:tc>
          <w:tcPr>
            <w:tcW w:w="284" w:type="pct"/>
            <w:tcBorders>
              <w:top w:val="nil"/>
              <w:left w:val="single" w:sz="4" w:space="0" w:color="auto"/>
              <w:bottom w:val="single" w:sz="4" w:space="0" w:color="auto"/>
              <w:right w:val="single" w:sz="4" w:space="0" w:color="auto"/>
            </w:tcBorders>
            <w:shd w:val="clear" w:color="auto" w:fill="auto"/>
            <w:noWrap/>
            <w:vAlign w:val="center"/>
            <w:hideMark/>
          </w:tcPr>
          <w:p w14:paraId="2FC8478F" w14:textId="2ADC174A"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color w:val="000000"/>
                <w:sz w:val="16"/>
                <w:szCs w:val="16"/>
              </w:rPr>
              <w:t>718</w:t>
            </w:r>
          </w:p>
        </w:tc>
        <w:tc>
          <w:tcPr>
            <w:tcW w:w="2993" w:type="pct"/>
            <w:tcBorders>
              <w:top w:val="nil"/>
              <w:left w:val="nil"/>
              <w:bottom w:val="single" w:sz="4" w:space="0" w:color="auto"/>
              <w:right w:val="single" w:sz="4" w:space="0" w:color="auto"/>
            </w:tcBorders>
            <w:shd w:val="clear" w:color="auto" w:fill="auto"/>
            <w:noWrap/>
            <w:vAlign w:val="bottom"/>
            <w:hideMark/>
          </w:tcPr>
          <w:p w14:paraId="316E096C" w14:textId="77777777" w:rsidR="0007535D" w:rsidRPr="0007535D" w:rsidRDefault="0007535D" w:rsidP="0007535D">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Счетчик банкнот DoCash 3040 Umi</w:t>
            </w:r>
          </w:p>
        </w:tc>
        <w:tc>
          <w:tcPr>
            <w:tcW w:w="295" w:type="pct"/>
            <w:tcBorders>
              <w:top w:val="nil"/>
              <w:left w:val="nil"/>
              <w:bottom w:val="single" w:sz="4" w:space="0" w:color="auto"/>
              <w:right w:val="single" w:sz="4" w:space="0" w:color="auto"/>
            </w:tcBorders>
            <w:shd w:val="clear" w:color="auto" w:fill="auto"/>
            <w:noWrap/>
            <w:vAlign w:val="bottom"/>
            <w:hideMark/>
          </w:tcPr>
          <w:p w14:paraId="243C4034" w14:textId="77777777"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1</w:t>
            </w:r>
          </w:p>
        </w:tc>
        <w:tc>
          <w:tcPr>
            <w:tcW w:w="1428" w:type="pct"/>
            <w:tcBorders>
              <w:top w:val="nil"/>
              <w:left w:val="nil"/>
              <w:bottom w:val="single" w:sz="4" w:space="0" w:color="auto"/>
              <w:right w:val="single" w:sz="4" w:space="0" w:color="auto"/>
            </w:tcBorders>
            <w:shd w:val="clear" w:color="auto" w:fill="auto"/>
            <w:noWrap/>
            <w:vAlign w:val="bottom"/>
          </w:tcPr>
          <w:p w14:paraId="3677C27D" w14:textId="2E017998" w:rsidR="0007535D" w:rsidRPr="0007535D" w:rsidRDefault="0007535D" w:rsidP="0007535D">
            <w:pPr>
              <w:jc w:val="right"/>
              <w:rPr>
                <w:rFonts w:ascii="Times New Roman" w:hAnsi="Times New Roman" w:cs="Times New Roman"/>
                <w:b/>
                <w:bCs/>
                <w:sz w:val="16"/>
                <w:szCs w:val="16"/>
                <w:lang w:eastAsia="ru-RU"/>
              </w:rPr>
            </w:pPr>
          </w:p>
        </w:tc>
      </w:tr>
      <w:tr w:rsidR="0007535D" w:rsidRPr="0007535D" w14:paraId="797B36B7" w14:textId="77777777" w:rsidTr="000559B2">
        <w:trPr>
          <w:trHeight w:val="225"/>
        </w:trPr>
        <w:tc>
          <w:tcPr>
            <w:tcW w:w="284" w:type="pct"/>
            <w:tcBorders>
              <w:top w:val="nil"/>
              <w:left w:val="single" w:sz="4" w:space="0" w:color="auto"/>
              <w:bottom w:val="single" w:sz="4" w:space="0" w:color="auto"/>
              <w:right w:val="single" w:sz="4" w:space="0" w:color="auto"/>
            </w:tcBorders>
            <w:shd w:val="clear" w:color="auto" w:fill="auto"/>
            <w:noWrap/>
            <w:vAlign w:val="center"/>
            <w:hideMark/>
          </w:tcPr>
          <w:p w14:paraId="10A72AAB" w14:textId="4C07981B"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color w:val="000000"/>
                <w:sz w:val="16"/>
                <w:szCs w:val="16"/>
              </w:rPr>
              <w:t>719</w:t>
            </w:r>
          </w:p>
        </w:tc>
        <w:tc>
          <w:tcPr>
            <w:tcW w:w="2993" w:type="pct"/>
            <w:tcBorders>
              <w:top w:val="nil"/>
              <w:left w:val="nil"/>
              <w:bottom w:val="single" w:sz="4" w:space="0" w:color="auto"/>
              <w:right w:val="single" w:sz="4" w:space="0" w:color="auto"/>
            </w:tcBorders>
            <w:shd w:val="clear" w:color="auto" w:fill="auto"/>
            <w:noWrap/>
            <w:vAlign w:val="bottom"/>
            <w:hideMark/>
          </w:tcPr>
          <w:p w14:paraId="781C9E96" w14:textId="77777777" w:rsidR="0007535D" w:rsidRPr="0007535D" w:rsidRDefault="0007535D" w:rsidP="0007535D">
            <w:pPr>
              <w:rPr>
                <w:rFonts w:ascii="Times New Roman" w:hAnsi="Times New Roman" w:cs="Times New Roman"/>
                <w:sz w:val="16"/>
                <w:szCs w:val="16"/>
                <w:lang w:val="en-US" w:eastAsia="ru-RU"/>
              </w:rPr>
            </w:pPr>
            <w:r w:rsidRPr="0007535D">
              <w:rPr>
                <w:rFonts w:ascii="Times New Roman" w:hAnsi="Times New Roman" w:cs="Times New Roman"/>
                <w:sz w:val="16"/>
                <w:szCs w:val="16"/>
                <w:lang w:eastAsia="ru-RU"/>
              </w:rPr>
              <w:t>Телефон</w:t>
            </w:r>
            <w:r w:rsidRPr="0007535D">
              <w:rPr>
                <w:rFonts w:ascii="Times New Roman" w:hAnsi="Times New Roman" w:cs="Times New Roman"/>
                <w:sz w:val="16"/>
                <w:szCs w:val="16"/>
                <w:lang w:val="en-US" w:eastAsia="ru-RU"/>
              </w:rPr>
              <w:t xml:space="preserve"> Cisco DEST Mobility Enhanced Cordless Handset SPA302D-G7</w:t>
            </w:r>
          </w:p>
        </w:tc>
        <w:tc>
          <w:tcPr>
            <w:tcW w:w="295" w:type="pct"/>
            <w:tcBorders>
              <w:top w:val="nil"/>
              <w:left w:val="nil"/>
              <w:bottom w:val="single" w:sz="4" w:space="0" w:color="auto"/>
              <w:right w:val="single" w:sz="4" w:space="0" w:color="auto"/>
            </w:tcBorders>
            <w:shd w:val="clear" w:color="auto" w:fill="auto"/>
            <w:noWrap/>
            <w:vAlign w:val="bottom"/>
            <w:hideMark/>
          </w:tcPr>
          <w:p w14:paraId="088207BE" w14:textId="77777777"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1</w:t>
            </w:r>
          </w:p>
        </w:tc>
        <w:tc>
          <w:tcPr>
            <w:tcW w:w="1428" w:type="pct"/>
            <w:tcBorders>
              <w:top w:val="nil"/>
              <w:left w:val="nil"/>
              <w:bottom w:val="single" w:sz="4" w:space="0" w:color="auto"/>
              <w:right w:val="single" w:sz="4" w:space="0" w:color="auto"/>
            </w:tcBorders>
            <w:shd w:val="clear" w:color="auto" w:fill="auto"/>
            <w:noWrap/>
            <w:vAlign w:val="bottom"/>
          </w:tcPr>
          <w:p w14:paraId="7F6FA789" w14:textId="09A275FE" w:rsidR="0007535D" w:rsidRPr="0007535D" w:rsidRDefault="0007535D" w:rsidP="0007535D">
            <w:pPr>
              <w:jc w:val="right"/>
              <w:rPr>
                <w:rFonts w:ascii="Times New Roman" w:hAnsi="Times New Roman" w:cs="Times New Roman"/>
                <w:b/>
                <w:bCs/>
                <w:sz w:val="16"/>
                <w:szCs w:val="16"/>
                <w:lang w:eastAsia="ru-RU"/>
              </w:rPr>
            </w:pPr>
          </w:p>
        </w:tc>
      </w:tr>
      <w:tr w:rsidR="0007535D" w:rsidRPr="0007535D" w14:paraId="1FD0FC0D" w14:textId="77777777" w:rsidTr="000559B2">
        <w:trPr>
          <w:trHeight w:val="225"/>
        </w:trPr>
        <w:tc>
          <w:tcPr>
            <w:tcW w:w="284" w:type="pct"/>
            <w:tcBorders>
              <w:top w:val="nil"/>
              <w:left w:val="single" w:sz="4" w:space="0" w:color="auto"/>
              <w:bottom w:val="single" w:sz="4" w:space="0" w:color="auto"/>
              <w:right w:val="single" w:sz="4" w:space="0" w:color="auto"/>
            </w:tcBorders>
            <w:shd w:val="clear" w:color="auto" w:fill="auto"/>
            <w:noWrap/>
            <w:vAlign w:val="center"/>
            <w:hideMark/>
          </w:tcPr>
          <w:p w14:paraId="06EF05BE" w14:textId="2655C7E9"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color w:val="000000"/>
                <w:sz w:val="16"/>
                <w:szCs w:val="16"/>
              </w:rPr>
              <w:t>720</w:t>
            </w:r>
          </w:p>
        </w:tc>
        <w:tc>
          <w:tcPr>
            <w:tcW w:w="2993" w:type="pct"/>
            <w:tcBorders>
              <w:top w:val="nil"/>
              <w:left w:val="nil"/>
              <w:bottom w:val="single" w:sz="4" w:space="0" w:color="auto"/>
              <w:right w:val="single" w:sz="4" w:space="0" w:color="auto"/>
            </w:tcBorders>
            <w:shd w:val="clear" w:color="auto" w:fill="auto"/>
            <w:noWrap/>
            <w:vAlign w:val="bottom"/>
            <w:hideMark/>
          </w:tcPr>
          <w:p w14:paraId="1ABBF5DC" w14:textId="77777777" w:rsidR="0007535D" w:rsidRPr="0007535D" w:rsidRDefault="0007535D" w:rsidP="0007535D">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Телефон IP Gigaset C530A IP черный</w:t>
            </w:r>
          </w:p>
        </w:tc>
        <w:tc>
          <w:tcPr>
            <w:tcW w:w="295" w:type="pct"/>
            <w:tcBorders>
              <w:top w:val="nil"/>
              <w:left w:val="nil"/>
              <w:bottom w:val="single" w:sz="4" w:space="0" w:color="auto"/>
              <w:right w:val="single" w:sz="4" w:space="0" w:color="auto"/>
            </w:tcBorders>
            <w:shd w:val="clear" w:color="auto" w:fill="auto"/>
            <w:noWrap/>
            <w:vAlign w:val="bottom"/>
            <w:hideMark/>
          </w:tcPr>
          <w:p w14:paraId="59FD3A6B" w14:textId="77777777"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2</w:t>
            </w:r>
          </w:p>
        </w:tc>
        <w:tc>
          <w:tcPr>
            <w:tcW w:w="1428" w:type="pct"/>
            <w:tcBorders>
              <w:top w:val="nil"/>
              <w:left w:val="nil"/>
              <w:bottom w:val="single" w:sz="4" w:space="0" w:color="auto"/>
              <w:right w:val="single" w:sz="4" w:space="0" w:color="auto"/>
            </w:tcBorders>
            <w:shd w:val="clear" w:color="auto" w:fill="auto"/>
            <w:noWrap/>
            <w:vAlign w:val="bottom"/>
          </w:tcPr>
          <w:p w14:paraId="62B6F48F" w14:textId="38954679" w:rsidR="0007535D" w:rsidRPr="0007535D" w:rsidRDefault="0007535D" w:rsidP="0007535D">
            <w:pPr>
              <w:jc w:val="right"/>
              <w:rPr>
                <w:rFonts w:ascii="Times New Roman" w:hAnsi="Times New Roman" w:cs="Times New Roman"/>
                <w:b/>
                <w:bCs/>
                <w:sz w:val="16"/>
                <w:szCs w:val="16"/>
                <w:lang w:eastAsia="ru-RU"/>
              </w:rPr>
            </w:pPr>
          </w:p>
        </w:tc>
      </w:tr>
      <w:tr w:rsidR="0007535D" w:rsidRPr="0007535D" w14:paraId="4E206F4A" w14:textId="77777777" w:rsidTr="000559B2">
        <w:trPr>
          <w:trHeight w:val="225"/>
        </w:trPr>
        <w:tc>
          <w:tcPr>
            <w:tcW w:w="284" w:type="pct"/>
            <w:tcBorders>
              <w:top w:val="nil"/>
              <w:left w:val="single" w:sz="4" w:space="0" w:color="auto"/>
              <w:bottom w:val="single" w:sz="4" w:space="0" w:color="auto"/>
              <w:right w:val="single" w:sz="4" w:space="0" w:color="auto"/>
            </w:tcBorders>
            <w:shd w:val="clear" w:color="auto" w:fill="auto"/>
            <w:noWrap/>
            <w:vAlign w:val="center"/>
            <w:hideMark/>
          </w:tcPr>
          <w:p w14:paraId="2F6239FE" w14:textId="77492B90"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color w:val="000000"/>
                <w:sz w:val="16"/>
                <w:szCs w:val="16"/>
              </w:rPr>
              <w:t>721</w:t>
            </w:r>
          </w:p>
        </w:tc>
        <w:tc>
          <w:tcPr>
            <w:tcW w:w="2993" w:type="pct"/>
            <w:tcBorders>
              <w:top w:val="nil"/>
              <w:left w:val="nil"/>
              <w:bottom w:val="single" w:sz="4" w:space="0" w:color="auto"/>
              <w:right w:val="single" w:sz="4" w:space="0" w:color="auto"/>
            </w:tcBorders>
            <w:shd w:val="clear" w:color="auto" w:fill="auto"/>
            <w:noWrap/>
            <w:vAlign w:val="bottom"/>
            <w:hideMark/>
          </w:tcPr>
          <w:p w14:paraId="665792BF" w14:textId="77777777" w:rsidR="0007535D" w:rsidRPr="0007535D" w:rsidRDefault="0007535D" w:rsidP="0007535D">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Тепловая завеса электрическая Тепломаш КЭВ-12П6040Е, 3110161</w:t>
            </w:r>
          </w:p>
        </w:tc>
        <w:tc>
          <w:tcPr>
            <w:tcW w:w="295" w:type="pct"/>
            <w:tcBorders>
              <w:top w:val="nil"/>
              <w:left w:val="nil"/>
              <w:bottom w:val="single" w:sz="4" w:space="0" w:color="auto"/>
              <w:right w:val="single" w:sz="4" w:space="0" w:color="auto"/>
            </w:tcBorders>
            <w:shd w:val="clear" w:color="auto" w:fill="auto"/>
            <w:noWrap/>
            <w:vAlign w:val="bottom"/>
            <w:hideMark/>
          </w:tcPr>
          <w:p w14:paraId="2AE94DB6" w14:textId="77777777"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2</w:t>
            </w:r>
          </w:p>
        </w:tc>
        <w:tc>
          <w:tcPr>
            <w:tcW w:w="1428" w:type="pct"/>
            <w:tcBorders>
              <w:top w:val="nil"/>
              <w:left w:val="nil"/>
              <w:bottom w:val="single" w:sz="4" w:space="0" w:color="auto"/>
              <w:right w:val="single" w:sz="4" w:space="0" w:color="auto"/>
            </w:tcBorders>
            <w:shd w:val="clear" w:color="auto" w:fill="auto"/>
            <w:noWrap/>
            <w:vAlign w:val="bottom"/>
          </w:tcPr>
          <w:p w14:paraId="5357107D" w14:textId="51BD6872" w:rsidR="0007535D" w:rsidRPr="0007535D" w:rsidRDefault="0007535D" w:rsidP="0007535D">
            <w:pPr>
              <w:jc w:val="right"/>
              <w:rPr>
                <w:rFonts w:ascii="Times New Roman" w:hAnsi="Times New Roman" w:cs="Times New Roman"/>
                <w:b/>
                <w:bCs/>
                <w:sz w:val="16"/>
                <w:szCs w:val="16"/>
                <w:lang w:eastAsia="ru-RU"/>
              </w:rPr>
            </w:pPr>
          </w:p>
        </w:tc>
      </w:tr>
      <w:tr w:rsidR="0007535D" w:rsidRPr="0007535D" w14:paraId="6C0BBF6D" w14:textId="77777777" w:rsidTr="000559B2">
        <w:trPr>
          <w:trHeight w:val="225"/>
        </w:trPr>
        <w:tc>
          <w:tcPr>
            <w:tcW w:w="284" w:type="pct"/>
            <w:tcBorders>
              <w:top w:val="nil"/>
              <w:left w:val="single" w:sz="4" w:space="0" w:color="auto"/>
              <w:bottom w:val="single" w:sz="4" w:space="0" w:color="auto"/>
              <w:right w:val="single" w:sz="4" w:space="0" w:color="auto"/>
            </w:tcBorders>
            <w:shd w:val="clear" w:color="auto" w:fill="auto"/>
            <w:noWrap/>
            <w:vAlign w:val="center"/>
            <w:hideMark/>
          </w:tcPr>
          <w:p w14:paraId="4D5A4897" w14:textId="59C62D1D"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color w:val="000000"/>
                <w:sz w:val="16"/>
                <w:szCs w:val="16"/>
              </w:rPr>
              <w:t>722</w:t>
            </w:r>
          </w:p>
        </w:tc>
        <w:tc>
          <w:tcPr>
            <w:tcW w:w="2993" w:type="pct"/>
            <w:tcBorders>
              <w:top w:val="nil"/>
              <w:left w:val="nil"/>
              <w:bottom w:val="single" w:sz="4" w:space="0" w:color="auto"/>
              <w:right w:val="single" w:sz="4" w:space="0" w:color="auto"/>
            </w:tcBorders>
            <w:shd w:val="clear" w:color="auto" w:fill="auto"/>
            <w:noWrap/>
            <w:vAlign w:val="bottom"/>
            <w:hideMark/>
          </w:tcPr>
          <w:p w14:paraId="1B9FB97A" w14:textId="77777777" w:rsidR="0007535D" w:rsidRPr="0007535D" w:rsidRDefault="0007535D" w:rsidP="0007535D">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терминал ОР2-Н</w:t>
            </w:r>
          </w:p>
        </w:tc>
        <w:tc>
          <w:tcPr>
            <w:tcW w:w="295" w:type="pct"/>
            <w:tcBorders>
              <w:top w:val="nil"/>
              <w:left w:val="nil"/>
              <w:bottom w:val="single" w:sz="4" w:space="0" w:color="auto"/>
              <w:right w:val="single" w:sz="4" w:space="0" w:color="auto"/>
            </w:tcBorders>
            <w:shd w:val="clear" w:color="auto" w:fill="auto"/>
            <w:noWrap/>
            <w:vAlign w:val="bottom"/>
            <w:hideMark/>
          </w:tcPr>
          <w:p w14:paraId="72BBB6B7" w14:textId="77777777"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6</w:t>
            </w:r>
          </w:p>
        </w:tc>
        <w:tc>
          <w:tcPr>
            <w:tcW w:w="1428" w:type="pct"/>
            <w:tcBorders>
              <w:top w:val="nil"/>
              <w:left w:val="nil"/>
              <w:bottom w:val="single" w:sz="4" w:space="0" w:color="auto"/>
              <w:right w:val="single" w:sz="4" w:space="0" w:color="auto"/>
            </w:tcBorders>
            <w:shd w:val="clear" w:color="auto" w:fill="auto"/>
            <w:noWrap/>
            <w:vAlign w:val="bottom"/>
          </w:tcPr>
          <w:p w14:paraId="265D8032" w14:textId="6A5CCB1B" w:rsidR="0007535D" w:rsidRPr="0007535D" w:rsidRDefault="0007535D" w:rsidP="0007535D">
            <w:pPr>
              <w:jc w:val="right"/>
              <w:rPr>
                <w:rFonts w:ascii="Times New Roman" w:hAnsi="Times New Roman" w:cs="Times New Roman"/>
                <w:b/>
                <w:bCs/>
                <w:sz w:val="16"/>
                <w:szCs w:val="16"/>
                <w:lang w:eastAsia="ru-RU"/>
              </w:rPr>
            </w:pPr>
          </w:p>
        </w:tc>
      </w:tr>
      <w:tr w:rsidR="0007535D" w:rsidRPr="0007535D" w14:paraId="6CC82B98" w14:textId="77777777" w:rsidTr="000559B2">
        <w:trPr>
          <w:trHeight w:val="225"/>
        </w:trPr>
        <w:tc>
          <w:tcPr>
            <w:tcW w:w="284" w:type="pct"/>
            <w:tcBorders>
              <w:top w:val="nil"/>
              <w:left w:val="single" w:sz="4" w:space="0" w:color="auto"/>
              <w:bottom w:val="single" w:sz="4" w:space="0" w:color="auto"/>
              <w:right w:val="single" w:sz="4" w:space="0" w:color="auto"/>
            </w:tcBorders>
            <w:shd w:val="clear" w:color="auto" w:fill="auto"/>
            <w:noWrap/>
            <w:vAlign w:val="center"/>
            <w:hideMark/>
          </w:tcPr>
          <w:p w14:paraId="19BB9A75" w14:textId="5F5EB39A"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color w:val="000000"/>
                <w:sz w:val="16"/>
                <w:szCs w:val="16"/>
              </w:rPr>
              <w:t>723</w:t>
            </w:r>
          </w:p>
        </w:tc>
        <w:tc>
          <w:tcPr>
            <w:tcW w:w="2993" w:type="pct"/>
            <w:tcBorders>
              <w:top w:val="nil"/>
              <w:left w:val="nil"/>
              <w:bottom w:val="single" w:sz="4" w:space="0" w:color="auto"/>
              <w:right w:val="single" w:sz="4" w:space="0" w:color="auto"/>
            </w:tcBorders>
            <w:shd w:val="clear" w:color="auto" w:fill="auto"/>
            <w:noWrap/>
            <w:vAlign w:val="bottom"/>
            <w:hideMark/>
          </w:tcPr>
          <w:p w14:paraId="4D2136AC" w14:textId="77777777" w:rsidR="0007535D" w:rsidRPr="0007535D" w:rsidRDefault="0007535D" w:rsidP="0007535D">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Точка доступа UniFL Long Range WiFi 802 11g/n работает с контрол UniFLВ в компл 3 точки</w:t>
            </w:r>
          </w:p>
        </w:tc>
        <w:tc>
          <w:tcPr>
            <w:tcW w:w="295" w:type="pct"/>
            <w:tcBorders>
              <w:top w:val="nil"/>
              <w:left w:val="nil"/>
              <w:bottom w:val="single" w:sz="4" w:space="0" w:color="auto"/>
              <w:right w:val="single" w:sz="4" w:space="0" w:color="auto"/>
            </w:tcBorders>
            <w:shd w:val="clear" w:color="auto" w:fill="auto"/>
            <w:noWrap/>
            <w:vAlign w:val="bottom"/>
            <w:hideMark/>
          </w:tcPr>
          <w:p w14:paraId="6C349105" w14:textId="77777777"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1</w:t>
            </w:r>
          </w:p>
        </w:tc>
        <w:tc>
          <w:tcPr>
            <w:tcW w:w="1428" w:type="pct"/>
            <w:tcBorders>
              <w:top w:val="nil"/>
              <w:left w:val="nil"/>
              <w:bottom w:val="single" w:sz="4" w:space="0" w:color="auto"/>
              <w:right w:val="single" w:sz="4" w:space="0" w:color="auto"/>
            </w:tcBorders>
            <w:shd w:val="clear" w:color="auto" w:fill="auto"/>
            <w:noWrap/>
            <w:vAlign w:val="bottom"/>
          </w:tcPr>
          <w:p w14:paraId="37AC6C6C" w14:textId="04E8C805" w:rsidR="0007535D" w:rsidRPr="0007535D" w:rsidRDefault="0007535D" w:rsidP="0007535D">
            <w:pPr>
              <w:jc w:val="right"/>
              <w:rPr>
                <w:rFonts w:ascii="Times New Roman" w:hAnsi="Times New Roman" w:cs="Times New Roman"/>
                <w:b/>
                <w:bCs/>
                <w:sz w:val="16"/>
                <w:szCs w:val="16"/>
                <w:lang w:eastAsia="ru-RU"/>
              </w:rPr>
            </w:pPr>
          </w:p>
        </w:tc>
      </w:tr>
      <w:tr w:rsidR="0007535D" w:rsidRPr="0007535D" w14:paraId="082990ED" w14:textId="77777777" w:rsidTr="000559B2">
        <w:trPr>
          <w:trHeight w:val="225"/>
        </w:trPr>
        <w:tc>
          <w:tcPr>
            <w:tcW w:w="284" w:type="pct"/>
            <w:tcBorders>
              <w:top w:val="nil"/>
              <w:left w:val="single" w:sz="4" w:space="0" w:color="auto"/>
              <w:bottom w:val="single" w:sz="4" w:space="0" w:color="auto"/>
              <w:right w:val="single" w:sz="4" w:space="0" w:color="auto"/>
            </w:tcBorders>
            <w:shd w:val="clear" w:color="auto" w:fill="auto"/>
            <w:noWrap/>
            <w:vAlign w:val="center"/>
            <w:hideMark/>
          </w:tcPr>
          <w:p w14:paraId="563D678B" w14:textId="2785568F"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color w:val="000000"/>
                <w:sz w:val="16"/>
                <w:szCs w:val="16"/>
              </w:rPr>
              <w:t>724</w:t>
            </w:r>
          </w:p>
        </w:tc>
        <w:tc>
          <w:tcPr>
            <w:tcW w:w="2993" w:type="pct"/>
            <w:tcBorders>
              <w:top w:val="nil"/>
              <w:left w:val="nil"/>
              <w:bottom w:val="single" w:sz="4" w:space="0" w:color="auto"/>
              <w:right w:val="single" w:sz="4" w:space="0" w:color="auto"/>
            </w:tcBorders>
            <w:shd w:val="clear" w:color="auto" w:fill="auto"/>
            <w:noWrap/>
            <w:vAlign w:val="bottom"/>
            <w:hideMark/>
          </w:tcPr>
          <w:p w14:paraId="0CBA2D1F" w14:textId="77777777" w:rsidR="0007535D" w:rsidRPr="0007535D" w:rsidRDefault="0007535D" w:rsidP="0007535D">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Трехсетевой стабилизатор-монопод DJI OSMO Mobile 2</w:t>
            </w:r>
          </w:p>
        </w:tc>
        <w:tc>
          <w:tcPr>
            <w:tcW w:w="295" w:type="pct"/>
            <w:tcBorders>
              <w:top w:val="nil"/>
              <w:left w:val="nil"/>
              <w:bottom w:val="single" w:sz="4" w:space="0" w:color="auto"/>
              <w:right w:val="single" w:sz="4" w:space="0" w:color="auto"/>
            </w:tcBorders>
            <w:shd w:val="clear" w:color="auto" w:fill="auto"/>
            <w:noWrap/>
            <w:vAlign w:val="bottom"/>
            <w:hideMark/>
          </w:tcPr>
          <w:p w14:paraId="4A2F9FCF" w14:textId="77777777"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1</w:t>
            </w:r>
          </w:p>
        </w:tc>
        <w:tc>
          <w:tcPr>
            <w:tcW w:w="1428" w:type="pct"/>
            <w:tcBorders>
              <w:top w:val="nil"/>
              <w:left w:val="nil"/>
              <w:bottom w:val="single" w:sz="4" w:space="0" w:color="auto"/>
              <w:right w:val="single" w:sz="4" w:space="0" w:color="auto"/>
            </w:tcBorders>
            <w:shd w:val="clear" w:color="auto" w:fill="auto"/>
            <w:noWrap/>
            <w:vAlign w:val="bottom"/>
          </w:tcPr>
          <w:p w14:paraId="2012B153" w14:textId="714E08EF" w:rsidR="0007535D" w:rsidRPr="0007535D" w:rsidRDefault="0007535D" w:rsidP="0007535D">
            <w:pPr>
              <w:jc w:val="right"/>
              <w:rPr>
                <w:rFonts w:ascii="Times New Roman" w:hAnsi="Times New Roman" w:cs="Times New Roman"/>
                <w:b/>
                <w:bCs/>
                <w:sz w:val="16"/>
                <w:szCs w:val="16"/>
                <w:lang w:eastAsia="ru-RU"/>
              </w:rPr>
            </w:pPr>
          </w:p>
        </w:tc>
      </w:tr>
      <w:tr w:rsidR="0007535D" w:rsidRPr="0007535D" w14:paraId="47FC3B78" w14:textId="77777777" w:rsidTr="000559B2">
        <w:trPr>
          <w:trHeight w:val="225"/>
        </w:trPr>
        <w:tc>
          <w:tcPr>
            <w:tcW w:w="284" w:type="pct"/>
            <w:tcBorders>
              <w:top w:val="nil"/>
              <w:left w:val="single" w:sz="4" w:space="0" w:color="auto"/>
              <w:bottom w:val="single" w:sz="4" w:space="0" w:color="auto"/>
              <w:right w:val="single" w:sz="4" w:space="0" w:color="auto"/>
            </w:tcBorders>
            <w:shd w:val="clear" w:color="auto" w:fill="auto"/>
            <w:noWrap/>
            <w:vAlign w:val="center"/>
            <w:hideMark/>
          </w:tcPr>
          <w:p w14:paraId="3DA98A6C" w14:textId="2F1B0AC6"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color w:val="000000"/>
                <w:sz w:val="16"/>
                <w:szCs w:val="16"/>
              </w:rPr>
              <w:t>725</w:t>
            </w:r>
          </w:p>
        </w:tc>
        <w:tc>
          <w:tcPr>
            <w:tcW w:w="2993" w:type="pct"/>
            <w:tcBorders>
              <w:top w:val="nil"/>
              <w:left w:val="nil"/>
              <w:bottom w:val="single" w:sz="4" w:space="0" w:color="auto"/>
              <w:right w:val="single" w:sz="4" w:space="0" w:color="auto"/>
            </w:tcBorders>
            <w:shd w:val="clear" w:color="auto" w:fill="auto"/>
            <w:noWrap/>
            <w:vAlign w:val="bottom"/>
            <w:hideMark/>
          </w:tcPr>
          <w:p w14:paraId="2C301F29" w14:textId="77777777" w:rsidR="0007535D" w:rsidRPr="0007535D" w:rsidRDefault="0007535D" w:rsidP="0007535D">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Тумба двусторонняя Valet 1400*400*1110</w:t>
            </w:r>
          </w:p>
        </w:tc>
        <w:tc>
          <w:tcPr>
            <w:tcW w:w="295" w:type="pct"/>
            <w:tcBorders>
              <w:top w:val="nil"/>
              <w:left w:val="nil"/>
              <w:bottom w:val="single" w:sz="4" w:space="0" w:color="auto"/>
              <w:right w:val="single" w:sz="4" w:space="0" w:color="auto"/>
            </w:tcBorders>
            <w:shd w:val="clear" w:color="auto" w:fill="auto"/>
            <w:noWrap/>
            <w:vAlign w:val="bottom"/>
            <w:hideMark/>
          </w:tcPr>
          <w:p w14:paraId="2D081ABC" w14:textId="77777777"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8</w:t>
            </w:r>
          </w:p>
        </w:tc>
        <w:tc>
          <w:tcPr>
            <w:tcW w:w="1428" w:type="pct"/>
            <w:tcBorders>
              <w:top w:val="nil"/>
              <w:left w:val="nil"/>
              <w:bottom w:val="single" w:sz="4" w:space="0" w:color="auto"/>
              <w:right w:val="single" w:sz="4" w:space="0" w:color="auto"/>
            </w:tcBorders>
            <w:shd w:val="clear" w:color="auto" w:fill="auto"/>
            <w:noWrap/>
            <w:vAlign w:val="bottom"/>
          </w:tcPr>
          <w:p w14:paraId="2AF65A8A" w14:textId="59B99D9A" w:rsidR="0007535D" w:rsidRPr="0007535D" w:rsidRDefault="0007535D" w:rsidP="0007535D">
            <w:pPr>
              <w:jc w:val="right"/>
              <w:rPr>
                <w:rFonts w:ascii="Times New Roman" w:hAnsi="Times New Roman" w:cs="Times New Roman"/>
                <w:b/>
                <w:bCs/>
                <w:sz w:val="16"/>
                <w:szCs w:val="16"/>
                <w:lang w:eastAsia="ru-RU"/>
              </w:rPr>
            </w:pPr>
          </w:p>
        </w:tc>
      </w:tr>
      <w:tr w:rsidR="0007535D" w:rsidRPr="0007535D" w14:paraId="53F8F460" w14:textId="77777777" w:rsidTr="000559B2">
        <w:trPr>
          <w:trHeight w:val="225"/>
        </w:trPr>
        <w:tc>
          <w:tcPr>
            <w:tcW w:w="284" w:type="pct"/>
            <w:tcBorders>
              <w:top w:val="nil"/>
              <w:left w:val="single" w:sz="4" w:space="0" w:color="auto"/>
              <w:bottom w:val="single" w:sz="4" w:space="0" w:color="auto"/>
              <w:right w:val="single" w:sz="4" w:space="0" w:color="auto"/>
            </w:tcBorders>
            <w:shd w:val="clear" w:color="auto" w:fill="auto"/>
            <w:noWrap/>
            <w:vAlign w:val="center"/>
            <w:hideMark/>
          </w:tcPr>
          <w:p w14:paraId="3282548B" w14:textId="2D9F144A"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color w:val="000000"/>
                <w:sz w:val="16"/>
                <w:szCs w:val="16"/>
              </w:rPr>
              <w:t>726</w:t>
            </w:r>
          </w:p>
        </w:tc>
        <w:tc>
          <w:tcPr>
            <w:tcW w:w="2993" w:type="pct"/>
            <w:tcBorders>
              <w:top w:val="nil"/>
              <w:left w:val="nil"/>
              <w:bottom w:val="single" w:sz="4" w:space="0" w:color="auto"/>
              <w:right w:val="single" w:sz="4" w:space="0" w:color="auto"/>
            </w:tcBorders>
            <w:shd w:val="clear" w:color="auto" w:fill="auto"/>
            <w:noWrap/>
            <w:vAlign w:val="bottom"/>
            <w:hideMark/>
          </w:tcPr>
          <w:p w14:paraId="4CF22C31" w14:textId="77777777" w:rsidR="0007535D" w:rsidRPr="0007535D" w:rsidRDefault="0007535D" w:rsidP="0007535D">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Тумба моб с замк 43,2ш*61в*53г бук</w:t>
            </w:r>
          </w:p>
        </w:tc>
        <w:tc>
          <w:tcPr>
            <w:tcW w:w="295" w:type="pct"/>
            <w:tcBorders>
              <w:top w:val="nil"/>
              <w:left w:val="nil"/>
              <w:bottom w:val="single" w:sz="4" w:space="0" w:color="auto"/>
              <w:right w:val="single" w:sz="4" w:space="0" w:color="auto"/>
            </w:tcBorders>
            <w:shd w:val="clear" w:color="auto" w:fill="auto"/>
            <w:noWrap/>
            <w:vAlign w:val="bottom"/>
            <w:hideMark/>
          </w:tcPr>
          <w:p w14:paraId="04ABB6A8" w14:textId="77777777"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8</w:t>
            </w:r>
          </w:p>
        </w:tc>
        <w:tc>
          <w:tcPr>
            <w:tcW w:w="1428" w:type="pct"/>
            <w:tcBorders>
              <w:top w:val="nil"/>
              <w:left w:val="nil"/>
              <w:bottom w:val="single" w:sz="4" w:space="0" w:color="auto"/>
              <w:right w:val="single" w:sz="4" w:space="0" w:color="auto"/>
            </w:tcBorders>
            <w:shd w:val="clear" w:color="auto" w:fill="auto"/>
            <w:noWrap/>
            <w:vAlign w:val="bottom"/>
          </w:tcPr>
          <w:p w14:paraId="4A8B1031" w14:textId="40E002A0" w:rsidR="0007535D" w:rsidRPr="0007535D" w:rsidRDefault="0007535D" w:rsidP="0007535D">
            <w:pPr>
              <w:jc w:val="right"/>
              <w:rPr>
                <w:rFonts w:ascii="Times New Roman" w:hAnsi="Times New Roman" w:cs="Times New Roman"/>
                <w:b/>
                <w:bCs/>
                <w:sz w:val="16"/>
                <w:szCs w:val="16"/>
                <w:lang w:eastAsia="ru-RU"/>
              </w:rPr>
            </w:pPr>
          </w:p>
        </w:tc>
      </w:tr>
      <w:tr w:rsidR="0007535D" w:rsidRPr="0007535D" w14:paraId="45085C78" w14:textId="77777777" w:rsidTr="000559B2">
        <w:trPr>
          <w:trHeight w:val="225"/>
        </w:trPr>
        <w:tc>
          <w:tcPr>
            <w:tcW w:w="284" w:type="pct"/>
            <w:tcBorders>
              <w:top w:val="nil"/>
              <w:left w:val="single" w:sz="4" w:space="0" w:color="auto"/>
              <w:bottom w:val="single" w:sz="4" w:space="0" w:color="auto"/>
              <w:right w:val="single" w:sz="4" w:space="0" w:color="auto"/>
            </w:tcBorders>
            <w:shd w:val="clear" w:color="auto" w:fill="auto"/>
            <w:noWrap/>
            <w:vAlign w:val="center"/>
            <w:hideMark/>
          </w:tcPr>
          <w:p w14:paraId="10C3F925" w14:textId="2D9EABFB"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color w:val="000000"/>
                <w:sz w:val="16"/>
                <w:szCs w:val="16"/>
              </w:rPr>
              <w:t>727</w:t>
            </w:r>
          </w:p>
        </w:tc>
        <w:tc>
          <w:tcPr>
            <w:tcW w:w="2993" w:type="pct"/>
            <w:tcBorders>
              <w:top w:val="nil"/>
              <w:left w:val="nil"/>
              <w:bottom w:val="single" w:sz="4" w:space="0" w:color="auto"/>
              <w:right w:val="single" w:sz="4" w:space="0" w:color="auto"/>
            </w:tcBorders>
            <w:shd w:val="clear" w:color="auto" w:fill="auto"/>
            <w:noWrap/>
            <w:vAlign w:val="bottom"/>
            <w:hideMark/>
          </w:tcPr>
          <w:p w14:paraId="4939B3FE" w14:textId="77777777" w:rsidR="0007535D" w:rsidRPr="0007535D" w:rsidRDefault="0007535D" w:rsidP="0007535D">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Тумба под оргтехнику (с 1й дверкой) 50*50*60 каркас-береза, низкие двери-белый, ручки-белый</w:t>
            </w:r>
          </w:p>
        </w:tc>
        <w:tc>
          <w:tcPr>
            <w:tcW w:w="295" w:type="pct"/>
            <w:tcBorders>
              <w:top w:val="nil"/>
              <w:left w:val="nil"/>
              <w:bottom w:val="single" w:sz="4" w:space="0" w:color="auto"/>
              <w:right w:val="single" w:sz="4" w:space="0" w:color="auto"/>
            </w:tcBorders>
            <w:shd w:val="clear" w:color="auto" w:fill="auto"/>
            <w:noWrap/>
            <w:vAlign w:val="bottom"/>
            <w:hideMark/>
          </w:tcPr>
          <w:p w14:paraId="2ADAA765" w14:textId="77777777"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2</w:t>
            </w:r>
          </w:p>
        </w:tc>
        <w:tc>
          <w:tcPr>
            <w:tcW w:w="1428" w:type="pct"/>
            <w:tcBorders>
              <w:top w:val="nil"/>
              <w:left w:val="nil"/>
              <w:bottom w:val="single" w:sz="4" w:space="0" w:color="auto"/>
              <w:right w:val="single" w:sz="4" w:space="0" w:color="auto"/>
            </w:tcBorders>
            <w:shd w:val="clear" w:color="auto" w:fill="auto"/>
            <w:noWrap/>
            <w:vAlign w:val="bottom"/>
          </w:tcPr>
          <w:p w14:paraId="215495ED" w14:textId="6CD17A41" w:rsidR="0007535D" w:rsidRPr="0007535D" w:rsidRDefault="0007535D" w:rsidP="0007535D">
            <w:pPr>
              <w:jc w:val="right"/>
              <w:rPr>
                <w:rFonts w:ascii="Times New Roman" w:hAnsi="Times New Roman" w:cs="Times New Roman"/>
                <w:b/>
                <w:bCs/>
                <w:sz w:val="16"/>
                <w:szCs w:val="16"/>
                <w:lang w:eastAsia="ru-RU"/>
              </w:rPr>
            </w:pPr>
          </w:p>
        </w:tc>
      </w:tr>
      <w:tr w:rsidR="0007535D" w:rsidRPr="0007535D" w14:paraId="3144C5D6" w14:textId="77777777" w:rsidTr="000559B2">
        <w:trPr>
          <w:trHeight w:val="225"/>
        </w:trPr>
        <w:tc>
          <w:tcPr>
            <w:tcW w:w="284" w:type="pct"/>
            <w:tcBorders>
              <w:top w:val="nil"/>
              <w:left w:val="single" w:sz="4" w:space="0" w:color="auto"/>
              <w:bottom w:val="single" w:sz="4" w:space="0" w:color="auto"/>
              <w:right w:val="single" w:sz="4" w:space="0" w:color="auto"/>
            </w:tcBorders>
            <w:shd w:val="clear" w:color="auto" w:fill="auto"/>
            <w:noWrap/>
            <w:vAlign w:val="center"/>
            <w:hideMark/>
          </w:tcPr>
          <w:p w14:paraId="6CD04A59" w14:textId="00094D98"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color w:val="000000"/>
                <w:sz w:val="16"/>
                <w:szCs w:val="16"/>
              </w:rPr>
              <w:t>728</w:t>
            </w:r>
          </w:p>
        </w:tc>
        <w:tc>
          <w:tcPr>
            <w:tcW w:w="2993" w:type="pct"/>
            <w:tcBorders>
              <w:top w:val="nil"/>
              <w:left w:val="nil"/>
              <w:bottom w:val="single" w:sz="4" w:space="0" w:color="auto"/>
              <w:right w:val="single" w:sz="4" w:space="0" w:color="auto"/>
            </w:tcBorders>
            <w:shd w:val="clear" w:color="auto" w:fill="auto"/>
            <w:noWrap/>
            <w:vAlign w:val="bottom"/>
            <w:hideMark/>
          </w:tcPr>
          <w:p w14:paraId="0DC1219C" w14:textId="77777777" w:rsidR="0007535D" w:rsidRPr="0007535D" w:rsidRDefault="0007535D" w:rsidP="0007535D">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Тумба подкатная 37*45*63 клен FS241</w:t>
            </w:r>
          </w:p>
        </w:tc>
        <w:tc>
          <w:tcPr>
            <w:tcW w:w="295" w:type="pct"/>
            <w:tcBorders>
              <w:top w:val="nil"/>
              <w:left w:val="nil"/>
              <w:bottom w:val="single" w:sz="4" w:space="0" w:color="auto"/>
              <w:right w:val="single" w:sz="4" w:space="0" w:color="auto"/>
            </w:tcBorders>
            <w:shd w:val="clear" w:color="auto" w:fill="auto"/>
            <w:noWrap/>
            <w:vAlign w:val="bottom"/>
            <w:hideMark/>
          </w:tcPr>
          <w:p w14:paraId="1117EA20" w14:textId="77777777"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8</w:t>
            </w:r>
          </w:p>
        </w:tc>
        <w:tc>
          <w:tcPr>
            <w:tcW w:w="1428" w:type="pct"/>
            <w:tcBorders>
              <w:top w:val="nil"/>
              <w:left w:val="nil"/>
              <w:bottom w:val="single" w:sz="4" w:space="0" w:color="auto"/>
              <w:right w:val="single" w:sz="4" w:space="0" w:color="auto"/>
            </w:tcBorders>
            <w:shd w:val="clear" w:color="auto" w:fill="auto"/>
            <w:noWrap/>
            <w:vAlign w:val="bottom"/>
          </w:tcPr>
          <w:p w14:paraId="5D7D76D6" w14:textId="3B4C106A" w:rsidR="0007535D" w:rsidRPr="0007535D" w:rsidRDefault="0007535D" w:rsidP="0007535D">
            <w:pPr>
              <w:jc w:val="right"/>
              <w:rPr>
                <w:rFonts w:ascii="Times New Roman" w:hAnsi="Times New Roman" w:cs="Times New Roman"/>
                <w:b/>
                <w:bCs/>
                <w:sz w:val="16"/>
                <w:szCs w:val="16"/>
                <w:lang w:eastAsia="ru-RU"/>
              </w:rPr>
            </w:pPr>
          </w:p>
        </w:tc>
      </w:tr>
      <w:tr w:rsidR="0007535D" w:rsidRPr="0007535D" w14:paraId="1D39EB7A" w14:textId="77777777" w:rsidTr="000559B2">
        <w:trPr>
          <w:trHeight w:val="225"/>
        </w:trPr>
        <w:tc>
          <w:tcPr>
            <w:tcW w:w="284" w:type="pct"/>
            <w:tcBorders>
              <w:top w:val="nil"/>
              <w:left w:val="single" w:sz="4" w:space="0" w:color="auto"/>
              <w:bottom w:val="single" w:sz="4" w:space="0" w:color="auto"/>
              <w:right w:val="single" w:sz="4" w:space="0" w:color="auto"/>
            </w:tcBorders>
            <w:shd w:val="clear" w:color="auto" w:fill="auto"/>
            <w:noWrap/>
            <w:vAlign w:val="center"/>
            <w:hideMark/>
          </w:tcPr>
          <w:p w14:paraId="36667145" w14:textId="14F3D254"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color w:val="000000"/>
                <w:sz w:val="16"/>
                <w:szCs w:val="16"/>
              </w:rPr>
              <w:t>729</w:t>
            </w:r>
          </w:p>
        </w:tc>
        <w:tc>
          <w:tcPr>
            <w:tcW w:w="2993" w:type="pct"/>
            <w:tcBorders>
              <w:top w:val="nil"/>
              <w:left w:val="nil"/>
              <w:bottom w:val="single" w:sz="4" w:space="0" w:color="auto"/>
              <w:right w:val="single" w:sz="4" w:space="0" w:color="auto"/>
            </w:tcBorders>
            <w:shd w:val="clear" w:color="auto" w:fill="auto"/>
            <w:noWrap/>
            <w:vAlign w:val="bottom"/>
            <w:hideMark/>
          </w:tcPr>
          <w:p w14:paraId="13142555" w14:textId="77777777" w:rsidR="0007535D" w:rsidRPr="0007535D" w:rsidRDefault="0007535D" w:rsidP="0007535D">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Тумба приставная оборудована замком со сменной личинкой 800*400*750</w:t>
            </w:r>
          </w:p>
        </w:tc>
        <w:tc>
          <w:tcPr>
            <w:tcW w:w="295" w:type="pct"/>
            <w:tcBorders>
              <w:top w:val="nil"/>
              <w:left w:val="nil"/>
              <w:bottom w:val="single" w:sz="4" w:space="0" w:color="auto"/>
              <w:right w:val="single" w:sz="4" w:space="0" w:color="auto"/>
            </w:tcBorders>
            <w:shd w:val="clear" w:color="auto" w:fill="auto"/>
            <w:noWrap/>
            <w:vAlign w:val="bottom"/>
            <w:hideMark/>
          </w:tcPr>
          <w:p w14:paraId="3260EEA0" w14:textId="77777777"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4</w:t>
            </w:r>
          </w:p>
        </w:tc>
        <w:tc>
          <w:tcPr>
            <w:tcW w:w="1428" w:type="pct"/>
            <w:tcBorders>
              <w:top w:val="nil"/>
              <w:left w:val="nil"/>
              <w:bottom w:val="single" w:sz="4" w:space="0" w:color="auto"/>
              <w:right w:val="single" w:sz="4" w:space="0" w:color="auto"/>
            </w:tcBorders>
            <w:shd w:val="clear" w:color="auto" w:fill="auto"/>
            <w:noWrap/>
            <w:vAlign w:val="bottom"/>
          </w:tcPr>
          <w:p w14:paraId="4BAF4013" w14:textId="701E95A3" w:rsidR="0007535D" w:rsidRPr="0007535D" w:rsidRDefault="0007535D" w:rsidP="0007535D">
            <w:pPr>
              <w:jc w:val="right"/>
              <w:rPr>
                <w:rFonts w:ascii="Times New Roman" w:hAnsi="Times New Roman" w:cs="Times New Roman"/>
                <w:b/>
                <w:bCs/>
                <w:sz w:val="16"/>
                <w:szCs w:val="16"/>
                <w:lang w:eastAsia="ru-RU"/>
              </w:rPr>
            </w:pPr>
          </w:p>
        </w:tc>
      </w:tr>
      <w:tr w:rsidR="0007535D" w:rsidRPr="0007535D" w14:paraId="7DA93373" w14:textId="77777777" w:rsidTr="000559B2">
        <w:trPr>
          <w:trHeight w:val="225"/>
        </w:trPr>
        <w:tc>
          <w:tcPr>
            <w:tcW w:w="284" w:type="pct"/>
            <w:tcBorders>
              <w:top w:val="nil"/>
              <w:left w:val="single" w:sz="4" w:space="0" w:color="auto"/>
              <w:bottom w:val="single" w:sz="4" w:space="0" w:color="auto"/>
              <w:right w:val="single" w:sz="4" w:space="0" w:color="auto"/>
            </w:tcBorders>
            <w:shd w:val="clear" w:color="auto" w:fill="auto"/>
            <w:noWrap/>
            <w:vAlign w:val="center"/>
            <w:hideMark/>
          </w:tcPr>
          <w:p w14:paraId="520B613D" w14:textId="5AE2A437"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color w:val="000000"/>
                <w:sz w:val="16"/>
                <w:szCs w:val="16"/>
              </w:rPr>
              <w:t>730</w:t>
            </w:r>
          </w:p>
        </w:tc>
        <w:tc>
          <w:tcPr>
            <w:tcW w:w="2993" w:type="pct"/>
            <w:tcBorders>
              <w:top w:val="nil"/>
              <w:left w:val="nil"/>
              <w:bottom w:val="single" w:sz="4" w:space="0" w:color="auto"/>
              <w:right w:val="single" w:sz="4" w:space="0" w:color="auto"/>
            </w:tcBorders>
            <w:shd w:val="clear" w:color="auto" w:fill="auto"/>
            <w:noWrap/>
            <w:vAlign w:val="bottom"/>
            <w:hideMark/>
          </w:tcPr>
          <w:p w14:paraId="199E4AA9" w14:textId="77777777" w:rsidR="0007535D" w:rsidRPr="0007535D" w:rsidRDefault="0007535D" w:rsidP="0007535D">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Тумбочка на колесиках (3 ящ, центр замок) 42,8*60*56, каркас-береза, фасад-белый, ручка-белый</w:t>
            </w:r>
          </w:p>
        </w:tc>
        <w:tc>
          <w:tcPr>
            <w:tcW w:w="295" w:type="pct"/>
            <w:tcBorders>
              <w:top w:val="nil"/>
              <w:left w:val="nil"/>
              <w:bottom w:val="single" w:sz="4" w:space="0" w:color="auto"/>
              <w:right w:val="single" w:sz="4" w:space="0" w:color="auto"/>
            </w:tcBorders>
            <w:shd w:val="clear" w:color="auto" w:fill="auto"/>
            <w:noWrap/>
            <w:vAlign w:val="bottom"/>
            <w:hideMark/>
          </w:tcPr>
          <w:p w14:paraId="46A9DCFA" w14:textId="77777777"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10</w:t>
            </w:r>
          </w:p>
        </w:tc>
        <w:tc>
          <w:tcPr>
            <w:tcW w:w="1428" w:type="pct"/>
            <w:tcBorders>
              <w:top w:val="nil"/>
              <w:left w:val="nil"/>
              <w:bottom w:val="single" w:sz="4" w:space="0" w:color="auto"/>
              <w:right w:val="single" w:sz="4" w:space="0" w:color="auto"/>
            </w:tcBorders>
            <w:shd w:val="clear" w:color="auto" w:fill="auto"/>
            <w:noWrap/>
            <w:vAlign w:val="bottom"/>
          </w:tcPr>
          <w:p w14:paraId="7D8F4DD1" w14:textId="605F73F7" w:rsidR="0007535D" w:rsidRPr="0007535D" w:rsidRDefault="0007535D" w:rsidP="0007535D">
            <w:pPr>
              <w:jc w:val="right"/>
              <w:rPr>
                <w:rFonts w:ascii="Times New Roman" w:hAnsi="Times New Roman" w:cs="Times New Roman"/>
                <w:b/>
                <w:bCs/>
                <w:sz w:val="16"/>
                <w:szCs w:val="16"/>
                <w:lang w:eastAsia="ru-RU"/>
              </w:rPr>
            </w:pPr>
          </w:p>
        </w:tc>
      </w:tr>
      <w:tr w:rsidR="0007535D" w:rsidRPr="0007535D" w14:paraId="5CA41579" w14:textId="77777777" w:rsidTr="000559B2">
        <w:trPr>
          <w:trHeight w:val="225"/>
        </w:trPr>
        <w:tc>
          <w:tcPr>
            <w:tcW w:w="284" w:type="pct"/>
            <w:tcBorders>
              <w:top w:val="nil"/>
              <w:left w:val="single" w:sz="4" w:space="0" w:color="auto"/>
              <w:bottom w:val="single" w:sz="4" w:space="0" w:color="auto"/>
              <w:right w:val="single" w:sz="4" w:space="0" w:color="auto"/>
            </w:tcBorders>
            <w:shd w:val="clear" w:color="auto" w:fill="auto"/>
            <w:noWrap/>
            <w:vAlign w:val="center"/>
            <w:hideMark/>
          </w:tcPr>
          <w:p w14:paraId="5F27AB9A" w14:textId="21098926"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color w:val="000000"/>
                <w:sz w:val="16"/>
                <w:szCs w:val="16"/>
              </w:rPr>
              <w:t>731</w:t>
            </w:r>
          </w:p>
        </w:tc>
        <w:tc>
          <w:tcPr>
            <w:tcW w:w="2993" w:type="pct"/>
            <w:tcBorders>
              <w:top w:val="nil"/>
              <w:left w:val="nil"/>
              <w:bottom w:val="single" w:sz="4" w:space="0" w:color="auto"/>
              <w:right w:val="single" w:sz="4" w:space="0" w:color="auto"/>
            </w:tcBorders>
            <w:shd w:val="clear" w:color="auto" w:fill="auto"/>
            <w:noWrap/>
            <w:vAlign w:val="bottom"/>
            <w:hideMark/>
          </w:tcPr>
          <w:p w14:paraId="0FEF1149" w14:textId="77777777" w:rsidR="0007535D" w:rsidRPr="0007535D" w:rsidRDefault="0007535D" w:rsidP="0007535D">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Увлажнитель воздуха ультразвуковой  Ballu UHB-1000</w:t>
            </w:r>
          </w:p>
        </w:tc>
        <w:tc>
          <w:tcPr>
            <w:tcW w:w="295" w:type="pct"/>
            <w:tcBorders>
              <w:top w:val="nil"/>
              <w:left w:val="nil"/>
              <w:bottom w:val="single" w:sz="4" w:space="0" w:color="auto"/>
              <w:right w:val="single" w:sz="4" w:space="0" w:color="auto"/>
            </w:tcBorders>
            <w:shd w:val="clear" w:color="auto" w:fill="auto"/>
            <w:noWrap/>
            <w:vAlign w:val="bottom"/>
            <w:hideMark/>
          </w:tcPr>
          <w:p w14:paraId="23634FB2" w14:textId="77777777"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1</w:t>
            </w:r>
          </w:p>
        </w:tc>
        <w:tc>
          <w:tcPr>
            <w:tcW w:w="1428" w:type="pct"/>
            <w:tcBorders>
              <w:top w:val="nil"/>
              <w:left w:val="nil"/>
              <w:bottom w:val="single" w:sz="4" w:space="0" w:color="auto"/>
              <w:right w:val="single" w:sz="4" w:space="0" w:color="auto"/>
            </w:tcBorders>
            <w:shd w:val="clear" w:color="auto" w:fill="auto"/>
            <w:noWrap/>
            <w:vAlign w:val="bottom"/>
          </w:tcPr>
          <w:p w14:paraId="33F517F0" w14:textId="48F0BE58" w:rsidR="0007535D" w:rsidRPr="0007535D" w:rsidRDefault="0007535D" w:rsidP="0007535D">
            <w:pPr>
              <w:jc w:val="right"/>
              <w:rPr>
                <w:rFonts w:ascii="Times New Roman" w:hAnsi="Times New Roman" w:cs="Times New Roman"/>
                <w:b/>
                <w:bCs/>
                <w:sz w:val="16"/>
                <w:szCs w:val="16"/>
                <w:lang w:eastAsia="ru-RU"/>
              </w:rPr>
            </w:pPr>
          </w:p>
        </w:tc>
      </w:tr>
      <w:tr w:rsidR="0007535D" w:rsidRPr="0007535D" w14:paraId="7E0FA11F" w14:textId="77777777" w:rsidTr="000559B2">
        <w:trPr>
          <w:trHeight w:val="225"/>
        </w:trPr>
        <w:tc>
          <w:tcPr>
            <w:tcW w:w="284" w:type="pct"/>
            <w:tcBorders>
              <w:top w:val="nil"/>
              <w:left w:val="single" w:sz="4" w:space="0" w:color="auto"/>
              <w:bottom w:val="single" w:sz="4" w:space="0" w:color="auto"/>
              <w:right w:val="single" w:sz="4" w:space="0" w:color="auto"/>
            </w:tcBorders>
            <w:shd w:val="clear" w:color="auto" w:fill="auto"/>
            <w:noWrap/>
            <w:vAlign w:val="center"/>
            <w:hideMark/>
          </w:tcPr>
          <w:p w14:paraId="1DD8A125" w14:textId="60A1B895"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color w:val="000000"/>
                <w:sz w:val="16"/>
                <w:szCs w:val="16"/>
              </w:rPr>
              <w:t>732</w:t>
            </w:r>
          </w:p>
        </w:tc>
        <w:tc>
          <w:tcPr>
            <w:tcW w:w="2993" w:type="pct"/>
            <w:tcBorders>
              <w:top w:val="nil"/>
              <w:left w:val="nil"/>
              <w:bottom w:val="single" w:sz="4" w:space="0" w:color="auto"/>
              <w:right w:val="single" w:sz="4" w:space="0" w:color="auto"/>
            </w:tcBorders>
            <w:shd w:val="clear" w:color="auto" w:fill="auto"/>
            <w:noWrap/>
            <w:vAlign w:val="bottom"/>
            <w:hideMark/>
          </w:tcPr>
          <w:p w14:paraId="1AAAC848" w14:textId="77777777" w:rsidR="0007535D" w:rsidRPr="0007535D" w:rsidRDefault="0007535D" w:rsidP="0007535D">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Удлинитель 3 м</w:t>
            </w:r>
          </w:p>
        </w:tc>
        <w:tc>
          <w:tcPr>
            <w:tcW w:w="295" w:type="pct"/>
            <w:tcBorders>
              <w:top w:val="nil"/>
              <w:left w:val="nil"/>
              <w:bottom w:val="single" w:sz="4" w:space="0" w:color="auto"/>
              <w:right w:val="single" w:sz="4" w:space="0" w:color="auto"/>
            </w:tcBorders>
            <w:shd w:val="clear" w:color="auto" w:fill="auto"/>
            <w:noWrap/>
            <w:vAlign w:val="bottom"/>
            <w:hideMark/>
          </w:tcPr>
          <w:p w14:paraId="453330A5" w14:textId="77777777"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1</w:t>
            </w:r>
          </w:p>
        </w:tc>
        <w:tc>
          <w:tcPr>
            <w:tcW w:w="1428" w:type="pct"/>
            <w:tcBorders>
              <w:top w:val="nil"/>
              <w:left w:val="nil"/>
              <w:bottom w:val="single" w:sz="4" w:space="0" w:color="auto"/>
              <w:right w:val="single" w:sz="4" w:space="0" w:color="auto"/>
            </w:tcBorders>
            <w:shd w:val="clear" w:color="auto" w:fill="auto"/>
            <w:noWrap/>
            <w:vAlign w:val="bottom"/>
          </w:tcPr>
          <w:p w14:paraId="57DE1670" w14:textId="56C31A39" w:rsidR="0007535D" w:rsidRPr="0007535D" w:rsidRDefault="0007535D" w:rsidP="0007535D">
            <w:pPr>
              <w:jc w:val="right"/>
              <w:rPr>
                <w:rFonts w:ascii="Times New Roman" w:hAnsi="Times New Roman" w:cs="Times New Roman"/>
                <w:b/>
                <w:bCs/>
                <w:sz w:val="16"/>
                <w:szCs w:val="16"/>
                <w:lang w:eastAsia="ru-RU"/>
              </w:rPr>
            </w:pPr>
          </w:p>
        </w:tc>
      </w:tr>
      <w:tr w:rsidR="0007535D" w:rsidRPr="0007535D" w14:paraId="4F8BEEAD" w14:textId="77777777" w:rsidTr="000559B2">
        <w:trPr>
          <w:trHeight w:val="225"/>
        </w:trPr>
        <w:tc>
          <w:tcPr>
            <w:tcW w:w="284" w:type="pct"/>
            <w:tcBorders>
              <w:top w:val="nil"/>
              <w:left w:val="single" w:sz="4" w:space="0" w:color="auto"/>
              <w:bottom w:val="single" w:sz="4" w:space="0" w:color="auto"/>
              <w:right w:val="single" w:sz="4" w:space="0" w:color="auto"/>
            </w:tcBorders>
            <w:shd w:val="clear" w:color="auto" w:fill="auto"/>
            <w:noWrap/>
            <w:vAlign w:val="center"/>
            <w:hideMark/>
          </w:tcPr>
          <w:p w14:paraId="38A52BAE" w14:textId="3BC38967"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color w:val="000000"/>
                <w:sz w:val="16"/>
                <w:szCs w:val="16"/>
              </w:rPr>
              <w:t>733</w:t>
            </w:r>
          </w:p>
        </w:tc>
        <w:tc>
          <w:tcPr>
            <w:tcW w:w="2993" w:type="pct"/>
            <w:tcBorders>
              <w:top w:val="nil"/>
              <w:left w:val="nil"/>
              <w:bottom w:val="single" w:sz="4" w:space="0" w:color="auto"/>
              <w:right w:val="single" w:sz="4" w:space="0" w:color="auto"/>
            </w:tcBorders>
            <w:shd w:val="clear" w:color="auto" w:fill="auto"/>
            <w:noWrap/>
            <w:vAlign w:val="bottom"/>
            <w:hideMark/>
          </w:tcPr>
          <w:p w14:paraId="33899125" w14:textId="77777777" w:rsidR="0007535D" w:rsidRPr="0007535D" w:rsidRDefault="0007535D" w:rsidP="0007535D">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уличная 2Мп IP камерас вариофокальным объективом PNM-IP2-V12p v 2/6/5</w:t>
            </w:r>
          </w:p>
        </w:tc>
        <w:tc>
          <w:tcPr>
            <w:tcW w:w="295" w:type="pct"/>
            <w:tcBorders>
              <w:top w:val="nil"/>
              <w:left w:val="nil"/>
              <w:bottom w:val="single" w:sz="4" w:space="0" w:color="auto"/>
              <w:right w:val="single" w:sz="4" w:space="0" w:color="auto"/>
            </w:tcBorders>
            <w:shd w:val="clear" w:color="auto" w:fill="auto"/>
            <w:noWrap/>
            <w:vAlign w:val="bottom"/>
            <w:hideMark/>
          </w:tcPr>
          <w:p w14:paraId="38436DA5" w14:textId="77777777"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8</w:t>
            </w:r>
          </w:p>
        </w:tc>
        <w:tc>
          <w:tcPr>
            <w:tcW w:w="1428" w:type="pct"/>
            <w:tcBorders>
              <w:top w:val="nil"/>
              <w:left w:val="nil"/>
              <w:bottom w:val="single" w:sz="4" w:space="0" w:color="auto"/>
              <w:right w:val="single" w:sz="4" w:space="0" w:color="auto"/>
            </w:tcBorders>
            <w:shd w:val="clear" w:color="auto" w:fill="auto"/>
            <w:noWrap/>
            <w:vAlign w:val="bottom"/>
          </w:tcPr>
          <w:p w14:paraId="0DD21568" w14:textId="15D1D7E6" w:rsidR="0007535D" w:rsidRPr="0007535D" w:rsidRDefault="0007535D" w:rsidP="0007535D">
            <w:pPr>
              <w:jc w:val="right"/>
              <w:rPr>
                <w:rFonts w:ascii="Times New Roman" w:hAnsi="Times New Roman" w:cs="Times New Roman"/>
                <w:b/>
                <w:bCs/>
                <w:sz w:val="16"/>
                <w:szCs w:val="16"/>
                <w:lang w:eastAsia="ru-RU"/>
              </w:rPr>
            </w:pPr>
          </w:p>
        </w:tc>
      </w:tr>
      <w:tr w:rsidR="0007535D" w:rsidRPr="0007535D" w14:paraId="0D547D3B" w14:textId="77777777" w:rsidTr="000559B2">
        <w:trPr>
          <w:trHeight w:val="225"/>
        </w:trPr>
        <w:tc>
          <w:tcPr>
            <w:tcW w:w="284" w:type="pct"/>
            <w:tcBorders>
              <w:top w:val="nil"/>
              <w:left w:val="single" w:sz="4" w:space="0" w:color="auto"/>
              <w:bottom w:val="single" w:sz="4" w:space="0" w:color="auto"/>
              <w:right w:val="single" w:sz="4" w:space="0" w:color="auto"/>
            </w:tcBorders>
            <w:shd w:val="clear" w:color="auto" w:fill="auto"/>
            <w:noWrap/>
            <w:vAlign w:val="center"/>
            <w:hideMark/>
          </w:tcPr>
          <w:p w14:paraId="46505005" w14:textId="27FE3EB8"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color w:val="000000"/>
                <w:sz w:val="16"/>
                <w:szCs w:val="16"/>
              </w:rPr>
              <w:t>734</w:t>
            </w:r>
          </w:p>
        </w:tc>
        <w:tc>
          <w:tcPr>
            <w:tcW w:w="2993" w:type="pct"/>
            <w:tcBorders>
              <w:top w:val="nil"/>
              <w:left w:val="nil"/>
              <w:bottom w:val="single" w:sz="4" w:space="0" w:color="auto"/>
              <w:right w:val="single" w:sz="4" w:space="0" w:color="auto"/>
            </w:tcBorders>
            <w:shd w:val="clear" w:color="auto" w:fill="auto"/>
            <w:noWrap/>
            <w:vAlign w:val="bottom"/>
            <w:hideMark/>
          </w:tcPr>
          <w:p w14:paraId="121A9C3F" w14:textId="77777777" w:rsidR="0007535D" w:rsidRPr="0007535D" w:rsidRDefault="0007535D" w:rsidP="0007535D">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Универсальный блок электропитания для Polycom IP5000</w:t>
            </w:r>
          </w:p>
        </w:tc>
        <w:tc>
          <w:tcPr>
            <w:tcW w:w="295" w:type="pct"/>
            <w:tcBorders>
              <w:top w:val="nil"/>
              <w:left w:val="nil"/>
              <w:bottom w:val="single" w:sz="4" w:space="0" w:color="auto"/>
              <w:right w:val="single" w:sz="4" w:space="0" w:color="auto"/>
            </w:tcBorders>
            <w:shd w:val="clear" w:color="auto" w:fill="auto"/>
            <w:noWrap/>
            <w:vAlign w:val="bottom"/>
            <w:hideMark/>
          </w:tcPr>
          <w:p w14:paraId="6C59B795" w14:textId="77777777"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3</w:t>
            </w:r>
          </w:p>
        </w:tc>
        <w:tc>
          <w:tcPr>
            <w:tcW w:w="1428" w:type="pct"/>
            <w:tcBorders>
              <w:top w:val="nil"/>
              <w:left w:val="nil"/>
              <w:bottom w:val="single" w:sz="4" w:space="0" w:color="auto"/>
              <w:right w:val="single" w:sz="4" w:space="0" w:color="auto"/>
            </w:tcBorders>
            <w:shd w:val="clear" w:color="auto" w:fill="auto"/>
            <w:noWrap/>
            <w:vAlign w:val="bottom"/>
          </w:tcPr>
          <w:p w14:paraId="48E4D1E1" w14:textId="2E544834" w:rsidR="0007535D" w:rsidRPr="0007535D" w:rsidRDefault="0007535D" w:rsidP="0007535D">
            <w:pPr>
              <w:jc w:val="right"/>
              <w:rPr>
                <w:rFonts w:ascii="Times New Roman" w:hAnsi="Times New Roman" w:cs="Times New Roman"/>
                <w:b/>
                <w:bCs/>
                <w:sz w:val="16"/>
                <w:szCs w:val="16"/>
                <w:lang w:eastAsia="ru-RU"/>
              </w:rPr>
            </w:pPr>
          </w:p>
        </w:tc>
      </w:tr>
      <w:tr w:rsidR="0007535D" w:rsidRPr="0007535D" w14:paraId="4274EA4D" w14:textId="77777777" w:rsidTr="000559B2">
        <w:trPr>
          <w:trHeight w:val="225"/>
        </w:trPr>
        <w:tc>
          <w:tcPr>
            <w:tcW w:w="284" w:type="pct"/>
            <w:tcBorders>
              <w:top w:val="nil"/>
              <w:left w:val="single" w:sz="4" w:space="0" w:color="auto"/>
              <w:bottom w:val="single" w:sz="4" w:space="0" w:color="auto"/>
              <w:right w:val="single" w:sz="4" w:space="0" w:color="auto"/>
            </w:tcBorders>
            <w:shd w:val="clear" w:color="auto" w:fill="auto"/>
            <w:noWrap/>
            <w:vAlign w:val="center"/>
            <w:hideMark/>
          </w:tcPr>
          <w:p w14:paraId="7D5507C3" w14:textId="50ED672A"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color w:val="000000"/>
                <w:sz w:val="16"/>
                <w:szCs w:val="16"/>
              </w:rPr>
              <w:t>735</w:t>
            </w:r>
          </w:p>
        </w:tc>
        <w:tc>
          <w:tcPr>
            <w:tcW w:w="2993" w:type="pct"/>
            <w:tcBorders>
              <w:top w:val="nil"/>
              <w:left w:val="nil"/>
              <w:bottom w:val="single" w:sz="4" w:space="0" w:color="auto"/>
              <w:right w:val="single" w:sz="4" w:space="0" w:color="auto"/>
            </w:tcBorders>
            <w:shd w:val="clear" w:color="auto" w:fill="auto"/>
            <w:noWrap/>
            <w:vAlign w:val="bottom"/>
            <w:hideMark/>
          </w:tcPr>
          <w:p w14:paraId="4217C10C" w14:textId="77777777" w:rsidR="0007535D" w:rsidRPr="0007535D" w:rsidRDefault="0007535D" w:rsidP="0007535D">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Уничтожитель бумаг Alligator 620CC+, 3ур. секр., 4х44мм,20л.,CD,карты,32литр.</w:t>
            </w:r>
          </w:p>
        </w:tc>
        <w:tc>
          <w:tcPr>
            <w:tcW w:w="295" w:type="pct"/>
            <w:tcBorders>
              <w:top w:val="nil"/>
              <w:left w:val="nil"/>
              <w:bottom w:val="single" w:sz="4" w:space="0" w:color="auto"/>
              <w:right w:val="single" w:sz="4" w:space="0" w:color="auto"/>
            </w:tcBorders>
            <w:shd w:val="clear" w:color="auto" w:fill="auto"/>
            <w:noWrap/>
            <w:vAlign w:val="bottom"/>
            <w:hideMark/>
          </w:tcPr>
          <w:p w14:paraId="35378999" w14:textId="77777777"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1</w:t>
            </w:r>
          </w:p>
        </w:tc>
        <w:tc>
          <w:tcPr>
            <w:tcW w:w="1428" w:type="pct"/>
            <w:tcBorders>
              <w:top w:val="nil"/>
              <w:left w:val="nil"/>
              <w:bottom w:val="single" w:sz="4" w:space="0" w:color="auto"/>
              <w:right w:val="single" w:sz="4" w:space="0" w:color="auto"/>
            </w:tcBorders>
            <w:shd w:val="clear" w:color="auto" w:fill="auto"/>
            <w:noWrap/>
            <w:vAlign w:val="bottom"/>
          </w:tcPr>
          <w:p w14:paraId="2EA6721F" w14:textId="7262CED3" w:rsidR="0007535D" w:rsidRPr="0007535D" w:rsidRDefault="0007535D" w:rsidP="0007535D">
            <w:pPr>
              <w:jc w:val="right"/>
              <w:rPr>
                <w:rFonts w:ascii="Times New Roman" w:hAnsi="Times New Roman" w:cs="Times New Roman"/>
                <w:b/>
                <w:bCs/>
                <w:sz w:val="16"/>
                <w:szCs w:val="16"/>
                <w:lang w:eastAsia="ru-RU"/>
              </w:rPr>
            </w:pPr>
          </w:p>
        </w:tc>
      </w:tr>
      <w:tr w:rsidR="0007535D" w:rsidRPr="0007535D" w14:paraId="4976E10D" w14:textId="77777777" w:rsidTr="000559B2">
        <w:trPr>
          <w:trHeight w:val="225"/>
        </w:trPr>
        <w:tc>
          <w:tcPr>
            <w:tcW w:w="284" w:type="pct"/>
            <w:tcBorders>
              <w:top w:val="nil"/>
              <w:left w:val="single" w:sz="4" w:space="0" w:color="auto"/>
              <w:bottom w:val="single" w:sz="4" w:space="0" w:color="auto"/>
              <w:right w:val="single" w:sz="4" w:space="0" w:color="auto"/>
            </w:tcBorders>
            <w:shd w:val="clear" w:color="auto" w:fill="auto"/>
            <w:noWrap/>
            <w:vAlign w:val="center"/>
            <w:hideMark/>
          </w:tcPr>
          <w:p w14:paraId="1A4D5A0D" w14:textId="738EC2BF"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color w:val="000000"/>
                <w:sz w:val="16"/>
                <w:szCs w:val="16"/>
              </w:rPr>
              <w:t>736</w:t>
            </w:r>
          </w:p>
        </w:tc>
        <w:tc>
          <w:tcPr>
            <w:tcW w:w="2993" w:type="pct"/>
            <w:tcBorders>
              <w:top w:val="nil"/>
              <w:left w:val="nil"/>
              <w:bottom w:val="single" w:sz="4" w:space="0" w:color="auto"/>
              <w:right w:val="single" w:sz="4" w:space="0" w:color="auto"/>
            </w:tcBorders>
            <w:shd w:val="clear" w:color="auto" w:fill="auto"/>
            <w:noWrap/>
            <w:vAlign w:val="bottom"/>
            <w:hideMark/>
          </w:tcPr>
          <w:p w14:paraId="2484628A" w14:textId="77777777" w:rsidR="0007535D" w:rsidRPr="0007535D" w:rsidRDefault="0007535D" w:rsidP="0007535D">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Уничтожитель документов Rexel V120</w:t>
            </w:r>
          </w:p>
        </w:tc>
        <w:tc>
          <w:tcPr>
            <w:tcW w:w="295" w:type="pct"/>
            <w:tcBorders>
              <w:top w:val="nil"/>
              <w:left w:val="nil"/>
              <w:bottom w:val="single" w:sz="4" w:space="0" w:color="auto"/>
              <w:right w:val="single" w:sz="4" w:space="0" w:color="auto"/>
            </w:tcBorders>
            <w:shd w:val="clear" w:color="auto" w:fill="auto"/>
            <w:noWrap/>
            <w:vAlign w:val="bottom"/>
            <w:hideMark/>
          </w:tcPr>
          <w:p w14:paraId="4ED70894" w14:textId="77777777"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1</w:t>
            </w:r>
          </w:p>
        </w:tc>
        <w:tc>
          <w:tcPr>
            <w:tcW w:w="1428" w:type="pct"/>
            <w:tcBorders>
              <w:top w:val="nil"/>
              <w:left w:val="nil"/>
              <w:bottom w:val="single" w:sz="4" w:space="0" w:color="auto"/>
              <w:right w:val="single" w:sz="4" w:space="0" w:color="auto"/>
            </w:tcBorders>
            <w:shd w:val="clear" w:color="auto" w:fill="auto"/>
            <w:noWrap/>
            <w:vAlign w:val="bottom"/>
          </w:tcPr>
          <w:p w14:paraId="2A70EE68" w14:textId="53A56FFC" w:rsidR="0007535D" w:rsidRPr="0007535D" w:rsidRDefault="0007535D" w:rsidP="0007535D">
            <w:pPr>
              <w:jc w:val="right"/>
              <w:rPr>
                <w:rFonts w:ascii="Times New Roman" w:hAnsi="Times New Roman" w:cs="Times New Roman"/>
                <w:b/>
                <w:bCs/>
                <w:sz w:val="16"/>
                <w:szCs w:val="16"/>
                <w:lang w:eastAsia="ru-RU"/>
              </w:rPr>
            </w:pPr>
          </w:p>
        </w:tc>
      </w:tr>
      <w:tr w:rsidR="0007535D" w:rsidRPr="0007535D" w14:paraId="789D3057" w14:textId="77777777" w:rsidTr="000559B2">
        <w:trPr>
          <w:trHeight w:val="225"/>
        </w:trPr>
        <w:tc>
          <w:tcPr>
            <w:tcW w:w="284" w:type="pct"/>
            <w:tcBorders>
              <w:top w:val="nil"/>
              <w:left w:val="single" w:sz="4" w:space="0" w:color="auto"/>
              <w:bottom w:val="single" w:sz="4" w:space="0" w:color="auto"/>
              <w:right w:val="single" w:sz="4" w:space="0" w:color="auto"/>
            </w:tcBorders>
            <w:shd w:val="clear" w:color="auto" w:fill="auto"/>
            <w:noWrap/>
            <w:vAlign w:val="center"/>
            <w:hideMark/>
          </w:tcPr>
          <w:p w14:paraId="70A47E52" w14:textId="058E4336"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color w:val="000000"/>
                <w:sz w:val="16"/>
                <w:szCs w:val="16"/>
              </w:rPr>
              <w:t>737</w:t>
            </w:r>
          </w:p>
        </w:tc>
        <w:tc>
          <w:tcPr>
            <w:tcW w:w="2993" w:type="pct"/>
            <w:tcBorders>
              <w:top w:val="nil"/>
              <w:left w:val="nil"/>
              <w:bottom w:val="single" w:sz="4" w:space="0" w:color="auto"/>
              <w:right w:val="single" w:sz="4" w:space="0" w:color="auto"/>
            </w:tcBorders>
            <w:shd w:val="clear" w:color="auto" w:fill="auto"/>
            <w:noWrap/>
            <w:vAlign w:val="bottom"/>
            <w:hideMark/>
          </w:tcPr>
          <w:p w14:paraId="718EFE61" w14:textId="77777777" w:rsidR="0007535D" w:rsidRPr="0007535D" w:rsidRDefault="0007535D" w:rsidP="0007535D">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Урна I_TI_Квадро-26 хром</w:t>
            </w:r>
          </w:p>
        </w:tc>
        <w:tc>
          <w:tcPr>
            <w:tcW w:w="295" w:type="pct"/>
            <w:tcBorders>
              <w:top w:val="nil"/>
              <w:left w:val="nil"/>
              <w:bottom w:val="single" w:sz="4" w:space="0" w:color="auto"/>
              <w:right w:val="single" w:sz="4" w:space="0" w:color="auto"/>
            </w:tcBorders>
            <w:shd w:val="clear" w:color="auto" w:fill="auto"/>
            <w:noWrap/>
            <w:vAlign w:val="bottom"/>
            <w:hideMark/>
          </w:tcPr>
          <w:p w14:paraId="61C63BC8" w14:textId="77777777"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18</w:t>
            </w:r>
          </w:p>
        </w:tc>
        <w:tc>
          <w:tcPr>
            <w:tcW w:w="1428" w:type="pct"/>
            <w:tcBorders>
              <w:top w:val="nil"/>
              <w:left w:val="nil"/>
              <w:bottom w:val="single" w:sz="4" w:space="0" w:color="auto"/>
              <w:right w:val="single" w:sz="4" w:space="0" w:color="auto"/>
            </w:tcBorders>
            <w:shd w:val="clear" w:color="auto" w:fill="auto"/>
            <w:noWrap/>
            <w:vAlign w:val="bottom"/>
          </w:tcPr>
          <w:p w14:paraId="0CF0453F" w14:textId="0CC5EFCA" w:rsidR="0007535D" w:rsidRPr="0007535D" w:rsidRDefault="0007535D" w:rsidP="0007535D">
            <w:pPr>
              <w:jc w:val="right"/>
              <w:rPr>
                <w:rFonts w:ascii="Times New Roman" w:hAnsi="Times New Roman" w:cs="Times New Roman"/>
                <w:b/>
                <w:bCs/>
                <w:sz w:val="16"/>
                <w:szCs w:val="16"/>
                <w:lang w:eastAsia="ru-RU"/>
              </w:rPr>
            </w:pPr>
          </w:p>
        </w:tc>
      </w:tr>
      <w:tr w:rsidR="0007535D" w:rsidRPr="0007535D" w14:paraId="675FABFB" w14:textId="77777777" w:rsidTr="000559B2">
        <w:trPr>
          <w:trHeight w:val="225"/>
        </w:trPr>
        <w:tc>
          <w:tcPr>
            <w:tcW w:w="284" w:type="pct"/>
            <w:tcBorders>
              <w:top w:val="nil"/>
              <w:left w:val="single" w:sz="4" w:space="0" w:color="auto"/>
              <w:bottom w:val="single" w:sz="4" w:space="0" w:color="auto"/>
              <w:right w:val="single" w:sz="4" w:space="0" w:color="auto"/>
            </w:tcBorders>
            <w:shd w:val="clear" w:color="auto" w:fill="auto"/>
            <w:noWrap/>
            <w:vAlign w:val="center"/>
            <w:hideMark/>
          </w:tcPr>
          <w:p w14:paraId="41546B1F" w14:textId="6623C455"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color w:val="000000"/>
                <w:sz w:val="16"/>
                <w:szCs w:val="16"/>
              </w:rPr>
              <w:t>738</w:t>
            </w:r>
          </w:p>
        </w:tc>
        <w:tc>
          <w:tcPr>
            <w:tcW w:w="2993" w:type="pct"/>
            <w:tcBorders>
              <w:top w:val="nil"/>
              <w:left w:val="nil"/>
              <w:bottom w:val="single" w:sz="4" w:space="0" w:color="auto"/>
              <w:right w:val="single" w:sz="4" w:space="0" w:color="auto"/>
            </w:tcBorders>
            <w:shd w:val="clear" w:color="auto" w:fill="auto"/>
            <w:noWrap/>
            <w:vAlign w:val="bottom"/>
            <w:hideMark/>
          </w:tcPr>
          <w:p w14:paraId="5E9E654B" w14:textId="77777777" w:rsidR="0007535D" w:rsidRPr="0007535D" w:rsidRDefault="0007535D" w:rsidP="0007535D">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Урна NOVUS 80</w:t>
            </w:r>
          </w:p>
        </w:tc>
        <w:tc>
          <w:tcPr>
            <w:tcW w:w="295" w:type="pct"/>
            <w:tcBorders>
              <w:top w:val="nil"/>
              <w:left w:val="nil"/>
              <w:bottom w:val="single" w:sz="4" w:space="0" w:color="auto"/>
              <w:right w:val="single" w:sz="4" w:space="0" w:color="auto"/>
            </w:tcBorders>
            <w:shd w:val="clear" w:color="auto" w:fill="auto"/>
            <w:noWrap/>
            <w:vAlign w:val="bottom"/>
            <w:hideMark/>
          </w:tcPr>
          <w:p w14:paraId="6CD575A5" w14:textId="77777777"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39</w:t>
            </w:r>
          </w:p>
        </w:tc>
        <w:tc>
          <w:tcPr>
            <w:tcW w:w="1428" w:type="pct"/>
            <w:tcBorders>
              <w:top w:val="nil"/>
              <w:left w:val="nil"/>
              <w:bottom w:val="single" w:sz="4" w:space="0" w:color="auto"/>
              <w:right w:val="single" w:sz="4" w:space="0" w:color="auto"/>
            </w:tcBorders>
            <w:shd w:val="clear" w:color="auto" w:fill="auto"/>
            <w:noWrap/>
            <w:vAlign w:val="bottom"/>
          </w:tcPr>
          <w:p w14:paraId="540F3B38" w14:textId="208CD8AC" w:rsidR="0007535D" w:rsidRPr="0007535D" w:rsidRDefault="0007535D" w:rsidP="0007535D">
            <w:pPr>
              <w:jc w:val="right"/>
              <w:rPr>
                <w:rFonts w:ascii="Times New Roman" w:hAnsi="Times New Roman" w:cs="Times New Roman"/>
                <w:b/>
                <w:bCs/>
                <w:sz w:val="16"/>
                <w:szCs w:val="16"/>
                <w:lang w:eastAsia="ru-RU"/>
              </w:rPr>
            </w:pPr>
          </w:p>
        </w:tc>
      </w:tr>
      <w:tr w:rsidR="0007535D" w:rsidRPr="0007535D" w14:paraId="48C01491" w14:textId="77777777" w:rsidTr="000559B2">
        <w:trPr>
          <w:trHeight w:val="225"/>
        </w:trPr>
        <w:tc>
          <w:tcPr>
            <w:tcW w:w="284" w:type="pct"/>
            <w:tcBorders>
              <w:top w:val="nil"/>
              <w:left w:val="single" w:sz="4" w:space="0" w:color="auto"/>
              <w:bottom w:val="single" w:sz="4" w:space="0" w:color="auto"/>
              <w:right w:val="single" w:sz="4" w:space="0" w:color="auto"/>
            </w:tcBorders>
            <w:shd w:val="clear" w:color="auto" w:fill="auto"/>
            <w:noWrap/>
            <w:vAlign w:val="center"/>
            <w:hideMark/>
          </w:tcPr>
          <w:p w14:paraId="5C55B7D0" w14:textId="188043FD"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color w:val="000000"/>
                <w:sz w:val="16"/>
                <w:szCs w:val="16"/>
              </w:rPr>
              <w:lastRenderedPageBreak/>
              <w:t>739</w:t>
            </w:r>
          </w:p>
        </w:tc>
        <w:tc>
          <w:tcPr>
            <w:tcW w:w="2993" w:type="pct"/>
            <w:tcBorders>
              <w:top w:val="nil"/>
              <w:left w:val="nil"/>
              <w:bottom w:val="single" w:sz="4" w:space="0" w:color="auto"/>
              <w:right w:val="single" w:sz="4" w:space="0" w:color="auto"/>
            </w:tcBorders>
            <w:shd w:val="clear" w:color="auto" w:fill="auto"/>
            <w:noWrap/>
            <w:vAlign w:val="bottom"/>
            <w:hideMark/>
          </w:tcPr>
          <w:p w14:paraId="5F799B86" w14:textId="77777777" w:rsidR="0007535D" w:rsidRPr="0007535D" w:rsidRDefault="0007535D" w:rsidP="0007535D">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Урна-пепельница 10л оцинк.сталь, черная хром Титан N56</w:t>
            </w:r>
          </w:p>
        </w:tc>
        <w:tc>
          <w:tcPr>
            <w:tcW w:w="295" w:type="pct"/>
            <w:tcBorders>
              <w:top w:val="nil"/>
              <w:left w:val="nil"/>
              <w:bottom w:val="single" w:sz="4" w:space="0" w:color="auto"/>
              <w:right w:val="single" w:sz="4" w:space="0" w:color="auto"/>
            </w:tcBorders>
            <w:shd w:val="clear" w:color="auto" w:fill="auto"/>
            <w:noWrap/>
            <w:vAlign w:val="bottom"/>
            <w:hideMark/>
          </w:tcPr>
          <w:p w14:paraId="72AB9F03" w14:textId="77777777"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2</w:t>
            </w:r>
          </w:p>
        </w:tc>
        <w:tc>
          <w:tcPr>
            <w:tcW w:w="1428" w:type="pct"/>
            <w:tcBorders>
              <w:top w:val="nil"/>
              <w:left w:val="nil"/>
              <w:bottom w:val="single" w:sz="4" w:space="0" w:color="auto"/>
              <w:right w:val="single" w:sz="4" w:space="0" w:color="auto"/>
            </w:tcBorders>
            <w:shd w:val="clear" w:color="auto" w:fill="auto"/>
            <w:noWrap/>
            <w:vAlign w:val="bottom"/>
          </w:tcPr>
          <w:p w14:paraId="3D001F5D" w14:textId="5661127A" w:rsidR="0007535D" w:rsidRPr="0007535D" w:rsidRDefault="0007535D" w:rsidP="0007535D">
            <w:pPr>
              <w:jc w:val="right"/>
              <w:rPr>
                <w:rFonts w:ascii="Times New Roman" w:hAnsi="Times New Roman" w:cs="Times New Roman"/>
                <w:b/>
                <w:bCs/>
                <w:sz w:val="16"/>
                <w:szCs w:val="16"/>
                <w:lang w:eastAsia="ru-RU"/>
              </w:rPr>
            </w:pPr>
          </w:p>
        </w:tc>
      </w:tr>
      <w:tr w:rsidR="0007535D" w:rsidRPr="0007535D" w14:paraId="20B2909B" w14:textId="77777777" w:rsidTr="000559B2">
        <w:trPr>
          <w:trHeight w:val="225"/>
        </w:trPr>
        <w:tc>
          <w:tcPr>
            <w:tcW w:w="284" w:type="pct"/>
            <w:tcBorders>
              <w:top w:val="nil"/>
              <w:left w:val="single" w:sz="4" w:space="0" w:color="auto"/>
              <w:bottom w:val="single" w:sz="4" w:space="0" w:color="auto"/>
              <w:right w:val="single" w:sz="4" w:space="0" w:color="auto"/>
            </w:tcBorders>
            <w:shd w:val="clear" w:color="auto" w:fill="auto"/>
            <w:noWrap/>
            <w:vAlign w:val="center"/>
            <w:hideMark/>
          </w:tcPr>
          <w:p w14:paraId="0BE1DA18" w14:textId="6CBB9755"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color w:val="000000"/>
                <w:sz w:val="16"/>
                <w:szCs w:val="16"/>
              </w:rPr>
              <w:t>740</w:t>
            </w:r>
          </w:p>
        </w:tc>
        <w:tc>
          <w:tcPr>
            <w:tcW w:w="2993" w:type="pct"/>
            <w:tcBorders>
              <w:top w:val="nil"/>
              <w:left w:val="nil"/>
              <w:bottom w:val="single" w:sz="4" w:space="0" w:color="auto"/>
              <w:right w:val="single" w:sz="4" w:space="0" w:color="auto"/>
            </w:tcBorders>
            <w:shd w:val="clear" w:color="auto" w:fill="auto"/>
            <w:noWrap/>
            <w:vAlign w:val="bottom"/>
            <w:hideMark/>
          </w:tcPr>
          <w:p w14:paraId="72786EE8" w14:textId="77777777" w:rsidR="0007535D" w:rsidRPr="0007535D" w:rsidRDefault="0007535D" w:rsidP="0007535D">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Устройство IP-телефонии VoLP телефон D-Link DPH-150S/F4B LAN</w:t>
            </w:r>
          </w:p>
        </w:tc>
        <w:tc>
          <w:tcPr>
            <w:tcW w:w="295" w:type="pct"/>
            <w:tcBorders>
              <w:top w:val="nil"/>
              <w:left w:val="nil"/>
              <w:bottom w:val="single" w:sz="4" w:space="0" w:color="auto"/>
              <w:right w:val="single" w:sz="4" w:space="0" w:color="auto"/>
            </w:tcBorders>
            <w:shd w:val="clear" w:color="auto" w:fill="auto"/>
            <w:noWrap/>
            <w:vAlign w:val="bottom"/>
            <w:hideMark/>
          </w:tcPr>
          <w:p w14:paraId="6F8A98F3" w14:textId="77777777"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10</w:t>
            </w:r>
          </w:p>
        </w:tc>
        <w:tc>
          <w:tcPr>
            <w:tcW w:w="1428" w:type="pct"/>
            <w:tcBorders>
              <w:top w:val="nil"/>
              <w:left w:val="nil"/>
              <w:bottom w:val="single" w:sz="4" w:space="0" w:color="auto"/>
              <w:right w:val="single" w:sz="4" w:space="0" w:color="auto"/>
            </w:tcBorders>
            <w:shd w:val="clear" w:color="auto" w:fill="auto"/>
            <w:noWrap/>
            <w:vAlign w:val="bottom"/>
          </w:tcPr>
          <w:p w14:paraId="331AA82D" w14:textId="650EC3E9" w:rsidR="0007535D" w:rsidRPr="0007535D" w:rsidRDefault="0007535D" w:rsidP="0007535D">
            <w:pPr>
              <w:jc w:val="right"/>
              <w:rPr>
                <w:rFonts w:ascii="Times New Roman" w:hAnsi="Times New Roman" w:cs="Times New Roman"/>
                <w:b/>
                <w:bCs/>
                <w:sz w:val="16"/>
                <w:szCs w:val="16"/>
                <w:lang w:eastAsia="ru-RU"/>
              </w:rPr>
            </w:pPr>
          </w:p>
        </w:tc>
      </w:tr>
      <w:tr w:rsidR="0007535D" w:rsidRPr="0007535D" w14:paraId="79ED58A6" w14:textId="77777777" w:rsidTr="000559B2">
        <w:trPr>
          <w:trHeight w:val="225"/>
        </w:trPr>
        <w:tc>
          <w:tcPr>
            <w:tcW w:w="284" w:type="pct"/>
            <w:tcBorders>
              <w:top w:val="nil"/>
              <w:left w:val="single" w:sz="4" w:space="0" w:color="auto"/>
              <w:bottom w:val="single" w:sz="4" w:space="0" w:color="auto"/>
              <w:right w:val="single" w:sz="4" w:space="0" w:color="auto"/>
            </w:tcBorders>
            <w:shd w:val="clear" w:color="auto" w:fill="auto"/>
            <w:noWrap/>
            <w:vAlign w:val="center"/>
            <w:hideMark/>
          </w:tcPr>
          <w:p w14:paraId="7D623E01" w14:textId="47318985"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color w:val="000000"/>
                <w:sz w:val="16"/>
                <w:szCs w:val="16"/>
              </w:rPr>
              <w:t>741</w:t>
            </w:r>
          </w:p>
        </w:tc>
        <w:tc>
          <w:tcPr>
            <w:tcW w:w="2993" w:type="pct"/>
            <w:tcBorders>
              <w:top w:val="nil"/>
              <w:left w:val="nil"/>
              <w:bottom w:val="single" w:sz="4" w:space="0" w:color="auto"/>
              <w:right w:val="single" w:sz="4" w:space="0" w:color="auto"/>
            </w:tcBorders>
            <w:shd w:val="clear" w:color="auto" w:fill="auto"/>
            <w:noWrap/>
            <w:vAlign w:val="bottom"/>
            <w:hideMark/>
          </w:tcPr>
          <w:p w14:paraId="3CF1B94E" w14:textId="77777777" w:rsidR="0007535D" w:rsidRPr="0007535D" w:rsidRDefault="0007535D" w:rsidP="0007535D">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Фикус Бенджамина</w:t>
            </w:r>
          </w:p>
        </w:tc>
        <w:tc>
          <w:tcPr>
            <w:tcW w:w="295" w:type="pct"/>
            <w:tcBorders>
              <w:top w:val="nil"/>
              <w:left w:val="nil"/>
              <w:bottom w:val="single" w:sz="4" w:space="0" w:color="auto"/>
              <w:right w:val="single" w:sz="4" w:space="0" w:color="auto"/>
            </w:tcBorders>
            <w:shd w:val="clear" w:color="auto" w:fill="auto"/>
            <w:noWrap/>
            <w:vAlign w:val="bottom"/>
            <w:hideMark/>
          </w:tcPr>
          <w:p w14:paraId="7C2D8ECA" w14:textId="77777777"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4</w:t>
            </w:r>
          </w:p>
        </w:tc>
        <w:tc>
          <w:tcPr>
            <w:tcW w:w="1428" w:type="pct"/>
            <w:tcBorders>
              <w:top w:val="nil"/>
              <w:left w:val="nil"/>
              <w:bottom w:val="single" w:sz="4" w:space="0" w:color="auto"/>
              <w:right w:val="single" w:sz="4" w:space="0" w:color="auto"/>
            </w:tcBorders>
            <w:shd w:val="clear" w:color="auto" w:fill="auto"/>
            <w:noWrap/>
            <w:vAlign w:val="bottom"/>
          </w:tcPr>
          <w:p w14:paraId="7ACBDD15" w14:textId="027EA993" w:rsidR="0007535D" w:rsidRPr="0007535D" w:rsidRDefault="0007535D" w:rsidP="0007535D">
            <w:pPr>
              <w:jc w:val="right"/>
              <w:rPr>
                <w:rFonts w:ascii="Times New Roman" w:hAnsi="Times New Roman" w:cs="Times New Roman"/>
                <w:b/>
                <w:bCs/>
                <w:sz w:val="16"/>
                <w:szCs w:val="16"/>
                <w:lang w:eastAsia="ru-RU"/>
              </w:rPr>
            </w:pPr>
          </w:p>
        </w:tc>
      </w:tr>
      <w:tr w:rsidR="0007535D" w:rsidRPr="0007535D" w14:paraId="207911B4" w14:textId="77777777" w:rsidTr="000559B2">
        <w:trPr>
          <w:trHeight w:val="225"/>
        </w:trPr>
        <w:tc>
          <w:tcPr>
            <w:tcW w:w="284" w:type="pct"/>
            <w:tcBorders>
              <w:top w:val="nil"/>
              <w:left w:val="single" w:sz="4" w:space="0" w:color="auto"/>
              <w:bottom w:val="single" w:sz="4" w:space="0" w:color="auto"/>
              <w:right w:val="single" w:sz="4" w:space="0" w:color="auto"/>
            </w:tcBorders>
            <w:shd w:val="clear" w:color="auto" w:fill="auto"/>
            <w:noWrap/>
            <w:vAlign w:val="center"/>
            <w:hideMark/>
          </w:tcPr>
          <w:p w14:paraId="216ED969" w14:textId="0053A4A0"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color w:val="000000"/>
                <w:sz w:val="16"/>
                <w:szCs w:val="16"/>
              </w:rPr>
              <w:t>742</w:t>
            </w:r>
          </w:p>
        </w:tc>
        <w:tc>
          <w:tcPr>
            <w:tcW w:w="2993" w:type="pct"/>
            <w:tcBorders>
              <w:top w:val="nil"/>
              <w:left w:val="nil"/>
              <w:bottom w:val="single" w:sz="4" w:space="0" w:color="auto"/>
              <w:right w:val="single" w:sz="4" w:space="0" w:color="auto"/>
            </w:tcBorders>
            <w:shd w:val="clear" w:color="auto" w:fill="auto"/>
            <w:noWrap/>
            <w:vAlign w:val="bottom"/>
            <w:hideMark/>
          </w:tcPr>
          <w:p w14:paraId="3497436C" w14:textId="77777777" w:rsidR="0007535D" w:rsidRPr="0007535D" w:rsidRDefault="0007535D" w:rsidP="0007535D">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Фикус Лиана де люкс высота 180 см. с газоном</w:t>
            </w:r>
          </w:p>
        </w:tc>
        <w:tc>
          <w:tcPr>
            <w:tcW w:w="295" w:type="pct"/>
            <w:tcBorders>
              <w:top w:val="nil"/>
              <w:left w:val="nil"/>
              <w:bottom w:val="single" w:sz="4" w:space="0" w:color="auto"/>
              <w:right w:val="single" w:sz="4" w:space="0" w:color="auto"/>
            </w:tcBorders>
            <w:shd w:val="clear" w:color="auto" w:fill="auto"/>
            <w:noWrap/>
            <w:vAlign w:val="bottom"/>
            <w:hideMark/>
          </w:tcPr>
          <w:p w14:paraId="5905C776" w14:textId="77777777"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21</w:t>
            </w:r>
          </w:p>
        </w:tc>
        <w:tc>
          <w:tcPr>
            <w:tcW w:w="1428" w:type="pct"/>
            <w:tcBorders>
              <w:top w:val="nil"/>
              <w:left w:val="nil"/>
              <w:bottom w:val="single" w:sz="4" w:space="0" w:color="auto"/>
              <w:right w:val="single" w:sz="4" w:space="0" w:color="auto"/>
            </w:tcBorders>
            <w:shd w:val="clear" w:color="auto" w:fill="auto"/>
            <w:noWrap/>
            <w:vAlign w:val="bottom"/>
          </w:tcPr>
          <w:p w14:paraId="4DC1D79A" w14:textId="503C1D68" w:rsidR="0007535D" w:rsidRPr="0007535D" w:rsidRDefault="0007535D" w:rsidP="0007535D">
            <w:pPr>
              <w:jc w:val="right"/>
              <w:rPr>
                <w:rFonts w:ascii="Times New Roman" w:hAnsi="Times New Roman" w:cs="Times New Roman"/>
                <w:b/>
                <w:bCs/>
                <w:sz w:val="16"/>
                <w:szCs w:val="16"/>
                <w:lang w:eastAsia="ru-RU"/>
              </w:rPr>
            </w:pPr>
          </w:p>
        </w:tc>
      </w:tr>
      <w:tr w:rsidR="0007535D" w:rsidRPr="0007535D" w14:paraId="5AA99F05" w14:textId="77777777" w:rsidTr="000559B2">
        <w:trPr>
          <w:trHeight w:val="225"/>
        </w:trPr>
        <w:tc>
          <w:tcPr>
            <w:tcW w:w="284" w:type="pct"/>
            <w:tcBorders>
              <w:top w:val="nil"/>
              <w:left w:val="single" w:sz="4" w:space="0" w:color="auto"/>
              <w:bottom w:val="single" w:sz="4" w:space="0" w:color="auto"/>
              <w:right w:val="single" w:sz="4" w:space="0" w:color="auto"/>
            </w:tcBorders>
            <w:shd w:val="clear" w:color="auto" w:fill="auto"/>
            <w:noWrap/>
            <w:vAlign w:val="center"/>
            <w:hideMark/>
          </w:tcPr>
          <w:p w14:paraId="5FA8E94D" w14:textId="4585D265"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color w:val="000000"/>
                <w:sz w:val="16"/>
                <w:szCs w:val="16"/>
              </w:rPr>
              <w:t>743</w:t>
            </w:r>
          </w:p>
        </w:tc>
        <w:tc>
          <w:tcPr>
            <w:tcW w:w="2993" w:type="pct"/>
            <w:tcBorders>
              <w:top w:val="nil"/>
              <w:left w:val="nil"/>
              <w:bottom w:val="single" w:sz="4" w:space="0" w:color="auto"/>
              <w:right w:val="single" w:sz="4" w:space="0" w:color="auto"/>
            </w:tcBorders>
            <w:shd w:val="clear" w:color="auto" w:fill="auto"/>
            <w:noWrap/>
            <w:vAlign w:val="bottom"/>
            <w:hideMark/>
          </w:tcPr>
          <w:p w14:paraId="6E0B10AD" w14:textId="77777777" w:rsidR="0007535D" w:rsidRPr="0007535D" w:rsidRDefault="0007535D" w:rsidP="0007535D">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фикус лирата без кашпо 1,7м</w:t>
            </w:r>
          </w:p>
        </w:tc>
        <w:tc>
          <w:tcPr>
            <w:tcW w:w="295" w:type="pct"/>
            <w:tcBorders>
              <w:top w:val="nil"/>
              <w:left w:val="nil"/>
              <w:bottom w:val="single" w:sz="4" w:space="0" w:color="auto"/>
              <w:right w:val="single" w:sz="4" w:space="0" w:color="auto"/>
            </w:tcBorders>
            <w:shd w:val="clear" w:color="auto" w:fill="auto"/>
            <w:noWrap/>
            <w:vAlign w:val="bottom"/>
            <w:hideMark/>
          </w:tcPr>
          <w:p w14:paraId="7906ACD2" w14:textId="77777777"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39</w:t>
            </w:r>
          </w:p>
        </w:tc>
        <w:tc>
          <w:tcPr>
            <w:tcW w:w="1428" w:type="pct"/>
            <w:tcBorders>
              <w:top w:val="nil"/>
              <w:left w:val="nil"/>
              <w:bottom w:val="single" w:sz="4" w:space="0" w:color="auto"/>
              <w:right w:val="single" w:sz="4" w:space="0" w:color="auto"/>
            </w:tcBorders>
            <w:shd w:val="clear" w:color="auto" w:fill="auto"/>
            <w:noWrap/>
            <w:vAlign w:val="bottom"/>
          </w:tcPr>
          <w:p w14:paraId="1020F026" w14:textId="2D40F0AF" w:rsidR="0007535D" w:rsidRPr="0007535D" w:rsidRDefault="0007535D" w:rsidP="0007535D">
            <w:pPr>
              <w:jc w:val="right"/>
              <w:rPr>
                <w:rFonts w:ascii="Times New Roman" w:hAnsi="Times New Roman" w:cs="Times New Roman"/>
                <w:b/>
                <w:bCs/>
                <w:sz w:val="16"/>
                <w:szCs w:val="16"/>
                <w:lang w:eastAsia="ru-RU"/>
              </w:rPr>
            </w:pPr>
          </w:p>
        </w:tc>
      </w:tr>
      <w:tr w:rsidR="0007535D" w:rsidRPr="0007535D" w14:paraId="0817829A" w14:textId="77777777" w:rsidTr="000559B2">
        <w:trPr>
          <w:trHeight w:val="225"/>
        </w:trPr>
        <w:tc>
          <w:tcPr>
            <w:tcW w:w="284" w:type="pct"/>
            <w:tcBorders>
              <w:top w:val="nil"/>
              <w:left w:val="single" w:sz="4" w:space="0" w:color="auto"/>
              <w:bottom w:val="single" w:sz="4" w:space="0" w:color="auto"/>
              <w:right w:val="single" w:sz="4" w:space="0" w:color="auto"/>
            </w:tcBorders>
            <w:shd w:val="clear" w:color="auto" w:fill="auto"/>
            <w:noWrap/>
            <w:vAlign w:val="center"/>
            <w:hideMark/>
          </w:tcPr>
          <w:p w14:paraId="38466C04" w14:textId="2E81820B"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color w:val="000000"/>
                <w:sz w:val="16"/>
                <w:szCs w:val="16"/>
              </w:rPr>
              <w:t>744</w:t>
            </w:r>
          </w:p>
        </w:tc>
        <w:tc>
          <w:tcPr>
            <w:tcW w:w="2993" w:type="pct"/>
            <w:tcBorders>
              <w:top w:val="nil"/>
              <w:left w:val="nil"/>
              <w:bottom w:val="single" w:sz="4" w:space="0" w:color="auto"/>
              <w:right w:val="single" w:sz="4" w:space="0" w:color="auto"/>
            </w:tcBorders>
            <w:shd w:val="clear" w:color="auto" w:fill="auto"/>
            <w:noWrap/>
            <w:vAlign w:val="bottom"/>
            <w:hideMark/>
          </w:tcPr>
          <w:p w14:paraId="00AAB032" w14:textId="77777777" w:rsidR="0007535D" w:rsidRPr="0007535D" w:rsidRDefault="0007535D" w:rsidP="0007535D">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Фикус Нитида 60/300см</w:t>
            </w:r>
          </w:p>
        </w:tc>
        <w:tc>
          <w:tcPr>
            <w:tcW w:w="295" w:type="pct"/>
            <w:tcBorders>
              <w:top w:val="nil"/>
              <w:left w:val="nil"/>
              <w:bottom w:val="single" w:sz="4" w:space="0" w:color="auto"/>
              <w:right w:val="single" w:sz="4" w:space="0" w:color="auto"/>
            </w:tcBorders>
            <w:shd w:val="clear" w:color="auto" w:fill="auto"/>
            <w:noWrap/>
            <w:vAlign w:val="bottom"/>
            <w:hideMark/>
          </w:tcPr>
          <w:p w14:paraId="58DA0E00" w14:textId="77777777"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6</w:t>
            </w:r>
          </w:p>
        </w:tc>
        <w:tc>
          <w:tcPr>
            <w:tcW w:w="1428" w:type="pct"/>
            <w:tcBorders>
              <w:top w:val="nil"/>
              <w:left w:val="nil"/>
              <w:bottom w:val="single" w:sz="4" w:space="0" w:color="auto"/>
              <w:right w:val="single" w:sz="4" w:space="0" w:color="auto"/>
            </w:tcBorders>
            <w:shd w:val="clear" w:color="auto" w:fill="auto"/>
            <w:noWrap/>
            <w:vAlign w:val="bottom"/>
          </w:tcPr>
          <w:p w14:paraId="4057EC78" w14:textId="2F5E2225" w:rsidR="0007535D" w:rsidRPr="0007535D" w:rsidRDefault="0007535D" w:rsidP="0007535D">
            <w:pPr>
              <w:jc w:val="right"/>
              <w:rPr>
                <w:rFonts w:ascii="Times New Roman" w:hAnsi="Times New Roman" w:cs="Times New Roman"/>
                <w:b/>
                <w:bCs/>
                <w:sz w:val="16"/>
                <w:szCs w:val="16"/>
                <w:lang w:eastAsia="ru-RU"/>
              </w:rPr>
            </w:pPr>
          </w:p>
        </w:tc>
      </w:tr>
      <w:tr w:rsidR="0007535D" w:rsidRPr="0007535D" w14:paraId="2EFFA809" w14:textId="77777777" w:rsidTr="000559B2">
        <w:trPr>
          <w:trHeight w:val="225"/>
        </w:trPr>
        <w:tc>
          <w:tcPr>
            <w:tcW w:w="284" w:type="pct"/>
            <w:tcBorders>
              <w:top w:val="nil"/>
              <w:left w:val="single" w:sz="4" w:space="0" w:color="auto"/>
              <w:bottom w:val="single" w:sz="4" w:space="0" w:color="auto"/>
              <w:right w:val="single" w:sz="4" w:space="0" w:color="auto"/>
            </w:tcBorders>
            <w:shd w:val="clear" w:color="auto" w:fill="auto"/>
            <w:noWrap/>
            <w:vAlign w:val="center"/>
            <w:hideMark/>
          </w:tcPr>
          <w:p w14:paraId="08F9FA9B" w14:textId="30650CEC"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color w:val="000000"/>
                <w:sz w:val="16"/>
                <w:szCs w:val="16"/>
              </w:rPr>
              <w:t>745</w:t>
            </w:r>
          </w:p>
        </w:tc>
        <w:tc>
          <w:tcPr>
            <w:tcW w:w="2993" w:type="pct"/>
            <w:tcBorders>
              <w:top w:val="nil"/>
              <w:left w:val="nil"/>
              <w:bottom w:val="single" w:sz="4" w:space="0" w:color="auto"/>
              <w:right w:val="single" w:sz="4" w:space="0" w:color="auto"/>
            </w:tcBorders>
            <w:shd w:val="clear" w:color="auto" w:fill="auto"/>
            <w:noWrap/>
            <w:vAlign w:val="bottom"/>
            <w:hideMark/>
          </w:tcPr>
          <w:p w14:paraId="790FC9AC" w14:textId="77777777" w:rsidR="0007535D" w:rsidRPr="0007535D" w:rsidRDefault="0007535D" w:rsidP="0007535D">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Флаг 300*150 см</w:t>
            </w:r>
          </w:p>
        </w:tc>
        <w:tc>
          <w:tcPr>
            <w:tcW w:w="295" w:type="pct"/>
            <w:tcBorders>
              <w:top w:val="nil"/>
              <w:left w:val="nil"/>
              <w:bottom w:val="single" w:sz="4" w:space="0" w:color="auto"/>
              <w:right w:val="single" w:sz="4" w:space="0" w:color="auto"/>
            </w:tcBorders>
            <w:shd w:val="clear" w:color="auto" w:fill="auto"/>
            <w:noWrap/>
            <w:vAlign w:val="bottom"/>
            <w:hideMark/>
          </w:tcPr>
          <w:p w14:paraId="335B1D1C" w14:textId="77777777"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42</w:t>
            </w:r>
          </w:p>
        </w:tc>
        <w:tc>
          <w:tcPr>
            <w:tcW w:w="1428" w:type="pct"/>
            <w:tcBorders>
              <w:top w:val="nil"/>
              <w:left w:val="nil"/>
              <w:bottom w:val="single" w:sz="4" w:space="0" w:color="auto"/>
              <w:right w:val="single" w:sz="4" w:space="0" w:color="auto"/>
            </w:tcBorders>
            <w:shd w:val="clear" w:color="auto" w:fill="auto"/>
            <w:noWrap/>
            <w:vAlign w:val="bottom"/>
          </w:tcPr>
          <w:p w14:paraId="49788128" w14:textId="4950C49A" w:rsidR="0007535D" w:rsidRPr="0007535D" w:rsidRDefault="0007535D" w:rsidP="0007535D">
            <w:pPr>
              <w:jc w:val="right"/>
              <w:rPr>
                <w:rFonts w:ascii="Times New Roman" w:hAnsi="Times New Roman" w:cs="Times New Roman"/>
                <w:b/>
                <w:bCs/>
                <w:sz w:val="16"/>
                <w:szCs w:val="16"/>
                <w:lang w:eastAsia="ru-RU"/>
              </w:rPr>
            </w:pPr>
          </w:p>
        </w:tc>
      </w:tr>
      <w:tr w:rsidR="0007535D" w:rsidRPr="0007535D" w14:paraId="537C22E3" w14:textId="77777777" w:rsidTr="000559B2">
        <w:trPr>
          <w:trHeight w:val="225"/>
        </w:trPr>
        <w:tc>
          <w:tcPr>
            <w:tcW w:w="284" w:type="pct"/>
            <w:tcBorders>
              <w:top w:val="nil"/>
              <w:left w:val="single" w:sz="4" w:space="0" w:color="auto"/>
              <w:bottom w:val="single" w:sz="4" w:space="0" w:color="auto"/>
              <w:right w:val="single" w:sz="4" w:space="0" w:color="auto"/>
            </w:tcBorders>
            <w:shd w:val="clear" w:color="auto" w:fill="auto"/>
            <w:noWrap/>
            <w:vAlign w:val="center"/>
            <w:hideMark/>
          </w:tcPr>
          <w:p w14:paraId="20DE2635" w14:textId="2EB8DA75"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color w:val="000000"/>
                <w:sz w:val="16"/>
                <w:szCs w:val="16"/>
              </w:rPr>
              <w:t>746</w:t>
            </w:r>
          </w:p>
        </w:tc>
        <w:tc>
          <w:tcPr>
            <w:tcW w:w="2993" w:type="pct"/>
            <w:tcBorders>
              <w:top w:val="nil"/>
              <w:left w:val="nil"/>
              <w:bottom w:val="single" w:sz="4" w:space="0" w:color="auto"/>
              <w:right w:val="single" w:sz="4" w:space="0" w:color="auto"/>
            </w:tcBorders>
            <w:shd w:val="clear" w:color="auto" w:fill="auto"/>
            <w:noWrap/>
            <w:vAlign w:val="bottom"/>
            <w:hideMark/>
          </w:tcPr>
          <w:p w14:paraId="056C76EE" w14:textId="77777777" w:rsidR="0007535D" w:rsidRPr="0007535D" w:rsidRDefault="0007535D" w:rsidP="0007535D">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Флаг 90*135см сетка</w:t>
            </w:r>
          </w:p>
        </w:tc>
        <w:tc>
          <w:tcPr>
            <w:tcW w:w="295" w:type="pct"/>
            <w:tcBorders>
              <w:top w:val="nil"/>
              <w:left w:val="nil"/>
              <w:bottom w:val="single" w:sz="4" w:space="0" w:color="auto"/>
              <w:right w:val="single" w:sz="4" w:space="0" w:color="auto"/>
            </w:tcBorders>
            <w:shd w:val="clear" w:color="auto" w:fill="auto"/>
            <w:noWrap/>
            <w:vAlign w:val="bottom"/>
            <w:hideMark/>
          </w:tcPr>
          <w:p w14:paraId="37C01C9C" w14:textId="77777777"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1</w:t>
            </w:r>
          </w:p>
        </w:tc>
        <w:tc>
          <w:tcPr>
            <w:tcW w:w="1428" w:type="pct"/>
            <w:tcBorders>
              <w:top w:val="nil"/>
              <w:left w:val="nil"/>
              <w:bottom w:val="single" w:sz="4" w:space="0" w:color="auto"/>
              <w:right w:val="single" w:sz="4" w:space="0" w:color="auto"/>
            </w:tcBorders>
            <w:shd w:val="clear" w:color="auto" w:fill="auto"/>
            <w:noWrap/>
            <w:vAlign w:val="bottom"/>
          </w:tcPr>
          <w:p w14:paraId="60165307" w14:textId="3A9315A6" w:rsidR="0007535D" w:rsidRPr="0007535D" w:rsidRDefault="0007535D" w:rsidP="0007535D">
            <w:pPr>
              <w:jc w:val="right"/>
              <w:rPr>
                <w:rFonts w:ascii="Times New Roman" w:hAnsi="Times New Roman" w:cs="Times New Roman"/>
                <w:b/>
                <w:bCs/>
                <w:sz w:val="16"/>
                <w:szCs w:val="16"/>
                <w:lang w:eastAsia="ru-RU"/>
              </w:rPr>
            </w:pPr>
          </w:p>
        </w:tc>
      </w:tr>
      <w:tr w:rsidR="0007535D" w:rsidRPr="0007535D" w14:paraId="081DB195" w14:textId="77777777" w:rsidTr="000559B2">
        <w:trPr>
          <w:trHeight w:val="225"/>
        </w:trPr>
        <w:tc>
          <w:tcPr>
            <w:tcW w:w="284" w:type="pct"/>
            <w:tcBorders>
              <w:top w:val="nil"/>
              <w:left w:val="single" w:sz="4" w:space="0" w:color="auto"/>
              <w:bottom w:val="single" w:sz="4" w:space="0" w:color="auto"/>
              <w:right w:val="single" w:sz="4" w:space="0" w:color="auto"/>
            </w:tcBorders>
            <w:shd w:val="clear" w:color="auto" w:fill="auto"/>
            <w:noWrap/>
            <w:vAlign w:val="center"/>
            <w:hideMark/>
          </w:tcPr>
          <w:p w14:paraId="5C533528" w14:textId="45350C1B"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color w:val="000000"/>
                <w:sz w:val="16"/>
                <w:szCs w:val="16"/>
              </w:rPr>
              <w:t>747</w:t>
            </w:r>
          </w:p>
        </w:tc>
        <w:tc>
          <w:tcPr>
            <w:tcW w:w="2993" w:type="pct"/>
            <w:tcBorders>
              <w:top w:val="nil"/>
              <w:left w:val="nil"/>
              <w:bottom w:val="single" w:sz="4" w:space="0" w:color="auto"/>
              <w:right w:val="single" w:sz="4" w:space="0" w:color="auto"/>
            </w:tcBorders>
            <w:shd w:val="clear" w:color="auto" w:fill="auto"/>
            <w:noWrap/>
            <w:vAlign w:val="bottom"/>
            <w:hideMark/>
          </w:tcPr>
          <w:p w14:paraId="7F2B1F70" w14:textId="77777777" w:rsidR="0007535D" w:rsidRPr="0007535D" w:rsidRDefault="0007535D" w:rsidP="0007535D">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Флаг Москвы 90х135см</w:t>
            </w:r>
          </w:p>
        </w:tc>
        <w:tc>
          <w:tcPr>
            <w:tcW w:w="295" w:type="pct"/>
            <w:tcBorders>
              <w:top w:val="nil"/>
              <w:left w:val="nil"/>
              <w:bottom w:val="single" w:sz="4" w:space="0" w:color="auto"/>
              <w:right w:val="single" w:sz="4" w:space="0" w:color="auto"/>
            </w:tcBorders>
            <w:shd w:val="clear" w:color="auto" w:fill="auto"/>
            <w:noWrap/>
            <w:vAlign w:val="bottom"/>
            <w:hideMark/>
          </w:tcPr>
          <w:p w14:paraId="664C32C0" w14:textId="77777777"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1</w:t>
            </w:r>
          </w:p>
        </w:tc>
        <w:tc>
          <w:tcPr>
            <w:tcW w:w="1428" w:type="pct"/>
            <w:tcBorders>
              <w:top w:val="nil"/>
              <w:left w:val="nil"/>
              <w:bottom w:val="single" w:sz="4" w:space="0" w:color="auto"/>
              <w:right w:val="single" w:sz="4" w:space="0" w:color="auto"/>
            </w:tcBorders>
            <w:shd w:val="clear" w:color="auto" w:fill="auto"/>
            <w:noWrap/>
            <w:vAlign w:val="bottom"/>
          </w:tcPr>
          <w:p w14:paraId="1443CD0A" w14:textId="37B242A5" w:rsidR="0007535D" w:rsidRPr="0007535D" w:rsidRDefault="0007535D" w:rsidP="0007535D">
            <w:pPr>
              <w:jc w:val="right"/>
              <w:rPr>
                <w:rFonts w:ascii="Times New Roman" w:hAnsi="Times New Roman" w:cs="Times New Roman"/>
                <w:b/>
                <w:bCs/>
                <w:sz w:val="16"/>
                <w:szCs w:val="16"/>
                <w:lang w:eastAsia="ru-RU"/>
              </w:rPr>
            </w:pPr>
          </w:p>
        </w:tc>
      </w:tr>
      <w:tr w:rsidR="0007535D" w:rsidRPr="0007535D" w14:paraId="2B35EDD4" w14:textId="77777777" w:rsidTr="000559B2">
        <w:trPr>
          <w:trHeight w:val="225"/>
        </w:trPr>
        <w:tc>
          <w:tcPr>
            <w:tcW w:w="284" w:type="pct"/>
            <w:tcBorders>
              <w:top w:val="nil"/>
              <w:left w:val="single" w:sz="4" w:space="0" w:color="auto"/>
              <w:bottom w:val="single" w:sz="4" w:space="0" w:color="auto"/>
              <w:right w:val="single" w:sz="4" w:space="0" w:color="auto"/>
            </w:tcBorders>
            <w:shd w:val="clear" w:color="auto" w:fill="auto"/>
            <w:noWrap/>
            <w:vAlign w:val="center"/>
            <w:hideMark/>
          </w:tcPr>
          <w:p w14:paraId="76325666" w14:textId="68DA372E"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color w:val="000000"/>
                <w:sz w:val="16"/>
                <w:szCs w:val="16"/>
              </w:rPr>
              <w:t>748</w:t>
            </w:r>
          </w:p>
        </w:tc>
        <w:tc>
          <w:tcPr>
            <w:tcW w:w="2993" w:type="pct"/>
            <w:tcBorders>
              <w:top w:val="nil"/>
              <w:left w:val="nil"/>
              <w:bottom w:val="single" w:sz="4" w:space="0" w:color="auto"/>
              <w:right w:val="single" w:sz="4" w:space="0" w:color="auto"/>
            </w:tcBorders>
            <w:shd w:val="clear" w:color="auto" w:fill="auto"/>
            <w:noWrap/>
            <w:vAlign w:val="bottom"/>
            <w:hideMark/>
          </w:tcPr>
          <w:p w14:paraId="04298CE1" w14:textId="77777777" w:rsidR="0007535D" w:rsidRPr="0007535D" w:rsidRDefault="0007535D" w:rsidP="0007535D">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Флаг Победы 90*135см</w:t>
            </w:r>
          </w:p>
        </w:tc>
        <w:tc>
          <w:tcPr>
            <w:tcW w:w="295" w:type="pct"/>
            <w:tcBorders>
              <w:top w:val="nil"/>
              <w:left w:val="nil"/>
              <w:bottom w:val="single" w:sz="4" w:space="0" w:color="auto"/>
              <w:right w:val="single" w:sz="4" w:space="0" w:color="auto"/>
            </w:tcBorders>
            <w:shd w:val="clear" w:color="auto" w:fill="auto"/>
            <w:noWrap/>
            <w:vAlign w:val="bottom"/>
            <w:hideMark/>
          </w:tcPr>
          <w:p w14:paraId="43F6C2E1" w14:textId="77777777"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1</w:t>
            </w:r>
          </w:p>
        </w:tc>
        <w:tc>
          <w:tcPr>
            <w:tcW w:w="1428" w:type="pct"/>
            <w:tcBorders>
              <w:top w:val="nil"/>
              <w:left w:val="nil"/>
              <w:bottom w:val="single" w:sz="4" w:space="0" w:color="auto"/>
              <w:right w:val="single" w:sz="4" w:space="0" w:color="auto"/>
            </w:tcBorders>
            <w:shd w:val="clear" w:color="auto" w:fill="auto"/>
            <w:noWrap/>
            <w:vAlign w:val="bottom"/>
          </w:tcPr>
          <w:p w14:paraId="6C9F02A9" w14:textId="4CB37667" w:rsidR="0007535D" w:rsidRPr="0007535D" w:rsidRDefault="0007535D" w:rsidP="0007535D">
            <w:pPr>
              <w:jc w:val="right"/>
              <w:rPr>
                <w:rFonts w:ascii="Times New Roman" w:hAnsi="Times New Roman" w:cs="Times New Roman"/>
                <w:b/>
                <w:bCs/>
                <w:sz w:val="16"/>
                <w:szCs w:val="16"/>
                <w:lang w:eastAsia="ru-RU"/>
              </w:rPr>
            </w:pPr>
          </w:p>
        </w:tc>
      </w:tr>
      <w:tr w:rsidR="0007535D" w:rsidRPr="0007535D" w14:paraId="0A2FDAB8" w14:textId="77777777" w:rsidTr="000559B2">
        <w:trPr>
          <w:trHeight w:val="225"/>
        </w:trPr>
        <w:tc>
          <w:tcPr>
            <w:tcW w:w="284" w:type="pct"/>
            <w:tcBorders>
              <w:top w:val="nil"/>
              <w:left w:val="single" w:sz="4" w:space="0" w:color="auto"/>
              <w:bottom w:val="single" w:sz="4" w:space="0" w:color="auto"/>
              <w:right w:val="single" w:sz="4" w:space="0" w:color="auto"/>
            </w:tcBorders>
            <w:shd w:val="clear" w:color="auto" w:fill="auto"/>
            <w:noWrap/>
            <w:vAlign w:val="center"/>
            <w:hideMark/>
          </w:tcPr>
          <w:p w14:paraId="4EF1AF2A" w14:textId="57B9D926"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color w:val="000000"/>
                <w:sz w:val="16"/>
                <w:szCs w:val="16"/>
              </w:rPr>
              <w:t>749</w:t>
            </w:r>
          </w:p>
        </w:tc>
        <w:tc>
          <w:tcPr>
            <w:tcW w:w="2993" w:type="pct"/>
            <w:tcBorders>
              <w:top w:val="nil"/>
              <w:left w:val="nil"/>
              <w:bottom w:val="single" w:sz="4" w:space="0" w:color="auto"/>
              <w:right w:val="single" w:sz="4" w:space="0" w:color="auto"/>
            </w:tcBorders>
            <w:shd w:val="clear" w:color="auto" w:fill="auto"/>
            <w:noWrap/>
            <w:vAlign w:val="bottom"/>
            <w:hideMark/>
          </w:tcPr>
          <w:p w14:paraId="28D9AD3C" w14:textId="77777777" w:rsidR="0007535D" w:rsidRPr="0007535D" w:rsidRDefault="0007535D" w:rsidP="0007535D">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Флаг РФ 90*135см</w:t>
            </w:r>
          </w:p>
        </w:tc>
        <w:tc>
          <w:tcPr>
            <w:tcW w:w="295" w:type="pct"/>
            <w:tcBorders>
              <w:top w:val="nil"/>
              <w:left w:val="nil"/>
              <w:bottom w:val="single" w:sz="4" w:space="0" w:color="auto"/>
              <w:right w:val="single" w:sz="4" w:space="0" w:color="auto"/>
            </w:tcBorders>
            <w:shd w:val="clear" w:color="auto" w:fill="auto"/>
            <w:noWrap/>
            <w:vAlign w:val="bottom"/>
            <w:hideMark/>
          </w:tcPr>
          <w:p w14:paraId="44A2EEB0" w14:textId="77777777"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1</w:t>
            </w:r>
          </w:p>
        </w:tc>
        <w:tc>
          <w:tcPr>
            <w:tcW w:w="1428" w:type="pct"/>
            <w:tcBorders>
              <w:top w:val="nil"/>
              <w:left w:val="nil"/>
              <w:bottom w:val="single" w:sz="4" w:space="0" w:color="auto"/>
              <w:right w:val="single" w:sz="4" w:space="0" w:color="auto"/>
            </w:tcBorders>
            <w:shd w:val="clear" w:color="auto" w:fill="auto"/>
            <w:noWrap/>
            <w:vAlign w:val="bottom"/>
          </w:tcPr>
          <w:p w14:paraId="39ABAD9B" w14:textId="1BD22BAE" w:rsidR="0007535D" w:rsidRPr="0007535D" w:rsidRDefault="0007535D" w:rsidP="0007535D">
            <w:pPr>
              <w:jc w:val="right"/>
              <w:rPr>
                <w:rFonts w:ascii="Times New Roman" w:hAnsi="Times New Roman" w:cs="Times New Roman"/>
                <w:b/>
                <w:bCs/>
                <w:sz w:val="16"/>
                <w:szCs w:val="16"/>
                <w:lang w:eastAsia="ru-RU"/>
              </w:rPr>
            </w:pPr>
          </w:p>
        </w:tc>
      </w:tr>
      <w:tr w:rsidR="0007535D" w:rsidRPr="0007535D" w14:paraId="0895D0D9" w14:textId="77777777" w:rsidTr="000559B2">
        <w:trPr>
          <w:trHeight w:val="225"/>
        </w:trPr>
        <w:tc>
          <w:tcPr>
            <w:tcW w:w="284" w:type="pct"/>
            <w:tcBorders>
              <w:top w:val="nil"/>
              <w:left w:val="single" w:sz="4" w:space="0" w:color="auto"/>
              <w:bottom w:val="single" w:sz="4" w:space="0" w:color="auto"/>
              <w:right w:val="single" w:sz="4" w:space="0" w:color="auto"/>
            </w:tcBorders>
            <w:shd w:val="clear" w:color="auto" w:fill="auto"/>
            <w:noWrap/>
            <w:vAlign w:val="center"/>
            <w:hideMark/>
          </w:tcPr>
          <w:p w14:paraId="68E67C4A" w14:textId="32E8BA78"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color w:val="000000"/>
                <w:sz w:val="16"/>
                <w:szCs w:val="16"/>
              </w:rPr>
              <w:t>750</w:t>
            </w:r>
          </w:p>
        </w:tc>
        <w:tc>
          <w:tcPr>
            <w:tcW w:w="2993" w:type="pct"/>
            <w:tcBorders>
              <w:top w:val="nil"/>
              <w:left w:val="nil"/>
              <w:bottom w:val="single" w:sz="4" w:space="0" w:color="auto"/>
              <w:right w:val="single" w:sz="4" w:space="0" w:color="auto"/>
            </w:tcBorders>
            <w:shd w:val="clear" w:color="auto" w:fill="auto"/>
            <w:noWrap/>
            <w:vAlign w:val="bottom"/>
            <w:hideMark/>
          </w:tcPr>
          <w:p w14:paraId="6D3B0C9B" w14:textId="77777777" w:rsidR="0007535D" w:rsidRPr="0007535D" w:rsidRDefault="0007535D" w:rsidP="0007535D">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Флагшток Супер Баннер 9 м</w:t>
            </w:r>
          </w:p>
        </w:tc>
        <w:tc>
          <w:tcPr>
            <w:tcW w:w="295" w:type="pct"/>
            <w:tcBorders>
              <w:top w:val="nil"/>
              <w:left w:val="nil"/>
              <w:bottom w:val="single" w:sz="4" w:space="0" w:color="auto"/>
              <w:right w:val="single" w:sz="4" w:space="0" w:color="auto"/>
            </w:tcBorders>
            <w:shd w:val="clear" w:color="auto" w:fill="auto"/>
            <w:noWrap/>
            <w:vAlign w:val="bottom"/>
            <w:hideMark/>
          </w:tcPr>
          <w:p w14:paraId="4177DDF1" w14:textId="77777777"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12</w:t>
            </w:r>
          </w:p>
        </w:tc>
        <w:tc>
          <w:tcPr>
            <w:tcW w:w="1428" w:type="pct"/>
            <w:tcBorders>
              <w:top w:val="nil"/>
              <w:left w:val="nil"/>
              <w:bottom w:val="single" w:sz="4" w:space="0" w:color="auto"/>
              <w:right w:val="single" w:sz="4" w:space="0" w:color="auto"/>
            </w:tcBorders>
            <w:shd w:val="clear" w:color="auto" w:fill="auto"/>
            <w:noWrap/>
            <w:vAlign w:val="bottom"/>
          </w:tcPr>
          <w:p w14:paraId="2E8A3EBE" w14:textId="68E27904" w:rsidR="0007535D" w:rsidRPr="0007535D" w:rsidRDefault="0007535D" w:rsidP="0007535D">
            <w:pPr>
              <w:jc w:val="right"/>
              <w:rPr>
                <w:rFonts w:ascii="Times New Roman" w:hAnsi="Times New Roman" w:cs="Times New Roman"/>
                <w:b/>
                <w:bCs/>
                <w:sz w:val="16"/>
                <w:szCs w:val="16"/>
                <w:lang w:eastAsia="ru-RU"/>
              </w:rPr>
            </w:pPr>
          </w:p>
        </w:tc>
      </w:tr>
      <w:tr w:rsidR="0007535D" w:rsidRPr="0007535D" w14:paraId="4D5B9280" w14:textId="77777777" w:rsidTr="000559B2">
        <w:trPr>
          <w:trHeight w:val="225"/>
        </w:trPr>
        <w:tc>
          <w:tcPr>
            <w:tcW w:w="284" w:type="pct"/>
            <w:tcBorders>
              <w:top w:val="nil"/>
              <w:left w:val="single" w:sz="4" w:space="0" w:color="auto"/>
              <w:bottom w:val="single" w:sz="4" w:space="0" w:color="auto"/>
              <w:right w:val="single" w:sz="4" w:space="0" w:color="auto"/>
            </w:tcBorders>
            <w:shd w:val="clear" w:color="auto" w:fill="auto"/>
            <w:noWrap/>
            <w:vAlign w:val="center"/>
            <w:hideMark/>
          </w:tcPr>
          <w:p w14:paraId="7679D5CB" w14:textId="19F213E0"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color w:val="000000"/>
                <w:sz w:val="16"/>
                <w:szCs w:val="16"/>
              </w:rPr>
              <w:t>751</w:t>
            </w:r>
          </w:p>
        </w:tc>
        <w:tc>
          <w:tcPr>
            <w:tcW w:w="2993" w:type="pct"/>
            <w:tcBorders>
              <w:top w:val="nil"/>
              <w:left w:val="nil"/>
              <w:bottom w:val="single" w:sz="4" w:space="0" w:color="auto"/>
              <w:right w:val="single" w:sz="4" w:space="0" w:color="auto"/>
            </w:tcBorders>
            <w:shd w:val="clear" w:color="auto" w:fill="auto"/>
            <w:noWrap/>
            <w:vAlign w:val="bottom"/>
            <w:hideMark/>
          </w:tcPr>
          <w:p w14:paraId="3B0BB918" w14:textId="77777777" w:rsidR="0007535D" w:rsidRPr="0007535D" w:rsidRDefault="0007535D" w:rsidP="0007535D">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фон пластиковый 155*300см белый матовый Fotokvant NVF-3076</w:t>
            </w:r>
          </w:p>
        </w:tc>
        <w:tc>
          <w:tcPr>
            <w:tcW w:w="295" w:type="pct"/>
            <w:tcBorders>
              <w:top w:val="nil"/>
              <w:left w:val="nil"/>
              <w:bottom w:val="single" w:sz="4" w:space="0" w:color="auto"/>
              <w:right w:val="single" w:sz="4" w:space="0" w:color="auto"/>
            </w:tcBorders>
            <w:shd w:val="clear" w:color="auto" w:fill="auto"/>
            <w:noWrap/>
            <w:vAlign w:val="bottom"/>
            <w:hideMark/>
          </w:tcPr>
          <w:p w14:paraId="785CE264" w14:textId="77777777"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1</w:t>
            </w:r>
          </w:p>
        </w:tc>
        <w:tc>
          <w:tcPr>
            <w:tcW w:w="1428" w:type="pct"/>
            <w:tcBorders>
              <w:top w:val="nil"/>
              <w:left w:val="nil"/>
              <w:bottom w:val="single" w:sz="4" w:space="0" w:color="auto"/>
              <w:right w:val="single" w:sz="4" w:space="0" w:color="auto"/>
            </w:tcBorders>
            <w:shd w:val="clear" w:color="auto" w:fill="auto"/>
            <w:noWrap/>
            <w:vAlign w:val="bottom"/>
          </w:tcPr>
          <w:p w14:paraId="1E6615B5" w14:textId="5349813E" w:rsidR="0007535D" w:rsidRPr="0007535D" w:rsidRDefault="0007535D" w:rsidP="0007535D">
            <w:pPr>
              <w:jc w:val="right"/>
              <w:rPr>
                <w:rFonts w:ascii="Times New Roman" w:hAnsi="Times New Roman" w:cs="Times New Roman"/>
                <w:b/>
                <w:bCs/>
                <w:sz w:val="16"/>
                <w:szCs w:val="16"/>
                <w:lang w:eastAsia="ru-RU"/>
              </w:rPr>
            </w:pPr>
          </w:p>
        </w:tc>
      </w:tr>
      <w:tr w:rsidR="0007535D" w:rsidRPr="0007535D" w14:paraId="708BD02D" w14:textId="77777777" w:rsidTr="000559B2">
        <w:trPr>
          <w:trHeight w:val="225"/>
        </w:trPr>
        <w:tc>
          <w:tcPr>
            <w:tcW w:w="284" w:type="pct"/>
            <w:tcBorders>
              <w:top w:val="nil"/>
              <w:left w:val="single" w:sz="4" w:space="0" w:color="auto"/>
              <w:bottom w:val="single" w:sz="4" w:space="0" w:color="auto"/>
              <w:right w:val="single" w:sz="4" w:space="0" w:color="auto"/>
            </w:tcBorders>
            <w:shd w:val="clear" w:color="auto" w:fill="auto"/>
            <w:noWrap/>
            <w:vAlign w:val="center"/>
            <w:hideMark/>
          </w:tcPr>
          <w:p w14:paraId="4D1018DB" w14:textId="217BEA35"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color w:val="000000"/>
                <w:sz w:val="16"/>
                <w:szCs w:val="16"/>
              </w:rPr>
              <w:t>752</w:t>
            </w:r>
          </w:p>
        </w:tc>
        <w:tc>
          <w:tcPr>
            <w:tcW w:w="2993" w:type="pct"/>
            <w:tcBorders>
              <w:top w:val="nil"/>
              <w:left w:val="nil"/>
              <w:bottom w:val="single" w:sz="4" w:space="0" w:color="auto"/>
              <w:right w:val="single" w:sz="4" w:space="0" w:color="auto"/>
            </w:tcBorders>
            <w:shd w:val="clear" w:color="auto" w:fill="auto"/>
            <w:noWrap/>
            <w:vAlign w:val="bottom"/>
            <w:hideMark/>
          </w:tcPr>
          <w:p w14:paraId="7D967A06" w14:textId="77777777" w:rsidR="0007535D" w:rsidRPr="0007535D" w:rsidRDefault="0007535D" w:rsidP="0007535D">
            <w:pPr>
              <w:rPr>
                <w:rFonts w:ascii="Times New Roman" w:hAnsi="Times New Roman" w:cs="Times New Roman"/>
                <w:sz w:val="16"/>
                <w:szCs w:val="16"/>
                <w:lang w:val="en-US" w:eastAsia="ru-RU"/>
              </w:rPr>
            </w:pPr>
            <w:r w:rsidRPr="0007535D">
              <w:rPr>
                <w:rFonts w:ascii="Times New Roman" w:hAnsi="Times New Roman" w:cs="Times New Roman"/>
                <w:sz w:val="16"/>
                <w:szCs w:val="16"/>
                <w:lang w:eastAsia="ru-RU"/>
              </w:rPr>
              <w:t>Фотоаппарат</w:t>
            </w:r>
            <w:r w:rsidRPr="0007535D">
              <w:rPr>
                <w:rFonts w:ascii="Times New Roman" w:hAnsi="Times New Roman" w:cs="Times New Roman"/>
                <w:sz w:val="16"/>
                <w:szCs w:val="16"/>
                <w:lang w:val="en-US" w:eastAsia="ru-RU"/>
              </w:rPr>
              <w:t xml:space="preserve"> Sony DSC-W810/S silver</w:t>
            </w:r>
          </w:p>
        </w:tc>
        <w:tc>
          <w:tcPr>
            <w:tcW w:w="295" w:type="pct"/>
            <w:tcBorders>
              <w:top w:val="nil"/>
              <w:left w:val="nil"/>
              <w:bottom w:val="single" w:sz="4" w:space="0" w:color="auto"/>
              <w:right w:val="single" w:sz="4" w:space="0" w:color="auto"/>
            </w:tcBorders>
            <w:shd w:val="clear" w:color="auto" w:fill="auto"/>
            <w:noWrap/>
            <w:vAlign w:val="bottom"/>
            <w:hideMark/>
          </w:tcPr>
          <w:p w14:paraId="60DD79D3" w14:textId="77777777"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1</w:t>
            </w:r>
          </w:p>
        </w:tc>
        <w:tc>
          <w:tcPr>
            <w:tcW w:w="1428" w:type="pct"/>
            <w:tcBorders>
              <w:top w:val="nil"/>
              <w:left w:val="nil"/>
              <w:bottom w:val="single" w:sz="4" w:space="0" w:color="auto"/>
              <w:right w:val="single" w:sz="4" w:space="0" w:color="auto"/>
            </w:tcBorders>
            <w:shd w:val="clear" w:color="auto" w:fill="auto"/>
            <w:noWrap/>
            <w:vAlign w:val="bottom"/>
          </w:tcPr>
          <w:p w14:paraId="2B979069" w14:textId="45F00BDA" w:rsidR="0007535D" w:rsidRPr="0007535D" w:rsidRDefault="0007535D" w:rsidP="0007535D">
            <w:pPr>
              <w:jc w:val="right"/>
              <w:rPr>
                <w:rFonts w:ascii="Times New Roman" w:hAnsi="Times New Roman" w:cs="Times New Roman"/>
                <w:b/>
                <w:bCs/>
                <w:sz w:val="16"/>
                <w:szCs w:val="16"/>
                <w:lang w:eastAsia="ru-RU"/>
              </w:rPr>
            </w:pPr>
          </w:p>
        </w:tc>
      </w:tr>
      <w:tr w:rsidR="0007535D" w:rsidRPr="0007535D" w14:paraId="7F3DEB40" w14:textId="77777777" w:rsidTr="000559B2">
        <w:trPr>
          <w:trHeight w:val="225"/>
        </w:trPr>
        <w:tc>
          <w:tcPr>
            <w:tcW w:w="284" w:type="pct"/>
            <w:tcBorders>
              <w:top w:val="nil"/>
              <w:left w:val="single" w:sz="4" w:space="0" w:color="auto"/>
              <w:bottom w:val="single" w:sz="4" w:space="0" w:color="auto"/>
              <w:right w:val="single" w:sz="4" w:space="0" w:color="auto"/>
            </w:tcBorders>
            <w:shd w:val="clear" w:color="auto" w:fill="auto"/>
            <w:noWrap/>
            <w:vAlign w:val="center"/>
            <w:hideMark/>
          </w:tcPr>
          <w:p w14:paraId="3EBE4BDA" w14:textId="62517476"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color w:val="000000"/>
                <w:sz w:val="16"/>
                <w:szCs w:val="16"/>
              </w:rPr>
              <w:t>753</w:t>
            </w:r>
          </w:p>
        </w:tc>
        <w:tc>
          <w:tcPr>
            <w:tcW w:w="2993" w:type="pct"/>
            <w:tcBorders>
              <w:top w:val="nil"/>
              <w:left w:val="nil"/>
              <w:bottom w:val="single" w:sz="4" w:space="0" w:color="auto"/>
              <w:right w:val="single" w:sz="4" w:space="0" w:color="auto"/>
            </w:tcBorders>
            <w:shd w:val="clear" w:color="auto" w:fill="auto"/>
            <w:noWrap/>
            <w:vAlign w:val="bottom"/>
            <w:hideMark/>
          </w:tcPr>
          <w:p w14:paraId="2570CDA1" w14:textId="77777777" w:rsidR="0007535D" w:rsidRPr="0007535D" w:rsidRDefault="0007535D" w:rsidP="0007535D">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Фронтальный экран 1400*30*490</w:t>
            </w:r>
          </w:p>
        </w:tc>
        <w:tc>
          <w:tcPr>
            <w:tcW w:w="295" w:type="pct"/>
            <w:tcBorders>
              <w:top w:val="nil"/>
              <w:left w:val="nil"/>
              <w:bottom w:val="single" w:sz="4" w:space="0" w:color="auto"/>
              <w:right w:val="single" w:sz="4" w:space="0" w:color="auto"/>
            </w:tcBorders>
            <w:shd w:val="clear" w:color="auto" w:fill="auto"/>
            <w:noWrap/>
            <w:vAlign w:val="bottom"/>
            <w:hideMark/>
          </w:tcPr>
          <w:p w14:paraId="501B31CE" w14:textId="77777777"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20</w:t>
            </w:r>
          </w:p>
        </w:tc>
        <w:tc>
          <w:tcPr>
            <w:tcW w:w="1428" w:type="pct"/>
            <w:tcBorders>
              <w:top w:val="nil"/>
              <w:left w:val="nil"/>
              <w:bottom w:val="single" w:sz="4" w:space="0" w:color="auto"/>
              <w:right w:val="single" w:sz="4" w:space="0" w:color="auto"/>
            </w:tcBorders>
            <w:shd w:val="clear" w:color="auto" w:fill="auto"/>
            <w:noWrap/>
            <w:vAlign w:val="bottom"/>
          </w:tcPr>
          <w:p w14:paraId="3E528826" w14:textId="25038C5A" w:rsidR="0007535D" w:rsidRPr="0007535D" w:rsidRDefault="0007535D" w:rsidP="0007535D">
            <w:pPr>
              <w:jc w:val="right"/>
              <w:rPr>
                <w:rFonts w:ascii="Times New Roman" w:hAnsi="Times New Roman" w:cs="Times New Roman"/>
                <w:b/>
                <w:bCs/>
                <w:sz w:val="16"/>
                <w:szCs w:val="16"/>
                <w:lang w:eastAsia="ru-RU"/>
              </w:rPr>
            </w:pPr>
          </w:p>
        </w:tc>
      </w:tr>
      <w:tr w:rsidR="0007535D" w:rsidRPr="0007535D" w14:paraId="61A5F35E" w14:textId="77777777" w:rsidTr="000559B2">
        <w:trPr>
          <w:trHeight w:val="225"/>
        </w:trPr>
        <w:tc>
          <w:tcPr>
            <w:tcW w:w="284" w:type="pct"/>
            <w:tcBorders>
              <w:top w:val="nil"/>
              <w:left w:val="single" w:sz="4" w:space="0" w:color="auto"/>
              <w:bottom w:val="single" w:sz="4" w:space="0" w:color="auto"/>
              <w:right w:val="single" w:sz="4" w:space="0" w:color="auto"/>
            </w:tcBorders>
            <w:shd w:val="clear" w:color="auto" w:fill="auto"/>
            <w:noWrap/>
            <w:vAlign w:val="center"/>
            <w:hideMark/>
          </w:tcPr>
          <w:p w14:paraId="0576E11A" w14:textId="5EFEA24D"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color w:val="000000"/>
                <w:sz w:val="16"/>
                <w:szCs w:val="16"/>
              </w:rPr>
              <w:t>754</w:t>
            </w:r>
          </w:p>
        </w:tc>
        <w:tc>
          <w:tcPr>
            <w:tcW w:w="2993" w:type="pct"/>
            <w:tcBorders>
              <w:top w:val="nil"/>
              <w:left w:val="nil"/>
              <w:bottom w:val="single" w:sz="4" w:space="0" w:color="auto"/>
              <w:right w:val="single" w:sz="4" w:space="0" w:color="auto"/>
            </w:tcBorders>
            <w:shd w:val="clear" w:color="auto" w:fill="auto"/>
            <w:noWrap/>
            <w:vAlign w:val="bottom"/>
            <w:hideMark/>
          </w:tcPr>
          <w:p w14:paraId="3CA656D2" w14:textId="77777777" w:rsidR="0007535D" w:rsidRPr="0007535D" w:rsidRDefault="0007535D" w:rsidP="0007535D">
            <w:pPr>
              <w:rPr>
                <w:rFonts w:ascii="Times New Roman" w:hAnsi="Times New Roman" w:cs="Times New Roman"/>
                <w:sz w:val="16"/>
                <w:szCs w:val="16"/>
                <w:lang w:val="en-US" w:eastAsia="ru-RU"/>
              </w:rPr>
            </w:pPr>
            <w:r w:rsidRPr="0007535D">
              <w:rPr>
                <w:rFonts w:ascii="Times New Roman" w:hAnsi="Times New Roman" w:cs="Times New Roman"/>
                <w:sz w:val="16"/>
                <w:szCs w:val="16"/>
                <w:lang w:eastAsia="ru-RU"/>
              </w:rPr>
              <w:t>Хаб</w:t>
            </w:r>
            <w:r w:rsidRPr="0007535D">
              <w:rPr>
                <w:rFonts w:ascii="Times New Roman" w:hAnsi="Times New Roman" w:cs="Times New Roman"/>
                <w:sz w:val="16"/>
                <w:szCs w:val="16"/>
                <w:lang w:val="en-US" w:eastAsia="ru-RU"/>
              </w:rPr>
              <w:t xml:space="preserve"> GWS-XR10A-ZJ_V2</w:t>
            </w:r>
          </w:p>
        </w:tc>
        <w:tc>
          <w:tcPr>
            <w:tcW w:w="295" w:type="pct"/>
            <w:tcBorders>
              <w:top w:val="nil"/>
              <w:left w:val="nil"/>
              <w:bottom w:val="single" w:sz="4" w:space="0" w:color="auto"/>
              <w:right w:val="single" w:sz="4" w:space="0" w:color="auto"/>
            </w:tcBorders>
            <w:shd w:val="clear" w:color="auto" w:fill="auto"/>
            <w:noWrap/>
            <w:vAlign w:val="bottom"/>
            <w:hideMark/>
          </w:tcPr>
          <w:p w14:paraId="01A50BA6" w14:textId="77777777"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9</w:t>
            </w:r>
          </w:p>
        </w:tc>
        <w:tc>
          <w:tcPr>
            <w:tcW w:w="1428" w:type="pct"/>
            <w:tcBorders>
              <w:top w:val="nil"/>
              <w:left w:val="nil"/>
              <w:bottom w:val="single" w:sz="4" w:space="0" w:color="auto"/>
              <w:right w:val="single" w:sz="4" w:space="0" w:color="auto"/>
            </w:tcBorders>
            <w:shd w:val="clear" w:color="auto" w:fill="auto"/>
            <w:noWrap/>
            <w:vAlign w:val="bottom"/>
          </w:tcPr>
          <w:p w14:paraId="33BC80CC" w14:textId="142C3097" w:rsidR="0007535D" w:rsidRPr="0007535D" w:rsidRDefault="0007535D" w:rsidP="0007535D">
            <w:pPr>
              <w:jc w:val="right"/>
              <w:rPr>
                <w:rFonts w:ascii="Times New Roman" w:hAnsi="Times New Roman" w:cs="Times New Roman"/>
                <w:b/>
                <w:bCs/>
                <w:sz w:val="16"/>
                <w:szCs w:val="16"/>
                <w:lang w:eastAsia="ru-RU"/>
              </w:rPr>
            </w:pPr>
          </w:p>
        </w:tc>
      </w:tr>
      <w:tr w:rsidR="0007535D" w:rsidRPr="0007535D" w14:paraId="705D0E17" w14:textId="77777777" w:rsidTr="000559B2">
        <w:trPr>
          <w:trHeight w:val="225"/>
        </w:trPr>
        <w:tc>
          <w:tcPr>
            <w:tcW w:w="284" w:type="pct"/>
            <w:tcBorders>
              <w:top w:val="nil"/>
              <w:left w:val="single" w:sz="4" w:space="0" w:color="auto"/>
              <w:bottom w:val="single" w:sz="4" w:space="0" w:color="auto"/>
              <w:right w:val="single" w:sz="4" w:space="0" w:color="auto"/>
            </w:tcBorders>
            <w:shd w:val="clear" w:color="auto" w:fill="auto"/>
            <w:noWrap/>
            <w:vAlign w:val="center"/>
            <w:hideMark/>
          </w:tcPr>
          <w:p w14:paraId="367639A6" w14:textId="0790F494"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color w:val="000000"/>
                <w:sz w:val="16"/>
                <w:szCs w:val="16"/>
              </w:rPr>
              <w:t>755</w:t>
            </w:r>
          </w:p>
        </w:tc>
        <w:tc>
          <w:tcPr>
            <w:tcW w:w="2993" w:type="pct"/>
            <w:tcBorders>
              <w:top w:val="nil"/>
              <w:left w:val="nil"/>
              <w:bottom w:val="single" w:sz="4" w:space="0" w:color="auto"/>
              <w:right w:val="single" w:sz="4" w:space="0" w:color="auto"/>
            </w:tcBorders>
            <w:shd w:val="clear" w:color="auto" w:fill="auto"/>
            <w:noWrap/>
            <w:vAlign w:val="bottom"/>
            <w:hideMark/>
          </w:tcPr>
          <w:p w14:paraId="708E6507" w14:textId="77777777" w:rsidR="0007535D" w:rsidRPr="0007535D" w:rsidRDefault="0007535D" w:rsidP="0007535D">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Холодильник Ariston BD2422/HA встраиваемый</w:t>
            </w:r>
          </w:p>
        </w:tc>
        <w:tc>
          <w:tcPr>
            <w:tcW w:w="295" w:type="pct"/>
            <w:tcBorders>
              <w:top w:val="nil"/>
              <w:left w:val="nil"/>
              <w:bottom w:val="single" w:sz="4" w:space="0" w:color="auto"/>
              <w:right w:val="single" w:sz="4" w:space="0" w:color="auto"/>
            </w:tcBorders>
            <w:shd w:val="clear" w:color="auto" w:fill="auto"/>
            <w:noWrap/>
            <w:vAlign w:val="bottom"/>
            <w:hideMark/>
          </w:tcPr>
          <w:p w14:paraId="6A0DE3D1" w14:textId="77777777"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1</w:t>
            </w:r>
          </w:p>
        </w:tc>
        <w:tc>
          <w:tcPr>
            <w:tcW w:w="1428" w:type="pct"/>
            <w:tcBorders>
              <w:top w:val="nil"/>
              <w:left w:val="nil"/>
              <w:bottom w:val="single" w:sz="4" w:space="0" w:color="auto"/>
              <w:right w:val="single" w:sz="4" w:space="0" w:color="auto"/>
            </w:tcBorders>
            <w:shd w:val="clear" w:color="auto" w:fill="auto"/>
            <w:noWrap/>
            <w:vAlign w:val="bottom"/>
          </w:tcPr>
          <w:p w14:paraId="31E9C5FB" w14:textId="7E50C6CD" w:rsidR="0007535D" w:rsidRPr="0007535D" w:rsidRDefault="0007535D" w:rsidP="0007535D">
            <w:pPr>
              <w:jc w:val="right"/>
              <w:rPr>
                <w:rFonts w:ascii="Times New Roman" w:hAnsi="Times New Roman" w:cs="Times New Roman"/>
                <w:b/>
                <w:bCs/>
                <w:sz w:val="16"/>
                <w:szCs w:val="16"/>
                <w:lang w:eastAsia="ru-RU"/>
              </w:rPr>
            </w:pPr>
          </w:p>
        </w:tc>
      </w:tr>
      <w:tr w:rsidR="0007535D" w:rsidRPr="0007535D" w14:paraId="4867A993" w14:textId="77777777" w:rsidTr="000559B2">
        <w:trPr>
          <w:trHeight w:val="225"/>
        </w:trPr>
        <w:tc>
          <w:tcPr>
            <w:tcW w:w="284" w:type="pct"/>
            <w:tcBorders>
              <w:top w:val="nil"/>
              <w:left w:val="single" w:sz="4" w:space="0" w:color="auto"/>
              <w:bottom w:val="single" w:sz="4" w:space="0" w:color="auto"/>
              <w:right w:val="single" w:sz="4" w:space="0" w:color="auto"/>
            </w:tcBorders>
            <w:shd w:val="clear" w:color="auto" w:fill="auto"/>
            <w:noWrap/>
            <w:vAlign w:val="center"/>
            <w:hideMark/>
          </w:tcPr>
          <w:p w14:paraId="3CF27560" w14:textId="239A3E87"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color w:val="000000"/>
                <w:sz w:val="16"/>
                <w:szCs w:val="16"/>
              </w:rPr>
              <w:t>756</w:t>
            </w:r>
          </w:p>
        </w:tc>
        <w:tc>
          <w:tcPr>
            <w:tcW w:w="2993" w:type="pct"/>
            <w:tcBorders>
              <w:top w:val="nil"/>
              <w:left w:val="nil"/>
              <w:bottom w:val="single" w:sz="4" w:space="0" w:color="auto"/>
              <w:right w:val="single" w:sz="4" w:space="0" w:color="auto"/>
            </w:tcBorders>
            <w:shd w:val="clear" w:color="auto" w:fill="auto"/>
            <w:noWrap/>
            <w:vAlign w:val="bottom"/>
            <w:hideMark/>
          </w:tcPr>
          <w:p w14:paraId="3C8DC8CE" w14:textId="77777777" w:rsidR="0007535D" w:rsidRPr="0007535D" w:rsidRDefault="0007535D" w:rsidP="0007535D">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Хризолидокарпус Лутесценс Н180см</w:t>
            </w:r>
          </w:p>
        </w:tc>
        <w:tc>
          <w:tcPr>
            <w:tcW w:w="295" w:type="pct"/>
            <w:tcBorders>
              <w:top w:val="nil"/>
              <w:left w:val="nil"/>
              <w:bottom w:val="single" w:sz="4" w:space="0" w:color="auto"/>
              <w:right w:val="single" w:sz="4" w:space="0" w:color="auto"/>
            </w:tcBorders>
            <w:shd w:val="clear" w:color="auto" w:fill="auto"/>
            <w:noWrap/>
            <w:vAlign w:val="bottom"/>
            <w:hideMark/>
          </w:tcPr>
          <w:p w14:paraId="1B1C4630" w14:textId="77777777"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1</w:t>
            </w:r>
          </w:p>
        </w:tc>
        <w:tc>
          <w:tcPr>
            <w:tcW w:w="1428" w:type="pct"/>
            <w:tcBorders>
              <w:top w:val="nil"/>
              <w:left w:val="nil"/>
              <w:bottom w:val="single" w:sz="4" w:space="0" w:color="auto"/>
              <w:right w:val="single" w:sz="4" w:space="0" w:color="auto"/>
            </w:tcBorders>
            <w:shd w:val="clear" w:color="auto" w:fill="auto"/>
            <w:noWrap/>
            <w:vAlign w:val="bottom"/>
          </w:tcPr>
          <w:p w14:paraId="26BD54B7" w14:textId="7BE79E48" w:rsidR="0007535D" w:rsidRPr="0007535D" w:rsidRDefault="0007535D" w:rsidP="0007535D">
            <w:pPr>
              <w:jc w:val="right"/>
              <w:rPr>
                <w:rFonts w:ascii="Times New Roman" w:hAnsi="Times New Roman" w:cs="Times New Roman"/>
                <w:b/>
                <w:bCs/>
                <w:sz w:val="16"/>
                <w:szCs w:val="16"/>
                <w:lang w:eastAsia="ru-RU"/>
              </w:rPr>
            </w:pPr>
          </w:p>
        </w:tc>
      </w:tr>
      <w:tr w:rsidR="0007535D" w:rsidRPr="0007535D" w14:paraId="7B20E4BC" w14:textId="77777777" w:rsidTr="000559B2">
        <w:trPr>
          <w:trHeight w:val="225"/>
        </w:trPr>
        <w:tc>
          <w:tcPr>
            <w:tcW w:w="284" w:type="pct"/>
            <w:tcBorders>
              <w:top w:val="nil"/>
              <w:left w:val="single" w:sz="4" w:space="0" w:color="auto"/>
              <w:bottom w:val="single" w:sz="4" w:space="0" w:color="auto"/>
              <w:right w:val="single" w:sz="4" w:space="0" w:color="auto"/>
            </w:tcBorders>
            <w:shd w:val="clear" w:color="auto" w:fill="auto"/>
            <w:noWrap/>
            <w:vAlign w:val="center"/>
            <w:hideMark/>
          </w:tcPr>
          <w:p w14:paraId="4BE155FA" w14:textId="717F4AA3"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color w:val="000000"/>
                <w:sz w:val="16"/>
                <w:szCs w:val="16"/>
              </w:rPr>
              <w:t>757</w:t>
            </w:r>
          </w:p>
        </w:tc>
        <w:tc>
          <w:tcPr>
            <w:tcW w:w="2993" w:type="pct"/>
            <w:tcBorders>
              <w:top w:val="nil"/>
              <w:left w:val="nil"/>
              <w:bottom w:val="single" w:sz="4" w:space="0" w:color="auto"/>
              <w:right w:val="single" w:sz="4" w:space="0" w:color="auto"/>
            </w:tcBorders>
            <w:shd w:val="clear" w:color="auto" w:fill="auto"/>
            <w:noWrap/>
            <w:vAlign w:val="bottom"/>
            <w:hideMark/>
          </w:tcPr>
          <w:p w14:paraId="1EAC2F0A" w14:textId="77777777" w:rsidR="0007535D" w:rsidRPr="0007535D" w:rsidRDefault="0007535D" w:rsidP="0007535D">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Хризолидокарпус Лутесценс Н240-260см</w:t>
            </w:r>
          </w:p>
        </w:tc>
        <w:tc>
          <w:tcPr>
            <w:tcW w:w="295" w:type="pct"/>
            <w:tcBorders>
              <w:top w:val="nil"/>
              <w:left w:val="nil"/>
              <w:bottom w:val="single" w:sz="4" w:space="0" w:color="auto"/>
              <w:right w:val="single" w:sz="4" w:space="0" w:color="auto"/>
            </w:tcBorders>
            <w:shd w:val="clear" w:color="auto" w:fill="auto"/>
            <w:noWrap/>
            <w:vAlign w:val="bottom"/>
            <w:hideMark/>
          </w:tcPr>
          <w:p w14:paraId="5D3244CD" w14:textId="77777777"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1</w:t>
            </w:r>
          </w:p>
        </w:tc>
        <w:tc>
          <w:tcPr>
            <w:tcW w:w="1428" w:type="pct"/>
            <w:tcBorders>
              <w:top w:val="nil"/>
              <w:left w:val="nil"/>
              <w:bottom w:val="single" w:sz="4" w:space="0" w:color="auto"/>
              <w:right w:val="single" w:sz="4" w:space="0" w:color="auto"/>
            </w:tcBorders>
            <w:shd w:val="clear" w:color="auto" w:fill="auto"/>
            <w:noWrap/>
            <w:vAlign w:val="bottom"/>
          </w:tcPr>
          <w:p w14:paraId="6C8666C1" w14:textId="7FB01B13" w:rsidR="0007535D" w:rsidRPr="0007535D" w:rsidRDefault="0007535D" w:rsidP="0007535D">
            <w:pPr>
              <w:jc w:val="right"/>
              <w:rPr>
                <w:rFonts w:ascii="Times New Roman" w:hAnsi="Times New Roman" w:cs="Times New Roman"/>
                <w:b/>
                <w:bCs/>
                <w:sz w:val="16"/>
                <w:szCs w:val="16"/>
                <w:lang w:eastAsia="ru-RU"/>
              </w:rPr>
            </w:pPr>
          </w:p>
        </w:tc>
      </w:tr>
      <w:tr w:rsidR="0007535D" w:rsidRPr="0007535D" w14:paraId="143C2E43" w14:textId="77777777" w:rsidTr="000559B2">
        <w:trPr>
          <w:trHeight w:val="225"/>
        </w:trPr>
        <w:tc>
          <w:tcPr>
            <w:tcW w:w="284" w:type="pct"/>
            <w:tcBorders>
              <w:top w:val="nil"/>
              <w:left w:val="single" w:sz="4" w:space="0" w:color="auto"/>
              <w:bottom w:val="single" w:sz="4" w:space="0" w:color="auto"/>
              <w:right w:val="single" w:sz="4" w:space="0" w:color="auto"/>
            </w:tcBorders>
            <w:shd w:val="clear" w:color="auto" w:fill="auto"/>
            <w:noWrap/>
            <w:vAlign w:val="center"/>
            <w:hideMark/>
          </w:tcPr>
          <w:p w14:paraId="37F3EC6B" w14:textId="521A91C1"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color w:val="000000"/>
                <w:sz w:val="16"/>
                <w:szCs w:val="16"/>
              </w:rPr>
              <w:t>758</w:t>
            </w:r>
          </w:p>
        </w:tc>
        <w:tc>
          <w:tcPr>
            <w:tcW w:w="2993" w:type="pct"/>
            <w:tcBorders>
              <w:top w:val="nil"/>
              <w:left w:val="nil"/>
              <w:bottom w:val="single" w:sz="4" w:space="0" w:color="auto"/>
              <w:right w:val="single" w:sz="4" w:space="0" w:color="auto"/>
            </w:tcBorders>
            <w:shd w:val="clear" w:color="auto" w:fill="auto"/>
            <w:noWrap/>
            <w:vAlign w:val="bottom"/>
            <w:hideMark/>
          </w:tcPr>
          <w:p w14:paraId="23C1A2E8" w14:textId="77777777" w:rsidR="0007535D" w:rsidRPr="0007535D" w:rsidRDefault="0007535D" w:rsidP="0007535D">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Часы настенные Apeyron PL 2803</w:t>
            </w:r>
          </w:p>
        </w:tc>
        <w:tc>
          <w:tcPr>
            <w:tcW w:w="295" w:type="pct"/>
            <w:tcBorders>
              <w:top w:val="nil"/>
              <w:left w:val="nil"/>
              <w:bottom w:val="single" w:sz="4" w:space="0" w:color="auto"/>
              <w:right w:val="single" w:sz="4" w:space="0" w:color="auto"/>
            </w:tcBorders>
            <w:shd w:val="clear" w:color="auto" w:fill="auto"/>
            <w:noWrap/>
            <w:vAlign w:val="bottom"/>
            <w:hideMark/>
          </w:tcPr>
          <w:p w14:paraId="5DA71082" w14:textId="77777777"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1</w:t>
            </w:r>
          </w:p>
        </w:tc>
        <w:tc>
          <w:tcPr>
            <w:tcW w:w="1428" w:type="pct"/>
            <w:tcBorders>
              <w:top w:val="nil"/>
              <w:left w:val="nil"/>
              <w:bottom w:val="single" w:sz="4" w:space="0" w:color="auto"/>
              <w:right w:val="single" w:sz="4" w:space="0" w:color="auto"/>
            </w:tcBorders>
            <w:shd w:val="clear" w:color="auto" w:fill="auto"/>
            <w:noWrap/>
            <w:vAlign w:val="bottom"/>
          </w:tcPr>
          <w:p w14:paraId="6D3137F2" w14:textId="220BAFE6" w:rsidR="0007535D" w:rsidRPr="0007535D" w:rsidRDefault="0007535D" w:rsidP="0007535D">
            <w:pPr>
              <w:jc w:val="right"/>
              <w:rPr>
                <w:rFonts w:ascii="Times New Roman" w:hAnsi="Times New Roman" w:cs="Times New Roman"/>
                <w:b/>
                <w:bCs/>
                <w:sz w:val="16"/>
                <w:szCs w:val="16"/>
                <w:lang w:eastAsia="ru-RU"/>
              </w:rPr>
            </w:pPr>
          </w:p>
        </w:tc>
      </w:tr>
      <w:tr w:rsidR="0007535D" w:rsidRPr="0007535D" w14:paraId="780A71AD" w14:textId="77777777" w:rsidTr="000559B2">
        <w:trPr>
          <w:trHeight w:val="225"/>
        </w:trPr>
        <w:tc>
          <w:tcPr>
            <w:tcW w:w="284" w:type="pct"/>
            <w:tcBorders>
              <w:top w:val="nil"/>
              <w:left w:val="single" w:sz="4" w:space="0" w:color="auto"/>
              <w:bottom w:val="single" w:sz="4" w:space="0" w:color="auto"/>
              <w:right w:val="single" w:sz="4" w:space="0" w:color="auto"/>
            </w:tcBorders>
            <w:shd w:val="clear" w:color="auto" w:fill="auto"/>
            <w:noWrap/>
            <w:vAlign w:val="center"/>
            <w:hideMark/>
          </w:tcPr>
          <w:p w14:paraId="63C770D1" w14:textId="7302C417"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color w:val="000000"/>
                <w:sz w:val="16"/>
                <w:szCs w:val="16"/>
              </w:rPr>
              <w:t>759</w:t>
            </w:r>
          </w:p>
        </w:tc>
        <w:tc>
          <w:tcPr>
            <w:tcW w:w="2993" w:type="pct"/>
            <w:tcBorders>
              <w:top w:val="nil"/>
              <w:left w:val="nil"/>
              <w:bottom w:val="single" w:sz="4" w:space="0" w:color="auto"/>
              <w:right w:val="single" w:sz="4" w:space="0" w:color="auto"/>
            </w:tcBorders>
            <w:shd w:val="clear" w:color="auto" w:fill="auto"/>
            <w:noWrap/>
            <w:vAlign w:val="bottom"/>
            <w:hideMark/>
          </w:tcPr>
          <w:p w14:paraId="753FEFC5" w14:textId="77777777" w:rsidR="0007535D" w:rsidRPr="0007535D" w:rsidRDefault="0007535D" w:rsidP="0007535D">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Шкаф высокий с распашными деревянными и стеклянными дверьми 800*400*1810</w:t>
            </w:r>
          </w:p>
        </w:tc>
        <w:tc>
          <w:tcPr>
            <w:tcW w:w="295" w:type="pct"/>
            <w:tcBorders>
              <w:top w:val="nil"/>
              <w:left w:val="nil"/>
              <w:bottom w:val="single" w:sz="4" w:space="0" w:color="auto"/>
              <w:right w:val="single" w:sz="4" w:space="0" w:color="auto"/>
            </w:tcBorders>
            <w:shd w:val="clear" w:color="auto" w:fill="auto"/>
            <w:noWrap/>
            <w:vAlign w:val="bottom"/>
            <w:hideMark/>
          </w:tcPr>
          <w:p w14:paraId="47442C70" w14:textId="77777777"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4</w:t>
            </w:r>
          </w:p>
        </w:tc>
        <w:tc>
          <w:tcPr>
            <w:tcW w:w="1428" w:type="pct"/>
            <w:tcBorders>
              <w:top w:val="nil"/>
              <w:left w:val="nil"/>
              <w:bottom w:val="single" w:sz="4" w:space="0" w:color="auto"/>
              <w:right w:val="single" w:sz="4" w:space="0" w:color="auto"/>
            </w:tcBorders>
            <w:shd w:val="clear" w:color="auto" w:fill="auto"/>
            <w:noWrap/>
            <w:vAlign w:val="bottom"/>
          </w:tcPr>
          <w:p w14:paraId="1D699F21" w14:textId="3567D81B" w:rsidR="0007535D" w:rsidRPr="0007535D" w:rsidRDefault="0007535D" w:rsidP="0007535D">
            <w:pPr>
              <w:jc w:val="right"/>
              <w:rPr>
                <w:rFonts w:ascii="Times New Roman" w:hAnsi="Times New Roman" w:cs="Times New Roman"/>
                <w:b/>
                <w:bCs/>
                <w:sz w:val="16"/>
                <w:szCs w:val="16"/>
                <w:lang w:eastAsia="ru-RU"/>
              </w:rPr>
            </w:pPr>
          </w:p>
        </w:tc>
      </w:tr>
      <w:tr w:rsidR="0007535D" w:rsidRPr="0007535D" w14:paraId="0C75D09F" w14:textId="77777777" w:rsidTr="000559B2">
        <w:trPr>
          <w:trHeight w:val="225"/>
        </w:trPr>
        <w:tc>
          <w:tcPr>
            <w:tcW w:w="284" w:type="pct"/>
            <w:tcBorders>
              <w:top w:val="nil"/>
              <w:left w:val="single" w:sz="4" w:space="0" w:color="auto"/>
              <w:bottom w:val="single" w:sz="4" w:space="0" w:color="auto"/>
              <w:right w:val="single" w:sz="4" w:space="0" w:color="auto"/>
            </w:tcBorders>
            <w:shd w:val="clear" w:color="auto" w:fill="auto"/>
            <w:noWrap/>
            <w:vAlign w:val="center"/>
            <w:hideMark/>
          </w:tcPr>
          <w:p w14:paraId="43B7FEFF" w14:textId="727D896C"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color w:val="000000"/>
                <w:sz w:val="16"/>
                <w:szCs w:val="16"/>
              </w:rPr>
              <w:t>760</w:t>
            </w:r>
          </w:p>
        </w:tc>
        <w:tc>
          <w:tcPr>
            <w:tcW w:w="2993" w:type="pct"/>
            <w:tcBorders>
              <w:top w:val="nil"/>
              <w:left w:val="nil"/>
              <w:bottom w:val="single" w:sz="4" w:space="0" w:color="auto"/>
              <w:right w:val="single" w:sz="4" w:space="0" w:color="auto"/>
            </w:tcBorders>
            <w:shd w:val="clear" w:color="auto" w:fill="auto"/>
            <w:noWrap/>
            <w:vAlign w:val="bottom"/>
            <w:hideMark/>
          </w:tcPr>
          <w:p w14:paraId="04BE4DF0" w14:textId="77777777" w:rsidR="0007535D" w:rsidRPr="0007535D" w:rsidRDefault="0007535D" w:rsidP="0007535D">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Шкаф для документов (с 2мя низк дерев.дверками) 80*42,5*194,5 каркас-береза, двери белый, ручки бел</w:t>
            </w:r>
          </w:p>
        </w:tc>
        <w:tc>
          <w:tcPr>
            <w:tcW w:w="295" w:type="pct"/>
            <w:tcBorders>
              <w:top w:val="nil"/>
              <w:left w:val="nil"/>
              <w:bottom w:val="single" w:sz="4" w:space="0" w:color="auto"/>
              <w:right w:val="single" w:sz="4" w:space="0" w:color="auto"/>
            </w:tcBorders>
            <w:shd w:val="clear" w:color="auto" w:fill="auto"/>
            <w:noWrap/>
            <w:vAlign w:val="bottom"/>
            <w:hideMark/>
          </w:tcPr>
          <w:p w14:paraId="280684DF" w14:textId="77777777"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8</w:t>
            </w:r>
          </w:p>
        </w:tc>
        <w:tc>
          <w:tcPr>
            <w:tcW w:w="1428" w:type="pct"/>
            <w:tcBorders>
              <w:top w:val="nil"/>
              <w:left w:val="nil"/>
              <w:bottom w:val="single" w:sz="4" w:space="0" w:color="auto"/>
              <w:right w:val="single" w:sz="4" w:space="0" w:color="auto"/>
            </w:tcBorders>
            <w:shd w:val="clear" w:color="auto" w:fill="auto"/>
            <w:noWrap/>
            <w:vAlign w:val="bottom"/>
          </w:tcPr>
          <w:p w14:paraId="1D24163C" w14:textId="6BDA5D92" w:rsidR="0007535D" w:rsidRPr="0007535D" w:rsidRDefault="0007535D" w:rsidP="0007535D">
            <w:pPr>
              <w:jc w:val="right"/>
              <w:rPr>
                <w:rFonts w:ascii="Times New Roman" w:hAnsi="Times New Roman" w:cs="Times New Roman"/>
                <w:b/>
                <w:bCs/>
                <w:sz w:val="16"/>
                <w:szCs w:val="16"/>
                <w:lang w:eastAsia="ru-RU"/>
              </w:rPr>
            </w:pPr>
          </w:p>
        </w:tc>
      </w:tr>
      <w:tr w:rsidR="0007535D" w:rsidRPr="0007535D" w14:paraId="03EDBEEF" w14:textId="77777777" w:rsidTr="000559B2">
        <w:trPr>
          <w:trHeight w:val="225"/>
        </w:trPr>
        <w:tc>
          <w:tcPr>
            <w:tcW w:w="284" w:type="pct"/>
            <w:tcBorders>
              <w:top w:val="nil"/>
              <w:left w:val="single" w:sz="4" w:space="0" w:color="auto"/>
              <w:bottom w:val="single" w:sz="4" w:space="0" w:color="auto"/>
              <w:right w:val="single" w:sz="4" w:space="0" w:color="auto"/>
            </w:tcBorders>
            <w:shd w:val="clear" w:color="auto" w:fill="auto"/>
            <w:noWrap/>
            <w:vAlign w:val="center"/>
            <w:hideMark/>
          </w:tcPr>
          <w:p w14:paraId="1ED1088E" w14:textId="13E2D8F4"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color w:val="000000"/>
                <w:sz w:val="16"/>
                <w:szCs w:val="16"/>
              </w:rPr>
              <w:t>761</w:t>
            </w:r>
          </w:p>
        </w:tc>
        <w:tc>
          <w:tcPr>
            <w:tcW w:w="2993" w:type="pct"/>
            <w:tcBorders>
              <w:top w:val="nil"/>
              <w:left w:val="nil"/>
              <w:bottom w:val="single" w:sz="4" w:space="0" w:color="auto"/>
              <w:right w:val="single" w:sz="4" w:space="0" w:color="auto"/>
            </w:tcBorders>
            <w:shd w:val="clear" w:color="auto" w:fill="auto"/>
            <w:noWrap/>
            <w:vAlign w:val="bottom"/>
            <w:hideMark/>
          </w:tcPr>
          <w:p w14:paraId="5441EA2E" w14:textId="77777777" w:rsidR="0007535D" w:rsidRPr="0007535D" w:rsidRDefault="0007535D" w:rsidP="0007535D">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Шкаф карт Практ 710х466х631 12ящ сер</w:t>
            </w:r>
          </w:p>
        </w:tc>
        <w:tc>
          <w:tcPr>
            <w:tcW w:w="295" w:type="pct"/>
            <w:tcBorders>
              <w:top w:val="nil"/>
              <w:left w:val="nil"/>
              <w:bottom w:val="single" w:sz="4" w:space="0" w:color="auto"/>
              <w:right w:val="single" w:sz="4" w:space="0" w:color="auto"/>
            </w:tcBorders>
            <w:shd w:val="clear" w:color="auto" w:fill="auto"/>
            <w:noWrap/>
            <w:vAlign w:val="bottom"/>
            <w:hideMark/>
          </w:tcPr>
          <w:p w14:paraId="145CEE2E" w14:textId="77777777"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1</w:t>
            </w:r>
          </w:p>
        </w:tc>
        <w:tc>
          <w:tcPr>
            <w:tcW w:w="1428" w:type="pct"/>
            <w:tcBorders>
              <w:top w:val="nil"/>
              <w:left w:val="nil"/>
              <w:bottom w:val="single" w:sz="4" w:space="0" w:color="auto"/>
              <w:right w:val="single" w:sz="4" w:space="0" w:color="auto"/>
            </w:tcBorders>
            <w:shd w:val="clear" w:color="auto" w:fill="auto"/>
            <w:noWrap/>
            <w:vAlign w:val="bottom"/>
          </w:tcPr>
          <w:p w14:paraId="4C2A0AD1" w14:textId="33449B1B" w:rsidR="0007535D" w:rsidRPr="0007535D" w:rsidRDefault="0007535D" w:rsidP="0007535D">
            <w:pPr>
              <w:jc w:val="right"/>
              <w:rPr>
                <w:rFonts w:ascii="Times New Roman" w:hAnsi="Times New Roman" w:cs="Times New Roman"/>
                <w:b/>
                <w:bCs/>
                <w:sz w:val="16"/>
                <w:szCs w:val="16"/>
                <w:lang w:eastAsia="ru-RU"/>
              </w:rPr>
            </w:pPr>
          </w:p>
        </w:tc>
      </w:tr>
      <w:tr w:rsidR="0007535D" w:rsidRPr="0007535D" w14:paraId="3518359A" w14:textId="77777777" w:rsidTr="000559B2">
        <w:trPr>
          <w:trHeight w:val="225"/>
        </w:trPr>
        <w:tc>
          <w:tcPr>
            <w:tcW w:w="284" w:type="pct"/>
            <w:tcBorders>
              <w:top w:val="nil"/>
              <w:left w:val="single" w:sz="4" w:space="0" w:color="auto"/>
              <w:bottom w:val="single" w:sz="4" w:space="0" w:color="auto"/>
              <w:right w:val="single" w:sz="4" w:space="0" w:color="auto"/>
            </w:tcBorders>
            <w:shd w:val="clear" w:color="auto" w:fill="auto"/>
            <w:noWrap/>
            <w:vAlign w:val="center"/>
            <w:hideMark/>
          </w:tcPr>
          <w:p w14:paraId="52C2837B" w14:textId="0918CE4B"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color w:val="000000"/>
                <w:sz w:val="16"/>
                <w:szCs w:val="16"/>
              </w:rPr>
              <w:t>762</w:t>
            </w:r>
          </w:p>
        </w:tc>
        <w:tc>
          <w:tcPr>
            <w:tcW w:w="2993" w:type="pct"/>
            <w:tcBorders>
              <w:top w:val="nil"/>
              <w:left w:val="nil"/>
              <w:bottom w:val="single" w:sz="4" w:space="0" w:color="auto"/>
              <w:right w:val="single" w:sz="4" w:space="0" w:color="auto"/>
            </w:tcBorders>
            <w:shd w:val="clear" w:color="auto" w:fill="auto"/>
            <w:noWrap/>
            <w:vAlign w:val="bottom"/>
            <w:hideMark/>
          </w:tcPr>
          <w:p w14:paraId="0B3AE96B" w14:textId="77777777" w:rsidR="0007535D" w:rsidRPr="0007535D" w:rsidRDefault="0007535D" w:rsidP="0007535D">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Шкаф напольный 37U,1831х600х600мм, разборный, дверь со стеклом (LGR-F3766SG)</w:t>
            </w:r>
          </w:p>
        </w:tc>
        <w:tc>
          <w:tcPr>
            <w:tcW w:w="295" w:type="pct"/>
            <w:tcBorders>
              <w:top w:val="nil"/>
              <w:left w:val="nil"/>
              <w:bottom w:val="single" w:sz="4" w:space="0" w:color="auto"/>
              <w:right w:val="single" w:sz="4" w:space="0" w:color="auto"/>
            </w:tcBorders>
            <w:shd w:val="clear" w:color="auto" w:fill="auto"/>
            <w:noWrap/>
            <w:vAlign w:val="bottom"/>
            <w:hideMark/>
          </w:tcPr>
          <w:p w14:paraId="43BFA40F" w14:textId="77777777"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1</w:t>
            </w:r>
          </w:p>
        </w:tc>
        <w:tc>
          <w:tcPr>
            <w:tcW w:w="1428" w:type="pct"/>
            <w:tcBorders>
              <w:top w:val="nil"/>
              <w:left w:val="nil"/>
              <w:bottom w:val="single" w:sz="4" w:space="0" w:color="auto"/>
              <w:right w:val="single" w:sz="4" w:space="0" w:color="auto"/>
            </w:tcBorders>
            <w:shd w:val="clear" w:color="auto" w:fill="auto"/>
            <w:noWrap/>
            <w:vAlign w:val="bottom"/>
          </w:tcPr>
          <w:p w14:paraId="2A05A1AD" w14:textId="69FF3864" w:rsidR="0007535D" w:rsidRPr="0007535D" w:rsidRDefault="0007535D" w:rsidP="0007535D">
            <w:pPr>
              <w:jc w:val="right"/>
              <w:rPr>
                <w:rFonts w:ascii="Times New Roman" w:hAnsi="Times New Roman" w:cs="Times New Roman"/>
                <w:b/>
                <w:bCs/>
                <w:sz w:val="16"/>
                <w:szCs w:val="16"/>
                <w:lang w:eastAsia="ru-RU"/>
              </w:rPr>
            </w:pPr>
          </w:p>
        </w:tc>
      </w:tr>
      <w:tr w:rsidR="0007535D" w:rsidRPr="0007535D" w14:paraId="20EEE4AC" w14:textId="77777777" w:rsidTr="000559B2">
        <w:trPr>
          <w:trHeight w:val="225"/>
        </w:trPr>
        <w:tc>
          <w:tcPr>
            <w:tcW w:w="284" w:type="pct"/>
            <w:tcBorders>
              <w:top w:val="nil"/>
              <w:left w:val="single" w:sz="4" w:space="0" w:color="auto"/>
              <w:bottom w:val="single" w:sz="4" w:space="0" w:color="auto"/>
              <w:right w:val="single" w:sz="4" w:space="0" w:color="auto"/>
            </w:tcBorders>
            <w:shd w:val="clear" w:color="auto" w:fill="auto"/>
            <w:noWrap/>
            <w:vAlign w:val="center"/>
            <w:hideMark/>
          </w:tcPr>
          <w:p w14:paraId="7CCD20EB" w14:textId="255877E9"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color w:val="000000"/>
                <w:sz w:val="16"/>
                <w:szCs w:val="16"/>
              </w:rPr>
              <w:t>763</w:t>
            </w:r>
          </w:p>
        </w:tc>
        <w:tc>
          <w:tcPr>
            <w:tcW w:w="2993" w:type="pct"/>
            <w:tcBorders>
              <w:top w:val="nil"/>
              <w:left w:val="nil"/>
              <w:bottom w:val="single" w:sz="4" w:space="0" w:color="auto"/>
              <w:right w:val="single" w:sz="4" w:space="0" w:color="auto"/>
            </w:tcBorders>
            <w:shd w:val="clear" w:color="auto" w:fill="auto"/>
            <w:noWrap/>
            <w:vAlign w:val="bottom"/>
            <w:hideMark/>
          </w:tcPr>
          <w:p w14:paraId="6474DE9D" w14:textId="77777777" w:rsidR="0007535D" w:rsidRPr="0007535D" w:rsidRDefault="0007535D" w:rsidP="0007535D">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Шкаф настенный ШРН 12.650, 12U 600Х650мм В=630мм ЦМО 2211</w:t>
            </w:r>
          </w:p>
        </w:tc>
        <w:tc>
          <w:tcPr>
            <w:tcW w:w="295" w:type="pct"/>
            <w:tcBorders>
              <w:top w:val="nil"/>
              <w:left w:val="nil"/>
              <w:bottom w:val="single" w:sz="4" w:space="0" w:color="auto"/>
              <w:right w:val="single" w:sz="4" w:space="0" w:color="auto"/>
            </w:tcBorders>
            <w:shd w:val="clear" w:color="auto" w:fill="auto"/>
            <w:noWrap/>
            <w:vAlign w:val="bottom"/>
            <w:hideMark/>
          </w:tcPr>
          <w:p w14:paraId="4B55266C" w14:textId="77777777"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1</w:t>
            </w:r>
          </w:p>
        </w:tc>
        <w:tc>
          <w:tcPr>
            <w:tcW w:w="1428" w:type="pct"/>
            <w:tcBorders>
              <w:top w:val="nil"/>
              <w:left w:val="nil"/>
              <w:bottom w:val="single" w:sz="4" w:space="0" w:color="auto"/>
              <w:right w:val="single" w:sz="4" w:space="0" w:color="auto"/>
            </w:tcBorders>
            <w:shd w:val="clear" w:color="auto" w:fill="auto"/>
            <w:noWrap/>
            <w:vAlign w:val="bottom"/>
          </w:tcPr>
          <w:p w14:paraId="1CAFD79A" w14:textId="7F234F82" w:rsidR="0007535D" w:rsidRPr="0007535D" w:rsidRDefault="0007535D" w:rsidP="0007535D">
            <w:pPr>
              <w:jc w:val="right"/>
              <w:rPr>
                <w:rFonts w:ascii="Times New Roman" w:hAnsi="Times New Roman" w:cs="Times New Roman"/>
                <w:b/>
                <w:bCs/>
                <w:sz w:val="16"/>
                <w:szCs w:val="16"/>
                <w:lang w:eastAsia="ru-RU"/>
              </w:rPr>
            </w:pPr>
          </w:p>
        </w:tc>
      </w:tr>
      <w:tr w:rsidR="0007535D" w:rsidRPr="0007535D" w14:paraId="133E57F6" w14:textId="77777777" w:rsidTr="000559B2">
        <w:trPr>
          <w:trHeight w:val="225"/>
        </w:trPr>
        <w:tc>
          <w:tcPr>
            <w:tcW w:w="284" w:type="pct"/>
            <w:tcBorders>
              <w:top w:val="nil"/>
              <w:left w:val="single" w:sz="4" w:space="0" w:color="auto"/>
              <w:bottom w:val="single" w:sz="4" w:space="0" w:color="auto"/>
              <w:right w:val="single" w:sz="4" w:space="0" w:color="auto"/>
            </w:tcBorders>
            <w:shd w:val="clear" w:color="auto" w:fill="auto"/>
            <w:noWrap/>
            <w:vAlign w:val="center"/>
            <w:hideMark/>
          </w:tcPr>
          <w:p w14:paraId="07C75708" w14:textId="7B87D4CF"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color w:val="000000"/>
                <w:sz w:val="16"/>
                <w:szCs w:val="16"/>
              </w:rPr>
              <w:t>764</w:t>
            </w:r>
          </w:p>
        </w:tc>
        <w:tc>
          <w:tcPr>
            <w:tcW w:w="2993" w:type="pct"/>
            <w:tcBorders>
              <w:top w:val="nil"/>
              <w:left w:val="nil"/>
              <w:bottom w:val="single" w:sz="4" w:space="0" w:color="auto"/>
              <w:right w:val="single" w:sz="4" w:space="0" w:color="auto"/>
            </w:tcBorders>
            <w:shd w:val="clear" w:color="auto" w:fill="auto"/>
            <w:noWrap/>
            <w:vAlign w:val="bottom"/>
            <w:hideMark/>
          </w:tcPr>
          <w:p w14:paraId="05627865" w14:textId="77777777" w:rsidR="0007535D" w:rsidRPr="0007535D" w:rsidRDefault="0007535D" w:rsidP="0007535D">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Шкаф с раздвижными дверьми 800*400*1335</w:t>
            </w:r>
          </w:p>
        </w:tc>
        <w:tc>
          <w:tcPr>
            <w:tcW w:w="295" w:type="pct"/>
            <w:tcBorders>
              <w:top w:val="nil"/>
              <w:left w:val="nil"/>
              <w:bottom w:val="single" w:sz="4" w:space="0" w:color="auto"/>
              <w:right w:val="single" w:sz="4" w:space="0" w:color="auto"/>
            </w:tcBorders>
            <w:shd w:val="clear" w:color="auto" w:fill="auto"/>
            <w:noWrap/>
            <w:vAlign w:val="bottom"/>
            <w:hideMark/>
          </w:tcPr>
          <w:p w14:paraId="162EBA2F" w14:textId="77777777"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3</w:t>
            </w:r>
          </w:p>
        </w:tc>
        <w:tc>
          <w:tcPr>
            <w:tcW w:w="1428" w:type="pct"/>
            <w:tcBorders>
              <w:top w:val="nil"/>
              <w:left w:val="nil"/>
              <w:bottom w:val="single" w:sz="4" w:space="0" w:color="auto"/>
              <w:right w:val="single" w:sz="4" w:space="0" w:color="auto"/>
            </w:tcBorders>
            <w:shd w:val="clear" w:color="auto" w:fill="auto"/>
            <w:noWrap/>
            <w:vAlign w:val="bottom"/>
          </w:tcPr>
          <w:p w14:paraId="19A9696E" w14:textId="08AE1FBF" w:rsidR="0007535D" w:rsidRPr="0007535D" w:rsidRDefault="0007535D" w:rsidP="0007535D">
            <w:pPr>
              <w:jc w:val="right"/>
              <w:rPr>
                <w:rFonts w:ascii="Times New Roman" w:hAnsi="Times New Roman" w:cs="Times New Roman"/>
                <w:b/>
                <w:bCs/>
                <w:sz w:val="16"/>
                <w:szCs w:val="16"/>
                <w:lang w:eastAsia="ru-RU"/>
              </w:rPr>
            </w:pPr>
          </w:p>
        </w:tc>
      </w:tr>
      <w:tr w:rsidR="0007535D" w:rsidRPr="0007535D" w14:paraId="19FC69FB" w14:textId="77777777" w:rsidTr="000559B2">
        <w:trPr>
          <w:trHeight w:val="225"/>
        </w:trPr>
        <w:tc>
          <w:tcPr>
            <w:tcW w:w="284" w:type="pct"/>
            <w:tcBorders>
              <w:top w:val="nil"/>
              <w:left w:val="single" w:sz="4" w:space="0" w:color="auto"/>
              <w:bottom w:val="single" w:sz="4" w:space="0" w:color="auto"/>
              <w:right w:val="single" w:sz="4" w:space="0" w:color="auto"/>
            </w:tcBorders>
            <w:shd w:val="clear" w:color="auto" w:fill="auto"/>
            <w:noWrap/>
            <w:vAlign w:val="center"/>
            <w:hideMark/>
          </w:tcPr>
          <w:p w14:paraId="59C13848" w14:textId="73F8E67A"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color w:val="000000"/>
                <w:sz w:val="16"/>
                <w:szCs w:val="16"/>
              </w:rPr>
              <w:t>765</w:t>
            </w:r>
          </w:p>
        </w:tc>
        <w:tc>
          <w:tcPr>
            <w:tcW w:w="2993" w:type="pct"/>
            <w:tcBorders>
              <w:top w:val="nil"/>
              <w:left w:val="nil"/>
              <w:bottom w:val="single" w:sz="4" w:space="0" w:color="auto"/>
              <w:right w:val="single" w:sz="4" w:space="0" w:color="auto"/>
            </w:tcBorders>
            <w:shd w:val="clear" w:color="auto" w:fill="auto"/>
            <w:noWrap/>
            <w:vAlign w:val="bottom"/>
            <w:hideMark/>
          </w:tcPr>
          <w:p w14:paraId="6498F9AC" w14:textId="77777777" w:rsidR="0007535D" w:rsidRPr="0007535D" w:rsidRDefault="0007535D" w:rsidP="0007535D">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Штанга VogelPro серии PUC21xx цвет серебристый длина 300см</w:t>
            </w:r>
          </w:p>
        </w:tc>
        <w:tc>
          <w:tcPr>
            <w:tcW w:w="295" w:type="pct"/>
            <w:tcBorders>
              <w:top w:val="nil"/>
              <w:left w:val="nil"/>
              <w:bottom w:val="single" w:sz="4" w:space="0" w:color="auto"/>
              <w:right w:val="single" w:sz="4" w:space="0" w:color="auto"/>
            </w:tcBorders>
            <w:shd w:val="clear" w:color="auto" w:fill="auto"/>
            <w:noWrap/>
            <w:vAlign w:val="bottom"/>
            <w:hideMark/>
          </w:tcPr>
          <w:p w14:paraId="12F8A94C" w14:textId="77777777"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2</w:t>
            </w:r>
          </w:p>
        </w:tc>
        <w:tc>
          <w:tcPr>
            <w:tcW w:w="1428" w:type="pct"/>
            <w:tcBorders>
              <w:top w:val="nil"/>
              <w:left w:val="nil"/>
              <w:bottom w:val="single" w:sz="4" w:space="0" w:color="auto"/>
              <w:right w:val="single" w:sz="4" w:space="0" w:color="auto"/>
            </w:tcBorders>
            <w:shd w:val="clear" w:color="auto" w:fill="auto"/>
            <w:noWrap/>
            <w:vAlign w:val="bottom"/>
          </w:tcPr>
          <w:p w14:paraId="68838E71" w14:textId="1B049D0F" w:rsidR="0007535D" w:rsidRPr="0007535D" w:rsidRDefault="0007535D" w:rsidP="0007535D">
            <w:pPr>
              <w:jc w:val="right"/>
              <w:rPr>
                <w:rFonts w:ascii="Times New Roman" w:hAnsi="Times New Roman" w:cs="Times New Roman"/>
                <w:b/>
                <w:bCs/>
                <w:sz w:val="16"/>
                <w:szCs w:val="16"/>
                <w:lang w:eastAsia="ru-RU"/>
              </w:rPr>
            </w:pPr>
          </w:p>
        </w:tc>
      </w:tr>
      <w:tr w:rsidR="0007535D" w:rsidRPr="0007535D" w14:paraId="37FC4ACE" w14:textId="77777777" w:rsidTr="000559B2">
        <w:trPr>
          <w:trHeight w:val="225"/>
        </w:trPr>
        <w:tc>
          <w:tcPr>
            <w:tcW w:w="284" w:type="pct"/>
            <w:tcBorders>
              <w:top w:val="nil"/>
              <w:left w:val="single" w:sz="4" w:space="0" w:color="auto"/>
              <w:bottom w:val="single" w:sz="4" w:space="0" w:color="auto"/>
              <w:right w:val="single" w:sz="4" w:space="0" w:color="auto"/>
            </w:tcBorders>
            <w:shd w:val="clear" w:color="auto" w:fill="auto"/>
            <w:noWrap/>
            <w:vAlign w:val="center"/>
            <w:hideMark/>
          </w:tcPr>
          <w:p w14:paraId="037A8F5D" w14:textId="0071F228"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color w:val="000000"/>
                <w:sz w:val="16"/>
                <w:szCs w:val="16"/>
              </w:rPr>
              <w:t>766</w:t>
            </w:r>
          </w:p>
        </w:tc>
        <w:tc>
          <w:tcPr>
            <w:tcW w:w="2993" w:type="pct"/>
            <w:tcBorders>
              <w:top w:val="nil"/>
              <w:left w:val="nil"/>
              <w:bottom w:val="single" w:sz="4" w:space="0" w:color="auto"/>
              <w:right w:val="single" w:sz="4" w:space="0" w:color="auto"/>
            </w:tcBorders>
            <w:shd w:val="clear" w:color="auto" w:fill="auto"/>
            <w:noWrap/>
            <w:vAlign w:val="bottom"/>
            <w:hideMark/>
          </w:tcPr>
          <w:p w14:paraId="0FDA99B6" w14:textId="77777777" w:rsidR="0007535D" w:rsidRPr="0007535D" w:rsidRDefault="0007535D" w:rsidP="0007535D">
            <w:pPr>
              <w:rPr>
                <w:rFonts w:ascii="Times New Roman" w:hAnsi="Times New Roman" w:cs="Times New Roman"/>
                <w:sz w:val="16"/>
                <w:szCs w:val="16"/>
                <w:lang w:val="en-US" w:eastAsia="ru-RU"/>
              </w:rPr>
            </w:pPr>
            <w:r w:rsidRPr="0007535D">
              <w:rPr>
                <w:rFonts w:ascii="Times New Roman" w:hAnsi="Times New Roman" w:cs="Times New Roman"/>
                <w:sz w:val="16"/>
                <w:szCs w:val="16"/>
                <w:lang w:eastAsia="ru-RU"/>
              </w:rPr>
              <w:t>Штатив</w:t>
            </w:r>
            <w:r w:rsidRPr="0007535D">
              <w:rPr>
                <w:rFonts w:ascii="Times New Roman" w:hAnsi="Times New Roman" w:cs="Times New Roman"/>
                <w:sz w:val="16"/>
                <w:szCs w:val="16"/>
                <w:lang w:val="en-US" w:eastAsia="ru-RU"/>
              </w:rPr>
              <w:t xml:space="preserve"> Falcon Eyes Cinema PRO VT-1800</w:t>
            </w:r>
          </w:p>
        </w:tc>
        <w:tc>
          <w:tcPr>
            <w:tcW w:w="295" w:type="pct"/>
            <w:tcBorders>
              <w:top w:val="nil"/>
              <w:left w:val="nil"/>
              <w:bottom w:val="single" w:sz="4" w:space="0" w:color="auto"/>
              <w:right w:val="single" w:sz="4" w:space="0" w:color="auto"/>
            </w:tcBorders>
            <w:shd w:val="clear" w:color="auto" w:fill="auto"/>
            <w:noWrap/>
            <w:vAlign w:val="bottom"/>
            <w:hideMark/>
          </w:tcPr>
          <w:p w14:paraId="7FC5EC3B" w14:textId="77777777"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2</w:t>
            </w:r>
          </w:p>
        </w:tc>
        <w:tc>
          <w:tcPr>
            <w:tcW w:w="1428" w:type="pct"/>
            <w:tcBorders>
              <w:top w:val="nil"/>
              <w:left w:val="nil"/>
              <w:bottom w:val="single" w:sz="4" w:space="0" w:color="auto"/>
              <w:right w:val="single" w:sz="4" w:space="0" w:color="auto"/>
            </w:tcBorders>
            <w:shd w:val="clear" w:color="auto" w:fill="auto"/>
            <w:noWrap/>
            <w:vAlign w:val="bottom"/>
          </w:tcPr>
          <w:p w14:paraId="6704A35E" w14:textId="1B0A048B" w:rsidR="0007535D" w:rsidRPr="0007535D" w:rsidRDefault="0007535D" w:rsidP="0007535D">
            <w:pPr>
              <w:jc w:val="right"/>
              <w:rPr>
                <w:rFonts w:ascii="Times New Roman" w:hAnsi="Times New Roman" w:cs="Times New Roman"/>
                <w:b/>
                <w:bCs/>
                <w:sz w:val="16"/>
                <w:szCs w:val="16"/>
                <w:lang w:eastAsia="ru-RU"/>
              </w:rPr>
            </w:pPr>
          </w:p>
        </w:tc>
      </w:tr>
      <w:tr w:rsidR="0007535D" w:rsidRPr="0007535D" w14:paraId="6C6C5467" w14:textId="77777777" w:rsidTr="000559B2">
        <w:trPr>
          <w:trHeight w:val="225"/>
        </w:trPr>
        <w:tc>
          <w:tcPr>
            <w:tcW w:w="284" w:type="pct"/>
            <w:tcBorders>
              <w:top w:val="nil"/>
              <w:left w:val="single" w:sz="4" w:space="0" w:color="auto"/>
              <w:bottom w:val="single" w:sz="4" w:space="0" w:color="auto"/>
              <w:right w:val="single" w:sz="4" w:space="0" w:color="auto"/>
            </w:tcBorders>
            <w:shd w:val="clear" w:color="auto" w:fill="auto"/>
            <w:noWrap/>
            <w:vAlign w:val="center"/>
            <w:hideMark/>
          </w:tcPr>
          <w:p w14:paraId="64CE8BC3" w14:textId="3FF4586C"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color w:val="000000"/>
                <w:sz w:val="16"/>
                <w:szCs w:val="16"/>
              </w:rPr>
              <w:t>767</w:t>
            </w:r>
          </w:p>
        </w:tc>
        <w:tc>
          <w:tcPr>
            <w:tcW w:w="2993" w:type="pct"/>
            <w:tcBorders>
              <w:top w:val="nil"/>
              <w:left w:val="nil"/>
              <w:bottom w:val="single" w:sz="4" w:space="0" w:color="auto"/>
              <w:right w:val="single" w:sz="4" w:space="0" w:color="auto"/>
            </w:tcBorders>
            <w:shd w:val="clear" w:color="auto" w:fill="auto"/>
            <w:noWrap/>
            <w:vAlign w:val="bottom"/>
            <w:hideMark/>
          </w:tcPr>
          <w:p w14:paraId="62D4AA41" w14:textId="77777777" w:rsidR="0007535D" w:rsidRPr="0007535D" w:rsidRDefault="0007535D" w:rsidP="0007535D">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Экран ScreenMedia Apollo 244*244 MW</w:t>
            </w:r>
          </w:p>
        </w:tc>
        <w:tc>
          <w:tcPr>
            <w:tcW w:w="295" w:type="pct"/>
            <w:tcBorders>
              <w:top w:val="nil"/>
              <w:left w:val="nil"/>
              <w:bottom w:val="single" w:sz="4" w:space="0" w:color="auto"/>
              <w:right w:val="single" w:sz="4" w:space="0" w:color="auto"/>
            </w:tcBorders>
            <w:shd w:val="clear" w:color="auto" w:fill="auto"/>
            <w:noWrap/>
            <w:vAlign w:val="bottom"/>
            <w:hideMark/>
          </w:tcPr>
          <w:p w14:paraId="4A54C681" w14:textId="77777777"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1</w:t>
            </w:r>
          </w:p>
        </w:tc>
        <w:tc>
          <w:tcPr>
            <w:tcW w:w="1428" w:type="pct"/>
            <w:tcBorders>
              <w:top w:val="nil"/>
              <w:left w:val="nil"/>
              <w:bottom w:val="single" w:sz="4" w:space="0" w:color="auto"/>
              <w:right w:val="single" w:sz="4" w:space="0" w:color="auto"/>
            </w:tcBorders>
            <w:shd w:val="clear" w:color="auto" w:fill="auto"/>
            <w:noWrap/>
            <w:vAlign w:val="bottom"/>
          </w:tcPr>
          <w:p w14:paraId="315030C9" w14:textId="6A5D15E5" w:rsidR="0007535D" w:rsidRPr="0007535D" w:rsidRDefault="0007535D" w:rsidP="0007535D">
            <w:pPr>
              <w:jc w:val="right"/>
              <w:rPr>
                <w:rFonts w:ascii="Times New Roman" w:hAnsi="Times New Roman" w:cs="Times New Roman"/>
                <w:b/>
                <w:bCs/>
                <w:sz w:val="16"/>
                <w:szCs w:val="16"/>
                <w:lang w:eastAsia="ru-RU"/>
              </w:rPr>
            </w:pPr>
          </w:p>
        </w:tc>
      </w:tr>
      <w:tr w:rsidR="0007535D" w:rsidRPr="0007535D" w14:paraId="19DF865B" w14:textId="77777777" w:rsidTr="000559B2">
        <w:trPr>
          <w:trHeight w:val="225"/>
        </w:trPr>
        <w:tc>
          <w:tcPr>
            <w:tcW w:w="284" w:type="pct"/>
            <w:tcBorders>
              <w:top w:val="nil"/>
              <w:left w:val="single" w:sz="4" w:space="0" w:color="auto"/>
              <w:bottom w:val="single" w:sz="4" w:space="0" w:color="auto"/>
              <w:right w:val="single" w:sz="4" w:space="0" w:color="auto"/>
            </w:tcBorders>
            <w:shd w:val="clear" w:color="auto" w:fill="auto"/>
            <w:noWrap/>
            <w:vAlign w:val="center"/>
            <w:hideMark/>
          </w:tcPr>
          <w:p w14:paraId="12EED4E7" w14:textId="09CF9FF0"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color w:val="000000"/>
                <w:sz w:val="16"/>
                <w:szCs w:val="16"/>
              </w:rPr>
              <w:t>768</w:t>
            </w:r>
          </w:p>
        </w:tc>
        <w:tc>
          <w:tcPr>
            <w:tcW w:w="2993" w:type="pct"/>
            <w:tcBorders>
              <w:top w:val="nil"/>
              <w:left w:val="nil"/>
              <w:bottom w:val="single" w:sz="4" w:space="0" w:color="auto"/>
              <w:right w:val="single" w:sz="4" w:space="0" w:color="auto"/>
            </w:tcBorders>
            <w:shd w:val="clear" w:color="auto" w:fill="auto"/>
            <w:noWrap/>
            <w:vAlign w:val="bottom"/>
            <w:hideMark/>
          </w:tcPr>
          <w:p w14:paraId="6F6A6188" w14:textId="77777777" w:rsidR="0007535D" w:rsidRPr="0007535D" w:rsidRDefault="0007535D" w:rsidP="0007535D">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экшн камера Xiaomi Yi 360VR</w:t>
            </w:r>
          </w:p>
        </w:tc>
        <w:tc>
          <w:tcPr>
            <w:tcW w:w="295" w:type="pct"/>
            <w:tcBorders>
              <w:top w:val="nil"/>
              <w:left w:val="nil"/>
              <w:bottom w:val="single" w:sz="4" w:space="0" w:color="auto"/>
              <w:right w:val="single" w:sz="4" w:space="0" w:color="auto"/>
            </w:tcBorders>
            <w:shd w:val="clear" w:color="auto" w:fill="auto"/>
            <w:noWrap/>
            <w:vAlign w:val="bottom"/>
            <w:hideMark/>
          </w:tcPr>
          <w:p w14:paraId="4A818F6C" w14:textId="77777777"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1</w:t>
            </w:r>
          </w:p>
        </w:tc>
        <w:tc>
          <w:tcPr>
            <w:tcW w:w="1428" w:type="pct"/>
            <w:tcBorders>
              <w:top w:val="nil"/>
              <w:left w:val="nil"/>
              <w:bottom w:val="single" w:sz="4" w:space="0" w:color="auto"/>
              <w:right w:val="single" w:sz="4" w:space="0" w:color="auto"/>
            </w:tcBorders>
            <w:shd w:val="clear" w:color="auto" w:fill="auto"/>
            <w:noWrap/>
            <w:vAlign w:val="bottom"/>
          </w:tcPr>
          <w:p w14:paraId="6767F2EE" w14:textId="101DE463" w:rsidR="0007535D" w:rsidRPr="0007535D" w:rsidRDefault="0007535D" w:rsidP="0007535D">
            <w:pPr>
              <w:jc w:val="right"/>
              <w:rPr>
                <w:rFonts w:ascii="Times New Roman" w:hAnsi="Times New Roman" w:cs="Times New Roman"/>
                <w:b/>
                <w:bCs/>
                <w:sz w:val="16"/>
                <w:szCs w:val="16"/>
                <w:lang w:eastAsia="ru-RU"/>
              </w:rPr>
            </w:pPr>
          </w:p>
        </w:tc>
      </w:tr>
      <w:tr w:rsidR="0007535D" w:rsidRPr="0007535D" w14:paraId="0675D10B" w14:textId="77777777" w:rsidTr="000559B2">
        <w:trPr>
          <w:trHeight w:val="225"/>
        </w:trPr>
        <w:tc>
          <w:tcPr>
            <w:tcW w:w="284" w:type="pct"/>
            <w:tcBorders>
              <w:top w:val="nil"/>
              <w:left w:val="single" w:sz="4" w:space="0" w:color="auto"/>
              <w:bottom w:val="single" w:sz="4" w:space="0" w:color="auto"/>
              <w:right w:val="single" w:sz="4" w:space="0" w:color="auto"/>
            </w:tcBorders>
            <w:shd w:val="clear" w:color="auto" w:fill="auto"/>
            <w:noWrap/>
            <w:vAlign w:val="center"/>
            <w:hideMark/>
          </w:tcPr>
          <w:p w14:paraId="2F320822" w14:textId="54261108"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color w:val="000000"/>
                <w:sz w:val="16"/>
                <w:szCs w:val="16"/>
              </w:rPr>
              <w:t>769</w:t>
            </w:r>
          </w:p>
        </w:tc>
        <w:tc>
          <w:tcPr>
            <w:tcW w:w="2993" w:type="pct"/>
            <w:tcBorders>
              <w:top w:val="nil"/>
              <w:left w:val="nil"/>
              <w:bottom w:val="single" w:sz="4" w:space="0" w:color="auto"/>
              <w:right w:val="single" w:sz="4" w:space="0" w:color="auto"/>
            </w:tcBorders>
            <w:shd w:val="clear" w:color="auto" w:fill="auto"/>
            <w:noWrap/>
            <w:vAlign w:val="bottom"/>
            <w:hideMark/>
          </w:tcPr>
          <w:p w14:paraId="2D6EC73C" w14:textId="77777777" w:rsidR="0007535D" w:rsidRPr="0007535D" w:rsidRDefault="0007535D" w:rsidP="0007535D">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Экшн-камера GoPro HERO7 Black, черный</w:t>
            </w:r>
          </w:p>
        </w:tc>
        <w:tc>
          <w:tcPr>
            <w:tcW w:w="295" w:type="pct"/>
            <w:tcBorders>
              <w:top w:val="nil"/>
              <w:left w:val="nil"/>
              <w:bottom w:val="single" w:sz="4" w:space="0" w:color="auto"/>
              <w:right w:val="single" w:sz="4" w:space="0" w:color="auto"/>
            </w:tcBorders>
            <w:shd w:val="clear" w:color="auto" w:fill="auto"/>
            <w:noWrap/>
            <w:vAlign w:val="bottom"/>
            <w:hideMark/>
          </w:tcPr>
          <w:p w14:paraId="33C58342" w14:textId="77777777"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1</w:t>
            </w:r>
          </w:p>
        </w:tc>
        <w:tc>
          <w:tcPr>
            <w:tcW w:w="1428" w:type="pct"/>
            <w:tcBorders>
              <w:top w:val="nil"/>
              <w:left w:val="nil"/>
              <w:bottom w:val="single" w:sz="4" w:space="0" w:color="auto"/>
              <w:right w:val="single" w:sz="4" w:space="0" w:color="auto"/>
            </w:tcBorders>
            <w:shd w:val="clear" w:color="auto" w:fill="auto"/>
            <w:noWrap/>
            <w:vAlign w:val="bottom"/>
          </w:tcPr>
          <w:p w14:paraId="3B494F59" w14:textId="65CF568C" w:rsidR="0007535D" w:rsidRPr="0007535D" w:rsidRDefault="0007535D" w:rsidP="0007535D">
            <w:pPr>
              <w:jc w:val="right"/>
              <w:rPr>
                <w:rFonts w:ascii="Times New Roman" w:hAnsi="Times New Roman" w:cs="Times New Roman"/>
                <w:b/>
                <w:bCs/>
                <w:sz w:val="16"/>
                <w:szCs w:val="16"/>
                <w:lang w:eastAsia="ru-RU"/>
              </w:rPr>
            </w:pPr>
          </w:p>
        </w:tc>
      </w:tr>
      <w:tr w:rsidR="0007535D" w:rsidRPr="0007535D" w14:paraId="7685C3FD" w14:textId="77777777" w:rsidTr="000559B2">
        <w:trPr>
          <w:trHeight w:val="225"/>
        </w:trPr>
        <w:tc>
          <w:tcPr>
            <w:tcW w:w="284" w:type="pct"/>
            <w:tcBorders>
              <w:top w:val="nil"/>
              <w:left w:val="single" w:sz="4" w:space="0" w:color="auto"/>
              <w:bottom w:val="single" w:sz="4" w:space="0" w:color="auto"/>
              <w:right w:val="single" w:sz="4" w:space="0" w:color="auto"/>
            </w:tcBorders>
            <w:shd w:val="clear" w:color="auto" w:fill="auto"/>
            <w:noWrap/>
            <w:vAlign w:val="center"/>
            <w:hideMark/>
          </w:tcPr>
          <w:p w14:paraId="70E13FF3" w14:textId="5FC42E55"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color w:val="000000"/>
                <w:sz w:val="16"/>
                <w:szCs w:val="16"/>
              </w:rPr>
              <w:t>770</w:t>
            </w:r>
          </w:p>
        </w:tc>
        <w:tc>
          <w:tcPr>
            <w:tcW w:w="2993" w:type="pct"/>
            <w:tcBorders>
              <w:top w:val="nil"/>
              <w:left w:val="nil"/>
              <w:bottom w:val="single" w:sz="4" w:space="0" w:color="auto"/>
              <w:right w:val="single" w:sz="4" w:space="0" w:color="auto"/>
            </w:tcBorders>
            <w:shd w:val="clear" w:color="auto" w:fill="auto"/>
            <w:noWrap/>
            <w:vAlign w:val="bottom"/>
            <w:hideMark/>
          </w:tcPr>
          <w:p w14:paraId="0C5F4CE2" w14:textId="77777777" w:rsidR="0007535D" w:rsidRPr="0007535D" w:rsidRDefault="0007535D" w:rsidP="0007535D">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ЭЛЬПСАМ № вст пм А45 серый</w:t>
            </w:r>
          </w:p>
        </w:tc>
        <w:tc>
          <w:tcPr>
            <w:tcW w:w="295" w:type="pct"/>
            <w:tcBorders>
              <w:top w:val="nil"/>
              <w:left w:val="nil"/>
              <w:bottom w:val="single" w:sz="4" w:space="0" w:color="auto"/>
              <w:right w:val="single" w:sz="4" w:space="0" w:color="auto"/>
            </w:tcBorders>
            <w:shd w:val="clear" w:color="auto" w:fill="auto"/>
            <w:noWrap/>
            <w:vAlign w:val="bottom"/>
            <w:hideMark/>
          </w:tcPr>
          <w:p w14:paraId="7CD6BF45" w14:textId="77777777"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1</w:t>
            </w:r>
          </w:p>
        </w:tc>
        <w:tc>
          <w:tcPr>
            <w:tcW w:w="1428" w:type="pct"/>
            <w:tcBorders>
              <w:top w:val="nil"/>
              <w:left w:val="nil"/>
              <w:bottom w:val="single" w:sz="4" w:space="0" w:color="auto"/>
              <w:right w:val="single" w:sz="4" w:space="0" w:color="auto"/>
            </w:tcBorders>
            <w:shd w:val="clear" w:color="auto" w:fill="auto"/>
            <w:noWrap/>
            <w:vAlign w:val="bottom"/>
          </w:tcPr>
          <w:p w14:paraId="5574A25E" w14:textId="5E38159E" w:rsidR="0007535D" w:rsidRPr="0007535D" w:rsidRDefault="0007535D" w:rsidP="0007535D">
            <w:pPr>
              <w:jc w:val="right"/>
              <w:rPr>
                <w:rFonts w:ascii="Times New Roman" w:hAnsi="Times New Roman" w:cs="Times New Roman"/>
                <w:b/>
                <w:bCs/>
                <w:sz w:val="16"/>
                <w:szCs w:val="16"/>
                <w:lang w:eastAsia="ru-RU"/>
              </w:rPr>
            </w:pPr>
          </w:p>
        </w:tc>
      </w:tr>
      <w:tr w:rsidR="0007535D" w:rsidRPr="0007535D" w14:paraId="69EE97E2" w14:textId="77777777" w:rsidTr="000559B2">
        <w:trPr>
          <w:trHeight w:val="225"/>
        </w:trPr>
        <w:tc>
          <w:tcPr>
            <w:tcW w:w="284" w:type="pct"/>
            <w:tcBorders>
              <w:top w:val="nil"/>
              <w:left w:val="single" w:sz="4" w:space="0" w:color="auto"/>
              <w:bottom w:val="single" w:sz="4" w:space="0" w:color="auto"/>
              <w:right w:val="single" w:sz="4" w:space="0" w:color="auto"/>
            </w:tcBorders>
            <w:shd w:val="clear" w:color="auto" w:fill="auto"/>
            <w:noWrap/>
            <w:vAlign w:val="center"/>
            <w:hideMark/>
          </w:tcPr>
          <w:p w14:paraId="04BCCAEF" w14:textId="1DAC875B"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color w:val="000000"/>
                <w:sz w:val="16"/>
                <w:szCs w:val="16"/>
              </w:rPr>
              <w:t>771</w:t>
            </w:r>
          </w:p>
        </w:tc>
        <w:tc>
          <w:tcPr>
            <w:tcW w:w="2993" w:type="pct"/>
            <w:tcBorders>
              <w:top w:val="nil"/>
              <w:left w:val="nil"/>
              <w:bottom w:val="single" w:sz="4" w:space="0" w:color="auto"/>
              <w:right w:val="single" w:sz="4" w:space="0" w:color="auto"/>
            </w:tcBorders>
            <w:shd w:val="clear" w:color="auto" w:fill="auto"/>
            <w:noWrap/>
            <w:vAlign w:val="bottom"/>
            <w:hideMark/>
          </w:tcPr>
          <w:p w14:paraId="59C1D66A" w14:textId="77777777" w:rsidR="0007535D" w:rsidRPr="0007535D" w:rsidRDefault="0007535D" w:rsidP="0007535D">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ЯН-ИНГЕ стул белый</w:t>
            </w:r>
          </w:p>
        </w:tc>
        <w:tc>
          <w:tcPr>
            <w:tcW w:w="295" w:type="pct"/>
            <w:tcBorders>
              <w:top w:val="nil"/>
              <w:left w:val="nil"/>
              <w:bottom w:val="single" w:sz="4" w:space="0" w:color="auto"/>
              <w:right w:val="single" w:sz="4" w:space="0" w:color="auto"/>
            </w:tcBorders>
            <w:shd w:val="clear" w:color="auto" w:fill="auto"/>
            <w:noWrap/>
            <w:vAlign w:val="bottom"/>
            <w:hideMark/>
          </w:tcPr>
          <w:p w14:paraId="45277831" w14:textId="77777777"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10</w:t>
            </w:r>
          </w:p>
        </w:tc>
        <w:tc>
          <w:tcPr>
            <w:tcW w:w="1428" w:type="pct"/>
            <w:tcBorders>
              <w:top w:val="nil"/>
              <w:left w:val="nil"/>
              <w:bottom w:val="single" w:sz="4" w:space="0" w:color="auto"/>
              <w:right w:val="single" w:sz="4" w:space="0" w:color="auto"/>
            </w:tcBorders>
            <w:shd w:val="clear" w:color="auto" w:fill="auto"/>
            <w:noWrap/>
            <w:vAlign w:val="bottom"/>
          </w:tcPr>
          <w:p w14:paraId="163AD448" w14:textId="28A249A8" w:rsidR="0007535D" w:rsidRPr="0007535D" w:rsidRDefault="0007535D" w:rsidP="0007535D">
            <w:pPr>
              <w:jc w:val="right"/>
              <w:rPr>
                <w:rFonts w:ascii="Times New Roman" w:hAnsi="Times New Roman" w:cs="Times New Roman"/>
                <w:b/>
                <w:bCs/>
                <w:sz w:val="16"/>
                <w:szCs w:val="16"/>
                <w:lang w:eastAsia="ru-RU"/>
              </w:rPr>
            </w:pPr>
          </w:p>
        </w:tc>
      </w:tr>
      <w:tr w:rsidR="0007535D" w:rsidRPr="0007535D" w14:paraId="770806F6" w14:textId="77777777" w:rsidTr="000559B2">
        <w:trPr>
          <w:trHeight w:val="225"/>
        </w:trPr>
        <w:tc>
          <w:tcPr>
            <w:tcW w:w="284" w:type="pct"/>
            <w:tcBorders>
              <w:top w:val="nil"/>
              <w:left w:val="single" w:sz="4" w:space="0" w:color="auto"/>
              <w:bottom w:val="single" w:sz="4" w:space="0" w:color="auto"/>
              <w:right w:val="single" w:sz="4" w:space="0" w:color="auto"/>
            </w:tcBorders>
            <w:shd w:val="clear" w:color="auto" w:fill="auto"/>
            <w:noWrap/>
            <w:vAlign w:val="center"/>
            <w:hideMark/>
          </w:tcPr>
          <w:p w14:paraId="0145AF1E" w14:textId="4482F4D1"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color w:val="000000"/>
                <w:sz w:val="16"/>
                <w:szCs w:val="16"/>
              </w:rPr>
              <w:t>772</w:t>
            </w:r>
          </w:p>
        </w:tc>
        <w:tc>
          <w:tcPr>
            <w:tcW w:w="2993" w:type="pct"/>
            <w:tcBorders>
              <w:top w:val="nil"/>
              <w:left w:val="nil"/>
              <w:bottom w:val="single" w:sz="4" w:space="0" w:color="auto"/>
              <w:right w:val="single" w:sz="4" w:space="0" w:color="auto"/>
            </w:tcBorders>
            <w:shd w:val="clear" w:color="auto" w:fill="auto"/>
            <w:noWrap/>
            <w:vAlign w:val="bottom"/>
            <w:hideMark/>
          </w:tcPr>
          <w:p w14:paraId="695BC898" w14:textId="77777777" w:rsidR="0007535D" w:rsidRPr="0007535D" w:rsidRDefault="0007535D" w:rsidP="0007535D">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Ящик для песка 0,5м3 800*900*700мм</w:t>
            </w:r>
          </w:p>
        </w:tc>
        <w:tc>
          <w:tcPr>
            <w:tcW w:w="295" w:type="pct"/>
            <w:tcBorders>
              <w:top w:val="nil"/>
              <w:left w:val="nil"/>
              <w:bottom w:val="single" w:sz="4" w:space="0" w:color="auto"/>
              <w:right w:val="single" w:sz="4" w:space="0" w:color="auto"/>
            </w:tcBorders>
            <w:shd w:val="clear" w:color="auto" w:fill="auto"/>
            <w:noWrap/>
            <w:vAlign w:val="bottom"/>
            <w:hideMark/>
          </w:tcPr>
          <w:p w14:paraId="54D45B68" w14:textId="77777777" w:rsidR="0007535D" w:rsidRPr="0007535D" w:rsidRDefault="0007535D" w:rsidP="0007535D">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4</w:t>
            </w:r>
          </w:p>
        </w:tc>
        <w:tc>
          <w:tcPr>
            <w:tcW w:w="1428" w:type="pct"/>
            <w:tcBorders>
              <w:top w:val="nil"/>
              <w:left w:val="nil"/>
              <w:bottom w:val="single" w:sz="4" w:space="0" w:color="auto"/>
              <w:right w:val="single" w:sz="4" w:space="0" w:color="auto"/>
            </w:tcBorders>
            <w:shd w:val="clear" w:color="auto" w:fill="auto"/>
            <w:noWrap/>
            <w:vAlign w:val="bottom"/>
          </w:tcPr>
          <w:p w14:paraId="71C393BF" w14:textId="74F08426" w:rsidR="0007535D" w:rsidRPr="0007535D" w:rsidRDefault="0007535D" w:rsidP="0007535D">
            <w:pPr>
              <w:jc w:val="right"/>
              <w:rPr>
                <w:rFonts w:ascii="Times New Roman" w:hAnsi="Times New Roman" w:cs="Times New Roman"/>
                <w:b/>
                <w:bCs/>
                <w:sz w:val="16"/>
                <w:szCs w:val="16"/>
                <w:lang w:eastAsia="ru-RU"/>
              </w:rPr>
            </w:pPr>
          </w:p>
        </w:tc>
      </w:tr>
      <w:tr w:rsidR="00845DEE" w:rsidRPr="0007535D" w14:paraId="33452FD6" w14:textId="77777777" w:rsidTr="0007535D">
        <w:trPr>
          <w:trHeight w:val="225"/>
        </w:trPr>
        <w:tc>
          <w:tcPr>
            <w:tcW w:w="3277" w:type="pct"/>
            <w:gridSpan w:val="2"/>
            <w:tcBorders>
              <w:top w:val="nil"/>
              <w:left w:val="single" w:sz="4" w:space="0" w:color="auto"/>
              <w:bottom w:val="single" w:sz="4" w:space="0" w:color="auto"/>
              <w:right w:val="single" w:sz="4" w:space="0" w:color="auto"/>
            </w:tcBorders>
            <w:shd w:val="clear" w:color="auto" w:fill="auto"/>
            <w:noWrap/>
            <w:vAlign w:val="bottom"/>
          </w:tcPr>
          <w:p w14:paraId="2445B9C3" w14:textId="537C26B7" w:rsidR="00845DEE" w:rsidRPr="0007535D" w:rsidRDefault="00845DEE" w:rsidP="006A656A">
            <w:pPr>
              <w:rPr>
                <w:rFonts w:ascii="Times New Roman" w:hAnsi="Times New Roman" w:cs="Times New Roman"/>
                <w:sz w:val="16"/>
                <w:szCs w:val="16"/>
                <w:lang w:eastAsia="ru-RU"/>
              </w:rPr>
            </w:pPr>
            <w:r w:rsidRPr="0007535D">
              <w:rPr>
                <w:rFonts w:ascii="Times New Roman" w:hAnsi="Times New Roman" w:cs="Times New Roman"/>
                <w:sz w:val="16"/>
                <w:szCs w:val="16"/>
                <w:lang w:eastAsia="ru-RU"/>
              </w:rPr>
              <w:t>ИТОГО</w:t>
            </w:r>
          </w:p>
        </w:tc>
        <w:tc>
          <w:tcPr>
            <w:tcW w:w="295" w:type="pct"/>
            <w:tcBorders>
              <w:top w:val="nil"/>
              <w:left w:val="nil"/>
              <w:bottom w:val="single" w:sz="4" w:space="0" w:color="auto"/>
              <w:right w:val="single" w:sz="4" w:space="0" w:color="auto"/>
            </w:tcBorders>
            <w:shd w:val="clear" w:color="auto" w:fill="auto"/>
            <w:noWrap/>
            <w:vAlign w:val="bottom"/>
          </w:tcPr>
          <w:p w14:paraId="21F4273D" w14:textId="634DBA1C" w:rsidR="00845DEE" w:rsidRPr="0007535D" w:rsidRDefault="00845DEE" w:rsidP="006A656A">
            <w:pPr>
              <w:jc w:val="right"/>
              <w:rPr>
                <w:rFonts w:ascii="Times New Roman" w:hAnsi="Times New Roman" w:cs="Times New Roman"/>
                <w:sz w:val="16"/>
                <w:szCs w:val="16"/>
                <w:lang w:eastAsia="ru-RU"/>
              </w:rPr>
            </w:pPr>
            <w:r w:rsidRPr="0007535D">
              <w:rPr>
                <w:rFonts w:ascii="Times New Roman" w:hAnsi="Times New Roman" w:cs="Times New Roman"/>
                <w:sz w:val="16"/>
                <w:szCs w:val="16"/>
                <w:lang w:eastAsia="ru-RU"/>
              </w:rPr>
              <w:t>6511</w:t>
            </w:r>
          </w:p>
        </w:tc>
        <w:tc>
          <w:tcPr>
            <w:tcW w:w="1428" w:type="pct"/>
            <w:tcBorders>
              <w:top w:val="nil"/>
              <w:left w:val="nil"/>
              <w:bottom w:val="single" w:sz="4" w:space="0" w:color="auto"/>
              <w:right w:val="single" w:sz="4" w:space="0" w:color="auto"/>
            </w:tcBorders>
            <w:shd w:val="clear" w:color="auto" w:fill="auto"/>
            <w:noWrap/>
            <w:vAlign w:val="bottom"/>
          </w:tcPr>
          <w:p w14:paraId="2E9207E2" w14:textId="4A0AA901" w:rsidR="00845DEE" w:rsidRPr="0007535D" w:rsidRDefault="00845DEE" w:rsidP="006A656A">
            <w:pPr>
              <w:jc w:val="right"/>
              <w:rPr>
                <w:rFonts w:ascii="Times New Roman" w:hAnsi="Times New Roman" w:cs="Times New Roman"/>
                <w:b/>
                <w:bCs/>
                <w:sz w:val="16"/>
                <w:szCs w:val="16"/>
                <w:lang w:eastAsia="ru-RU"/>
              </w:rPr>
            </w:pPr>
          </w:p>
        </w:tc>
      </w:tr>
    </w:tbl>
    <w:p w14:paraId="4E7FFA44" w14:textId="77777777" w:rsidR="00A85D6E" w:rsidRDefault="00A85D6E" w:rsidP="00A85D6E">
      <w:pPr>
        <w:keepLines/>
        <w:tabs>
          <w:tab w:val="left" w:pos="1752"/>
        </w:tabs>
        <w:spacing w:line="240" w:lineRule="exact"/>
        <w:ind w:firstLine="709"/>
        <w:jc w:val="center"/>
        <w:rPr>
          <w:rFonts w:ascii="Verdana" w:hAnsi="Verdana"/>
        </w:rPr>
      </w:pPr>
    </w:p>
    <w:p w14:paraId="732E59F2" w14:textId="0EC55E46" w:rsidR="00A15F50" w:rsidRDefault="00A15F50">
      <w:pPr>
        <w:rPr>
          <w:b/>
          <w:bCs/>
          <w:sz w:val="18"/>
          <w:szCs w:val="18"/>
        </w:rPr>
      </w:pPr>
      <w:r>
        <w:rPr>
          <w:b/>
          <w:bCs/>
          <w:sz w:val="18"/>
          <w:szCs w:val="18"/>
        </w:rPr>
        <w:br w:type="page"/>
      </w:r>
    </w:p>
    <w:p w14:paraId="44BE5D80" w14:textId="77777777" w:rsidR="000F5E66" w:rsidRPr="00CC1253" w:rsidRDefault="000F5E66" w:rsidP="000F5E66">
      <w:pPr>
        <w:jc w:val="center"/>
        <w:rPr>
          <w:b/>
          <w:bCs/>
          <w:sz w:val="18"/>
          <w:szCs w:val="18"/>
        </w:rPr>
      </w:pPr>
    </w:p>
    <w:p w14:paraId="61BB7D20" w14:textId="613D652C" w:rsidR="000F5E66" w:rsidRPr="00CC1253" w:rsidRDefault="000F5E66" w:rsidP="000F5E66">
      <w:pPr>
        <w:keepNext/>
        <w:keepLines/>
        <w:spacing w:before="120" w:after="300" w:line="240" w:lineRule="auto"/>
        <w:contextualSpacing/>
        <w:jc w:val="right"/>
        <w:outlineLvl w:val="0"/>
        <w:rPr>
          <w:rFonts w:ascii="Times New Roman" w:eastAsia="Times New Roman" w:hAnsi="Times New Roman" w:cs="Times New Roman"/>
          <w:b/>
          <w:spacing w:val="5"/>
          <w:kern w:val="28"/>
          <w:sz w:val="18"/>
          <w:szCs w:val="18"/>
          <w:lang w:eastAsia="ru-RU"/>
        </w:rPr>
      </w:pPr>
      <w:r w:rsidRPr="00CC1253">
        <w:rPr>
          <w:rFonts w:ascii="Times New Roman" w:eastAsia="Times New Roman" w:hAnsi="Times New Roman" w:cs="Times New Roman"/>
          <w:b/>
          <w:spacing w:val="5"/>
          <w:kern w:val="28"/>
          <w:sz w:val="18"/>
          <w:szCs w:val="18"/>
          <w:lang w:eastAsia="ru-RU"/>
        </w:rPr>
        <w:t>Приложение № 2</w:t>
      </w:r>
    </w:p>
    <w:p w14:paraId="70BC13C8" w14:textId="77777777" w:rsidR="000F5E66" w:rsidRPr="00CC1253" w:rsidRDefault="000F5E66" w:rsidP="000F5E66">
      <w:pPr>
        <w:keepNext/>
        <w:keepLines/>
        <w:spacing w:before="120" w:after="300" w:line="240" w:lineRule="auto"/>
        <w:contextualSpacing/>
        <w:jc w:val="right"/>
        <w:outlineLvl w:val="0"/>
        <w:rPr>
          <w:rFonts w:ascii="Times New Roman" w:eastAsia="Times New Roman" w:hAnsi="Times New Roman" w:cs="Times New Roman"/>
          <w:b/>
          <w:spacing w:val="5"/>
          <w:kern w:val="28"/>
          <w:sz w:val="18"/>
          <w:szCs w:val="18"/>
          <w:lang w:eastAsia="ru-RU"/>
        </w:rPr>
      </w:pPr>
      <w:r w:rsidRPr="00CC1253">
        <w:rPr>
          <w:rFonts w:ascii="Times New Roman" w:eastAsia="Times New Roman" w:hAnsi="Times New Roman" w:cs="Times New Roman"/>
          <w:b/>
          <w:spacing w:val="5"/>
          <w:kern w:val="28"/>
          <w:sz w:val="18"/>
          <w:szCs w:val="18"/>
          <w:lang w:eastAsia="ru-RU"/>
        </w:rPr>
        <w:t>к договору купли-продажи №___ от _________</w:t>
      </w:r>
    </w:p>
    <w:p w14:paraId="4928DC5E" w14:textId="77777777" w:rsidR="006242F0" w:rsidRDefault="006242F0" w:rsidP="000F5E66">
      <w:pPr>
        <w:tabs>
          <w:tab w:val="left" w:pos="3095"/>
        </w:tabs>
        <w:jc w:val="center"/>
        <w:rPr>
          <w:rFonts w:ascii="Times New Roman" w:eastAsia="Times New Roman" w:hAnsi="Times New Roman" w:cs="Times New Roman"/>
          <w:b/>
          <w:spacing w:val="5"/>
          <w:kern w:val="28"/>
          <w:sz w:val="20"/>
          <w:szCs w:val="20"/>
          <w:lang w:eastAsia="ru-RU"/>
        </w:rPr>
      </w:pPr>
    </w:p>
    <w:p w14:paraId="637A219E" w14:textId="28C4E581" w:rsidR="000F5E66" w:rsidRPr="00CC1253" w:rsidRDefault="000F5E66" w:rsidP="000F5E66">
      <w:pPr>
        <w:tabs>
          <w:tab w:val="left" w:pos="3095"/>
        </w:tabs>
        <w:jc w:val="center"/>
        <w:rPr>
          <w:sz w:val="24"/>
          <w:szCs w:val="24"/>
        </w:rPr>
      </w:pPr>
      <w:r w:rsidRPr="00CC1253">
        <w:rPr>
          <w:rFonts w:ascii="Times New Roman" w:eastAsia="Times New Roman" w:hAnsi="Times New Roman" w:cs="Times New Roman"/>
          <w:b/>
          <w:spacing w:val="5"/>
          <w:kern w:val="28"/>
          <w:sz w:val="24"/>
          <w:szCs w:val="24"/>
          <w:lang w:eastAsia="ru-RU"/>
        </w:rPr>
        <w:t>Перечень недвижимого имущества</w:t>
      </w:r>
    </w:p>
    <w:p w14:paraId="585BD529" w14:textId="38DB3B93" w:rsidR="000F5E66" w:rsidRPr="00CC1253" w:rsidRDefault="000F5E66" w:rsidP="000F5E66">
      <w:pPr>
        <w:jc w:val="center"/>
        <w:rPr>
          <w:rFonts w:ascii="Times New Roman" w:hAnsi="Times New Roman" w:cs="Times New Roman"/>
          <w:b/>
          <w:bCs/>
          <w:sz w:val="18"/>
          <w:szCs w:val="18"/>
        </w:rPr>
      </w:pPr>
      <w:r w:rsidRPr="00CC1253">
        <w:rPr>
          <w:rFonts w:ascii="Times New Roman" w:hAnsi="Times New Roman" w:cs="Times New Roman"/>
          <w:b/>
          <w:bCs/>
          <w:sz w:val="18"/>
          <w:szCs w:val="18"/>
        </w:rPr>
        <w:t xml:space="preserve">Права аренды земельных участков </w:t>
      </w:r>
    </w:p>
    <w:tbl>
      <w:tblPr>
        <w:tblW w:w="4623" w:type="pct"/>
        <w:tblLayout w:type="fixed"/>
        <w:tblLook w:val="04A0" w:firstRow="1" w:lastRow="0" w:firstColumn="1" w:lastColumn="0" w:noHBand="0" w:noVBand="1"/>
      </w:tblPr>
      <w:tblGrid>
        <w:gridCol w:w="396"/>
        <w:gridCol w:w="1500"/>
        <w:gridCol w:w="937"/>
        <w:gridCol w:w="850"/>
        <w:gridCol w:w="1887"/>
        <w:gridCol w:w="1657"/>
        <w:gridCol w:w="1414"/>
      </w:tblGrid>
      <w:tr w:rsidR="000F5E66" w:rsidRPr="00AF2151" w14:paraId="2CE219B4" w14:textId="77777777" w:rsidTr="005919C8">
        <w:trPr>
          <w:trHeight w:val="540"/>
        </w:trPr>
        <w:tc>
          <w:tcPr>
            <w:tcW w:w="22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DAAD81A" w14:textId="77777777" w:rsidR="000F5E66" w:rsidRPr="008F5CAB" w:rsidRDefault="000F5E66" w:rsidP="000F5E66">
            <w:pPr>
              <w:jc w:val="center"/>
              <w:rPr>
                <w:rFonts w:ascii="Times New Roman" w:hAnsi="Times New Roman" w:cs="Times New Roman"/>
                <w:b/>
                <w:bCs/>
                <w:sz w:val="18"/>
                <w:szCs w:val="18"/>
                <w:lang w:eastAsia="ru-RU"/>
              </w:rPr>
            </w:pPr>
            <w:r w:rsidRPr="008F5CAB">
              <w:rPr>
                <w:rFonts w:ascii="Times New Roman" w:hAnsi="Times New Roman" w:cs="Times New Roman"/>
                <w:b/>
                <w:bCs/>
                <w:sz w:val="18"/>
                <w:szCs w:val="18"/>
                <w:lang w:eastAsia="ru-RU"/>
              </w:rPr>
              <w:t>№</w:t>
            </w:r>
          </w:p>
        </w:tc>
        <w:tc>
          <w:tcPr>
            <w:tcW w:w="868" w:type="pct"/>
            <w:tcBorders>
              <w:top w:val="single" w:sz="4" w:space="0" w:color="auto"/>
              <w:left w:val="nil"/>
              <w:bottom w:val="single" w:sz="4" w:space="0" w:color="auto"/>
              <w:right w:val="single" w:sz="4" w:space="0" w:color="auto"/>
            </w:tcBorders>
            <w:shd w:val="clear" w:color="auto" w:fill="auto"/>
            <w:vAlign w:val="center"/>
            <w:hideMark/>
          </w:tcPr>
          <w:p w14:paraId="7E3138EE" w14:textId="77777777" w:rsidR="000F5E66" w:rsidRPr="008F5CAB" w:rsidRDefault="000F5E66" w:rsidP="000F5E66">
            <w:pPr>
              <w:jc w:val="center"/>
              <w:rPr>
                <w:rFonts w:ascii="Times New Roman" w:hAnsi="Times New Roman" w:cs="Times New Roman"/>
                <w:b/>
                <w:bCs/>
                <w:sz w:val="18"/>
                <w:szCs w:val="18"/>
                <w:lang w:eastAsia="ru-RU"/>
              </w:rPr>
            </w:pPr>
            <w:r w:rsidRPr="008F5CAB">
              <w:rPr>
                <w:rFonts w:ascii="Times New Roman" w:hAnsi="Times New Roman" w:cs="Times New Roman"/>
                <w:b/>
                <w:bCs/>
                <w:sz w:val="18"/>
                <w:szCs w:val="18"/>
                <w:lang w:eastAsia="ru-RU"/>
              </w:rPr>
              <w:t>Наименование</w:t>
            </w:r>
          </w:p>
        </w:tc>
        <w:tc>
          <w:tcPr>
            <w:tcW w:w="542" w:type="pct"/>
            <w:tcBorders>
              <w:top w:val="single" w:sz="4" w:space="0" w:color="auto"/>
              <w:left w:val="nil"/>
              <w:bottom w:val="single" w:sz="4" w:space="0" w:color="auto"/>
              <w:right w:val="single" w:sz="4" w:space="0" w:color="auto"/>
            </w:tcBorders>
            <w:shd w:val="clear" w:color="auto" w:fill="auto"/>
            <w:vAlign w:val="center"/>
            <w:hideMark/>
          </w:tcPr>
          <w:p w14:paraId="4161FA59" w14:textId="77777777" w:rsidR="000F5E66" w:rsidRPr="008F5CAB" w:rsidRDefault="000F5E66" w:rsidP="000F5E66">
            <w:pPr>
              <w:jc w:val="center"/>
              <w:rPr>
                <w:rFonts w:ascii="Times New Roman" w:hAnsi="Times New Roman" w:cs="Times New Roman"/>
                <w:b/>
                <w:bCs/>
                <w:sz w:val="18"/>
                <w:szCs w:val="18"/>
                <w:lang w:eastAsia="ru-RU"/>
              </w:rPr>
            </w:pPr>
            <w:r w:rsidRPr="008F5CAB">
              <w:rPr>
                <w:rFonts w:ascii="Times New Roman" w:hAnsi="Times New Roman" w:cs="Times New Roman"/>
                <w:b/>
                <w:bCs/>
                <w:sz w:val="18"/>
                <w:szCs w:val="18"/>
                <w:lang w:eastAsia="ru-RU"/>
              </w:rPr>
              <w:t>Кадастровый номер</w:t>
            </w:r>
          </w:p>
        </w:tc>
        <w:tc>
          <w:tcPr>
            <w:tcW w:w="492" w:type="pct"/>
            <w:tcBorders>
              <w:top w:val="single" w:sz="4" w:space="0" w:color="auto"/>
              <w:left w:val="nil"/>
              <w:bottom w:val="single" w:sz="4" w:space="0" w:color="auto"/>
              <w:right w:val="single" w:sz="4" w:space="0" w:color="auto"/>
            </w:tcBorders>
            <w:shd w:val="clear" w:color="auto" w:fill="auto"/>
            <w:vAlign w:val="center"/>
            <w:hideMark/>
          </w:tcPr>
          <w:p w14:paraId="66CDF3C8" w14:textId="77777777" w:rsidR="000F5E66" w:rsidRPr="008F5CAB" w:rsidRDefault="000F5E66" w:rsidP="000F5E66">
            <w:pPr>
              <w:jc w:val="center"/>
              <w:rPr>
                <w:rFonts w:ascii="Times New Roman" w:hAnsi="Times New Roman" w:cs="Times New Roman"/>
                <w:b/>
                <w:bCs/>
                <w:sz w:val="18"/>
                <w:szCs w:val="18"/>
                <w:lang w:eastAsia="ru-RU"/>
              </w:rPr>
            </w:pPr>
            <w:r w:rsidRPr="008F5CAB">
              <w:rPr>
                <w:rFonts w:ascii="Times New Roman" w:hAnsi="Times New Roman" w:cs="Times New Roman"/>
                <w:b/>
                <w:bCs/>
                <w:sz w:val="18"/>
                <w:szCs w:val="18"/>
                <w:lang w:eastAsia="ru-RU"/>
              </w:rPr>
              <w:t>Общая площадь, кв.м</w:t>
            </w:r>
          </w:p>
        </w:tc>
        <w:tc>
          <w:tcPr>
            <w:tcW w:w="1092" w:type="pct"/>
            <w:tcBorders>
              <w:top w:val="single" w:sz="4" w:space="0" w:color="auto"/>
              <w:left w:val="nil"/>
              <w:bottom w:val="single" w:sz="4" w:space="0" w:color="auto"/>
              <w:right w:val="single" w:sz="4" w:space="0" w:color="auto"/>
            </w:tcBorders>
            <w:shd w:val="clear" w:color="auto" w:fill="auto"/>
            <w:vAlign w:val="center"/>
            <w:hideMark/>
          </w:tcPr>
          <w:p w14:paraId="060E3C7E" w14:textId="77777777" w:rsidR="000F5E66" w:rsidRPr="008F5CAB" w:rsidRDefault="000F5E66" w:rsidP="000F5E66">
            <w:pPr>
              <w:jc w:val="center"/>
              <w:rPr>
                <w:rFonts w:ascii="Times New Roman" w:hAnsi="Times New Roman" w:cs="Times New Roman"/>
                <w:b/>
                <w:bCs/>
                <w:sz w:val="18"/>
                <w:szCs w:val="18"/>
                <w:lang w:eastAsia="ru-RU"/>
              </w:rPr>
            </w:pPr>
            <w:r w:rsidRPr="008F5CAB">
              <w:rPr>
                <w:rFonts w:ascii="Times New Roman" w:hAnsi="Times New Roman" w:cs="Times New Roman"/>
                <w:b/>
                <w:bCs/>
                <w:sz w:val="18"/>
                <w:szCs w:val="18"/>
                <w:lang w:eastAsia="ru-RU"/>
              </w:rPr>
              <w:t>Адрес</w:t>
            </w:r>
          </w:p>
        </w:tc>
        <w:tc>
          <w:tcPr>
            <w:tcW w:w="959" w:type="pct"/>
            <w:tcBorders>
              <w:top w:val="single" w:sz="4" w:space="0" w:color="auto"/>
              <w:left w:val="nil"/>
              <w:bottom w:val="single" w:sz="4" w:space="0" w:color="auto"/>
              <w:right w:val="single" w:sz="4" w:space="0" w:color="auto"/>
            </w:tcBorders>
            <w:shd w:val="clear" w:color="auto" w:fill="auto"/>
            <w:vAlign w:val="center"/>
            <w:hideMark/>
          </w:tcPr>
          <w:p w14:paraId="6B335269" w14:textId="77777777" w:rsidR="000F5E66" w:rsidRPr="008F5CAB" w:rsidRDefault="000F5E66" w:rsidP="000F5E66">
            <w:pPr>
              <w:jc w:val="center"/>
              <w:rPr>
                <w:rFonts w:ascii="Times New Roman" w:hAnsi="Times New Roman" w:cs="Times New Roman"/>
                <w:b/>
                <w:bCs/>
                <w:sz w:val="18"/>
                <w:szCs w:val="18"/>
                <w:lang w:eastAsia="ru-RU"/>
              </w:rPr>
            </w:pPr>
            <w:r w:rsidRPr="008F5CAB">
              <w:rPr>
                <w:rFonts w:ascii="Times New Roman" w:hAnsi="Times New Roman" w:cs="Times New Roman"/>
                <w:b/>
                <w:bCs/>
                <w:sz w:val="18"/>
                <w:szCs w:val="18"/>
                <w:lang w:eastAsia="ru-RU"/>
              </w:rPr>
              <w:t>Договоры аренды</w:t>
            </w:r>
          </w:p>
        </w:tc>
        <w:tc>
          <w:tcPr>
            <w:tcW w:w="819" w:type="pct"/>
            <w:tcBorders>
              <w:top w:val="single" w:sz="4" w:space="0" w:color="auto"/>
              <w:left w:val="nil"/>
              <w:bottom w:val="single" w:sz="4" w:space="0" w:color="auto"/>
              <w:right w:val="single" w:sz="4" w:space="0" w:color="auto"/>
            </w:tcBorders>
            <w:shd w:val="clear" w:color="auto" w:fill="auto"/>
            <w:vAlign w:val="center"/>
            <w:hideMark/>
          </w:tcPr>
          <w:p w14:paraId="744241C5" w14:textId="3F3486BE" w:rsidR="000F5E66" w:rsidRPr="008F5CAB" w:rsidRDefault="00A15F50">
            <w:pPr>
              <w:jc w:val="center"/>
              <w:rPr>
                <w:rFonts w:ascii="Times New Roman" w:hAnsi="Times New Roman" w:cs="Times New Roman"/>
                <w:b/>
                <w:bCs/>
                <w:sz w:val="18"/>
                <w:szCs w:val="18"/>
                <w:lang w:eastAsia="ru-RU"/>
              </w:rPr>
            </w:pPr>
            <w:r w:rsidRPr="008F5CAB">
              <w:rPr>
                <w:rFonts w:ascii="Times New Roman" w:hAnsi="Times New Roman" w:cs="Times New Roman"/>
                <w:b/>
                <w:bCs/>
                <w:sz w:val="18"/>
                <w:szCs w:val="18"/>
                <w:lang w:eastAsia="ru-RU"/>
              </w:rPr>
              <w:t>Цена (</w:t>
            </w:r>
            <w:r w:rsidR="006242F0" w:rsidRPr="008F5CAB">
              <w:rPr>
                <w:rFonts w:ascii="Times New Roman" w:hAnsi="Times New Roman" w:cs="Times New Roman"/>
                <w:b/>
                <w:bCs/>
                <w:sz w:val="18"/>
                <w:szCs w:val="18"/>
                <w:lang w:eastAsia="ru-RU"/>
              </w:rPr>
              <w:t xml:space="preserve"> руб.</w:t>
            </w:r>
            <w:r w:rsidRPr="008F5CAB">
              <w:rPr>
                <w:rFonts w:ascii="Times New Roman" w:hAnsi="Times New Roman" w:cs="Times New Roman"/>
                <w:b/>
                <w:bCs/>
                <w:sz w:val="18"/>
                <w:szCs w:val="18"/>
                <w:lang w:eastAsia="ru-RU"/>
              </w:rPr>
              <w:t>)</w:t>
            </w:r>
          </w:p>
        </w:tc>
      </w:tr>
      <w:tr w:rsidR="000F5E66" w:rsidRPr="00AF2151" w14:paraId="0064ED40" w14:textId="77777777" w:rsidTr="0007535D">
        <w:trPr>
          <w:trHeight w:val="1170"/>
        </w:trPr>
        <w:tc>
          <w:tcPr>
            <w:tcW w:w="229" w:type="pct"/>
            <w:tcBorders>
              <w:top w:val="nil"/>
              <w:left w:val="single" w:sz="4" w:space="0" w:color="auto"/>
              <w:bottom w:val="single" w:sz="4" w:space="0" w:color="auto"/>
              <w:right w:val="single" w:sz="4" w:space="0" w:color="auto"/>
            </w:tcBorders>
            <w:shd w:val="clear" w:color="auto" w:fill="auto"/>
            <w:noWrap/>
            <w:vAlign w:val="center"/>
            <w:hideMark/>
          </w:tcPr>
          <w:p w14:paraId="7900E109" w14:textId="77777777" w:rsidR="000F5E66" w:rsidRPr="008F5CAB" w:rsidRDefault="000F5E66" w:rsidP="000F5E66">
            <w:pPr>
              <w:jc w:val="center"/>
              <w:rPr>
                <w:rFonts w:ascii="Times New Roman" w:hAnsi="Times New Roman" w:cs="Times New Roman"/>
                <w:sz w:val="18"/>
                <w:szCs w:val="18"/>
                <w:lang w:eastAsia="ru-RU"/>
              </w:rPr>
            </w:pPr>
            <w:r w:rsidRPr="008F5CAB">
              <w:rPr>
                <w:rFonts w:ascii="Times New Roman" w:hAnsi="Times New Roman" w:cs="Times New Roman"/>
                <w:sz w:val="18"/>
                <w:szCs w:val="18"/>
                <w:lang w:eastAsia="ru-RU"/>
              </w:rPr>
              <w:t>1</w:t>
            </w:r>
          </w:p>
        </w:tc>
        <w:tc>
          <w:tcPr>
            <w:tcW w:w="868" w:type="pct"/>
            <w:tcBorders>
              <w:top w:val="nil"/>
              <w:left w:val="nil"/>
              <w:bottom w:val="single" w:sz="4" w:space="0" w:color="auto"/>
              <w:right w:val="single" w:sz="4" w:space="0" w:color="auto"/>
            </w:tcBorders>
            <w:shd w:val="clear" w:color="auto" w:fill="auto"/>
            <w:vAlign w:val="center"/>
            <w:hideMark/>
          </w:tcPr>
          <w:p w14:paraId="31C5FD86" w14:textId="77777777" w:rsidR="000F5E66" w:rsidRPr="008F5CAB" w:rsidRDefault="000F5E66" w:rsidP="000F5E66">
            <w:pPr>
              <w:jc w:val="center"/>
              <w:rPr>
                <w:rFonts w:ascii="Times New Roman" w:hAnsi="Times New Roman" w:cs="Times New Roman"/>
                <w:sz w:val="18"/>
                <w:szCs w:val="18"/>
                <w:lang w:eastAsia="ru-RU"/>
              </w:rPr>
            </w:pPr>
            <w:r w:rsidRPr="008F5CAB">
              <w:rPr>
                <w:rFonts w:ascii="Times New Roman" w:hAnsi="Times New Roman" w:cs="Times New Roman"/>
                <w:sz w:val="18"/>
                <w:szCs w:val="18"/>
                <w:lang w:eastAsia="ru-RU"/>
              </w:rPr>
              <w:t>Право аренды земельного участка кад. № 77:05:0002002:121</w:t>
            </w:r>
          </w:p>
        </w:tc>
        <w:tc>
          <w:tcPr>
            <w:tcW w:w="542" w:type="pct"/>
            <w:tcBorders>
              <w:top w:val="nil"/>
              <w:left w:val="nil"/>
              <w:bottom w:val="single" w:sz="4" w:space="0" w:color="auto"/>
              <w:right w:val="single" w:sz="4" w:space="0" w:color="auto"/>
            </w:tcBorders>
            <w:shd w:val="clear" w:color="auto" w:fill="auto"/>
            <w:vAlign w:val="center"/>
            <w:hideMark/>
          </w:tcPr>
          <w:p w14:paraId="139BBCD9" w14:textId="77777777" w:rsidR="000F5E66" w:rsidRPr="008F5CAB" w:rsidRDefault="000F5E66" w:rsidP="000F5E66">
            <w:pPr>
              <w:rPr>
                <w:rFonts w:ascii="Times New Roman" w:hAnsi="Times New Roman" w:cs="Times New Roman"/>
                <w:sz w:val="18"/>
                <w:szCs w:val="18"/>
                <w:lang w:eastAsia="ru-RU"/>
              </w:rPr>
            </w:pPr>
            <w:r w:rsidRPr="008F5CAB">
              <w:rPr>
                <w:rFonts w:ascii="Times New Roman" w:hAnsi="Times New Roman" w:cs="Times New Roman"/>
                <w:sz w:val="18"/>
                <w:szCs w:val="18"/>
                <w:lang w:eastAsia="ru-RU"/>
              </w:rPr>
              <w:t>77:05:0002002:121</w:t>
            </w:r>
          </w:p>
        </w:tc>
        <w:tc>
          <w:tcPr>
            <w:tcW w:w="492" w:type="pct"/>
            <w:tcBorders>
              <w:top w:val="nil"/>
              <w:left w:val="nil"/>
              <w:bottom w:val="single" w:sz="4" w:space="0" w:color="auto"/>
              <w:right w:val="single" w:sz="4" w:space="0" w:color="auto"/>
            </w:tcBorders>
            <w:shd w:val="clear" w:color="auto" w:fill="auto"/>
            <w:vAlign w:val="center"/>
            <w:hideMark/>
          </w:tcPr>
          <w:p w14:paraId="58A88907" w14:textId="77777777" w:rsidR="000F5E66" w:rsidRPr="008F5CAB" w:rsidRDefault="000F5E66" w:rsidP="000F5E66">
            <w:pPr>
              <w:jc w:val="right"/>
              <w:rPr>
                <w:rFonts w:ascii="Times New Roman" w:hAnsi="Times New Roman" w:cs="Times New Roman"/>
                <w:sz w:val="18"/>
                <w:szCs w:val="18"/>
                <w:lang w:eastAsia="ru-RU"/>
              </w:rPr>
            </w:pPr>
            <w:r w:rsidRPr="008F5CAB">
              <w:rPr>
                <w:rFonts w:ascii="Times New Roman" w:hAnsi="Times New Roman" w:cs="Times New Roman"/>
                <w:sz w:val="18"/>
                <w:szCs w:val="18"/>
                <w:lang w:eastAsia="ru-RU"/>
              </w:rPr>
              <w:t>118,00</w:t>
            </w:r>
          </w:p>
        </w:tc>
        <w:tc>
          <w:tcPr>
            <w:tcW w:w="1092" w:type="pct"/>
            <w:tcBorders>
              <w:top w:val="nil"/>
              <w:left w:val="nil"/>
              <w:bottom w:val="single" w:sz="4" w:space="0" w:color="auto"/>
              <w:right w:val="single" w:sz="4" w:space="0" w:color="auto"/>
            </w:tcBorders>
            <w:shd w:val="clear" w:color="auto" w:fill="auto"/>
            <w:vAlign w:val="center"/>
            <w:hideMark/>
          </w:tcPr>
          <w:p w14:paraId="549DB439" w14:textId="77777777" w:rsidR="000F5E66" w:rsidRPr="008F5CAB" w:rsidRDefault="000F5E66" w:rsidP="000F5E66">
            <w:pPr>
              <w:rPr>
                <w:rFonts w:ascii="Times New Roman" w:hAnsi="Times New Roman" w:cs="Times New Roman"/>
                <w:sz w:val="18"/>
                <w:szCs w:val="18"/>
                <w:lang w:eastAsia="ru-RU"/>
              </w:rPr>
            </w:pPr>
            <w:r w:rsidRPr="008F5CAB">
              <w:rPr>
                <w:rFonts w:ascii="Times New Roman" w:hAnsi="Times New Roman" w:cs="Times New Roman"/>
                <w:sz w:val="18"/>
                <w:szCs w:val="18"/>
                <w:lang w:eastAsia="ru-RU"/>
              </w:rPr>
              <w:t>установлено относительно ориентира, расположенного в границах участка.</w:t>
            </w:r>
            <w:r w:rsidRPr="008F5CAB">
              <w:rPr>
                <w:rFonts w:ascii="Times New Roman" w:hAnsi="Times New Roman" w:cs="Times New Roman"/>
                <w:sz w:val="18"/>
                <w:szCs w:val="18"/>
                <w:lang w:eastAsia="ru-RU"/>
              </w:rPr>
              <w:br/>
              <w:t>Почтовый адрес ориентира: г Москва, ул Автозаводская, вл 16, корпус 2, стр 18</w:t>
            </w:r>
          </w:p>
        </w:tc>
        <w:tc>
          <w:tcPr>
            <w:tcW w:w="959" w:type="pct"/>
            <w:tcBorders>
              <w:top w:val="nil"/>
              <w:left w:val="nil"/>
              <w:bottom w:val="single" w:sz="4" w:space="0" w:color="auto"/>
              <w:right w:val="single" w:sz="4" w:space="0" w:color="auto"/>
            </w:tcBorders>
            <w:shd w:val="clear" w:color="auto" w:fill="auto"/>
            <w:vAlign w:val="center"/>
            <w:hideMark/>
          </w:tcPr>
          <w:p w14:paraId="4117D103" w14:textId="77777777" w:rsidR="000F5E66" w:rsidRPr="008F5CAB" w:rsidRDefault="000F5E66" w:rsidP="000F5E66">
            <w:pPr>
              <w:rPr>
                <w:rFonts w:ascii="Times New Roman" w:hAnsi="Times New Roman" w:cs="Times New Roman"/>
                <w:sz w:val="18"/>
                <w:szCs w:val="18"/>
                <w:lang w:eastAsia="ru-RU"/>
              </w:rPr>
            </w:pPr>
            <w:r w:rsidRPr="008F5CAB">
              <w:rPr>
                <w:rFonts w:ascii="Times New Roman" w:hAnsi="Times New Roman" w:cs="Times New Roman"/>
                <w:sz w:val="18"/>
                <w:szCs w:val="18"/>
                <w:lang w:eastAsia="ru-RU"/>
              </w:rPr>
              <w:t>Договор аренды земельных участков для целей капитального</w:t>
            </w:r>
            <w:r w:rsidRPr="008F5CAB">
              <w:rPr>
                <w:rFonts w:ascii="Times New Roman" w:hAnsi="Times New Roman" w:cs="Times New Roman"/>
                <w:sz w:val="18"/>
                <w:szCs w:val="18"/>
                <w:lang w:eastAsia="ru-RU"/>
              </w:rPr>
              <w:br/>
              <w:t>строительства oт 17.10.2016 №И-05-001191, дата регистрации 20.01.2017 г.</w:t>
            </w:r>
          </w:p>
        </w:tc>
        <w:tc>
          <w:tcPr>
            <w:tcW w:w="819" w:type="pct"/>
            <w:tcBorders>
              <w:top w:val="nil"/>
              <w:left w:val="nil"/>
              <w:bottom w:val="single" w:sz="4" w:space="0" w:color="auto"/>
              <w:right w:val="single" w:sz="4" w:space="0" w:color="auto"/>
            </w:tcBorders>
            <w:shd w:val="clear" w:color="auto" w:fill="auto"/>
            <w:noWrap/>
            <w:vAlign w:val="center"/>
          </w:tcPr>
          <w:p w14:paraId="0A191C72" w14:textId="5D21FF70" w:rsidR="000F5E66" w:rsidRPr="008F5CAB" w:rsidRDefault="000F5E66" w:rsidP="000F5E66">
            <w:pPr>
              <w:jc w:val="center"/>
              <w:rPr>
                <w:rFonts w:ascii="Times New Roman" w:hAnsi="Times New Roman" w:cs="Times New Roman"/>
                <w:b/>
                <w:bCs/>
                <w:sz w:val="18"/>
                <w:szCs w:val="18"/>
                <w:lang w:eastAsia="ru-RU"/>
              </w:rPr>
            </w:pPr>
          </w:p>
        </w:tc>
      </w:tr>
      <w:tr w:rsidR="000F5E66" w:rsidRPr="00AF2151" w14:paraId="523AC4B0" w14:textId="77777777" w:rsidTr="0007535D">
        <w:trPr>
          <w:trHeight w:val="780"/>
        </w:trPr>
        <w:tc>
          <w:tcPr>
            <w:tcW w:w="229" w:type="pct"/>
            <w:tcBorders>
              <w:top w:val="nil"/>
              <w:left w:val="single" w:sz="4" w:space="0" w:color="auto"/>
              <w:bottom w:val="single" w:sz="4" w:space="0" w:color="auto"/>
              <w:right w:val="single" w:sz="4" w:space="0" w:color="auto"/>
            </w:tcBorders>
            <w:shd w:val="clear" w:color="auto" w:fill="auto"/>
            <w:noWrap/>
            <w:vAlign w:val="center"/>
            <w:hideMark/>
          </w:tcPr>
          <w:p w14:paraId="3AEE6DB1" w14:textId="77777777" w:rsidR="000F5E66" w:rsidRPr="008F5CAB" w:rsidRDefault="000F5E66" w:rsidP="000F5E66">
            <w:pPr>
              <w:jc w:val="center"/>
              <w:rPr>
                <w:rFonts w:ascii="Times New Roman" w:hAnsi="Times New Roman" w:cs="Times New Roman"/>
                <w:sz w:val="18"/>
                <w:szCs w:val="18"/>
                <w:lang w:eastAsia="ru-RU"/>
              </w:rPr>
            </w:pPr>
            <w:r w:rsidRPr="008F5CAB">
              <w:rPr>
                <w:rFonts w:ascii="Times New Roman" w:hAnsi="Times New Roman" w:cs="Times New Roman"/>
                <w:sz w:val="18"/>
                <w:szCs w:val="18"/>
                <w:lang w:eastAsia="ru-RU"/>
              </w:rPr>
              <w:t>2</w:t>
            </w:r>
          </w:p>
        </w:tc>
        <w:tc>
          <w:tcPr>
            <w:tcW w:w="868" w:type="pct"/>
            <w:tcBorders>
              <w:top w:val="nil"/>
              <w:left w:val="nil"/>
              <w:bottom w:val="single" w:sz="4" w:space="0" w:color="auto"/>
              <w:right w:val="single" w:sz="4" w:space="0" w:color="auto"/>
            </w:tcBorders>
            <w:shd w:val="clear" w:color="auto" w:fill="auto"/>
            <w:vAlign w:val="center"/>
            <w:hideMark/>
          </w:tcPr>
          <w:p w14:paraId="67F2F70B" w14:textId="77777777" w:rsidR="000F5E66" w:rsidRPr="008F5CAB" w:rsidRDefault="000F5E66" w:rsidP="000F5E66">
            <w:pPr>
              <w:jc w:val="center"/>
              <w:rPr>
                <w:rFonts w:ascii="Times New Roman" w:hAnsi="Times New Roman" w:cs="Times New Roman"/>
                <w:sz w:val="18"/>
                <w:szCs w:val="18"/>
                <w:lang w:eastAsia="ru-RU"/>
              </w:rPr>
            </w:pPr>
            <w:r w:rsidRPr="008F5CAB">
              <w:rPr>
                <w:rFonts w:ascii="Times New Roman" w:hAnsi="Times New Roman" w:cs="Times New Roman"/>
                <w:sz w:val="18"/>
                <w:szCs w:val="18"/>
                <w:lang w:eastAsia="ru-RU"/>
              </w:rPr>
              <w:t>Право аренды земельного участка кад. № 77:05:0002002:4409</w:t>
            </w:r>
          </w:p>
        </w:tc>
        <w:tc>
          <w:tcPr>
            <w:tcW w:w="542" w:type="pct"/>
            <w:tcBorders>
              <w:top w:val="nil"/>
              <w:left w:val="nil"/>
              <w:bottom w:val="single" w:sz="4" w:space="0" w:color="auto"/>
              <w:right w:val="single" w:sz="4" w:space="0" w:color="auto"/>
            </w:tcBorders>
            <w:shd w:val="clear" w:color="auto" w:fill="auto"/>
            <w:vAlign w:val="center"/>
            <w:hideMark/>
          </w:tcPr>
          <w:p w14:paraId="6EFC3DC1" w14:textId="77777777" w:rsidR="000F5E66" w:rsidRPr="008F5CAB" w:rsidRDefault="000F5E66" w:rsidP="000F5E66">
            <w:pPr>
              <w:rPr>
                <w:rFonts w:ascii="Times New Roman" w:hAnsi="Times New Roman" w:cs="Times New Roman"/>
                <w:sz w:val="18"/>
                <w:szCs w:val="18"/>
                <w:lang w:eastAsia="ru-RU"/>
              </w:rPr>
            </w:pPr>
            <w:r w:rsidRPr="008F5CAB">
              <w:rPr>
                <w:rFonts w:ascii="Times New Roman" w:hAnsi="Times New Roman" w:cs="Times New Roman"/>
                <w:sz w:val="18"/>
                <w:szCs w:val="18"/>
                <w:lang w:eastAsia="ru-RU"/>
              </w:rPr>
              <w:t>77:05:0002002:4409</w:t>
            </w:r>
          </w:p>
        </w:tc>
        <w:tc>
          <w:tcPr>
            <w:tcW w:w="492" w:type="pct"/>
            <w:tcBorders>
              <w:top w:val="nil"/>
              <w:left w:val="nil"/>
              <w:bottom w:val="single" w:sz="4" w:space="0" w:color="auto"/>
              <w:right w:val="single" w:sz="4" w:space="0" w:color="auto"/>
            </w:tcBorders>
            <w:shd w:val="clear" w:color="auto" w:fill="auto"/>
            <w:vAlign w:val="center"/>
            <w:hideMark/>
          </w:tcPr>
          <w:p w14:paraId="5DDA105E" w14:textId="77777777" w:rsidR="000F5E66" w:rsidRPr="008F5CAB" w:rsidRDefault="000F5E66" w:rsidP="000F5E66">
            <w:pPr>
              <w:jc w:val="right"/>
              <w:rPr>
                <w:rFonts w:ascii="Times New Roman" w:hAnsi="Times New Roman" w:cs="Times New Roman"/>
                <w:sz w:val="18"/>
                <w:szCs w:val="18"/>
                <w:lang w:eastAsia="ru-RU"/>
              </w:rPr>
            </w:pPr>
            <w:r w:rsidRPr="008F5CAB">
              <w:rPr>
                <w:rFonts w:ascii="Times New Roman" w:hAnsi="Times New Roman" w:cs="Times New Roman"/>
                <w:sz w:val="18"/>
                <w:szCs w:val="18"/>
                <w:lang w:eastAsia="ru-RU"/>
              </w:rPr>
              <w:t>1 427,00</w:t>
            </w:r>
          </w:p>
        </w:tc>
        <w:tc>
          <w:tcPr>
            <w:tcW w:w="1092" w:type="pct"/>
            <w:tcBorders>
              <w:top w:val="nil"/>
              <w:left w:val="nil"/>
              <w:bottom w:val="single" w:sz="4" w:space="0" w:color="auto"/>
              <w:right w:val="single" w:sz="4" w:space="0" w:color="auto"/>
            </w:tcBorders>
            <w:shd w:val="clear" w:color="auto" w:fill="auto"/>
            <w:vAlign w:val="center"/>
            <w:hideMark/>
          </w:tcPr>
          <w:p w14:paraId="11B2DEB6" w14:textId="77777777" w:rsidR="000F5E66" w:rsidRPr="008F5CAB" w:rsidRDefault="000F5E66" w:rsidP="000F5E66">
            <w:pPr>
              <w:rPr>
                <w:rFonts w:ascii="Times New Roman" w:hAnsi="Times New Roman" w:cs="Times New Roman"/>
                <w:sz w:val="18"/>
                <w:szCs w:val="18"/>
                <w:lang w:eastAsia="ru-RU"/>
              </w:rPr>
            </w:pPr>
            <w:r w:rsidRPr="008F5CAB">
              <w:rPr>
                <w:rFonts w:ascii="Times New Roman" w:hAnsi="Times New Roman" w:cs="Times New Roman"/>
                <w:sz w:val="18"/>
                <w:szCs w:val="18"/>
                <w:lang w:eastAsia="ru-RU"/>
              </w:rPr>
              <w:t>г. Москва, ул. Автозаводская, вл. 16, к. 2, стр. 18</w:t>
            </w:r>
          </w:p>
        </w:tc>
        <w:tc>
          <w:tcPr>
            <w:tcW w:w="959" w:type="pct"/>
            <w:tcBorders>
              <w:top w:val="nil"/>
              <w:left w:val="nil"/>
              <w:bottom w:val="single" w:sz="4" w:space="0" w:color="auto"/>
              <w:right w:val="single" w:sz="4" w:space="0" w:color="auto"/>
            </w:tcBorders>
            <w:shd w:val="clear" w:color="auto" w:fill="auto"/>
            <w:vAlign w:val="center"/>
            <w:hideMark/>
          </w:tcPr>
          <w:p w14:paraId="1616A990" w14:textId="77777777" w:rsidR="000F5E66" w:rsidRPr="008F5CAB" w:rsidRDefault="000F5E66" w:rsidP="000F5E66">
            <w:pPr>
              <w:rPr>
                <w:rFonts w:ascii="Times New Roman" w:hAnsi="Times New Roman" w:cs="Times New Roman"/>
                <w:sz w:val="18"/>
                <w:szCs w:val="18"/>
                <w:lang w:eastAsia="ru-RU"/>
              </w:rPr>
            </w:pPr>
            <w:r w:rsidRPr="008F5CAB">
              <w:rPr>
                <w:rFonts w:ascii="Times New Roman" w:hAnsi="Times New Roman" w:cs="Times New Roman"/>
                <w:sz w:val="18"/>
                <w:szCs w:val="18"/>
                <w:lang w:eastAsia="ru-RU"/>
              </w:rPr>
              <w:t>Договор аренды земельных участков для целей капитального</w:t>
            </w:r>
            <w:r w:rsidRPr="008F5CAB">
              <w:rPr>
                <w:rFonts w:ascii="Times New Roman" w:hAnsi="Times New Roman" w:cs="Times New Roman"/>
                <w:sz w:val="18"/>
                <w:szCs w:val="18"/>
                <w:lang w:eastAsia="ru-RU"/>
              </w:rPr>
              <w:br/>
              <w:t>строительства oт 17.10.2016 №И-05-001191</w:t>
            </w:r>
          </w:p>
        </w:tc>
        <w:tc>
          <w:tcPr>
            <w:tcW w:w="819" w:type="pct"/>
            <w:tcBorders>
              <w:top w:val="nil"/>
              <w:left w:val="nil"/>
              <w:bottom w:val="single" w:sz="4" w:space="0" w:color="auto"/>
              <w:right w:val="single" w:sz="4" w:space="0" w:color="auto"/>
            </w:tcBorders>
            <w:shd w:val="clear" w:color="auto" w:fill="auto"/>
            <w:noWrap/>
            <w:vAlign w:val="center"/>
          </w:tcPr>
          <w:p w14:paraId="366816AD" w14:textId="7C515269" w:rsidR="000F5E66" w:rsidRPr="008F5CAB" w:rsidRDefault="000F5E66" w:rsidP="000F5E66">
            <w:pPr>
              <w:jc w:val="center"/>
              <w:rPr>
                <w:rFonts w:ascii="Times New Roman" w:hAnsi="Times New Roman" w:cs="Times New Roman"/>
                <w:b/>
                <w:bCs/>
                <w:sz w:val="18"/>
                <w:szCs w:val="18"/>
                <w:lang w:eastAsia="ru-RU"/>
              </w:rPr>
            </w:pPr>
          </w:p>
        </w:tc>
      </w:tr>
      <w:tr w:rsidR="000F5E66" w:rsidRPr="00AF2151" w14:paraId="6128DE9D" w14:textId="77777777" w:rsidTr="0007535D">
        <w:trPr>
          <w:trHeight w:val="780"/>
        </w:trPr>
        <w:tc>
          <w:tcPr>
            <w:tcW w:w="229" w:type="pct"/>
            <w:tcBorders>
              <w:top w:val="nil"/>
              <w:left w:val="single" w:sz="4" w:space="0" w:color="auto"/>
              <w:bottom w:val="single" w:sz="4" w:space="0" w:color="auto"/>
              <w:right w:val="single" w:sz="4" w:space="0" w:color="auto"/>
            </w:tcBorders>
            <w:shd w:val="clear" w:color="auto" w:fill="auto"/>
            <w:noWrap/>
            <w:vAlign w:val="center"/>
            <w:hideMark/>
          </w:tcPr>
          <w:p w14:paraId="3398659C" w14:textId="77777777" w:rsidR="000F5E66" w:rsidRPr="008F5CAB" w:rsidRDefault="000F5E66" w:rsidP="000F5E66">
            <w:pPr>
              <w:jc w:val="center"/>
              <w:rPr>
                <w:rFonts w:ascii="Times New Roman" w:hAnsi="Times New Roman" w:cs="Times New Roman"/>
                <w:sz w:val="18"/>
                <w:szCs w:val="18"/>
                <w:lang w:eastAsia="ru-RU"/>
              </w:rPr>
            </w:pPr>
            <w:r w:rsidRPr="008F5CAB">
              <w:rPr>
                <w:rFonts w:ascii="Times New Roman" w:hAnsi="Times New Roman" w:cs="Times New Roman"/>
                <w:sz w:val="18"/>
                <w:szCs w:val="18"/>
                <w:lang w:eastAsia="ru-RU"/>
              </w:rPr>
              <w:t>3</w:t>
            </w:r>
          </w:p>
        </w:tc>
        <w:tc>
          <w:tcPr>
            <w:tcW w:w="868" w:type="pct"/>
            <w:tcBorders>
              <w:top w:val="nil"/>
              <w:left w:val="nil"/>
              <w:bottom w:val="single" w:sz="4" w:space="0" w:color="auto"/>
              <w:right w:val="single" w:sz="4" w:space="0" w:color="auto"/>
            </w:tcBorders>
            <w:shd w:val="clear" w:color="auto" w:fill="auto"/>
            <w:vAlign w:val="center"/>
            <w:hideMark/>
          </w:tcPr>
          <w:p w14:paraId="787EEB0F" w14:textId="77777777" w:rsidR="000F5E66" w:rsidRPr="008F5CAB" w:rsidRDefault="000F5E66" w:rsidP="000F5E66">
            <w:pPr>
              <w:jc w:val="center"/>
              <w:rPr>
                <w:rFonts w:ascii="Times New Roman" w:hAnsi="Times New Roman" w:cs="Times New Roman"/>
                <w:sz w:val="18"/>
                <w:szCs w:val="18"/>
                <w:lang w:eastAsia="ru-RU"/>
              </w:rPr>
            </w:pPr>
            <w:r w:rsidRPr="008F5CAB">
              <w:rPr>
                <w:rFonts w:ascii="Times New Roman" w:hAnsi="Times New Roman" w:cs="Times New Roman"/>
                <w:sz w:val="18"/>
                <w:szCs w:val="18"/>
                <w:lang w:eastAsia="ru-RU"/>
              </w:rPr>
              <w:t>Право аренды земельного участка кад. № 77:05:0002002:4412</w:t>
            </w:r>
          </w:p>
        </w:tc>
        <w:tc>
          <w:tcPr>
            <w:tcW w:w="542" w:type="pct"/>
            <w:tcBorders>
              <w:top w:val="nil"/>
              <w:left w:val="nil"/>
              <w:bottom w:val="single" w:sz="4" w:space="0" w:color="auto"/>
              <w:right w:val="single" w:sz="4" w:space="0" w:color="auto"/>
            </w:tcBorders>
            <w:shd w:val="clear" w:color="auto" w:fill="auto"/>
            <w:vAlign w:val="center"/>
            <w:hideMark/>
          </w:tcPr>
          <w:p w14:paraId="380C930A" w14:textId="77777777" w:rsidR="000F5E66" w:rsidRPr="008F5CAB" w:rsidRDefault="000F5E66" w:rsidP="000F5E66">
            <w:pPr>
              <w:rPr>
                <w:rFonts w:ascii="Times New Roman" w:hAnsi="Times New Roman" w:cs="Times New Roman"/>
                <w:sz w:val="18"/>
                <w:szCs w:val="18"/>
                <w:lang w:eastAsia="ru-RU"/>
              </w:rPr>
            </w:pPr>
            <w:r w:rsidRPr="008F5CAB">
              <w:rPr>
                <w:rFonts w:ascii="Times New Roman" w:hAnsi="Times New Roman" w:cs="Times New Roman"/>
                <w:sz w:val="18"/>
                <w:szCs w:val="18"/>
                <w:lang w:eastAsia="ru-RU"/>
              </w:rPr>
              <w:t>77:05:0002002:4412</w:t>
            </w:r>
          </w:p>
        </w:tc>
        <w:tc>
          <w:tcPr>
            <w:tcW w:w="492" w:type="pct"/>
            <w:tcBorders>
              <w:top w:val="nil"/>
              <w:left w:val="nil"/>
              <w:bottom w:val="single" w:sz="4" w:space="0" w:color="auto"/>
              <w:right w:val="single" w:sz="4" w:space="0" w:color="auto"/>
            </w:tcBorders>
            <w:shd w:val="clear" w:color="auto" w:fill="auto"/>
            <w:vAlign w:val="center"/>
            <w:hideMark/>
          </w:tcPr>
          <w:p w14:paraId="5571B262" w14:textId="77777777" w:rsidR="000F5E66" w:rsidRPr="008F5CAB" w:rsidRDefault="000F5E66" w:rsidP="000F5E66">
            <w:pPr>
              <w:jc w:val="right"/>
              <w:rPr>
                <w:rFonts w:ascii="Times New Roman" w:hAnsi="Times New Roman" w:cs="Times New Roman"/>
                <w:sz w:val="18"/>
                <w:szCs w:val="18"/>
                <w:lang w:eastAsia="ru-RU"/>
              </w:rPr>
            </w:pPr>
            <w:r w:rsidRPr="008F5CAB">
              <w:rPr>
                <w:rFonts w:ascii="Times New Roman" w:hAnsi="Times New Roman" w:cs="Times New Roman"/>
                <w:sz w:val="18"/>
                <w:szCs w:val="18"/>
                <w:lang w:eastAsia="ru-RU"/>
              </w:rPr>
              <w:t>5 947,00</w:t>
            </w:r>
          </w:p>
        </w:tc>
        <w:tc>
          <w:tcPr>
            <w:tcW w:w="1092" w:type="pct"/>
            <w:tcBorders>
              <w:top w:val="nil"/>
              <w:left w:val="nil"/>
              <w:bottom w:val="single" w:sz="4" w:space="0" w:color="auto"/>
              <w:right w:val="single" w:sz="4" w:space="0" w:color="auto"/>
            </w:tcBorders>
            <w:shd w:val="clear" w:color="auto" w:fill="auto"/>
            <w:vAlign w:val="center"/>
            <w:hideMark/>
          </w:tcPr>
          <w:p w14:paraId="05D54BF2" w14:textId="77777777" w:rsidR="000F5E66" w:rsidRPr="008F5CAB" w:rsidRDefault="000F5E66" w:rsidP="000F5E66">
            <w:pPr>
              <w:rPr>
                <w:rFonts w:ascii="Times New Roman" w:hAnsi="Times New Roman" w:cs="Times New Roman"/>
                <w:sz w:val="18"/>
                <w:szCs w:val="18"/>
                <w:lang w:eastAsia="ru-RU"/>
              </w:rPr>
            </w:pPr>
            <w:r w:rsidRPr="008F5CAB">
              <w:rPr>
                <w:rFonts w:ascii="Times New Roman" w:hAnsi="Times New Roman" w:cs="Times New Roman"/>
                <w:sz w:val="18"/>
                <w:szCs w:val="18"/>
                <w:lang w:eastAsia="ru-RU"/>
              </w:rPr>
              <w:t>г. Москва, ул. Автозаводская, вл. 16, корп. 2, стр. 4, стр. 5, стр. 7</w:t>
            </w:r>
          </w:p>
        </w:tc>
        <w:tc>
          <w:tcPr>
            <w:tcW w:w="959" w:type="pct"/>
            <w:tcBorders>
              <w:top w:val="nil"/>
              <w:left w:val="nil"/>
              <w:bottom w:val="single" w:sz="4" w:space="0" w:color="auto"/>
              <w:right w:val="single" w:sz="4" w:space="0" w:color="auto"/>
            </w:tcBorders>
            <w:shd w:val="clear" w:color="auto" w:fill="auto"/>
            <w:vAlign w:val="center"/>
            <w:hideMark/>
          </w:tcPr>
          <w:p w14:paraId="62CF3D6E" w14:textId="77777777" w:rsidR="000F5E66" w:rsidRPr="008F5CAB" w:rsidRDefault="000F5E66" w:rsidP="000F5E66">
            <w:pPr>
              <w:rPr>
                <w:rFonts w:ascii="Times New Roman" w:hAnsi="Times New Roman" w:cs="Times New Roman"/>
                <w:sz w:val="18"/>
                <w:szCs w:val="18"/>
                <w:lang w:eastAsia="ru-RU"/>
              </w:rPr>
            </w:pPr>
            <w:r w:rsidRPr="008F5CAB">
              <w:rPr>
                <w:rFonts w:ascii="Times New Roman" w:hAnsi="Times New Roman" w:cs="Times New Roman"/>
                <w:sz w:val="18"/>
                <w:szCs w:val="18"/>
                <w:lang w:eastAsia="ru-RU"/>
              </w:rPr>
              <w:t>Договор аренды земельных участков для целей капитального</w:t>
            </w:r>
            <w:r w:rsidRPr="008F5CAB">
              <w:rPr>
                <w:rFonts w:ascii="Times New Roman" w:hAnsi="Times New Roman" w:cs="Times New Roman"/>
                <w:sz w:val="18"/>
                <w:szCs w:val="18"/>
                <w:lang w:eastAsia="ru-RU"/>
              </w:rPr>
              <w:br/>
              <w:t>строительства oт 17.10.2016 №И-05-001191</w:t>
            </w:r>
          </w:p>
        </w:tc>
        <w:tc>
          <w:tcPr>
            <w:tcW w:w="819" w:type="pct"/>
            <w:tcBorders>
              <w:top w:val="nil"/>
              <w:left w:val="nil"/>
              <w:bottom w:val="single" w:sz="4" w:space="0" w:color="auto"/>
              <w:right w:val="single" w:sz="4" w:space="0" w:color="auto"/>
            </w:tcBorders>
            <w:shd w:val="clear" w:color="auto" w:fill="auto"/>
            <w:noWrap/>
            <w:vAlign w:val="center"/>
          </w:tcPr>
          <w:p w14:paraId="6C24F71C" w14:textId="56D38778" w:rsidR="000F5E66" w:rsidRPr="008F5CAB" w:rsidRDefault="000F5E66" w:rsidP="000F5E66">
            <w:pPr>
              <w:jc w:val="center"/>
              <w:rPr>
                <w:rFonts w:ascii="Times New Roman" w:hAnsi="Times New Roman" w:cs="Times New Roman"/>
                <w:b/>
                <w:bCs/>
                <w:sz w:val="18"/>
                <w:szCs w:val="18"/>
                <w:lang w:eastAsia="ru-RU"/>
              </w:rPr>
            </w:pPr>
          </w:p>
        </w:tc>
      </w:tr>
      <w:tr w:rsidR="006F104A" w:rsidRPr="00AF2151" w14:paraId="5B3CF129" w14:textId="77777777" w:rsidTr="005919C8">
        <w:trPr>
          <w:trHeight w:val="780"/>
        </w:trPr>
        <w:tc>
          <w:tcPr>
            <w:tcW w:w="229" w:type="pct"/>
            <w:tcBorders>
              <w:top w:val="nil"/>
              <w:left w:val="single" w:sz="4" w:space="0" w:color="auto"/>
              <w:bottom w:val="single" w:sz="4" w:space="0" w:color="auto"/>
              <w:right w:val="single" w:sz="4" w:space="0" w:color="auto"/>
            </w:tcBorders>
            <w:shd w:val="clear" w:color="auto" w:fill="auto"/>
            <w:noWrap/>
            <w:vAlign w:val="center"/>
          </w:tcPr>
          <w:p w14:paraId="7DAB6A85" w14:textId="34BE3D6F" w:rsidR="006F104A" w:rsidRPr="008F5CAB" w:rsidRDefault="006F104A" w:rsidP="000F5E66">
            <w:pPr>
              <w:jc w:val="center"/>
              <w:rPr>
                <w:rFonts w:ascii="Times New Roman" w:hAnsi="Times New Roman" w:cs="Times New Roman"/>
                <w:sz w:val="18"/>
                <w:szCs w:val="18"/>
                <w:lang w:eastAsia="ru-RU"/>
              </w:rPr>
            </w:pPr>
            <w:r w:rsidRPr="008F5CAB">
              <w:rPr>
                <w:rFonts w:ascii="Times New Roman" w:hAnsi="Times New Roman" w:cs="Times New Roman"/>
                <w:sz w:val="18"/>
                <w:szCs w:val="18"/>
                <w:lang w:eastAsia="ru-RU"/>
              </w:rPr>
              <w:t>4</w:t>
            </w:r>
          </w:p>
        </w:tc>
        <w:tc>
          <w:tcPr>
            <w:tcW w:w="868" w:type="pct"/>
            <w:tcBorders>
              <w:top w:val="nil"/>
              <w:left w:val="nil"/>
              <w:bottom w:val="single" w:sz="4" w:space="0" w:color="auto"/>
              <w:right w:val="single" w:sz="4" w:space="0" w:color="auto"/>
            </w:tcBorders>
            <w:shd w:val="clear" w:color="auto" w:fill="auto"/>
            <w:vAlign w:val="center"/>
          </w:tcPr>
          <w:p w14:paraId="34227CA8" w14:textId="3010199F" w:rsidR="006F104A" w:rsidRPr="008F5CAB" w:rsidRDefault="006F104A" w:rsidP="000F5E66">
            <w:pPr>
              <w:jc w:val="center"/>
              <w:rPr>
                <w:rFonts w:ascii="Times New Roman" w:hAnsi="Times New Roman" w:cs="Times New Roman"/>
                <w:sz w:val="18"/>
                <w:szCs w:val="18"/>
                <w:lang w:eastAsia="ru-RU"/>
              </w:rPr>
            </w:pPr>
            <w:r w:rsidRPr="008F5CAB">
              <w:rPr>
                <w:rFonts w:ascii="Times New Roman" w:hAnsi="Times New Roman" w:cs="Times New Roman"/>
                <w:sz w:val="18"/>
                <w:szCs w:val="18"/>
                <w:lang w:eastAsia="ru-RU"/>
              </w:rPr>
              <w:t>Право аренды земельного участка кад. № 77:05:0002002:120,</w:t>
            </w:r>
          </w:p>
        </w:tc>
        <w:tc>
          <w:tcPr>
            <w:tcW w:w="542" w:type="pct"/>
            <w:tcBorders>
              <w:top w:val="nil"/>
              <w:left w:val="nil"/>
              <w:bottom w:val="single" w:sz="4" w:space="0" w:color="auto"/>
              <w:right w:val="single" w:sz="4" w:space="0" w:color="auto"/>
            </w:tcBorders>
            <w:shd w:val="clear" w:color="auto" w:fill="auto"/>
            <w:vAlign w:val="center"/>
          </w:tcPr>
          <w:p w14:paraId="2A151B1D" w14:textId="3636D05A" w:rsidR="006F104A" w:rsidRPr="008F5CAB" w:rsidRDefault="006F104A" w:rsidP="000F5E66">
            <w:pPr>
              <w:rPr>
                <w:rFonts w:ascii="Times New Roman" w:hAnsi="Times New Roman" w:cs="Times New Roman"/>
                <w:sz w:val="18"/>
                <w:szCs w:val="18"/>
                <w:lang w:eastAsia="ru-RU"/>
              </w:rPr>
            </w:pPr>
            <w:r w:rsidRPr="008F5CAB">
              <w:rPr>
                <w:rFonts w:ascii="Times New Roman" w:hAnsi="Times New Roman" w:cs="Times New Roman"/>
                <w:sz w:val="18"/>
                <w:szCs w:val="18"/>
                <w:lang w:eastAsia="ru-RU"/>
              </w:rPr>
              <w:t>77:05:0002002:120</w:t>
            </w:r>
          </w:p>
        </w:tc>
        <w:tc>
          <w:tcPr>
            <w:tcW w:w="492" w:type="pct"/>
            <w:tcBorders>
              <w:top w:val="nil"/>
              <w:left w:val="nil"/>
              <w:bottom w:val="single" w:sz="4" w:space="0" w:color="auto"/>
              <w:right w:val="single" w:sz="4" w:space="0" w:color="auto"/>
            </w:tcBorders>
            <w:shd w:val="clear" w:color="auto" w:fill="auto"/>
            <w:vAlign w:val="center"/>
          </w:tcPr>
          <w:p w14:paraId="06BDF876" w14:textId="3F12C485" w:rsidR="006F104A" w:rsidRPr="008F5CAB" w:rsidRDefault="006F104A" w:rsidP="000F5E66">
            <w:pPr>
              <w:jc w:val="right"/>
              <w:rPr>
                <w:rFonts w:ascii="Times New Roman" w:hAnsi="Times New Roman" w:cs="Times New Roman"/>
                <w:sz w:val="18"/>
                <w:szCs w:val="18"/>
                <w:lang w:eastAsia="ru-RU"/>
              </w:rPr>
            </w:pPr>
            <w:r w:rsidRPr="008F5CAB">
              <w:rPr>
                <w:rFonts w:ascii="Times New Roman" w:hAnsi="Times New Roman" w:cs="Times New Roman"/>
                <w:sz w:val="18"/>
                <w:szCs w:val="18"/>
                <w:lang w:eastAsia="ru-RU"/>
              </w:rPr>
              <w:t>64 000</w:t>
            </w:r>
          </w:p>
        </w:tc>
        <w:tc>
          <w:tcPr>
            <w:tcW w:w="1092" w:type="pct"/>
            <w:tcBorders>
              <w:top w:val="nil"/>
              <w:left w:val="nil"/>
              <w:bottom w:val="single" w:sz="4" w:space="0" w:color="auto"/>
              <w:right w:val="single" w:sz="4" w:space="0" w:color="auto"/>
            </w:tcBorders>
            <w:shd w:val="clear" w:color="auto" w:fill="auto"/>
            <w:vAlign w:val="center"/>
          </w:tcPr>
          <w:p w14:paraId="6A63F143" w14:textId="77777777" w:rsidR="006F104A" w:rsidRPr="008F5CAB" w:rsidRDefault="006F104A" w:rsidP="006F104A">
            <w:pPr>
              <w:rPr>
                <w:rFonts w:ascii="Times New Roman" w:hAnsi="Times New Roman" w:cs="Times New Roman"/>
                <w:sz w:val="18"/>
                <w:szCs w:val="18"/>
                <w:lang w:eastAsia="ru-RU"/>
              </w:rPr>
            </w:pPr>
            <w:r w:rsidRPr="008F5CAB">
              <w:rPr>
                <w:rFonts w:ascii="Times New Roman" w:hAnsi="Times New Roman" w:cs="Times New Roman"/>
                <w:sz w:val="18"/>
                <w:szCs w:val="18"/>
                <w:lang w:eastAsia="ru-RU"/>
              </w:rPr>
              <w:t>г Москва, ул Автозаводская, вл 16, корпус 2, стр 2, вл 18, корпус</w:t>
            </w:r>
            <w:r w:rsidRPr="008F5CAB">
              <w:rPr>
                <w:rFonts w:ascii="Times New Roman" w:hAnsi="Times New Roman" w:cs="Times New Roman"/>
                <w:sz w:val="18"/>
                <w:szCs w:val="18"/>
                <w:lang w:eastAsia="ru-RU"/>
              </w:rPr>
              <w:br/>
              <w:t>1, стр 1, 2, 3, 4, 5, 6, 7, 8, 9, 11, 12</w:t>
            </w:r>
          </w:p>
          <w:p w14:paraId="40F180F0" w14:textId="77777777" w:rsidR="006F104A" w:rsidRPr="008F5CAB" w:rsidRDefault="006F104A" w:rsidP="000F5E66">
            <w:pPr>
              <w:rPr>
                <w:rFonts w:ascii="Times New Roman" w:hAnsi="Times New Roman" w:cs="Times New Roman"/>
                <w:sz w:val="18"/>
                <w:szCs w:val="18"/>
                <w:lang w:eastAsia="ru-RU"/>
              </w:rPr>
            </w:pPr>
          </w:p>
        </w:tc>
        <w:tc>
          <w:tcPr>
            <w:tcW w:w="959" w:type="pct"/>
            <w:tcBorders>
              <w:top w:val="nil"/>
              <w:left w:val="nil"/>
              <w:bottom w:val="single" w:sz="4" w:space="0" w:color="auto"/>
              <w:right w:val="single" w:sz="4" w:space="0" w:color="auto"/>
            </w:tcBorders>
            <w:shd w:val="clear" w:color="auto" w:fill="auto"/>
            <w:vAlign w:val="center"/>
          </w:tcPr>
          <w:p w14:paraId="0BEC4843" w14:textId="09FDA63C" w:rsidR="006F104A" w:rsidRPr="008F5CAB" w:rsidRDefault="005919C8" w:rsidP="000F5E66">
            <w:pPr>
              <w:rPr>
                <w:rFonts w:ascii="Times New Roman" w:hAnsi="Times New Roman" w:cs="Times New Roman"/>
                <w:sz w:val="18"/>
                <w:szCs w:val="18"/>
                <w:lang w:eastAsia="ru-RU"/>
              </w:rPr>
            </w:pPr>
            <w:r w:rsidRPr="008F5CAB">
              <w:rPr>
                <w:rFonts w:ascii="Times New Roman" w:hAnsi="Times New Roman" w:cs="Times New Roman"/>
                <w:sz w:val="18"/>
                <w:szCs w:val="18"/>
                <w:lang w:eastAsia="ru-RU"/>
              </w:rPr>
              <w:t>Договор аренды земельного участка с множественностью лиц на стороне арендатора  №М-05-026758 от 30.05.2006г</w:t>
            </w:r>
          </w:p>
        </w:tc>
        <w:tc>
          <w:tcPr>
            <w:tcW w:w="819" w:type="pct"/>
            <w:tcBorders>
              <w:top w:val="nil"/>
              <w:left w:val="nil"/>
              <w:bottom w:val="single" w:sz="4" w:space="0" w:color="auto"/>
              <w:right w:val="single" w:sz="4" w:space="0" w:color="auto"/>
            </w:tcBorders>
            <w:shd w:val="clear" w:color="auto" w:fill="auto"/>
            <w:noWrap/>
            <w:vAlign w:val="center"/>
          </w:tcPr>
          <w:p w14:paraId="029CFA5A" w14:textId="0C00F438" w:rsidR="006F104A" w:rsidRPr="008F5CAB" w:rsidRDefault="006F104A" w:rsidP="000F5E66">
            <w:pPr>
              <w:jc w:val="center"/>
              <w:rPr>
                <w:rFonts w:ascii="Times New Roman" w:hAnsi="Times New Roman" w:cs="Times New Roman"/>
                <w:b/>
                <w:bCs/>
                <w:sz w:val="18"/>
                <w:szCs w:val="18"/>
                <w:lang w:eastAsia="ru-RU"/>
              </w:rPr>
            </w:pPr>
          </w:p>
        </w:tc>
      </w:tr>
      <w:tr w:rsidR="000F5E66" w:rsidRPr="00AF2151" w14:paraId="2E5FFA76" w14:textId="77777777" w:rsidTr="0007535D">
        <w:trPr>
          <w:trHeight w:val="106"/>
        </w:trPr>
        <w:tc>
          <w:tcPr>
            <w:tcW w:w="4181" w:type="pct"/>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F1072C" w14:textId="77777777" w:rsidR="000F5E66" w:rsidRPr="008F5CAB" w:rsidRDefault="000F5E66" w:rsidP="000F5E66">
            <w:pPr>
              <w:jc w:val="center"/>
              <w:rPr>
                <w:rFonts w:ascii="Times New Roman" w:hAnsi="Times New Roman" w:cs="Times New Roman"/>
                <w:b/>
                <w:bCs/>
                <w:sz w:val="18"/>
                <w:szCs w:val="18"/>
                <w:lang w:eastAsia="ru-RU"/>
              </w:rPr>
            </w:pPr>
            <w:r w:rsidRPr="008F5CAB">
              <w:rPr>
                <w:rFonts w:ascii="Times New Roman" w:hAnsi="Times New Roman" w:cs="Times New Roman"/>
                <w:b/>
                <w:bCs/>
                <w:sz w:val="18"/>
                <w:szCs w:val="18"/>
                <w:lang w:eastAsia="ru-RU"/>
              </w:rPr>
              <w:t>ИТОГО</w:t>
            </w:r>
          </w:p>
        </w:tc>
        <w:tc>
          <w:tcPr>
            <w:tcW w:w="819" w:type="pct"/>
            <w:tcBorders>
              <w:top w:val="nil"/>
              <w:left w:val="nil"/>
              <w:bottom w:val="single" w:sz="4" w:space="0" w:color="auto"/>
              <w:right w:val="single" w:sz="4" w:space="0" w:color="auto"/>
            </w:tcBorders>
            <w:shd w:val="clear" w:color="auto" w:fill="auto"/>
            <w:noWrap/>
            <w:vAlign w:val="bottom"/>
          </w:tcPr>
          <w:p w14:paraId="74AD1087" w14:textId="1BA5B1DB" w:rsidR="000F5E66" w:rsidRPr="008F5CAB" w:rsidRDefault="000F5E66" w:rsidP="000F5E66">
            <w:pPr>
              <w:rPr>
                <w:rFonts w:ascii="Times New Roman" w:hAnsi="Times New Roman" w:cs="Times New Roman"/>
                <w:b/>
                <w:bCs/>
                <w:sz w:val="18"/>
                <w:szCs w:val="18"/>
                <w:lang w:eastAsia="ru-RU"/>
              </w:rPr>
            </w:pPr>
          </w:p>
        </w:tc>
      </w:tr>
    </w:tbl>
    <w:p w14:paraId="308DFF3A" w14:textId="77777777" w:rsidR="006242F0" w:rsidRPr="00AF2151" w:rsidRDefault="006242F0" w:rsidP="00CC1253">
      <w:pPr>
        <w:tabs>
          <w:tab w:val="left" w:pos="4311"/>
        </w:tabs>
        <w:spacing w:after="0" w:line="240" w:lineRule="auto"/>
        <w:ind w:firstLine="539"/>
        <w:jc w:val="center"/>
        <w:rPr>
          <w:rFonts w:ascii="Times New Roman" w:hAnsi="Times New Roman" w:cs="Times New Roman"/>
          <w:b/>
          <w:sz w:val="18"/>
          <w:szCs w:val="18"/>
        </w:rPr>
      </w:pPr>
    </w:p>
    <w:p w14:paraId="5112D49F" w14:textId="5DD51A3C" w:rsidR="000F5E66" w:rsidRPr="00AF2151" w:rsidRDefault="000F5E66" w:rsidP="00CC1253">
      <w:pPr>
        <w:tabs>
          <w:tab w:val="left" w:pos="4311"/>
        </w:tabs>
        <w:spacing w:after="0" w:line="240" w:lineRule="auto"/>
        <w:ind w:firstLine="539"/>
        <w:jc w:val="center"/>
        <w:rPr>
          <w:rFonts w:ascii="Times New Roman" w:hAnsi="Times New Roman" w:cs="Times New Roman"/>
          <w:b/>
          <w:sz w:val="18"/>
          <w:szCs w:val="18"/>
        </w:rPr>
      </w:pPr>
      <w:r w:rsidRPr="00AF2151">
        <w:rPr>
          <w:rFonts w:ascii="Times New Roman" w:hAnsi="Times New Roman" w:cs="Times New Roman"/>
          <w:b/>
          <w:sz w:val="18"/>
          <w:szCs w:val="18"/>
        </w:rPr>
        <w:t>Здание</w:t>
      </w:r>
    </w:p>
    <w:tbl>
      <w:tblPr>
        <w:tblpPr w:leftFromText="180" w:rightFromText="180" w:vertAnchor="text" w:horzAnchor="margin" w:tblpY="214"/>
        <w:tblW w:w="462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
        <w:gridCol w:w="5604"/>
        <w:gridCol w:w="2731"/>
      </w:tblGrid>
      <w:tr w:rsidR="005919C8" w:rsidRPr="00AF2151" w14:paraId="6AAC41CC" w14:textId="77777777" w:rsidTr="005919C8">
        <w:trPr>
          <w:trHeight w:val="330"/>
        </w:trPr>
        <w:tc>
          <w:tcPr>
            <w:tcW w:w="173" w:type="pct"/>
            <w:shd w:val="clear" w:color="auto" w:fill="auto"/>
            <w:noWrap/>
            <w:vAlign w:val="bottom"/>
            <w:hideMark/>
          </w:tcPr>
          <w:p w14:paraId="44FF9DCC" w14:textId="4D855220" w:rsidR="005919C8" w:rsidRPr="008F5CAB" w:rsidRDefault="005919C8" w:rsidP="000F5E66">
            <w:pPr>
              <w:jc w:val="right"/>
              <w:rPr>
                <w:rFonts w:ascii="Times New Roman" w:hAnsi="Times New Roman" w:cs="Times New Roman"/>
                <w:sz w:val="18"/>
                <w:szCs w:val="18"/>
                <w:lang w:eastAsia="ru-RU"/>
              </w:rPr>
            </w:pPr>
            <w:r w:rsidRPr="008F5CAB">
              <w:rPr>
                <w:rFonts w:ascii="Times New Roman" w:hAnsi="Times New Roman" w:cs="Times New Roman"/>
                <w:sz w:val="18"/>
                <w:szCs w:val="18"/>
                <w:lang w:eastAsia="ru-RU"/>
              </w:rPr>
              <w:t>5</w:t>
            </w:r>
          </w:p>
        </w:tc>
        <w:tc>
          <w:tcPr>
            <w:tcW w:w="3245" w:type="pct"/>
            <w:shd w:val="clear" w:color="auto" w:fill="auto"/>
            <w:hideMark/>
          </w:tcPr>
          <w:p w14:paraId="50D50FC8" w14:textId="5A37A201" w:rsidR="005919C8" w:rsidRPr="008F5CAB" w:rsidRDefault="005919C8" w:rsidP="00CC1253">
            <w:pPr>
              <w:spacing w:after="0" w:line="240" w:lineRule="auto"/>
              <w:jc w:val="both"/>
              <w:rPr>
                <w:rFonts w:ascii="Times New Roman" w:hAnsi="Times New Roman" w:cs="Times New Roman"/>
                <w:sz w:val="18"/>
                <w:szCs w:val="18"/>
                <w:lang w:eastAsia="ru-RU"/>
              </w:rPr>
            </w:pPr>
            <w:r w:rsidRPr="008F5CAB">
              <w:rPr>
                <w:rFonts w:ascii="Times New Roman" w:hAnsi="Times New Roman" w:cs="Times New Roman"/>
                <w:sz w:val="18"/>
                <w:szCs w:val="18"/>
                <w:lang w:eastAsia="ru-RU"/>
              </w:rPr>
              <w:t>Здание кадастровый №77:05:0002002:4416, площадью 273 865,5 кв.м. (количество этажей 6, в том числе подземных: 3), расположенное по адресу: Российская Федерация, г. Москва, ул. Автозаводская, д. 18.), что подтверждается свидетельством о государственной регистрации права на бланке серии 77 АС № 839307 от «05» апреля 2016 года, о чем Управлением Федеральной службы государственной регистрации, кадастра и картографии по Москве в Едином государственном реестре прав на недвижимое имущество и сделок с ним «24» марта 2016 года сделана запись регистрации № 77-77/012-77/012/003/2016-1333/1.</w:t>
            </w:r>
          </w:p>
          <w:p w14:paraId="1D55868F" w14:textId="18CB59A7" w:rsidR="005919C8" w:rsidRPr="008F5CAB" w:rsidRDefault="005919C8" w:rsidP="000F5E66">
            <w:pPr>
              <w:rPr>
                <w:rFonts w:ascii="Times New Roman" w:hAnsi="Times New Roman" w:cs="Times New Roman"/>
                <w:sz w:val="18"/>
                <w:szCs w:val="18"/>
                <w:lang w:eastAsia="ru-RU"/>
              </w:rPr>
            </w:pPr>
          </w:p>
        </w:tc>
        <w:tc>
          <w:tcPr>
            <w:tcW w:w="1582" w:type="pct"/>
            <w:shd w:val="clear" w:color="auto" w:fill="auto"/>
            <w:vAlign w:val="center"/>
            <w:hideMark/>
          </w:tcPr>
          <w:p w14:paraId="7B8CFBFE" w14:textId="3EA4EA29" w:rsidR="005919C8" w:rsidRPr="008F5CAB" w:rsidRDefault="005919C8" w:rsidP="000F5E66">
            <w:pPr>
              <w:jc w:val="center"/>
              <w:rPr>
                <w:rFonts w:ascii="Times New Roman" w:hAnsi="Times New Roman" w:cs="Times New Roman"/>
                <w:b/>
                <w:bCs/>
                <w:sz w:val="18"/>
                <w:szCs w:val="18"/>
                <w:lang w:eastAsia="ru-RU"/>
              </w:rPr>
            </w:pPr>
          </w:p>
        </w:tc>
      </w:tr>
    </w:tbl>
    <w:p w14:paraId="3F25EF78" w14:textId="54F7381C" w:rsidR="000F5E66" w:rsidRPr="00CC1253" w:rsidRDefault="000F5E66" w:rsidP="00A85D6E">
      <w:pPr>
        <w:jc w:val="center"/>
        <w:rPr>
          <w:rFonts w:ascii="Times New Roman" w:hAnsi="Times New Roman" w:cs="Times New Roman"/>
          <w:b/>
          <w:bCs/>
        </w:rPr>
      </w:pPr>
    </w:p>
    <w:p w14:paraId="2B3071CD" w14:textId="77777777" w:rsidR="000F5E66" w:rsidRPr="00CC1253" w:rsidRDefault="000F5E66" w:rsidP="00A85D6E">
      <w:pPr>
        <w:jc w:val="center"/>
        <w:rPr>
          <w:rFonts w:ascii="Times New Roman" w:hAnsi="Times New Roman" w:cs="Times New Roman"/>
          <w:b/>
          <w:bCs/>
        </w:rPr>
      </w:pPr>
    </w:p>
    <w:p w14:paraId="54EB1B31" w14:textId="77777777" w:rsidR="006242F0" w:rsidRPr="00CC1253" w:rsidRDefault="006242F0" w:rsidP="00A85D6E">
      <w:pPr>
        <w:jc w:val="center"/>
        <w:rPr>
          <w:rFonts w:ascii="Times New Roman" w:hAnsi="Times New Roman" w:cs="Times New Roman"/>
          <w:b/>
          <w:bCs/>
        </w:rPr>
      </w:pPr>
    </w:p>
    <w:p w14:paraId="5A7F0CC7" w14:textId="77777777" w:rsidR="006242F0" w:rsidRPr="00CC1253" w:rsidRDefault="006242F0" w:rsidP="00A85D6E">
      <w:pPr>
        <w:jc w:val="center"/>
        <w:rPr>
          <w:rFonts w:ascii="Times New Roman" w:hAnsi="Times New Roman" w:cs="Times New Roman"/>
          <w:b/>
          <w:bCs/>
        </w:rPr>
      </w:pPr>
    </w:p>
    <w:p w14:paraId="571A104C" w14:textId="77777777" w:rsidR="006242F0" w:rsidRPr="00CC1253" w:rsidRDefault="006242F0" w:rsidP="00A85D6E">
      <w:pPr>
        <w:jc w:val="center"/>
        <w:rPr>
          <w:rFonts w:ascii="Times New Roman" w:hAnsi="Times New Roman" w:cs="Times New Roman"/>
          <w:b/>
          <w:bCs/>
        </w:rPr>
      </w:pPr>
    </w:p>
    <w:p w14:paraId="1DF023EE" w14:textId="77777777" w:rsidR="006242F0" w:rsidRPr="00CC1253" w:rsidRDefault="006242F0" w:rsidP="00A85D6E">
      <w:pPr>
        <w:jc w:val="center"/>
        <w:rPr>
          <w:rFonts w:ascii="Times New Roman" w:hAnsi="Times New Roman" w:cs="Times New Roman"/>
          <w:b/>
          <w:bCs/>
        </w:rPr>
      </w:pPr>
    </w:p>
    <w:p w14:paraId="209F1FA7" w14:textId="5615C892" w:rsidR="00A15F50" w:rsidRDefault="00A15F50">
      <w:pPr>
        <w:rPr>
          <w:rFonts w:ascii="Times New Roman" w:hAnsi="Times New Roman" w:cs="Times New Roman"/>
          <w:b/>
          <w:bCs/>
        </w:rPr>
      </w:pPr>
      <w:r>
        <w:rPr>
          <w:rFonts w:ascii="Times New Roman" w:hAnsi="Times New Roman" w:cs="Times New Roman"/>
          <w:b/>
          <w:bCs/>
        </w:rPr>
        <w:lastRenderedPageBreak/>
        <w:br w:type="page"/>
      </w:r>
    </w:p>
    <w:p w14:paraId="5EB0127E" w14:textId="77777777" w:rsidR="00A15F50" w:rsidRPr="00CC1253" w:rsidRDefault="00A15F50" w:rsidP="00A15F50">
      <w:pPr>
        <w:jc w:val="center"/>
        <w:rPr>
          <w:b/>
          <w:bCs/>
          <w:sz w:val="18"/>
          <w:szCs w:val="18"/>
        </w:rPr>
      </w:pPr>
    </w:p>
    <w:p w14:paraId="23C257AC" w14:textId="2699C0AF" w:rsidR="00A15F50" w:rsidRPr="00CC1253" w:rsidRDefault="00A15F50" w:rsidP="00A15F50">
      <w:pPr>
        <w:keepNext/>
        <w:keepLines/>
        <w:spacing w:before="120" w:after="300" w:line="240" w:lineRule="auto"/>
        <w:contextualSpacing/>
        <w:jc w:val="right"/>
        <w:outlineLvl w:val="0"/>
        <w:rPr>
          <w:rFonts w:ascii="Times New Roman" w:eastAsia="Times New Roman" w:hAnsi="Times New Roman" w:cs="Times New Roman"/>
          <w:b/>
          <w:spacing w:val="5"/>
          <w:kern w:val="28"/>
          <w:sz w:val="18"/>
          <w:szCs w:val="18"/>
          <w:lang w:eastAsia="ru-RU"/>
        </w:rPr>
      </w:pPr>
      <w:r>
        <w:rPr>
          <w:rFonts w:ascii="Times New Roman" w:eastAsia="Times New Roman" w:hAnsi="Times New Roman" w:cs="Times New Roman"/>
          <w:b/>
          <w:spacing w:val="5"/>
          <w:kern w:val="28"/>
          <w:sz w:val="18"/>
          <w:szCs w:val="18"/>
          <w:lang w:eastAsia="ru-RU"/>
        </w:rPr>
        <w:t>Приложение № 3</w:t>
      </w:r>
    </w:p>
    <w:p w14:paraId="71AA2A89" w14:textId="77777777" w:rsidR="00A15F50" w:rsidRPr="00CC1253" w:rsidRDefault="00A15F50" w:rsidP="00A15F50">
      <w:pPr>
        <w:keepNext/>
        <w:keepLines/>
        <w:spacing w:before="120" w:after="300" w:line="240" w:lineRule="auto"/>
        <w:contextualSpacing/>
        <w:jc w:val="right"/>
        <w:outlineLvl w:val="0"/>
        <w:rPr>
          <w:rFonts w:ascii="Times New Roman" w:eastAsia="Times New Roman" w:hAnsi="Times New Roman" w:cs="Times New Roman"/>
          <w:b/>
          <w:spacing w:val="5"/>
          <w:kern w:val="28"/>
          <w:sz w:val="18"/>
          <w:szCs w:val="18"/>
          <w:lang w:eastAsia="ru-RU"/>
        </w:rPr>
      </w:pPr>
      <w:r w:rsidRPr="00CC1253">
        <w:rPr>
          <w:rFonts w:ascii="Times New Roman" w:eastAsia="Times New Roman" w:hAnsi="Times New Roman" w:cs="Times New Roman"/>
          <w:b/>
          <w:spacing w:val="5"/>
          <w:kern w:val="28"/>
          <w:sz w:val="18"/>
          <w:szCs w:val="18"/>
          <w:lang w:eastAsia="ru-RU"/>
        </w:rPr>
        <w:t>к договору купли-продажи №___ от _________</w:t>
      </w:r>
    </w:p>
    <w:p w14:paraId="1CBC7769" w14:textId="77777777" w:rsidR="006242F0" w:rsidRPr="00CC1253" w:rsidRDefault="006242F0" w:rsidP="00A85D6E">
      <w:pPr>
        <w:jc w:val="center"/>
        <w:rPr>
          <w:rFonts w:ascii="Times New Roman" w:hAnsi="Times New Roman" w:cs="Times New Roman"/>
          <w:b/>
          <w:bCs/>
        </w:rPr>
      </w:pPr>
    </w:p>
    <w:p w14:paraId="4D9653AD" w14:textId="492A27BD" w:rsidR="006242F0" w:rsidRPr="00F83645" w:rsidRDefault="00BB762D" w:rsidP="00A85D6E">
      <w:pPr>
        <w:jc w:val="center"/>
        <w:rPr>
          <w:rFonts w:ascii="Times New Roman" w:hAnsi="Times New Roman" w:cs="Times New Roman"/>
          <w:b/>
          <w:bCs/>
          <w:sz w:val="24"/>
          <w:szCs w:val="24"/>
        </w:rPr>
      </w:pPr>
      <w:r w:rsidRPr="00F83645">
        <w:rPr>
          <w:rFonts w:ascii="Times New Roman" w:hAnsi="Times New Roman" w:cs="Times New Roman"/>
          <w:b/>
          <w:bCs/>
          <w:sz w:val="24"/>
          <w:szCs w:val="24"/>
        </w:rPr>
        <w:t>Нематериальные активы</w:t>
      </w:r>
    </w:p>
    <w:tbl>
      <w:tblPr>
        <w:tblW w:w="4547" w:type="pct"/>
        <w:tblLook w:val="04A0" w:firstRow="1" w:lastRow="0" w:firstColumn="1" w:lastColumn="0" w:noHBand="0" w:noVBand="1"/>
      </w:tblPr>
      <w:tblGrid>
        <w:gridCol w:w="749"/>
        <w:gridCol w:w="6924"/>
        <w:gridCol w:w="826"/>
      </w:tblGrid>
      <w:tr w:rsidR="00050434" w:rsidRPr="00F24EDD" w14:paraId="1F15DAEA" w14:textId="77777777" w:rsidTr="00A15F50">
        <w:trPr>
          <w:trHeight w:val="540"/>
        </w:trPr>
        <w:tc>
          <w:tcPr>
            <w:tcW w:w="47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041F6D1" w14:textId="57B80B4C" w:rsidR="006242F0" w:rsidRPr="00F83645" w:rsidRDefault="006242F0" w:rsidP="00BB762D">
            <w:pPr>
              <w:jc w:val="center"/>
              <w:rPr>
                <w:rFonts w:ascii="Times New Roman" w:hAnsi="Times New Roman" w:cs="Times New Roman"/>
                <w:b/>
                <w:bCs/>
                <w:sz w:val="18"/>
                <w:szCs w:val="18"/>
                <w:lang w:eastAsia="ru-RU"/>
              </w:rPr>
            </w:pPr>
            <w:r w:rsidRPr="00F83645">
              <w:rPr>
                <w:rFonts w:ascii="Times New Roman" w:hAnsi="Times New Roman" w:cs="Times New Roman"/>
                <w:b/>
                <w:bCs/>
                <w:sz w:val="18"/>
                <w:szCs w:val="18"/>
                <w:lang w:eastAsia="ru-RU"/>
              </w:rPr>
              <w:t xml:space="preserve">Номер </w:t>
            </w:r>
            <w:r w:rsidR="00BB762D" w:rsidRPr="00F83645">
              <w:rPr>
                <w:rFonts w:ascii="Times New Roman" w:hAnsi="Times New Roman" w:cs="Times New Roman"/>
                <w:b/>
                <w:bCs/>
                <w:sz w:val="18"/>
                <w:szCs w:val="18"/>
                <w:lang w:eastAsia="ru-RU"/>
              </w:rPr>
              <w:t>№п/п</w:t>
            </w:r>
          </w:p>
        </w:tc>
        <w:tc>
          <w:tcPr>
            <w:tcW w:w="3694" w:type="pct"/>
            <w:tcBorders>
              <w:top w:val="single" w:sz="4" w:space="0" w:color="auto"/>
              <w:left w:val="nil"/>
              <w:bottom w:val="single" w:sz="4" w:space="0" w:color="auto"/>
              <w:right w:val="single" w:sz="4" w:space="0" w:color="auto"/>
            </w:tcBorders>
            <w:shd w:val="clear" w:color="auto" w:fill="auto"/>
            <w:vAlign w:val="center"/>
            <w:hideMark/>
          </w:tcPr>
          <w:p w14:paraId="7DA669C4" w14:textId="77777777" w:rsidR="006242F0" w:rsidRPr="00F83645" w:rsidRDefault="006242F0" w:rsidP="00A15F50">
            <w:pPr>
              <w:jc w:val="center"/>
              <w:rPr>
                <w:rFonts w:ascii="Times New Roman" w:hAnsi="Times New Roman" w:cs="Times New Roman"/>
                <w:b/>
                <w:bCs/>
                <w:sz w:val="18"/>
                <w:szCs w:val="18"/>
                <w:lang w:eastAsia="ru-RU"/>
              </w:rPr>
            </w:pPr>
            <w:r w:rsidRPr="00F83645">
              <w:rPr>
                <w:rFonts w:ascii="Times New Roman" w:hAnsi="Times New Roman" w:cs="Times New Roman"/>
                <w:b/>
                <w:bCs/>
                <w:sz w:val="18"/>
                <w:szCs w:val="18"/>
                <w:lang w:eastAsia="ru-RU"/>
              </w:rPr>
              <w:t xml:space="preserve">Нематериальные активы, наименование, назначение и краткая характеристика </w:t>
            </w:r>
          </w:p>
        </w:tc>
        <w:tc>
          <w:tcPr>
            <w:tcW w:w="834" w:type="pct"/>
            <w:tcBorders>
              <w:top w:val="single" w:sz="4" w:space="0" w:color="auto"/>
              <w:left w:val="nil"/>
              <w:bottom w:val="single" w:sz="4" w:space="0" w:color="auto"/>
              <w:right w:val="single" w:sz="4" w:space="0" w:color="auto"/>
            </w:tcBorders>
            <w:shd w:val="clear" w:color="auto" w:fill="auto"/>
            <w:vAlign w:val="center"/>
            <w:hideMark/>
          </w:tcPr>
          <w:p w14:paraId="74348D19" w14:textId="4A964BBC" w:rsidR="006242F0" w:rsidRPr="00F83645" w:rsidRDefault="00AF2151" w:rsidP="00A15F50">
            <w:pPr>
              <w:jc w:val="center"/>
              <w:rPr>
                <w:rFonts w:ascii="Times New Roman" w:hAnsi="Times New Roman" w:cs="Times New Roman"/>
                <w:b/>
                <w:bCs/>
                <w:sz w:val="18"/>
                <w:szCs w:val="18"/>
                <w:lang w:eastAsia="ru-RU"/>
              </w:rPr>
            </w:pPr>
            <w:r w:rsidRPr="00F83645">
              <w:rPr>
                <w:rFonts w:ascii="Times New Roman" w:hAnsi="Times New Roman" w:cs="Times New Roman"/>
                <w:b/>
                <w:bCs/>
                <w:sz w:val="18"/>
                <w:szCs w:val="18"/>
                <w:lang w:eastAsia="ru-RU"/>
              </w:rPr>
              <w:t>Цена</w:t>
            </w:r>
            <w:r w:rsidR="006242F0" w:rsidRPr="00F83645">
              <w:rPr>
                <w:rFonts w:ascii="Times New Roman" w:hAnsi="Times New Roman" w:cs="Times New Roman"/>
                <w:b/>
                <w:bCs/>
                <w:sz w:val="18"/>
                <w:szCs w:val="18"/>
                <w:lang w:eastAsia="ru-RU"/>
              </w:rPr>
              <w:t>.</w:t>
            </w:r>
          </w:p>
        </w:tc>
      </w:tr>
      <w:tr w:rsidR="00050434" w:rsidRPr="00F24EDD" w14:paraId="3ACBE8DA" w14:textId="77777777" w:rsidTr="002849E4">
        <w:trPr>
          <w:trHeight w:val="225"/>
        </w:trPr>
        <w:tc>
          <w:tcPr>
            <w:tcW w:w="472" w:type="pct"/>
            <w:tcBorders>
              <w:top w:val="nil"/>
              <w:left w:val="single" w:sz="4" w:space="0" w:color="auto"/>
              <w:bottom w:val="single" w:sz="4" w:space="0" w:color="auto"/>
              <w:right w:val="single" w:sz="4" w:space="0" w:color="auto"/>
            </w:tcBorders>
            <w:shd w:val="clear" w:color="auto" w:fill="auto"/>
            <w:vAlign w:val="center"/>
            <w:hideMark/>
          </w:tcPr>
          <w:p w14:paraId="247C0CF7" w14:textId="77777777" w:rsidR="006242F0" w:rsidRPr="00F83645" w:rsidRDefault="006242F0" w:rsidP="00A15F50">
            <w:pPr>
              <w:jc w:val="center"/>
              <w:rPr>
                <w:rFonts w:ascii="Times New Roman" w:hAnsi="Times New Roman" w:cs="Times New Roman"/>
                <w:sz w:val="18"/>
                <w:szCs w:val="18"/>
                <w:lang w:eastAsia="ru-RU"/>
              </w:rPr>
            </w:pPr>
            <w:r w:rsidRPr="00F83645">
              <w:rPr>
                <w:rFonts w:ascii="Times New Roman" w:hAnsi="Times New Roman" w:cs="Times New Roman"/>
                <w:sz w:val="18"/>
                <w:szCs w:val="18"/>
                <w:lang w:eastAsia="ru-RU"/>
              </w:rPr>
              <w:t>1</w:t>
            </w:r>
          </w:p>
        </w:tc>
        <w:tc>
          <w:tcPr>
            <w:tcW w:w="3694" w:type="pct"/>
            <w:tcBorders>
              <w:top w:val="nil"/>
              <w:left w:val="nil"/>
              <w:bottom w:val="single" w:sz="4" w:space="0" w:color="auto"/>
              <w:right w:val="single" w:sz="4" w:space="0" w:color="auto"/>
            </w:tcBorders>
            <w:shd w:val="clear" w:color="auto" w:fill="auto"/>
            <w:vAlign w:val="center"/>
            <w:hideMark/>
          </w:tcPr>
          <w:p w14:paraId="19F02E23" w14:textId="77777777" w:rsidR="00050434" w:rsidRDefault="00495B91" w:rsidP="0007535D">
            <w:pPr>
              <w:spacing w:after="0"/>
              <w:rPr>
                <w:rFonts w:ascii="Times New Roman" w:hAnsi="Times New Roman" w:cs="Times New Roman"/>
                <w:sz w:val="18"/>
                <w:szCs w:val="18"/>
                <w:lang w:eastAsia="ru-RU"/>
              </w:rPr>
            </w:pPr>
            <w:r w:rsidRPr="00495B91">
              <w:rPr>
                <w:rFonts w:ascii="Times New Roman" w:hAnsi="Times New Roman" w:cs="Times New Roman"/>
                <w:sz w:val="18"/>
                <w:szCs w:val="18"/>
                <w:lang w:eastAsia="ru-RU"/>
              </w:rPr>
              <w:t>Домены и Сайт Ривьера</w:t>
            </w:r>
          </w:p>
          <w:p w14:paraId="094C08B2" w14:textId="77777777" w:rsidR="00050434" w:rsidRDefault="00050434" w:rsidP="0007535D">
            <w:pPr>
              <w:spacing w:after="0"/>
              <w:rPr>
                <w:rFonts w:ascii="Times New Roman" w:hAnsi="Times New Roman" w:cs="Times New Roman"/>
                <w:sz w:val="18"/>
                <w:szCs w:val="18"/>
                <w:lang w:eastAsia="ru-RU"/>
              </w:rPr>
            </w:pPr>
            <w:r w:rsidRPr="00050434">
              <w:rPr>
                <w:rFonts w:ascii="Times New Roman" w:hAnsi="Times New Roman" w:cs="Times New Roman"/>
                <w:sz w:val="18"/>
                <w:szCs w:val="18"/>
                <w:lang w:eastAsia="ru-RU"/>
              </w:rPr>
              <w:t>Приказ № 08/НМА от 09.03.2016</w:t>
            </w:r>
          </w:p>
          <w:tbl>
            <w:tblPr>
              <w:tblW w:w="6688" w:type="dxa"/>
              <w:tblLook w:val="04A0" w:firstRow="1" w:lastRow="0" w:firstColumn="1" w:lastColumn="0" w:noHBand="0" w:noVBand="1"/>
            </w:tblPr>
            <w:tblGrid>
              <w:gridCol w:w="1512"/>
              <w:gridCol w:w="1858"/>
              <w:gridCol w:w="2127"/>
              <w:gridCol w:w="1191"/>
            </w:tblGrid>
            <w:tr w:rsidR="00050434" w:rsidRPr="00050434" w14:paraId="5E83D5AE" w14:textId="77777777" w:rsidTr="00050434">
              <w:trPr>
                <w:trHeight w:val="255"/>
              </w:trPr>
              <w:tc>
                <w:tcPr>
                  <w:tcW w:w="151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5BA7F64" w14:textId="77777777" w:rsidR="00050434" w:rsidRPr="0007535D" w:rsidRDefault="00050434" w:rsidP="00050434">
                  <w:pPr>
                    <w:spacing w:after="0" w:line="240" w:lineRule="auto"/>
                    <w:jc w:val="center"/>
                    <w:rPr>
                      <w:rFonts w:ascii="Times New Roman" w:hAnsi="Times New Roman" w:cs="Times New Roman"/>
                      <w:b/>
                      <w:sz w:val="18"/>
                      <w:szCs w:val="18"/>
                      <w:lang w:eastAsia="ru-RU"/>
                    </w:rPr>
                  </w:pPr>
                  <w:r w:rsidRPr="0007535D">
                    <w:rPr>
                      <w:rFonts w:ascii="Times New Roman" w:hAnsi="Times New Roman" w:cs="Times New Roman"/>
                      <w:b/>
                      <w:sz w:val="18"/>
                      <w:szCs w:val="18"/>
                      <w:lang w:eastAsia="ru-RU"/>
                    </w:rPr>
                    <w:t>Домен</w:t>
                  </w:r>
                </w:p>
              </w:tc>
              <w:tc>
                <w:tcPr>
                  <w:tcW w:w="1858" w:type="dxa"/>
                  <w:tcBorders>
                    <w:top w:val="single" w:sz="8" w:space="0" w:color="auto"/>
                    <w:left w:val="nil"/>
                    <w:bottom w:val="single" w:sz="8" w:space="0" w:color="auto"/>
                    <w:right w:val="single" w:sz="8" w:space="0" w:color="auto"/>
                  </w:tcBorders>
                  <w:shd w:val="clear" w:color="auto" w:fill="auto"/>
                  <w:noWrap/>
                  <w:vAlign w:val="center"/>
                  <w:hideMark/>
                </w:tcPr>
                <w:p w14:paraId="6EB606A7" w14:textId="77777777" w:rsidR="00050434" w:rsidRPr="0007535D" w:rsidRDefault="00050434" w:rsidP="00050434">
                  <w:pPr>
                    <w:spacing w:after="0" w:line="240" w:lineRule="auto"/>
                    <w:jc w:val="center"/>
                    <w:rPr>
                      <w:rFonts w:ascii="Times New Roman" w:hAnsi="Times New Roman" w:cs="Times New Roman"/>
                      <w:b/>
                      <w:sz w:val="18"/>
                      <w:szCs w:val="18"/>
                      <w:lang w:eastAsia="ru-RU"/>
                    </w:rPr>
                  </w:pPr>
                  <w:r w:rsidRPr="0007535D">
                    <w:rPr>
                      <w:rFonts w:ascii="Times New Roman" w:hAnsi="Times New Roman" w:cs="Times New Roman"/>
                      <w:b/>
                      <w:sz w:val="18"/>
                      <w:szCs w:val="18"/>
                      <w:lang w:eastAsia="ru-RU"/>
                    </w:rPr>
                    <w:t>Domain</w:t>
                  </w:r>
                </w:p>
              </w:tc>
              <w:tc>
                <w:tcPr>
                  <w:tcW w:w="2127" w:type="dxa"/>
                  <w:tcBorders>
                    <w:top w:val="single" w:sz="8" w:space="0" w:color="auto"/>
                    <w:left w:val="nil"/>
                    <w:bottom w:val="single" w:sz="8" w:space="0" w:color="auto"/>
                    <w:right w:val="single" w:sz="8" w:space="0" w:color="auto"/>
                  </w:tcBorders>
                  <w:shd w:val="clear" w:color="auto" w:fill="auto"/>
                  <w:noWrap/>
                  <w:vAlign w:val="center"/>
                  <w:hideMark/>
                </w:tcPr>
                <w:p w14:paraId="582A2103" w14:textId="77777777" w:rsidR="00050434" w:rsidRPr="0007535D" w:rsidRDefault="00050434" w:rsidP="00050434">
                  <w:pPr>
                    <w:spacing w:after="0" w:line="240" w:lineRule="auto"/>
                    <w:jc w:val="center"/>
                    <w:rPr>
                      <w:rFonts w:ascii="Times New Roman" w:hAnsi="Times New Roman" w:cs="Times New Roman"/>
                      <w:b/>
                      <w:sz w:val="18"/>
                      <w:szCs w:val="18"/>
                      <w:lang w:eastAsia="ru-RU"/>
                    </w:rPr>
                  </w:pPr>
                  <w:r w:rsidRPr="0007535D">
                    <w:rPr>
                      <w:rFonts w:ascii="Times New Roman" w:hAnsi="Times New Roman" w:cs="Times New Roman"/>
                      <w:b/>
                      <w:sz w:val="18"/>
                      <w:szCs w:val="18"/>
                      <w:lang w:eastAsia="ru-RU"/>
                    </w:rPr>
                    <w:t>DNS-серверы</w:t>
                  </w:r>
                </w:p>
              </w:tc>
              <w:tc>
                <w:tcPr>
                  <w:tcW w:w="1191" w:type="dxa"/>
                  <w:tcBorders>
                    <w:top w:val="single" w:sz="8" w:space="0" w:color="auto"/>
                    <w:left w:val="nil"/>
                    <w:bottom w:val="single" w:sz="8" w:space="0" w:color="auto"/>
                    <w:right w:val="single" w:sz="8" w:space="0" w:color="auto"/>
                  </w:tcBorders>
                  <w:shd w:val="clear" w:color="auto" w:fill="auto"/>
                  <w:noWrap/>
                  <w:vAlign w:val="center"/>
                  <w:hideMark/>
                </w:tcPr>
                <w:p w14:paraId="6341631A" w14:textId="77777777" w:rsidR="00050434" w:rsidRPr="0007535D" w:rsidRDefault="00050434" w:rsidP="00050434">
                  <w:pPr>
                    <w:spacing w:after="0" w:line="240" w:lineRule="auto"/>
                    <w:jc w:val="center"/>
                    <w:rPr>
                      <w:rFonts w:ascii="Times New Roman" w:hAnsi="Times New Roman" w:cs="Times New Roman"/>
                      <w:b/>
                      <w:sz w:val="18"/>
                      <w:szCs w:val="18"/>
                      <w:lang w:eastAsia="ru-RU"/>
                    </w:rPr>
                  </w:pPr>
                  <w:r w:rsidRPr="0007535D">
                    <w:rPr>
                      <w:rFonts w:ascii="Times New Roman" w:hAnsi="Times New Roman" w:cs="Times New Roman"/>
                      <w:b/>
                      <w:sz w:val="18"/>
                      <w:szCs w:val="18"/>
                      <w:lang w:eastAsia="ru-RU"/>
                    </w:rPr>
                    <w:t>Оплачен до</w:t>
                  </w:r>
                </w:p>
              </w:tc>
            </w:tr>
            <w:tr w:rsidR="00050434" w:rsidRPr="00050434" w14:paraId="08994CB0" w14:textId="77777777" w:rsidTr="00050434">
              <w:trPr>
                <w:trHeight w:val="255"/>
              </w:trPr>
              <w:tc>
                <w:tcPr>
                  <w:tcW w:w="1512" w:type="dxa"/>
                  <w:tcBorders>
                    <w:top w:val="nil"/>
                    <w:left w:val="single" w:sz="4" w:space="0" w:color="auto"/>
                    <w:bottom w:val="single" w:sz="4" w:space="0" w:color="auto"/>
                    <w:right w:val="single" w:sz="4" w:space="0" w:color="auto"/>
                  </w:tcBorders>
                  <w:shd w:val="clear" w:color="auto" w:fill="auto"/>
                  <w:noWrap/>
                  <w:vAlign w:val="bottom"/>
                  <w:hideMark/>
                </w:tcPr>
                <w:p w14:paraId="02A94A02" w14:textId="77777777" w:rsidR="00050434" w:rsidRPr="0007535D" w:rsidRDefault="00050434" w:rsidP="00050434">
                  <w:pPr>
                    <w:spacing w:after="0" w:line="240" w:lineRule="auto"/>
                    <w:rPr>
                      <w:rFonts w:ascii="Times New Roman" w:hAnsi="Times New Roman" w:cs="Times New Roman"/>
                      <w:sz w:val="18"/>
                      <w:szCs w:val="18"/>
                      <w:lang w:eastAsia="ru-RU"/>
                    </w:rPr>
                  </w:pPr>
                  <w:r w:rsidRPr="0007535D">
                    <w:rPr>
                      <w:rFonts w:ascii="Times New Roman" w:hAnsi="Times New Roman" w:cs="Times New Roman"/>
                      <w:sz w:val="18"/>
                      <w:szCs w:val="18"/>
                      <w:lang w:eastAsia="ru-RU"/>
                    </w:rPr>
                    <w:t>riviera.center</w:t>
                  </w:r>
                </w:p>
              </w:tc>
              <w:tc>
                <w:tcPr>
                  <w:tcW w:w="1858" w:type="dxa"/>
                  <w:tcBorders>
                    <w:top w:val="nil"/>
                    <w:left w:val="nil"/>
                    <w:bottom w:val="single" w:sz="4" w:space="0" w:color="auto"/>
                    <w:right w:val="single" w:sz="4" w:space="0" w:color="auto"/>
                  </w:tcBorders>
                  <w:shd w:val="clear" w:color="auto" w:fill="auto"/>
                  <w:noWrap/>
                  <w:vAlign w:val="bottom"/>
                  <w:hideMark/>
                </w:tcPr>
                <w:p w14:paraId="3388E161" w14:textId="77777777" w:rsidR="00050434" w:rsidRPr="0007535D" w:rsidRDefault="00050434" w:rsidP="00050434">
                  <w:pPr>
                    <w:spacing w:after="0" w:line="240" w:lineRule="auto"/>
                    <w:rPr>
                      <w:rFonts w:ascii="Times New Roman" w:hAnsi="Times New Roman" w:cs="Times New Roman"/>
                      <w:sz w:val="18"/>
                      <w:szCs w:val="18"/>
                      <w:lang w:eastAsia="ru-RU"/>
                    </w:rPr>
                  </w:pPr>
                  <w:r w:rsidRPr="0007535D">
                    <w:rPr>
                      <w:rFonts w:ascii="Times New Roman" w:hAnsi="Times New Roman" w:cs="Times New Roman"/>
                      <w:sz w:val="18"/>
                      <w:szCs w:val="18"/>
                      <w:lang w:eastAsia="ru-RU"/>
                    </w:rPr>
                    <w:t>RIVIERA.CENTER</w:t>
                  </w:r>
                </w:p>
              </w:tc>
              <w:tc>
                <w:tcPr>
                  <w:tcW w:w="2127" w:type="dxa"/>
                  <w:tcBorders>
                    <w:top w:val="nil"/>
                    <w:left w:val="nil"/>
                    <w:bottom w:val="single" w:sz="4" w:space="0" w:color="auto"/>
                    <w:right w:val="single" w:sz="4" w:space="0" w:color="auto"/>
                  </w:tcBorders>
                  <w:shd w:val="clear" w:color="auto" w:fill="auto"/>
                  <w:noWrap/>
                  <w:vAlign w:val="bottom"/>
                  <w:hideMark/>
                </w:tcPr>
                <w:p w14:paraId="253B17FD" w14:textId="77777777" w:rsidR="00050434" w:rsidRPr="0007535D" w:rsidRDefault="00050434" w:rsidP="00050434">
                  <w:pPr>
                    <w:spacing w:after="0" w:line="240" w:lineRule="auto"/>
                    <w:rPr>
                      <w:rFonts w:ascii="Times New Roman" w:hAnsi="Times New Roman" w:cs="Times New Roman"/>
                      <w:sz w:val="18"/>
                      <w:szCs w:val="18"/>
                      <w:lang w:eastAsia="ru-RU"/>
                    </w:rPr>
                  </w:pPr>
                  <w:r w:rsidRPr="0007535D">
                    <w:rPr>
                      <w:rFonts w:ascii="Times New Roman" w:hAnsi="Times New Roman" w:cs="Times New Roman"/>
                      <w:sz w:val="18"/>
                      <w:szCs w:val="18"/>
                      <w:lang w:eastAsia="ru-RU"/>
                    </w:rPr>
                    <w:t xml:space="preserve">ns3-l2.nic.ru ; ns4-cloud.nic.ru ; ns4-l2.nic.ru ; ns8-cloud.nic.ru ; ns8-l2.nic.ru </w:t>
                  </w:r>
                </w:p>
              </w:tc>
              <w:tc>
                <w:tcPr>
                  <w:tcW w:w="1191" w:type="dxa"/>
                  <w:tcBorders>
                    <w:top w:val="nil"/>
                    <w:left w:val="nil"/>
                    <w:bottom w:val="single" w:sz="4" w:space="0" w:color="auto"/>
                    <w:right w:val="single" w:sz="4" w:space="0" w:color="auto"/>
                  </w:tcBorders>
                  <w:shd w:val="clear" w:color="auto" w:fill="auto"/>
                  <w:noWrap/>
                  <w:vAlign w:val="bottom"/>
                  <w:hideMark/>
                </w:tcPr>
                <w:p w14:paraId="671415E8" w14:textId="77777777" w:rsidR="00050434" w:rsidRPr="0007535D" w:rsidRDefault="00050434" w:rsidP="00050434">
                  <w:pPr>
                    <w:spacing w:after="0" w:line="240" w:lineRule="auto"/>
                    <w:rPr>
                      <w:rFonts w:ascii="Times New Roman" w:hAnsi="Times New Roman" w:cs="Times New Roman"/>
                      <w:sz w:val="18"/>
                      <w:szCs w:val="18"/>
                      <w:lang w:eastAsia="ru-RU"/>
                    </w:rPr>
                  </w:pPr>
                  <w:r w:rsidRPr="0007535D">
                    <w:rPr>
                      <w:rFonts w:ascii="Times New Roman" w:hAnsi="Times New Roman" w:cs="Times New Roman"/>
                      <w:sz w:val="18"/>
                      <w:szCs w:val="18"/>
                      <w:lang w:eastAsia="ru-RU"/>
                    </w:rPr>
                    <w:t>15.08.2021</w:t>
                  </w:r>
                </w:p>
              </w:tc>
            </w:tr>
            <w:tr w:rsidR="00050434" w:rsidRPr="00050434" w14:paraId="30824A8D" w14:textId="77777777" w:rsidTr="00050434">
              <w:trPr>
                <w:trHeight w:val="255"/>
              </w:trPr>
              <w:tc>
                <w:tcPr>
                  <w:tcW w:w="1512" w:type="dxa"/>
                  <w:tcBorders>
                    <w:top w:val="nil"/>
                    <w:left w:val="single" w:sz="4" w:space="0" w:color="auto"/>
                    <w:bottom w:val="single" w:sz="4" w:space="0" w:color="auto"/>
                    <w:right w:val="single" w:sz="4" w:space="0" w:color="auto"/>
                  </w:tcBorders>
                  <w:shd w:val="clear" w:color="auto" w:fill="auto"/>
                  <w:noWrap/>
                  <w:vAlign w:val="bottom"/>
                  <w:hideMark/>
                </w:tcPr>
                <w:p w14:paraId="7C1FA286" w14:textId="77777777" w:rsidR="00050434" w:rsidRPr="0007535D" w:rsidRDefault="00050434" w:rsidP="00050434">
                  <w:pPr>
                    <w:spacing w:after="0" w:line="240" w:lineRule="auto"/>
                    <w:rPr>
                      <w:rFonts w:ascii="Times New Roman" w:hAnsi="Times New Roman" w:cs="Times New Roman"/>
                      <w:sz w:val="18"/>
                      <w:szCs w:val="18"/>
                      <w:lang w:eastAsia="ru-RU"/>
                    </w:rPr>
                  </w:pPr>
                  <w:r w:rsidRPr="0007535D">
                    <w:rPr>
                      <w:rFonts w:ascii="Times New Roman" w:hAnsi="Times New Roman" w:cs="Times New Roman"/>
                      <w:sz w:val="18"/>
                      <w:szCs w:val="18"/>
                      <w:lang w:eastAsia="ru-RU"/>
                    </w:rPr>
                    <w:t>riviera.moscow</w:t>
                  </w:r>
                </w:p>
              </w:tc>
              <w:tc>
                <w:tcPr>
                  <w:tcW w:w="1858" w:type="dxa"/>
                  <w:tcBorders>
                    <w:top w:val="nil"/>
                    <w:left w:val="nil"/>
                    <w:bottom w:val="single" w:sz="4" w:space="0" w:color="auto"/>
                    <w:right w:val="single" w:sz="4" w:space="0" w:color="auto"/>
                  </w:tcBorders>
                  <w:shd w:val="clear" w:color="auto" w:fill="auto"/>
                  <w:noWrap/>
                  <w:vAlign w:val="bottom"/>
                  <w:hideMark/>
                </w:tcPr>
                <w:p w14:paraId="64AADD6C" w14:textId="77777777" w:rsidR="00050434" w:rsidRPr="0007535D" w:rsidRDefault="00050434" w:rsidP="00050434">
                  <w:pPr>
                    <w:spacing w:after="0" w:line="240" w:lineRule="auto"/>
                    <w:rPr>
                      <w:rFonts w:ascii="Times New Roman" w:hAnsi="Times New Roman" w:cs="Times New Roman"/>
                      <w:sz w:val="18"/>
                      <w:szCs w:val="18"/>
                      <w:lang w:eastAsia="ru-RU"/>
                    </w:rPr>
                  </w:pPr>
                  <w:r w:rsidRPr="0007535D">
                    <w:rPr>
                      <w:rFonts w:ascii="Times New Roman" w:hAnsi="Times New Roman" w:cs="Times New Roman"/>
                      <w:sz w:val="18"/>
                      <w:szCs w:val="18"/>
                      <w:lang w:eastAsia="ru-RU"/>
                    </w:rPr>
                    <w:t>RIVIERA.MOSCOW</w:t>
                  </w:r>
                </w:p>
              </w:tc>
              <w:tc>
                <w:tcPr>
                  <w:tcW w:w="2127" w:type="dxa"/>
                  <w:tcBorders>
                    <w:top w:val="nil"/>
                    <w:left w:val="nil"/>
                    <w:bottom w:val="single" w:sz="4" w:space="0" w:color="auto"/>
                    <w:right w:val="single" w:sz="4" w:space="0" w:color="auto"/>
                  </w:tcBorders>
                  <w:shd w:val="clear" w:color="auto" w:fill="auto"/>
                  <w:noWrap/>
                  <w:vAlign w:val="bottom"/>
                  <w:hideMark/>
                </w:tcPr>
                <w:p w14:paraId="09FD640F" w14:textId="77777777" w:rsidR="00050434" w:rsidRPr="0007535D" w:rsidRDefault="00050434" w:rsidP="00050434">
                  <w:pPr>
                    <w:spacing w:after="0" w:line="240" w:lineRule="auto"/>
                    <w:rPr>
                      <w:rFonts w:ascii="Times New Roman" w:hAnsi="Times New Roman" w:cs="Times New Roman"/>
                      <w:sz w:val="18"/>
                      <w:szCs w:val="18"/>
                      <w:lang w:eastAsia="ru-RU"/>
                    </w:rPr>
                  </w:pPr>
                  <w:r w:rsidRPr="0007535D">
                    <w:rPr>
                      <w:rFonts w:ascii="Times New Roman" w:hAnsi="Times New Roman" w:cs="Times New Roman"/>
                      <w:sz w:val="18"/>
                      <w:szCs w:val="18"/>
                      <w:lang w:eastAsia="ru-RU"/>
                    </w:rPr>
                    <w:t xml:space="preserve">ns3-l2.nic.ru ; ns4-cloud.nic.ru ; ns4-l2.nic.ru ; ns8-cloud.nic.ru ; ns8-l2.nic.ru </w:t>
                  </w:r>
                </w:p>
              </w:tc>
              <w:tc>
                <w:tcPr>
                  <w:tcW w:w="1191" w:type="dxa"/>
                  <w:tcBorders>
                    <w:top w:val="nil"/>
                    <w:left w:val="nil"/>
                    <w:bottom w:val="single" w:sz="4" w:space="0" w:color="auto"/>
                    <w:right w:val="single" w:sz="4" w:space="0" w:color="auto"/>
                  </w:tcBorders>
                  <w:shd w:val="clear" w:color="auto" w:fill="auto"/>
                  <w:noWrap/>
                  <w:vAlign w:val="bottom"/>
                  <w:hideMark/>
                </w:tcPr>
                <w:p w14:paraId="58F45589" w14:textId="77777777" w:rsidR="00050434" w:rsidRPr="0007535D" w:rsidRDefault="00050434" w:rsidP="00050434">
                  <w:pPr>
                    <w:spacing w:after="0" w:line="240" w:lineRule="auto"/>
                    <w:rPr>
                      <w:rFonts w:ascii="Times New Roman" w:hAnsi="Times New Roman" w:cs="Times New Roman"/>
                      <w:sz w:val="18"/>
                      <w:szCs w:val="18"/>
                      <w:lang w:eastAsia="ru-RU"/>
                    </w:rPr>
                  </w:pPr>
                  <w:r w:rsidRPr="0007535D">
                    <w:rPr>
                      <w:rFonts w:ascii="Times New Roman" w:hAnsi="Times New Roman" w:cs="Times New Roman"/>
                      <w:sz w:val="18"/>
                      <w:szCs w:val="18"/>
                      <w:lang w:eastAsia="ru-RU"/>
                    </w:rPr>
                    <w:t>12.11.2021</w:t>
                  </w:r>
                </w:p>
              </w:tc>
            </w:tr>
            <w:tr w:rsidR="00050434" w:rsidRPr="00050434" w14:paraId="4B43A340" w14:textId="77777777" w:rsidTr="00050434">
              <w:trPr>
                <w:trHeight w:val="255"/>
              </w:trPr>
              <w:tc>
                <w:tcPr>
                  <w:tcW w:w="1512" w:type="dxa"/>
                  <w:tcBorders>
                    <w:top w:val="nil"/>
                    <w:left w:val="single" w:sz="4" w:space="0" w:color="auto"/>
                    <w:bottom w:val="single" w:sz="4" w:space="0" w:color="auto"/>
                    <w:right w:val="single" w:sz="4" w:space="0" w:color="auto"/>
                  </w:tcBorders>
                  <w:shd w:val="clear" w:color="auto" w:fill="auto"/>
                  <w:noWrap/>
                  <w:vAlign w:val="bottom"/>
                  <w:hideMark/>
                </w:tcPr>
                <w:p w14:paraId="1172DEA3" w14:textId="77777777" w:rsidR="00050434" w:rsidRPr="0007535D" w:rsidRDefault="00050434" w:rsidP="00050434">
                  <w:pPr>
                    <w:spacing w:after="0" w:line="240" w:lineRule="auto"/>
                    <w:rPr>
                      <w:rFonts w:ascii="Times New Roman" w:hAnsi="Times New Roman" w:cs="Times New Roman"/>
                      <w:sz w:val="18"/>
                      <w:szCs w:val="18"/>
                      <w:lang w:eastAsia="ru-RU"/>
                    </w:rPr>
                  </w:pPr>
                  <w:r w:rsidRPr="0007535D">
                    <w:rPr>
                      <w:rFonts w:ascii="Times New Roman" w:hAnsi="Times New Roman" w:cs="Times New Roman"/>
                      <w:sz w:val="18"/>
                      <w:szCs w:val="18"/>
                      <w:lang w:eastAsia="ru-RU"/>
                    </w:rPr>
                    <w:t>ривьера.москва</w:t>
                  </w:r>
                </w:p>
              </w:tc>
              <w:tc>
                <w:tcPr>
                  <w:tcW w:w="1858" w:type="dxa"/>
                  <w:tcBorders>
                    <w:top w:val="nil"/>
                    <w:left w:val="nil"/>
                    <w:bottom w:val="single" w:sz="4" w:space="0" w:color="auto"/>
                    <w:right w:val="single" w:sz="4" w:space="0" w:color="auto"/>
                  </w:tcBorders>
                  <w:shd w:val="clear" w:color="auto" w:fill="auto"/>
                  <w:noWrap/>
                  <w:vAlign w:val="bottom"/>
                  <w:hideMark/>
                </w:tcPr>
                <w:p w14:paraId="7ED3DDC4" w14:textId="77777777" w:rsidR="00050434" w:rsidRPr="0007535D" w:rsidRDefault="00050434" w:rsidP="00050434">
                  <w:pPr>
                    <w:spacing w:after="0" w:line="240" w:lineRule="auto"/>
                    <w:rPr>
                      <w:rFonts w:ascii="Times New Roman" w:hAnsi="Times New Roman" w:cs="Times New Roman"/>
                      <w:sz w:val="18"/>
                      <w:szCs w:val="18"/>
                      <w:lang w:eastAsia="ru-RU"/>
                    </w:rPr>
                  </w:pPr>
                  <w:r w:rsidRPr="0007535D">
                    <w:rPr>
                      <w:rFonts w:ascii="Times New Roman" w:hAnsi="Times New Roman" w:cs="Times New Roman"/>
                      <w:sz w:val="18"/>
                      <w:szCs w:val="18"/>
                      <w:lang w:eastAsia="ru-RU"/>
                    </w:rPr>
                    <w:t>XN--80ADJK3BD6F.XN--80ADXHKS</w:t>
                  </w:r>
                </w:p>
              </w:tc>
              <w:tc>
                <w:tcPr>
                  <w:tcW w:w="2127" w:type="dxa"/>
                  <w:tcBorders>
                    <w:top w:val="nil"/>
                    <w:left w:val="nil"/>
                    <w:bottom w:val="single" w:sz="4" w:space="0" w:color="auto"/>
                    <w:right w:val="single" w:sz="4" w:space="0" w:color="auto"/>
                  </w:tcBorders>
                  <w:shd w:val="clear" w:color="auto" w:fill="auto"/>
                  <w:noWrap/>
                  <w:vAlign w:val="bottom"/>
                  <w:hideMark/>
                </w:tcPr>
                <w:p w14:paraId="20EF9E24" w14:textId="77777777" w:rsidR="00050434" w:rsidRPr="0007535D" w:rsidRDefault="00050434" w:rsidP="00050434">
                  <w:pPr>
                    <w:spacing w:after="0" w:line="240" w:lineRule="auto"/>
                    <w:rPr>
                      <w:rFonts w:ascii="Times New Roman" w:hAnsi="Times New Roman" w:cs="Times New Roman"/>
                      <w:sz w:val="18"/>
                      <w:szCs w:val="18"/>
                      <w:lang w:eastAsia="ru-RU"/>
                    </w:rPr>
                  </w:pPr>
                  <w:r w:rsidRPr="0007535D">
                    <w:rPr>
                      <w:rFonts w:ascii="Times New Roman" w:hAnsi="Times New Roman" w:cs="Times New Roman"/>
                      <w:sz w:val="18"/>
                      <w:szCs w:val="18"/>
                      <w:lang w:eastAsia="ru-RU"/>
                    </w:rPr>
                    <w:t xml:space="preserve">ns3-l2.nic.ru ; ns4-cloud.nic.ru ; ns4-l2.nic.ru ; ns8-cloud.nic.ru ; ns8-l2.nic.ru </w:t>
                  </w:r>
                </w:p>
              </w:tc>
              <w:tc>
                <w:tcPr>
                  <w:tcW w:w="1191" w:type="dxa"/>
                  <w:tcBorders>
                    <w:top w:val="nil"/>
                    <w:left w:val="nil"/>
                    <w:bottom w:val="single" w:sz="4" w:space="0" w:color="auto"/>
                    <w:right w:val="single" w:sz="4" w:space="0" w:color="auto"/>
                  </w:tcBorders>
                  <w:shd w:val="clear" w:color="auto" w:fill="auto"/>
                  <w:noWrap/>
                  <w:vAlign w:val="bottom"/>
                  <w:hideMark/>
                </w:tcPr>
                <w:p w14:paraId="2392A153" w14:textId="77777777" w:rsidR="00050434" w:rsidRPr="0007535D" w:rsidRDefault="00050434" w:rsidP="00050434">
                  <w:pPr>
                    <w:spacing w:after="0" w:line="240" w:lineRule="auto"/>
                    <w:rPr>
                      <w:rFonts w:ascii="Times New Roman" w:hAnsi="Times New Roman" w:cs="Times New Roman"/>
                      <w:sz w:val="18"/>
                      <w:szCs w:val="18"/>
                      <w:lang w:eastAsia="ru-RU"/>
                    </w:rPr>
                  </w:pPr>
                  <w:r w:rsidRPr="0007535D">
                    <w:rPr>
                      <w:rFonts w:ascii="Times New Roman" w:hAnsi="Times New Roman" w:cs="Times New Roman"/>
                      <w:sz w:val="18"/>
                      <w:szCs w:val="18"/>
                      <w:lang w:eastAsia="ru-RU"/>
                    </w:rPr>
                    <w:t>12.11.2021</w:t>
                  </w:r>
                </w:p>
              </w:tc>
            </w:tr>
          </w:tbl>
          <w:p w14:paraId="460A1DEC" w14:textId="02E43F12" w:rsidR="006242F0" w:rsidRPr="00F83645" w:rsidRDefault="006242F0" w:rsidP="0007535D">
            <w:pPr>
              <w:spacing w:after="0"/>
              <w:rPr>
                <w:rFonts w:ascii="Times New Roman" w:hAnsi="Times New Roman" w:cs="Times New Roman"/>
                <w:sz w:val="18"/>
                <w:szCs w:val="18"/>
                <w:lang w:eastAsia="ru-RU"/>
              </w:rPr>
            </w:pPr>
          </w:p>
        </w:tc>
        <w:tc>
          <w:tcPr>
            <w:tcW w:w="834" w:type="pct"/>
            <w:tcBorders>
              <w:top w:val="nil"/>
              <w:left w:val="nil"/>
              <w:bottom w:val="single" w:sz="4" w:space="0" w:color="auto"/>
              <w:right w:val="single" w:sz="4" w:space="0" w:color="auto"/>
            </w:tcBorders>
            <w:shd w:val="clear" w:color="auto" w:fill="auto"/>
            <w:noWrap/>
            <w:vAlign w:val="bottom"/>
          </w:tcPr>
          <w:p w14:paraId="0D2AB770" w14:textId="09544BDE" w:rsidR="006242F0" w:rsidRPr="00F83645" w:rsidRDefault="006242F0" w:rsidP="00A15F50">
            <w:pPr>
              <w:jc w:val="center"/>
              <w:rPr>
                <w:rFonts w:ascii="Times New Roman" w:hAnsi="Times New Roman" w:cs="Times New Roman"/>
                <w:b/>
                <w:bCs/>
                <w:sz w:val="18"/>
                <w:szCs w:val="18"/>
                <w:lang w:eastAsia="ru-RU"/>
              </w:rPr>
            </w:pPr>
          </w:p>
        </w:tc>
      </w:tr>
      <w:tr w:rsidR="00050434" w:rsidRPr="00F24EDD" w14:paraId="298A4E83" w14:textId="77777777" w:rsidTr="002849E4">
        <w:trPr>
          <w:trHeight w:val="390"/>
        </w:trPr>
        <w:tc>
          <w:tcPr>
            <w:tcW w:w="472" w:type="pct"/>
            <w:tcBorders>
              <w:top w:val="nil"/>
              <w:left w:val="single" w:sz="4" w:space="0" w:color="auto"/>
              <w:bottom w:val="single" w:sz="4" w:space="0" w:color="auto"/>
              <w:right w:val="single" w:sz="4" w:space="0" w:color="auto"/>
            </w:tcBorders>
            <w:shd w:val="clear" w:color="auto" w:fill="auto"/>
            <w:vAlign w:val="center"/>
            <w:hideMark/>
          </w:tcPr>
          <w:p w14:paraId="3BB0D0A2" w14:textId="77777777" w:rsidR="006242F0" w:rsidRPr="00F83645" w:rsidRDefault="006242F0" w:rsidP="00A15F50">
            <w:pPr>
              <w:jc w:val="center"/>
              <w:rPr>
                <w:rFonts w:ascii="Times New Roman" w:hAnsi="Times New Roman" w:cs="Times New Roman"/>
                <w:sz w:val="18"/>
                <w:szCs w:val="18"/>
                <w:lang w:eastAsia="ru-RU"/>
              </w:rPr>
            </w:pPr>
            <w:r w:rsidRPr="00F83645">
              <w:rPr>
                <w:rFonts w:ascii="Times New Roman" w:hAnsi="Times New Roman" w:cs="Times New Roman"/>
                <w:sz w:val="18"/>
                <w:szCs w:val="18"/>
                <w:lang w:eastAsia="ru-RU"/>
              </w:rPr>
              <w:t>2</w:t>
            </w:r>
          </w:p>
        </w:tc>
        <w:tc>
          <w:tcPr>
            <w:tcW w:w="3694" w:type="pct"/>
            <w:tcBorders>
              <w:top w:val="nil"/>
              <w:left w:val="nil"/>
              <w:bottom w:val="single" w:sz="4" w:space="0" w:color="auto"/>
              <w:right w:val="single" w:sz="4" w:space="0" w:color="auto"/>
            </w:tcBorders>
            <w:shd w:val="clear" w:color="auto" w:fill="auto"/>
            <w:vAlign w:val="center"/>
            <w:hideMark/>
          </w:tcPr>
          <w:p w14:paraId="08440530" w14:textId="2D220EE8" w:rsidR="009B4D43" w:rsidRDefault="006242F0" w:rsidP="009B4D43">
            <w:pPr>
              <w:spacing w:after="0"/>
              <w:rPr>
                <w:rFonts w:ascii="Times New Roman" w:hAnsi="Times New Roman" w:cs="Times New Roman"/>
                <w:sz w:val="18"/>
                <w:szCs w:val="18"/>
                <w:lang w:eastAsia="ru-RU"/>
              </w:rPr>
            </w:pPr>
            <w:r w:rsidRPr="00F83645">
              <w:rPr>
                <w:rFonts w:ascii="Times New Roman" w:hAnsi="Times New Roman" w:cs="Times New Roman"/>
                <w:sz w:val="18"/>
                <w:szCs w:val="18"/>
                <w:lang w:eastAsia="ru-RU"/>
              </w:rPr>
              <w:t>Товарный знак №1 заявка 2014705473/2015732325</w:t>
            </w:r>
            <w:r w:rsidR="009B4D43">
              <w:rPr>
                <w:rFonts w:ascii="Times New Roman" w:hAnsi="Times New Roman" w:cs="Times New Roman"/>
                <w:sz w:val="18"/>
                <w:szCs w:val="18"/>
                <w:lang w:eastAsia="ru-RU"/>
              </w:rPr>
              <w:t xml:space="preserve"> </w:t>
            </w:r>
          </w:p>
          <w:p w14:paraId="3487A7C1" w14:textId="4189B82D" w:rsidR="009B4D43" w:rsidRPr="00714D3B" w:rsidRDefault="009B4D43" w:rsidP="009B4D43">
            <w:pPr>
              <w:spacing w:after="0" w:line="240" w:lineRule="auto"/>
              <w:rPr>
                <w:rFonts w:ascii="Times New Roman" w:hAnsi="Times New Roman" w:cs="Times New Roman"/>
                <w:sz w:val="18"/>
                <w:szCs w:val="18"/>
                <w:lang w:eastAsia="ru-RU"/>
              </w:rPr>
            </w:pPr>
            <w:r>
              <w:rPr>
                <w:rFonts w:ascii="Times New Roman" w:hAnsi="Times New Roman" w:cs="Times New Roman"/>
                <w:sz w:val="18"/>
                <w:szCs w:val="18"/>
                <w:lang w:eastAsia="ru-RU"/>
              </w:rPr>
              <w:t>Приказ № 0</w:t>
            </w:r>
            <w:r w:rsidR="00F10CD0">
              <w:rPr>
                <w:rFonts w:ascii="Times New Roman" w:hAnsi="Times New Roman" w:cs="Times New Roman"/>
                <w:sz w:val="18"/>
                <w:szCs w:val="18"/>
                <w:lang w:eastAsia="ru-RU"/>
              </w:rPr>
              <w:t>8</w:t>
            </w:r>
            <w:r>
              <w:rPr>
                <w:rFonts w:ascii="Times New Roman" w:hAnsi="Times New Roman" w:cs="Times New Roman"/>
                <w:sz w:val="18"/>
                <w:szCs w:val="18"/>
                <w:lang w:eastAsia="ru-RU"/>
              </w:rPr>
              <w:t xml:space="preserve">/НМА от </w:t>
            </w:r>
            <w:r w:rsidR="00F10CD0">
              <w:rPr>
                <w:rFonts w:ascii="Times New Roman" w:hAnsi="Times New Roman" w:cs="Times New Roman"/>
                <w:sz w:val="18"/>
                <w:szCs w:val="18"/>
                <w:lang w:eastAsia="ru-RU"/>
              </w:rPr>
              <w:t>09</w:t>
            </w:r>
            <w:r>
              <w:rPr>
                <w:rFonts w:ascii="Times New Roman" w:hAnsi="Times New Roman" w:cs="Times New Roman"/>
                <w:sz w:val="18"/>
                <w:szCs w:val="18"/>
                <w:lang w:eastAsia="ru-RU"/>
              </w:rPr>
              <w:t>.</w:t>
            </w:r>
            <w:r w:rsidRPr="00714D3B">
              <w:rPr>
                <w:rFonts w:ascii="Times New Roman" w:hAnsi="Times New Roman" w:cs="Times New Roman"/>
                <w:sz w:val="18"/>
                <w:szCs w:val="18"/>
                <w:lang w:eastAsia="ru-RU"/>
              </w:rPr>
              <w:t>0</w:t>
            </w:r>
            <w:r w:rsidR="00F10CD0">
              <w:rPr>
                <w:rFonts w:ascii="Times New Roman" w:hAnsi="Times New Roman" w:cs="Times New Roman"/>
                <w:sz w:val="18"/>
                <w:szCs w:val="18"/>
                <w:lang w:eastAsia="ru-RU"/>
              </w:rPr>
              <w:t>3</w:t>
            </w:r>
            <w:r>
              <w:rPr>
                <w:rFonts w:ascii="Times New Roman" w:hAnsi="Times New Roman" w:cs="Times New Roman"/>
                <w:sz w:val="18"/>
                <w:szCs w:val="18"/>
                <w:lang w:eastAsia="ru-RU"/>
              </w:rPr>
              <w:t>.2016</w:t>
            </w:r>
          </w:p>
          <w:p w14:paraId="533B5C1F" w14:textId="7FD72C9B" w:rsidR="009B4D43" w:rsidRPr="00246CE2" w:rsidRDefault="009B4D43" w:rsidP="009B4D43">
            <w:pPr>
              <w:spacing w:after="0"/>
              <w:rPr>
                <w:rFonts w:ascii="Times New Roman" w:hAnsi="Times New Roman" w:cs="Times New Roman"/>
                <w:sz w:val="18"/>
                <w:szCs w:val="18"/>
                <w:lang w:eastAsia="ru-RU"/>
              </w:rPr>
            </w:pPr>
            <w:r w:rsidRPr="001D01FD">
              <w:rPr>
                <w:rFonts w:ascii="Times New Roman" w:hAnsi="Times New Roman" w:cs="Times New Roman"/>
                <w:sz w:val="18"/>
                <w:szCs w:val="18"/>
                <w:lang w:eastAsia="ru-RU"/>
              </w:rPr>
              <w:t xml:space="preserve">Свидетельство на товарный знак № </w:t>
            </w:r>
            <w:r>
              <w:rPr>
                <w:rFonts w:ascii="Times New Roman" w:hAnsi="Times New Roman" w:cs="Times New Roman"/>
                <w:sz w:val="18"/>
                <w:szCs w:val="18"/>
                <w:lang w:eastAsia="ru-RU"/>
              </w:rPr>
              <w:t>5</w:t>
            </w:r>
            <w:r w:rsidR="00F10CD0">
              <w:rPr>
                <w:rFonts w:ascii="Times New Roman" w:hAnsi="Times New Roman" w:cs="Times New Roman"/>
                <w:sz w:val="18"/>
                <w:szCs w:val="18"/>
                <w:lang w:eastAsia="ru-RU"/>
              </w:rPr>
              <w:t>66990</w:t>
            </w:r>
            <w:r>
              <w:rPr>
                <w:rFonts w:ascii="Times New Roman" w:hAnsi="Times New Roman" w:cs="Times New Roman"/>
                <w:sz w:val="18"/>
                <w:szCs w:val="18"/>
                <w:lang w:eastAsia="ru-RU"/>
              </w:rPr>
              <w:t xml:space="preserve"> / 60</w:t>
            </w:r>
            <w:r w:rsidR="00F10CD0">
              <w:rPr>
                <w:rFonts w:ascii="Times New Roman" w:hAnsi="Times New Roman" w:cs="Times New Roman"/>
                <w:sz w:val="18"/>
                <w:szCs w:val="18"/>
                <w:lang w:eastAsia="ru-RU"/>
              </w:rPr>
              <w:t>2302</w:t>
            </w:r>
          </w:p>
          <w:p w14:paraId="2749F644" w14:textId="011B8FEA" w:rsidR="009B4D43" w:rsidRPr="00714D3B" w:rsidRDefault="009B4D43" w:rsidP="009B4D43">
            <w:pPr>
              <w:spacing w:after="0"/>
              <w:rPr>
                <w:rFonts w:ascii="Times New Roman" w:hAnsi="Times New Roman" w:cs="Times New Roman"/>
                <w:sz w:val="18"/>
                <w:szCs w:val="18"/>
                <w:lang w:eastAsia="ru-RU"/>
              </w:rPr>
            </w:pPr>
            <w:r w:rsidRPr="001D01FD">
              <w:rPr>
                <w:rFonts w:ascii="Times New Roman" w:hAnsi="Times New Roman" w:cs="Times New Roman"/>
                <w:sz w:val="18"/>
                <w:szCs w:val="18"/>
                <w:lang w:eastAsia="ru-RU"/>
              </w:rPr>
              <w:t>Заявка № 201</w:t>
            </w:r>
            <w:r>
              <w:rPr>
                <w:rFonts w:ascii="Times New Roman" w:hAnsi="Times New Roman" w:cs="Times New Roman"/>
                <w:sz w:val="18"/>
                <w:szCs w:val="18"/>
                <w:lang w:eastAsia="ru-RU"/>
              </w:rPr>
              <w:t>47054</w:t>
            </w:r>
            <w:r w:rsidR="00F10CD0">
              <w:rPr>
                <w:rFonts w:ascii="Times New Roman" w:hAnsi="Times New Roman" w:cs="Times New Roman"/>
                <w:sz w:val="18"/>
                <w:szCs w:val="18"/>
                <w:lang w:eastAsia="ru-RU"/>
              </w:rPr>
              <w:t>73</w:t>
            </w:r>
            <w:r>
              <w:rPr>
                <w:rFonts w:ascii="Times New Roman" w:hAnsi="Times New Roman" w:cs="Times New Roman"/>
                <w:sz w:val="18"/>
                <w:szCs w:val="18"/>
                <w:lang w:eastAsia="ru-RU"/>
              </w:rPr>
              <w:t xml:space="preserve"> / 20157</w:t>
            </w:r>
            <w:r w:rsidR="00F10CD0">
              <w:rPr>
                <w:rFonts w:ascii="Times New Roman" w:hAnsi="Times New Roman" w:cs="Times New Roman"/>
                <w:sz w:val="18"/>
                <w:szCs w:val="18"/>
                <w:lang w:eastAsia="ru-RU"/>
              </w:rPr>
              <w:t>32325</w:t>
            </w:r>
          </w:p>
          <w:p w14:paraId="5B7962D9" w14:textId="510F719D" w:rsidR="009B4D43" w:rsidRDefault="009B4D43" w:rsidP="009B4D43">
            <w:pPr>
              <w:spacing w:after="0"/>
              <w:rPr>
                <w:rFonts w:ascii="Times New Roman" w:hAnsi="Times New Roman" w:cs="Times New Roman"/>
                <w:sz w:val="18"/>
                <w:szCs w:val="18"/>
                <w:lang w:eastAsia="ru-RU"/>
              </w:rPr>
            </w:pPr>
            <w:r w:rsidRPr="001D01FD">
              <w:rPr>
                <w:rFonts w:ascii="Times New Roman" w:hAnsi="Times New Roman" w:cs="Times New Roman"/>
                <w:sz w:val="18"/>
                <w:szCs w:val="18"/>
                <w:lang w:eastAsia="ru-RU"/>
              </w:rPr>
              <w:t xml:space="preserve">Дата государственной регистрации: </w:t>
            </w:r>
            <w:r w:rsidR="00F10CD0">
              <w:rPr>
                <w:rFonts w:ascii="Times New Roman" w:hAnsi="Times New Roman" w:cs="Times New Roman"/>
                <w:sz w:val="18"/>
                <w:szCs w:val="18"/>
                <w:lang w:eastAsia="ru-RU"/>
              </w:rPr>
              <w:t>09</w:t>
            </w:r>
            <w:r w:rsidRPr="001D01FD">
              <w:rPr>
                <w:rFonts w:ascii="Times New Roman" w:hAnsi="Times New Roman" w:cs="Times New Roman"/>
                <w:sz w:val="18"/>
                <w:szCs w:val="18"/>
                <w:lang w:eastAsia="ru-RU"/>
              </w:rPr>
              <w:t xml:space="preserve"> </w:t>
            </w:r>
            <w:r w:rsidR="00F10CD0">
              <w:rPr>
                <w:rFonts w:ascii="Times New Roman" w:hAnsi="Times New Roman" w:cs="Times New Roman"/>
                <w:sz w:val="18"/>
                <w:szCs w:val="18"/>
                <w:lang w:eastAsia="ru-RU"/>
              </w:rPr>
              <w:t>марта</w:t>
            </w:r>
            <w:r w:rsidRPr="001D01FD">
              <w:rPr>
                <w:rFonts w:ascii="Times New Roman" w:hAnsi="Times New Roman" w:cs="Times New Roman"/>
                <w:sz w:val="18"/>
                <w:szCs w:val="18"/>
                <w:lang w:eastAsia="ru-RU"/>
              </w:rPr>
              <w:t xml:space="preserve"> 2016</w:t>
            </w:r>
            <w:r>
              <w:rPr>
                <w:rFonts w:ascii="Times New Roman" w:hAnsi="Times New Roman" w:cs="Times New Roman"/>
                <w:sz w:val="18"/>
                <w:szCs w:val="18"/>
                <w:lang w:eastAsia="ru-RU"/>
              </w:rPr>
              <w:t xml:space="preserve"> / </w:t>
            </w:r>
            <w:r w:rsidR="00F10CD0">
              <w:rPr>
                <w:rFonts w:ascii="Times New Roman" w:hAnsi="Times New Roman" w:cs="Times New Roman"/>
                <w:sz w:val="18"/>
                <w:szCs w:val="18"/>
                <w:lang w:eastAsia="ru-RU"/>
              </w:rPr>
              <w:t>19</w:t>
            </w:r>
            <w:r>
              <w:rPr>
                <w:rFonts w:ascii="Times New Roman" w:hAnsi="Times New Roman" w:cs="Times New Roman"/>
                <w:sz w:val="18"/>
                <w:szCs w:val="18"/>
                <w:lang w:eastAsia="ru-RU"/>
              </w:rPr>
              <w:t xml:space="preserve"> </w:t>
            </w:r>
            <w:r w:rsidR="00F10CD0">
              <w:rPr>
                <w:rFonts w:ascii="Times New Roman" w:hAnsi="Times New Roman" w:cs="Times New Roman"/>
                <w:sz w:val="18"/>
                <w:szCs w:val="18"/>
                <w:lang w:eastAsia="ru-RU"/>
              </w:rPr>
              <w:t xml:space="preserve">января </w:t>
            </w:r>
            <w:r>
              <w:rPr>
                <w:rFonts w:ascii="Times New Roman" w:hAnsi="Times New Roman" w:cs="Times New Roman"/>
                <w:sz w:val="18"/>
                <w:szCs w:val="18"/>
                <w:lang w:eastAsia="ru-RU"/>
              </w:rPr>
              <w:t>2017</w:t>
            </w:r>
          </w:p>
          <w:p w14:paraId="5AF6B3E3" w14:textId="3C124795" w:rsidR="005237DB" w:rsidRPr="001D01FD" w:rsidRDefault="005237DB" w:rsidP="009B4D43">
            <w:pPr>
              <w:spacing w:after="0"/>
              <w:rPr>
                <w:rFonts w:ascii="Times New Roman" w:hAnsi="Times New Roman" w:cs="Times New Roman"/>
                <w:sz w:val="18"/>
                <w:szCs w:val="18"/>
                <w:lang w:eastAsia="ru-RU"/>
              </w:rPr>
            </w:pPr>
            <w:r w:rsidRPr="005237DB">
              <w:rPr>
                <w:rFonts w:ascii="Times New Roman" w:hAnsi="Times New Roman" w:cs="Times New Roman"/>
                <w:sz w:val="18"/>
                <w:szCs w:val="18"/>
                <w:lang w:eastAsia="ru-RU"/>
              </w:rPr>
              <w:t>Дата истечения срока действия исключительного права</w:t>
            </w:r>
            <w:r>
              <w:rPr>
                <w:rFonts w:ascii="Times New Roman" w:hAnsi="Times New Roman" w:cs="Times New Roman"/>
                <w:sz w:val="18"/>
                <w:szCs w:val="18"/>
                <w:lang w:eastAsia="ru-RU"/>
              </w:rPr>
              <w:t xml:space="preserve">: </w:t>
            </w:r>
            <w:r w:rsidRPr="005237DB">
              <w:rPr>
                <w:rFonts w:ascii="Times New Roman" w:hAnsi="Times New Roman" w:cs="Times New Roman"/>
                <w:sz w:val="18"/>
                <w:szCs w:val="18"/>
                <w:lang w:eastAsia="ru-RU"/>
              </w:rPr>
              <w:t>21.02.2024</w:t>
            </w:r>
            <w:r>
              <w:rPr>
                <w:rFonts w:ascii="Times New Roman" w:hAnsi="Times New Roman" w:cs="Times New Roman"/>
                <w:sz w:val="18"/>
                <w:szCs w:val="18"/>
                <w:lang w:eastAsia="ru-RU"/>
              </w:rPr>
              <w:t xml:space="preserve"> </w:t>
            </w:r>
          </w:p>
          <w:p w14:paraId="5AD1F7FF" w14:textId="77777777" w:rsidR="009B4D43" w:rsidRPr="001D01FD" w:rsidRDefault="009B4D43" w:rsidP="009B4D43">
            <w:pPr>
              <w:spacing w:after="0"/>
              <w:rPr>
                <w:rFonts w:ascii="Times New Roman" w:hAnsi="Times New Roman" w:cs="Times New Roman"/>
                <w:sz w:val="18"/>
                <w:szCs w:val="18"/>
                <w:lang w:eastAsia="ru-RU"/>
              </w:rPr>
            </w:pPr>
            <w:r w:rsidRPr="001D01FD">
              <w:rPr>
                <w:rFonts w:ascii="Times New Roman" w:hAnsi="Times New Roman" w:cs="Times New Roman"/>
                <w:sz w:val="18"/>
                <w:szCs w:val="18"/>
                <w:lang w:eastAsia="ru-RU"/>
              </w:rPr>
              <w:t xml:space="preserve">Классы МКТУ: </w:t>
            </w:r>
            <w:r>
              <w:rPr>
                <w:rFonts w:ascii="Times New Roman" w:hAnsi="Times New Roman" w:cs="Times New Roman"/>
                <w:sz w:val="18"/>
                <w:szCs w:val="18"/>
                <w:lang w:eastAsia="ru-RU"/>
              </w:rPr>
              <w:t xml:space="preserve">35, </w:t>
            </w:r>
            <w:r w:rsidRPr="001D01FD">
              <w:rPr>
                <w:rFonts w:ascii="Times New Roman" w:hAnsi="Times New Roman" w:cs="Times New Roman"/>
                <w:sz w:val="18"/>
                <w:szCs w:val="18"/>
                <w:lang w:eastAsia="ru-RU"/>
              </w:rPr>
              <w:t>36</w:t>
            </w:r>
          </w:p>
          <w:p w14:paraId="4423D152" w14:textId="77777777" w:rsidR="009B4D43" w:rsidRDefault="009B4D43" w:rsidP="009B4D43">
            <w:pPr>
              <w:spacing w:after="0"/>
              <w:rPr>
                <w:rFonts w:ascii="Times New Roman" w:hAnsi="Times New Roman" w:cs="Times New Roman"/>
                <w:sz w:val="18"/>
                <w:szCs w:val="18"/>
                <w:lang w:eastAsia="ru-RU"/>
              </w:rPr>
            </w:pPr>
            <w:r w:rsidRPr="001D01FD">
              <w:rPr>
                <w:rFonts w:ascii="Times New Roman" w:hAnsi="Times New Roman" w:cs="Times New Roman"/>
                <w:sz w:val="18"/>
                <w:szCs w:val="18"/>
                <w:lang w:eastAsia="ru-RU"/>
              </w:rPr>
              <w:t>Изображение товарного знака:</w:t>
            </w:r>
          </w:p>
          <w:p w14:paraId="09409DBD" w14:textId="7B29E2E0" w:rsidR="009B4D43" w:rsidRPr="00F83645" w:rsidRDefault="00F10CD0">
            <w:pPr>
              <w:rPr>
                <w:rFonts w:ascii="Times New Roman" w:hAnsi="Times New Roman" w:cs="Times New Roman"/>
                <w:sz w:val="18"/>
                <w:szCs w:val="18"/>
                <w:lang w:eastAsia="ru-RU"/>
              </w:rPr>
            </w:pPr>
            <w:r w:rsidRPr="00F10CD0">
              <w:rPr>
                <w:rFonts w:ascii="Times New Roman" w:hAnsi="Times New Roman" w:cs="Times New Roman"/>
                <w:noProof/>
                <w:sz w:val="18"/>
                <w:szCs w:val="18"/>
                <w:lang w:eastAsia="ru-RU"/>
              </w:rPr>
              <w:drawing>
                <wp:inline distT="0" distB="0" distL="0" distR="0" wp14:anchorId="60E655CB" wp14:editId="3C614892">
                  <wp:extent cx="1565812" cy="395619"/>
                  <wp:effectExtent l="0" t="0" r="0" b="4445"/>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srcRect t="22606"/>
                          <a:stretch/>
                        </pic:blipFill>
                        <pic:spPr bwMode="auto">
                          <a:xfrm>
                            <a:off x="0" y="0"/>
                            <a:ext cx="1592679" cy="402407"/>
                          </a:xfrm>
                          <a:prstGeom prst="rect">
                            <a:avLst/>
                          </a:prstGeom>
                          <a:ln>
                            <a:noFill/>
                          </a:ln>
                          <a:extLst>
                            <a:ext uri="{53640926-AAD7-44D8-BBD7-CCE9431645EC}">
                              <a14:shadowObscured xmlns:a14="http://schemas.microsoft.com/office/drawing/2010/main"/>
                            </a:ext>
                          </a:extLst>
                        </pic:spPr>
                      </pic:pic>
                    </a:graphicData>
                  </a:graphic>
                </wp:inline>
              </w:drawing>
            </w:r>
          </w:p>
        </w:tc>
        <w:tc>
          <w:tcPr>
            <w:tcW w:w="834" w:type="pct"/>
            <w:tcBorders>
              <w:top w:val="nil"/>
              <w:left w:val="nil"/>
              <w:bottom w:val="single" w:sz="4" w:space="0" w:color="auto"/>
              <w:right w:val="single" w:sz="4" w:space="0" w:color="auto"/>
            </w:tcBorders>
            <w:shd w:val="clear" w:color="auto" w:fill="auto"/>
            <w:vAlign w:val="center"/>
          </w:tcPr>
          <w:p w14:paraId="0EF008B2" w14:textId="01EF2B38" w:rsidR="006242F0" w:rsidRPr="00F83645" w:rsidRDefault="006242F0" w:rsidP="00A15F50">
            <w:pPr>
              <w:jc w:val="center"/>
              <w:rPr>
                <w:rFonts w:ascii="Times New Roman" w:hAnsi="Times New Roman" w:cs="Times New Roman"/>
                <w:b/>
                <w:bCs/>
                <w:sz w:val="18"/>
                <w:szCs w:val="18"/>
                <w:lang w:eastAsia="ru-RU"/>
              </w:rPr>
            </w:pPr>
          </w:p>
        </w:tc>
      </w:tr>
      <w:tr w:rsidR="00050434" w:rsidRPr="00F24EDD" w14:paraId="57273274" w14:textId="77777777" w:rsidTr="002849E4">
        <w:trPr>
          <w:trHeight w:val="390"/>
        </w:trPr>
        <w:tc>
          <w:tcPr>
            <w:tcW w:w="472" w:type="pct"/>
            <w:tcBorders>
              <w:top w:val="nil"/>
              <w:left w:val="single" w:sz="4" w:space="0" w:color="auto"/>
              <w:bottom w:val="single" w:sz="4" w:space="0" w:color="auto"/>
              <w:right w:val="single" w:sz="4" w:space="0" w:color="auto"/>
            </w:tcBorders>
            <w:shd w:val="clear" w:color="auto" w:fill="auto"/>
            <w:vAlign w:val="center"/>
            <w:hideMark/>
          </w:tcPr>
          <w:p w14:paraId="39F2B3C2" w14:textId="77777777" w:rsidR="006242F0" w:rsidRPr="00F83645" w:rsidRDefault="006242F0" w:rsidP="00A15F50">
            <w:pPr>
              <w:jc w:val="center"/>
              <w:rPr>
                <w:rFonts w:ascii="Times New Roman" w:hAnsi="Times New Roman" w:cs="Times New Roman"/>
                <w:sz w:val="18"/>
                <w:szCs w:val="18"/>
                <w:lang w:eastAsia="ru-RU"/>
              </w:rPr>
            </w:pPr>
            <w:r w:rsidRPr="00F83645">
              <w:rPr>
                <w:rFonts w:ascii="Times New Roman" w:hAnsi="Times New Roman" w:cs="Times New Roman"/>
                <w:sz w:val="18"/>
                <w:szCs w:val="18"/>
                <w:lang w:eastAsia="ru-RU"/>
              </w:rPr>
              <w:t>3</w:t>
            </w:r>
          </w:p>
        </w:tc>
        <w:tc>
          <w:tcPr>
            <w:tcW w:w="3694" w:type="pct"/>
            <w:tcBorders>
              <w:top w:val="nil"/>
              <w:left w:val="nil"/>
              <w:bottom w:val="single" w:sz="4" w:space="0" w:color="auto"/>
              <w:right w:val="single" w:sz="4" w:space="0" w:color="auto"/>
            </w:tcBorders>
            <w:shd w:val="clear" w:color="auto" w:fill="auto"/>
            <w:vAlign w:val="center"/>
            <w:hideMark/>
          </w:tcPr>
          <w:p w14:paraId="7631B879" w14:textId="6EBC4922" w:rsidR="00C350A4" w:rsidRPr="00714D3B" w:rsidRDefault="006242F0" w:rsidP="00C350A4">
            <w:pPr>
              <w:spacing w:after="0" w:line="240" w:lineRule="auto"/>
              <w:rPr>
                <w:rFonts w:ascii="Times New Roman" w:hAnsi="Times New Roman" w:cs="Times New Roman"/>
                <w:sz w:val="18"/>
                <w:szCs w:val="18"/>
                <w:lang w:eastAsia="ru-RU"/>
              </w:rPr>
            </w:pPr>
            <w:r w:rsidRPr="00F83645">
              <w:rPr>
                <w:rFonts w:ascii="Times New Roman" w:hAnsi="Times New Roman" w:cs="Times New Roman"/>
                <w:sz w:val="18"/>
                <w:szCs w:val="18"/>
                <w:lang w:eastAsia="ru-RU"/>
              </w:rPr>
              <w:t>Товарный знак №10 (символ голуб фон)</w:t>
            </w:r>
            <w:r w:rsidR="00C350A4" w:rsidRPr="00714D3B">
              <w:rPr>
                <w:rFonts w:ascii="Times New Roman" w:hAnsi="Times New Roman" w:cs="Times New Roman"/>
                <w:sz w:val="18"/>
                <w:szCs w:val="18"/>
                <w:lang w:eastAsia="ru-RU"/>
              </w:rPr>
              <w:t>:</w:t>
            </w:r>
          </w:p>
          <w:p w14:paraId="6C7EEE2B" w14:textId="0B8817BD" w:rsidR="00C350A4" w:rsidRPr="00714D3B" w:rsidRDefault="00C350A4" w:rsidP="00C350A4">
            <w:pPr>
              <w:spacing w:after="0" w:line="240" w:lineRule="auto"/>
              <w:rPr>
                <w:rFonts w:ascii="Times New Roman" w:hAnsi="Times New Roman" w:cs="Times New Roman"/>
                <w:sz w:val="18"/>
                <w:szCs w:val="18"/>
                <w:lang w:eastAsia="ru-RU"/>
              </w:rPr>
            </w:pPr>
            <w:r>
              <w:rPr>
                <w:rFonts w:ascii="Times New Roman" w:hAnsi="Times New Roman" w:cs="Times New Roman"/>
                <w:sz w:val="18"/>
                <w:szCs w:val="18"/>
                <w:lang w:eastAsia="ru-RU"/>
              </w:rPr>
              <w:t xml:space="preserve">Приказ № 03/НМА от </w:t>
            </w:r>
            <w:r w:rsidRPr="00714D3B">
              <w:rPr>
                <w:rFonts w:ascii="Times New Roman" w:hAnsi="Times New Roman" w:cs="Times New Roman"/>
                <w:sz w:val="18"/>
                <w:szCs w:val="18"/>
                <w:lang w:eastAsia="ru-RU"/>
              </w:rPr>
              <w:t>2</w:t>
            </w:r>
            <w:r>
              <w:rPr>
                <w:rFonts w:ascii="Times New Roman" w:hAnsi="Times New Roman" w:cs="Times New Roman"/>
                <w:sz w:val="18"/>
                <w:szCs w:val="18"/>
                <w:lang w:eastAsia="ru-RU"/>
              </w:rPr>
              <w:t>5.</w:t>
            </w:r>
            <w:r w:rsidRPr="00714D3B">
              <w:rPr>
                <w:rFonts w:ascii="Times New Roman" w:hAnsi="Times New Roman" w:cs="Times New Roman"/>
                <w:sz w:val="18"/>
                <w:szCs w:val="18"/>
                <w:lang w:eastAsia="ru-RU"/>
              </w:rPr>
              <w:t>0</w:t>
            </w:r>
            <w:r>
              <w:rPr>
                <w:rFonts w:ascii="Times New Roman" w:hAnsi="Times New Roman" w:cs="Times New Roman"/>
                <w:sz w:val="18"/>
                <w:szCs w:val="18"/>
                <w:lang w:eastAsia="ru-RU"/>
              </w:rPr>
              <w:t>5.2015</w:t>
            </w:r>
          </w:p>
          <w:p w14:paraId="5C83DD55" w14:textId="0C51CC88" w:rsidR="00C350A4" w:rsidRDefault="00C350A4" w:rsidP="00C350A4">
            <w:pPr>
              <w:spacing w:after="0" w:line="240" w:lineRule="auto"/>
              <w:rPr>
                <w:rFonts w:ascii="Times New Roman" w:hAnsi="Times New Roman" w:cs="Times New Roman"/>
                <w:sz w:val="18"/>
                <w:szCs w:val="18"/>
                <w:lang w:eastAsia="ru-RU"/>
              </w:rPr>
            </w:pPr>
            <w:r w:rsidRPr="001D01FD">
              <w:rPr>
                <w:rFonts w:ascii="Times New Roman" w:hAnsi="Times New Roman" w:cs="Times New Roman"/>
                <w:sz w:val="18"/>
                <w:szCs w:val="18"/>
                <w:lang w:eastAsia="ru-RU"/>
              </w:rPr>
              <w:t>Свидетельство</w:t>
            </w:r>
            <w:r>
              <w:rPr>
                <w:rFonts w:ascii="Times New Roman" w:hAnsi="Times New Roman" w:cs="Times New Roman"/>
                <w:sz w:val="18"/>
                <w:szCs w:val="18"/>
                <w:lang w:eastAsia="ru-RU"/>
              </w:rPr>
              <w:t xml:space="preserve"> на товарный знак №</w:t>
            </w:r>
            <w:r w:rsidRPr="001D01FD">
              <w:rPr>
                <w:rFonts w:ascii="Times New Roman" w:hAnsi="Times New Roman" w:cs="Times New Roman"/>
                <w:sz w:val="18"/>
                <w:szCs w:val="18"/>
                <w:lang w:eastAsia="ru-RU"/>
              </w:rPr>
              <w:t xml:space="preserve"> </w:t>
            </w:r>
            <w:r>
              <w:rPr>
                <w:rFonts w:ascii="Times New Roman" w:hAnsi="Times New Roman" w:cs="Times New Roman"/>
                <w:sz w:val="18"/>
                <w:szCs w:val="18"/>
                <w:lang w:eastAsia="ru-RU"/>
              </w:rPr>
              <w:t>541398</w:t>
            </w:r>
          </w:p>
          <w:p w14:paraId="49CEED81" w14:textId="259C8AEF" w:rsidR="00C350A4" w:rsidRPr="001D01FD" w:rsidRDefault="00C350A4" w:rsidP="00C350A4">
            <w:pPr>
              <w:spacing w:after="0" w:line="240" w:lineRule="auto"/>
              <w:rPr>
                <w:rFonts w:ascii="Times New Roman" w:hAnsi="Times New Roman" w:cs="Times New Roman"/>
                <w:sz w:val="18"/>
                <w:szCs w:val="18"/>
                <w:lang w:eastAsia="ru-RU"/>
              </w:rPr>
            </w:pPr>
            <w:r>
              <w:rPr>
                <w:rFonts w:ascii="Times New Roman" w:hAnsi="Times New Roman" w:cs="Times New Roman"/>
                <w:sz w:val="18"/>
                <w:szCs w:val="18"/>
                <w:lang w:eastAsia="ru-RU"/>
              </w:rPr>
              <w:t xml:space="preserve">Заявка № </w:t>
            </w:r>
            <w:r w:rsidRPr="008466EC">
              <w:rPr>
                <w:rFonts w:ascii="Times New Roman" w:hAnsi="Times New Roman" w:cs="Times New Roman"/>
                <w:sz w:val="18"/>
                <w:szCs w:val="18"/>
                <w:lang w:eastAsia="ru-RU"/>
              </w:rPr>
              <w:t>20147</w:t>
            </w:r>
            <w:r>
              <w:rPr>
                <w:rFonts w:ascii="Times New Roman" w:hAnsi="Times New Roman" w:cs="Times New Roman"/>
                <w:sz w:val="18"/>
                <w:szCs w:val="18"/>
                <w:lang w:eastAsia="ru-RU"/>
              </w:rPr>
              <w:t>07788</w:t>
            </w:r>
          </w:p>
          <w:p w14:paraId="39C209DD" w14:textId="1E8466F2" w:rsidR="005237DB" w:rsidRDefault="00C350A4" w:rsidP="005237DB">
            <w:pPr>
              <w:spacing w:after="0"/>
              <w:rPr>
                <w:rFonts w:ascii="Times New Roman" w:hAnsi="Times New Roman" w:cs="Times New Roman"/>
                <w:sz w:val="18"/>
                <w:szCs w:val="18"/>
                <w:lang w:eastAsia="ru-RU"/>
              </w:rPr>
            </w:pPr>
            <w:r w:rsidRPr="001D01FD">
              <w:rPr>
                <w:rFonts w:ascii="Times New Roman" w:hAnsi="Times New Roman" w:cs="Times New Roman"/>
                <w:sz w:val="18"/>
                <w:szCs w:val="18"/>
                <w:lang w:eastAsia="ru-RU"/>
              </w:rPr>
              <w:t xml:space="preserve">Дата </w:t>
            </w:r>
            <w:r>
              <w:rPr>
                <w:rFonts w:ascii="Times New Roman" w:hAnsi="Times New Roman" w:cs="Times New Roman"/>
                <w:sz w:val="18"/>
                <w:szCs w:val="18"/>
                <w:lang w:eastAsia="ru-RU"/>
              </w:rPr>
              <w:t>государственной регистрации: 05</w:t>
            </w:r>
            <w:r w:rsidRPr="001D01FD">
              <w:rPr>
                <w:rFonts w:ascii="Times New Roman" w:hAnsi="Times New Roman" w:cs="Times New Roman"/>
                <w:sz w:val="18"/>
                <w:szCs w:val="18"/>
                <w:lang w:eastAsia="ru-RU"/>
              </w:rPr>
              <w:t xml:space="preserve"> </w:t>
            </w:r>
            <w:r>
              <w:rPr>
                <w:rFonts w:ascii="Times New Roman" w:hAnsi="Times New Roman" w:cs="Times New Roman"/>
                <w:sz w:val="18"/>
                <w:szCs w:val="18"/>
                <w:lang w:eastAsia="ru-RU"/>
              </w:rPr>
              <w:t>мая</w:t>
            </w:r>
            <w:r w:rsidRPr="001D01FD">
              <w:rPr>
                <w:rFonts w:ascii="Times New Roman" w:hAnsi="Times New Roman" w:cs="Times New Roman"/>
                <w:sz w:val="18"/>
                <w:szCs w:val="18"/>
                <w:lang w:eastAsia="ru-RU"/>
              </w:rPr>
              <w:t xml:space="preserve"> 201</w:t>
            </w:r>
            <w:r>
              <w:rPr>
                <w:rFonts w:ascii="Times New Roman" w:hAnsi="Times New Roman" w:cs="Times New Roman"/>
                <w:sz w:val="18"/>
                <w:szCs w:val="18"/>
                <w:lang w:eastAsia="ru-RU"/>
              </w:rPr>
              <w:t>5</w:t>
            </w:r>
            <w:r w:rsidR="005237DB">
              <w:rPr>
                <w:rFonts w:ascii="Times New Roman" w:hAnsi="Times New Roman" w:cs="Times New Roman"/>
                <w:sz w:val="18"/>
                <w:szCs w:val="18"/>
                <w:lang w:eastAsia="ru-RU"/>
              </w:rPr>
              <w:t xml:space="preserve"> </w:t>
            </w:r>
          </w:p>
          <w:p w14:paraId="64013CBF" w14:textId="515EA694" w:rsidR="005237DB" w:rsidRPr="001D01FD" w:rsidRDefault="005237DB" w:rsidP="005237DB">
            <w:pPr>
              <w:spacing w:after="0"/>
              <w:rPr>
                <w:rFonts w:ascii="Times New Roman" w:hAnsi="Times New Roman" w:cs="Times New Roman"/>
                <w:sz w:val="18"/>
                <w:szCs w:val="18"/>
                <w:lang w:eastAsia="ru-RU"/>
              </w:rPr>
            </w:pPr>
            <w:r w:rsidRPr="005237DB">
              <w:rPr>
                <w:rFonts w:ascii="Times New Roman" w:hAnsi="Times New Roman" w:cs="Times New Roman"/>
                <w:sz w:val="18"/>
                <w:szCs w:val="18"/>
                <w:lang w:eastAsia="ru-RU"/>
              </w:rPr>
              <w:t>Дата истечения срока действия исключительного права</w:t>
            </w:r>
            <w:r>
              <w:rPr>
                <w:rFonts w:ascii="Times New Roman" w:hAnsi="Times New Roman" w:cs="Times New Roman"/>
                <w:sz w:val="18"/>
                <w:szCs w:val="18"/>
                <w:lang w:eastAsia="ru-RU"/>
              </w:rPr>
              <w:t xml:space="preserve">: </w:t>
            </w:r>
            <w:r w:rsidRPr="005237DB">
              <w:rPr>
                <w:rFonts w:ascii="Times New Roman" w:hAnsi="Times New Roman" w:cs="Times New Roman"/>
                <w:sz w:val="18"/>
                <w:szCs w:val="18"/>
                <w:lang w:eastAsia="ru-RU"/>
              </w:rPr>
              <w:t>13.03.2024</w:t>
            </w:r>
          </w:p>
          <w:p w14:paraId="49512839" w14:textId="77777777" w:rsidR="00C350A4" w:rsidRDefault="00C350A4" w:rsidP="00C350A4">
            <w:pPr>
              <w:spacing w:after="0" w:line="240" w:lineRule="auto"/>
              <w:rPr>
                <w:rFonts w:ascii="Times New Roman" w:hAnsi="Times New Roman" w:cs="Times New Roman"/>
                <w:sz w:val="18"/>
                <w:szCs w:val="18"/>
                <w:lang w:eastAsia="ru-RU"/>
              </w:rPr>
            </w:pPr>
            <w:r>
              <w:rPr>
                <w:rFonts w:ascii="Times New Roman" w:hAnsi="Times New Roman" w:cs="Times New Roman"/>
                <w:sz w:val="18"/>
                <w:szCs w:val="18"/>
                <w:lang w:eastAsia="ru-RU"/>
              </w:rPr>
              <w:t>Классы МКТУ: 35</w:t>
            </w:r>
            <w:r w:rsidRPr="001D01FD">
              <w:rPr>
                <w:rFonts w:ascii="Times New Roman" w:hAnsi="Times New Roman" w:cs="Times New Roman"/>
                <w:sz w:val="18"/>
                <w:szCs w:val="18"/>
                <w:lang w:eastAsia="ru-RU"/>
              </w:rPr>
              <w:t>, 36</w:t>
            </w:r>
          </w:p>
          <w:p w14:paraId="4980FF81" w14:textId="77777777" w:rsidR="00C350A4" w:rsidRDefault="00C350A4" w:rsidP="00C350A4">
            <w:pPr>
              <w:spacing w:after="0" w:line="240" w:lineRule="auto"/>
              <w:rPr>
                <w:rFonts w:ascii="Times New Roman" w:hAnsi="Times New Roman" w:cs="Times New Roman"/>
                <w:sz w:val="18"/>
                <w:szCs w:val="18"/>
                <w:lang w:eastAsia="ru-RU"/>
              </w:rPr>
            </w:pPr>
            <w:r>
              <w:rPr>
                <w:rFonts w:ascii="Times New Roman" w:hAnsi="Times New Roman" w:cs="Times New Roman"/>
                <w:sz w:val="18"/>
                <w:szCs w:val="18"/>
                <w:lang w:eastAsia="ru-RU"/>
              </w:rPr>
              <w:t>Изображение товарного знака:</w:t>
            </w:r>
          </w:p>
          <w:p w14:paraId="2EE6EDD9" w14:textId="3EE2A785" w:rsidR="006242F0" w:rsidRPr="00F83645" w:rsidRDefault="00C350A4" w:rsidP="00A15F50">
            <w:pPr>
              <w:rPr>
                <w:rFonts w:ascii="Times New Roman" w:hAnsi="Times New Roman" w:cs="Times New Roman"/>
                <w:sz w:val="18"/>
                <w:szCs w:val="18"/>
                <w:lang w:eastAsia="ru-RU"/>
              </w:rPr>
            </w:pPr>
            <w:r w:rsidRPr="00C350A4">
              <w:rPr>
                <w:rFonts w:ascii="Times New Roman" w:hAnsi="Times New Roman" w:cs="Times New Roman"/>
                <w:noProof/>
                <w:sz w:val="18"/>
                <w:szCs w:val="18"/>
                <w:lang w:eastAsia="ru-RU"/>
              </w:rPr>
              <w:drawing>
                <wp:inline distT="0" distB="0" distL="0" distR="0" wp14:anchorId="18415F4D" wp14:editId="6CFD25A9">
                  <wp:extent cx="452176" cy="558210"/>
                  <wp:effectExtent l="0" t="0" r="508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a:srcRect r="1918"/>
                          <a:stretch/>
                        </pic:blipFill>
                        <pic:spPr bwMode="auto">
                          <a:xfrm>
                            <a:off x="0" y="0"/>
                            <a:ext cx="465957" cy="575222"/>
                          </a:xfrm>
                          <a:prstGeom prst="rect">
                            <a:avLst/>
                          </a:prstGeom>
                          <a:ln>
                            <a:noFill/>
                          </a:ln>
                          <a:extLst>
                            <a:ext uri="{53640926-AAD7-44D8-BBD7-CCE9431645EC}">
                              <a14:shadowObscured xmlns:a14="http://schemas.microsoft.com/office/drawing/2010/main"/>
                            </a:ext>
                          </a:extLst>
                        </pic:spPr>
                      </pic:pic>
                    </a:graphicData>
                  </a:graphic>
                </wp:inline>
              </w:drawing>
            </w:r>
          </w:p>
        </w:tc>
        <w:tc>
          <w:tcPr>
            <w:tcW w:w="834" w:type="pct"/>
            <w:tcBorders>
              <w:top w:val="nil"/>
              <w:left w:val="nil"/>
              <w:bottom w:val="single" w:sz="4" w:space="0" w:color="auto"/>
              <w:right w:val="single" w:sz="4" w:space="0" w:color="auto"/>
            </w:tcBorders>
            <w:shd w:val="clear" w:color="auto" w:fill="auto"/>
            <w:vAlign w:val="center"/>
          </w:tcPr>
          <w:p w14:paraId="6C3F6589" w14:textId="4F59A3DA" w:rsidR="006242F0" w:rsidRPr="00F83645" w:rsidRDefault="006242F0" w:rsidP="00A15F50">
            <w:pPr>
              <w:jc w:val="center"/>
              <w:rPr>
                <w:rFonts w:ascii="Times New Roman" w:hAnsi="Times New Roman" w:cs="Times New Roman"/>
                <w:b/>
                <w:bCs/>
                <w:sz w:val="18"/>
                <w:szCs w:val="18"/>
                <w:lang w:eastAsia="ru-RU"/>
              </w:rPr>
            </w:pPr>
          </w:p>
        </w:tc>
      </w:tr>
      <w:tr w:rsidR="00050434" w:rsidRPr="00F24EDD" w14:paraId="423CCFE1" w14:textId="77777777" w:rsidTr="002849E4">
        <w:trPr>
          <w:trHeight w:val="390"/>
        </w:trPr>
        <w:tc>
          <w:tcPr>
            <w:tcW w:w="472" w:type="pct"/>
            <w:tcBorders>
              <w:top w:val="nil"/>
              <w:left w:val="single" w:sz="4" w:space="0" w:color="auto"/>
              <w:bottom w:val="single" w:sz="4" w:space="0" w:color="auto"/>
              <w:right w:val="single" w:sz="4" w:space="0" w:color="auto"/>
            </w:tcBorders>
            <w:shd w:val="clear" w:color="auto" w:fill="auto"/>
            <w:vAlign w:val="center"/>
            <w:hideMark/>
          </w:tcPr>
          <w:p w14:paraId="15C76562" w14:textId="77777777" w:rsidR="006242F0" w:rsidRPr="00F83645" w:rsidRDefault="006242F0" w:rsidP="00A15F50">
            <w:pPr>
              <w:jc w:val="center"/>
              <w:rPr>
                <w:rFonts w:ascii="Times New Roman" w:hAnsi="Times New Roman" w:cs="Times New Roman"/>
                <w:sz w:val="18"/>
                <w:szCs w:val="18"/>
                <w:lang w:eastAsia="ru-RU"/>
              </w:rPr>
            </w:pPr>
            <w:r w:rsidRPr="00F83645">
              <w:rPr>
                <w:rFonts w:ascii="Times New Roman" w:hAnsi="Times New Roman" w:cs="Times New Roman"/>
                <w:sz w:val="18"/>
                <w:szCs w:val="18"/>
                <w:lang w:eastAsia="ru-RU"/>
              </w:rPr>
              <w:t>4</w:t>
            </w:r>
          </w:p>
        </w:tc>
        <w:tc>
          <w:tcPr>
            <w:tcW w:w="3694" w:type="pct"/>
            <w:tcBorders>
              <w:top w:val="nil"/>
              <w:left w:val="nil"/>
              <w:bottom w:val="single" w:sz="4" w:space="0" w:color="auto"/>
              <w:right w:val="single" w:sz="4" w:space="0" w:color="auto"/>
            </w:tcBorders>
            <w:shd w:val="clear" w:color="auto" w:fill="auto"/>
            <w:vAlign w:val="center"/>
            <w:hideMark/>
          </w:tcPr>
          <w:p w14:paraId="18EFD6DD" w14:textId="7068010E" w:rsidR="005E4FF0" w:rsidRDefault="006242F0" w:rsidP="005E4FF0">
            <w:pPr>
              <w:spacing w:after="0"/>
              <w:rPr>
                <w:rFonts w:ascii="Times New Roman" w:hAnsi="Times New Roman" w:cs="Times New Roman"/>
                <w:sz w:val="18"/>
                <w:szCs w:val="18"/>
                <w:lang w:eastAsia="ru-RU"/>
              </w:rPr>
            </w:pPr>
            <w:r w:rsidRPr="00F83645">
              <w:rPr>
                <w:rFonts w:ascii="Times New Roman" w:hAnsi="Times New Roman" w:cs="Times New Roman"/>
                <w:sz w:val="18"/>
                <w:szCs w:val="18"/>
                <w:lang w:eastAsia="ru-RU"/>
              </w:rPr>
              <w:t>Товарный знак №2 заявка 2014705472/2015738563</w:t>
            </w:r>
            <w:r w:rsidR="005E4FF0">
              <w:rPr>
                <w:rFonts w:ascii="Times New Roman" w:hAnsi="Times New Roman" w:cs="Times New Roman"/>
                <w:sz w:val="18"/>
                <w:szCs w:val="18"/>
                <w:lang w:eastAsia="ru-RU"/>
              </w:rPr>
              <w:t>:</w:t>
            </w:r>
          </w:p>
          <w:p w14:paraId="18CF0888" w14:textId="6844B851" w:rsidR="00665A3E" w:rsidRDefault="005E4FF0" w:rsidP="0007535D">
            <w:pPr>
              <w:spacing w:after="0" w:line="240" w:lineRule="auto"/>
              <w:rPr>
                <w:rFonts w:ascii="Times New Roman" w:hAnsi="Times New Roman" w:cs="Times New Roman"/>
                <w:sz w:val="18"/>
                <w:szCs w:val="18"/>
                <w:lang w:eastAsia="ru-RU"/>
              </w:rPr>
            </w:pPr>
            <w:r w:rsidRPr="00714D3B">
              <w:rPr>
                <w:rFonts w:ascii="Times New Roman" w:hAnsi="Times New Roman" w:cs="Times New Roman"/>
                <w:sz w:val="18"/>
                <w:szCs w:val="18"/>
                <w:lang w:eastAsia="ru-RU"/>
              </w:rPr>
              <w:t>Приказ № 0</w:t>
            </w:r>
            <w:r>
              <w:rPr>
                <w:rFonts w:ascii="Times New Roman" w:hAnsi="Times New Roman" w:cs="Times New Roman"/>
                <w:sz w:val="18"/>
                <w:szCs w:val="18"/>
                <w:lang w:eastAsia="ru-RU"/>
              </w:rPr>
              <w:t>12</w:t>
            </w:r>
            <w:r w:rsidRPr="00714D3B">
              <w:rPr>
                <w:rFonts w:ascii="Times New Roman" w:hAnsi="Times New Roman" w:cs="Times New Roman"/>
                <w:sz w:val="18"/>
                <w:szCs w:val="18"/>
                <w:lang w:eastAsia="ru-RU"/>
              </w:rPr>
              <w:t xml:space="preserve">/НМА от </w:t>
            </w:r>
            <w:r>
              <w:rPr>
                <w:rFonts w:ascii="Times New Roman" w:hAnsi="Times New Roman" w:cs="Times New Roman"/>
                <w:sz w:val="18"/>
                <w:szCs w:val="18"/>
                <w:lang w:eastAsia="ru-RU"/>
              </w:rPr>
              <w:t>16</w:t>
            </w:r>
            <w:r w:rsidRPr="00714D3B">
              <w:rPr>
                <w:rFonts w:ascii="Times New Roman" w:hAnsi="Times New Roman" w:cs="Times New Roman"/>
                <w:sz w:val="18"/>
                <w:szCs w:val="18"/>
                <w:lang w:eastAsia="ru-RU"/>
              </w:rPr>
              <w:t>.</w:t>
            </w:r>
            <w:r>
              <w:rPr>
                <w:rFonts w:ascii="Times New Roman" w:hAnsi="Times New Roman" w:cs="Times New Roman"/>
                <w:sz w:val="18"/>
                <w:szCs w:val="18"/>
                <w:lang w:eastAsia="ru-RU"/>
              </w:rPr>
              <w:t>05</w:t>
            </w:r>
            <w:r w:rsidRPr="00714D3B">
              <w:rPr>
                <w:rFonts w:ascii="Times New Roman" w:hAnsi="Times New Roman" w:cs="Times New Roman"/>
                <w:sz w:val="18"/>
                <w:szCs w:val="18"/>
                <w:lang w:eastAsia="ru-RU"/>
              </w:rPr>
              <w:t>.2016</w:t>
            </w:r>
          </w:p>
          <w:p w14:paraId="2413837B" w14:textId="710E3E2D" w:rsidR="004D5858" w:rsidRPr="001D01FD" w:rsidRDefault="00665A3E" w:rsidP="00665A3E">
            <w:pPr>
              <w:spacing w:after="0"/>
              <w:rPr>
                <w:rFonts w:ascii="Times New Roman" w:hAnsi="Times New Roman" w:cs="Times New Roman"/>
                <w:sz w:val="18"/>
                <w:szCs w:val="18"/>
                <w:lang w:eastAsia="ru-RU"/>
              </w:rPr>
            </w:pPr>
            <w:r w:rsidRPr="001D01FD">
              <w:rPr>
                <w:rFonts w:ascii="Times New Roman" w:hAnsi="Times New Roman" w:cs="Times New Roman"/>
                <w:sz w:val="18"/>
                <w:szCs w:val="18"/>
                <w:lang w:eastAsia="ru-RU"/>
              </w:rPr>
              <w:t xml:space="preserve">Свидетельство на товарный знак № </w:t>
            </w:r>
            <w:r>
              <w:rPr>
                <w:rFonts w:ascii="Times New Roman" w:hAnsi="Times New Roman" w:cs="Times New Roman"/>
                <w:sz w:val="18"/>
                <w:szCs w:val="18"/>
                <w:lang w:eastAsia="ru-RU"/>
              </w:rPr>
              <w:t>574503</w:t>
            </w:r>
            <w:r w:rsidR="004D5858">
              <w:rPr>
                <w:rFonts w:ascii="Times New Roman" w:hAnsi="Times New Roman" w:cs="Times New Roman"/>
                <w:sz w:val="18"/>
                <w:szCs w:val="18"/>
                <w:lang w:eastAsia="ru-RU"/>
              </w:rPr>
              <w:t xml:space="preserve"> / 609775</w:t>
            </w:r>
          </w:p>
          <w:p w14:paraId="2E29B30A" w14:textId="6E0E9CEF" w:rsidR="00665A3E" w:rsidRPr="0007535D" w:rsidRDefault="00665A3E" w:rsidP="00665A3E">
            <w:pPr>
              <w:spacing w:after="0"/>
              <w:rPr>
                <w:rFonts w:ascii="Times New Roman" w:hAnsi="Times New Roman" w:cs="Times New Roman"/>
                <w:sz w:val="18"/>
                <w:szCs w:val="18"/>
                <w:lang w:eastAsia="ru-RU"/>
              </w:rPr>
            </w:pPr>
            <w:r w:rsidRPr="001D01FD">
              <w:rPr>
                <w:rFonts w:ascii="Times New Roman" w:hAnsi="Times New Roman" w:cs="Times New Roman"/>
                <w:sz w:val="18"/>
                <w:szCs w:val="18"/>
                <w:lang w:eastAsia="ru-RU"/>
              </w:rPr>
              <w:t>Заявка № 201</w:t>
            </w:r>
            <w:r>
              <w:rPr>
                <w:rFonts w:ascii="Times New Roman" w:hAnsi="Times New Roman" w:cs="Times New Roman"/>
                <w:sz w:val="18"/>
                <w:szCs w:val="18"/>
                <w:lang w:eastAsia="ru-RU"/>
              </w:rPr>
              <w:t>4705472</w:t>
            </w:r>
            <w:r w:rsidR="004D5858">
              <w:rPr>
                <w:rFonts w:ascii="Times New Roman" w:hAnsi="Times New Roman" w:cs="Times New Roman"/>
                <w:sz w:val="18"/>
                <w:szCs w:val="18"/>
                <w:lang w:eastAsia="ru-RU"/>
              </w:rPr>
              <w:t xml:space="preserve"> / </w:t>
            </w:r>
            <w:r w:rsidR="004D5858" w:rsidRPr="004D5858">
              <w:rPr>
                <w:rFonts w:ascii="Times New Roman" w:hAnsi="Times New Roman" w:cs="Times New Roman"/>
                <w:sz w:val="18"/>
                <w:szCs w:val="18"/>
                <w:lang w:eastAsia="ru-RU"/>
              </w:rPr>
              <w:t>2015738563</w:t>
            </w:r>
          </w:p>
          <w:p w14:paraId="33E9BABE" w14:textId="32B31E23" w:rsidR="005237DB" w:rsidRDefault="00665A3E" w:rsidP="005237DB">
            <w:pPr>
              <w:spacing w:after="0"/>
              <w:rPr>
                <w:rFonts w:ascii="Times New Roman" w:hAnsi="Times New Roman" w:cs="Times New Roman"/>
                <w:sz w:val="18"/>
                <w:szCs w:val="18"/>
                <w:lang w:eastAsia="ru-RU"/>
              </w:rPr>
            </w:pPr>
            <w:r w:rsidRPr="001D01FD">
              <w:rPr>
                <w:rFonts w:ascii="Times New Roman" w:hAnsi="Times New Roman" w:cs="Times New Roman"/>
                <w:sz w:val="18"/>
                <w:szCs w:val="18"/>
                <w:lang w:eastAsia="ru-RU"/>
              </w:rPr>
              <w:t xml:space="preserve">Дата государственной регистрации: </w:t>
            </w:r>
            <w:r w:rsidR="004248C4" w:rsidRPr="004248C4">
              <w:rPr>
                <w:rFonts w:ascii="Times New Roman" w:hAnsi="Times New Roman" w:cs="Times New Roman"/>
                <w:sz w:val="18"/>
                <w:szCs w:val="18"/>
                <w:lang w:eastAsia="ru-RU"/>
              </w:rPr>
              <w:t>1</w:t>
            </w:r>
            <w:r w:rsidRPr="0007535D">
              <w:rPr>
                <w:rFonts w:ascii="Times New Roman" w:hAnsi="Times New Roman" w:cs="Times New Roman"/>
                <w:sz w:val="18"/>
                <w:szCs w:val="18"/>
                <w:lang w:eastAsia="ru-RU"/>
              </w:rPr>
              <w:t>6</w:t>
            </w:r>
            <w:r w:rsidRPr="001D01FD">
              <w:rPr>
                <w:rFonts w:ascii="Times New Roman" w:hAnsi="Times New Roman" w:cs="Times New Roman"/>
                <w:sz w:val="18"/>
                <w:szCs w:val="18"/>
                <w:lang w:eastAsia="ru-RU"/>
              </w:rPr>
              <w:t xml:space="preserve"> </w:t>
            </w:r>
            <w:r w:rsidR="004248C4">
              <w:rPr>
                <w:rFonts w:ascii="Times New Roman" w:hAnsi="Times New Roman" w:cs="Times New Roman"/>
                <w:sz w:val="18"/>
                <w:szCs w:val="18"/>
                <w:lang w:eastAsia="ru-RU"/>
              </w:rPr>
              <w:t>мая</w:t>
            </w:r>
            <w:r w:rsidRPr="001D01FD">
              <w:rPr>
                <w:rFonts w:ascii="Times New Roman" w:hAnsi="Times New Roman" w:cs="Times New Roman"/>
                <w:sz w:val="18"/>
                <w:szCs w:val="18"/>
                <w:lang w:eastAsia="ru-RU"/>
              </w:rPr>
              <w:t xml:space="preserve"> 2016</w:t>
            </w:r>
            <w:r w:rsidR="004D5858">
              <w:rPr>
                <w:rFonts w:ascii="Times New Roman" w:hAnsi="Times New Roman" w:cs="Times New Roman"/>
                <w:sz w:val="18"/>
                <w:szCs w:val="18"/>
                <w:lang w:eastAsia="ru-RU"/>
              </w:rPr>
              <w:t xml:space="preserve"> / 21 марта 2017</w:t>
            </w:r>
            <w:r w:rsidR="005237DB">
              <w:rPr>
                <w:rFonts w:ascii="Times New Roman" w:hAnsi="Times New Roman" w:cs="Times New Roman"/>
                <w:sz w:val="18"/>
                <w:szCs w:val="18"/>
                <w:lang w:eastAsia="ru-RU"/>
              </w:rPr>
              <w:t xml:space="preserve"> </w:t>
            </w:r>
          </w:p>
          <w:p w14:paraId="28ADE83C" w14:textId="1CC3F491" w:rsidR="005237DB" w:rsidRPr="001D01FD" w:rsidRDefault="005237DB" w:rsidP="005237DB">
            <w:pPr>
              <w:spacing w:after="0"/>
              <w:rPr>
                <w:rFonts w:ascii="Times New Roman" w:hAnsi="Times New Roman" w:cs="Times New Roman"/>
                <w:sz w:val="18"/>
                <w:szCs w:val="18"/>
                <w:lang w:eastAsia="ru-RU"/>
              </w:rPr>
            </w:pPr>
            <w:r w:rsidRPr="005237DB">
              <w:rPr>
                <w:rFonts w:ascii="Times New Roman" w:hAnsi="Times New Roman" w:cs="Times New Roman"/>
                <w:sz w:val="18"/>
                <w:szCs w:val="18"/>
                <w:lang w:eastAsia="ru-RU"/>
              </w:rPr>
              <w:t>Дата истечения срока действия исключительного права</w:t>
            </w:r>
            <w:r>
              <w:rPr>
                <w:rFonts w:ascii="Times New Roman" w:hAnsi="Times New Roman" w:cs="Times New Roman"/>
                <w:sz w:val="18"/>
                <w:szCs w:val="18"/>
                <w:lang w:eastAsia="ru-RU"/>
              </w:rPr>
              <w:t xml:space="preserve">: </w:t>
            </w:r>
            <w:r w:rsidRPr="005237DB">
              <w:rPr>
                <w:rFonts w:ascii="Times New Roman" w:hAnsi="Times New Roman" w:cs="Times New Roman"/>
                <w:sz w:val="18"/>
                <w:szCs w:val="18"/>
                <w:lang w:eastAsia="ru-RU"/>
              </w:rPr>
              <w:t>21.02.2024</w:t>
            </w:r>
          </w:p>
          <w:p w14:paraId="208D6BE3" w14:textId="0887CE6E" w:rsidR="00665A3E" w:rsidRPr="001D01FD" w:rsidRDefault="00665A3E" w:rsidP="00665A3E">
            <w:pPr>
              <w:spacing w:after="0"/>
              <w:rPr>
                <w:rFonts w:ascii="Times New Roman" w:hAnsi="Times New Roman" w:cs="Times New Roman"/>
                <w:sz w:val="18"/>
                <w:szCs w:val="18"/>
                <w:lang w:eastAsia="ru-RU"/>
              </w:rPr>
            </w:pPr>
            <w:r w:rsidRPr="001D01FD">
              <w:rPr>
                <w:rFonts w:ascii="Times New Roman" w:hAnsi="Times New Roman" w:cs="Times New Roman"/>
                <w:sz w:val="18"/>
                <w:szCs w:val="18"/>
                <w:lang w:eastAsia="ru-RU"/>
              </w:rPr>
              <w:t xml:space="preserve">Классы МКТУ: </w:t>
            </w:r>
            <w:r>
              <w:rPr>
                <w:rFonts w:ascii="Times New Roman" w:hAnsi="Times New Roman" w:cs="Times New Roman"/>
                <w:sz w:val="18"/>
                <w:szCs w:val="18"/>
                <w:lang w:eastAsia="ru-RU"/>
              </w:rPr>
              <w:t xml:space="preserve">35, </w:t>
            </w:r>
            <w:r w:rsidR="004D5858" w:rsidRPr="001D01FD">
              <w:rPr>
                <w:rFonts w:ascii="Times New Roman" w:hAnsi="Times New Roman" w:cs="Times New Roman"/>
                <w:sz w:val="18"/>
                <w:szCs w:val="18"/>
                <w:lang w:eastAsia="ru-RU"/>
              </w:rPr>
              <w:t>36</w:t>
            </w:r>
          </w:p>
          <w:p w14:paraId="6C70B270" w14:textId="77777777" w:rsidR="00665A3E" w:rsidRDefault="00665A3E" w:rsidP="00665A3E">
            <w:pPr>
              <w:spacing w:after="0"/>
              <w:rPr>
                <w:rFonts w:ascii="Times New Roman" w:hAnsi="Times New Roman" w:cs="Times New Roman"/>
                <w:sz w:val="18"/>
                <w:szCs w:val="18"/>
                <w:lang w:eastAsia="ru-RU"/>
              </w:rPr>
            </w:pPr>
            <w:r w:rsidRPr="001D01FD">
              <w:rPr>
                <w:rFonts w:ascii="Times New Roman" w:hAnsi="Times New Roman" w:cs="Times New Roman"/>
                <w:sz w:val="18"/>
                <w:szCs w:val="18"/>
                <w:lang w:eastAsia="ru-RU"/>
              </w:rPr>
              <w:t>Изображение товарного знака:</w:t>
            </w:r>
          </w:p>
          <w:p w14:paraId="1D8920E4" w14:textId="03109619" w:rsidR="00665A3E" w:rsidRPr="00F83645" w:rsidRDefault="00665A3E" w:rsidP="00665A3E">
            <w:pPr>
              <w:rPr>
                <w:rFonts w:ascii="Times New Roman" w:hAnsi="Times New Roman" w:cs="Times New Roman"/>
                <w:sz w:val="18"/>
                <w:szCs w:val="18"/>
                <w:lang w:eastAsia="ru-RU"/>
              </w:rPr>
            </w:pPr>
            <w:r>
              <w:rPr>
                <w:noProof/>
                <w:lang w:eastAsia="ru-RU"/>
              </w:rPr>
              <w:drawing>
                <wp:inline distT="0" distB="0" distL="0" distR="0" wp14:anchorId="016EC191" wp14:editId="57419ABB">
                  <wp:extent cx="1644555" cy="361960"/>
                  <wp:effectExtent l="0" t="0" r="0" b="0"/>
                  <wp:docPr id="4" name="Рисунок 4" descr="https://linkmark.ru/images/20/14/70/54/fe030f0f-8d55-57ab-aee2-dcb50fe511d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linkmark.ru/images/20/14/70/54/fe030f0f-8d55-57ab-aee2-dcb50fe511d9.JPG"/>
                          <pic:cNvPicPr>
                            <a:picLocks noChangeAspect="1" noChangeArrowheads="1"/>
                          </pic:cNvPicPr>
                        </pic:nvPicPr>
                        <pic:blipFill rotWithShape="1">
                          <a:blip r:embed="rId16" cstate="screen">
                            <a:extLst>
                              <a:ext uri="{28A0092B-C50C-407E-A947-70E740481C1C}">
                                <a14:useLocalDpi xmlns:a14="http://schemas.microsoft.com/office/drawing/2010/main"/>
                              </a:ext>
                            </a:extLst>
                          </a:blip>
                          <a:srcRect t="16160" b="24334"/>
                          <a:stretch/>
                        </pic:blipFill>
                        <pic:spPr bwMode="auto">
                          <a:xfrm>
                            <a:off x="0" y="0"/>
                            <a:ext cx="1669495" cy="367449"/>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834" w:type="pct"/>
            <w:tcBorders>
              <w:top w:val="nil"/>
              <w:left w:val="nil"/>
              <w:bottom w:val="single" w:sz="4" w:space="0" w:color="auto"/>
              <w:right w:val="single" w:sz="4" w:space="0" w:color="auto"/>
            </w:tcBorders>
            <w:shd w:val="clear" w:color="auto" w:fill="auto"/>
            <w:vAlign w:val="center"/>
          </w:tcPr>
          <w:p w14:paraId="30BF9ED3" w14:textId="3CEFCCB3" w:rsidR="006242F0" w:rsidRPr="00F83645" w:rsidRDefault="006242F0" w:rsidP="00A15F50">
            <w:pPr>
              <w:jc w:val="center"/>
              <w:rPr>
                <w:rFonts w:ascii="Times New Roman" w:hAnsi="Times New Roman" w:cs="Times New Roman"/>
                <w:b/>
                <w:bCs/>
                <w:sz w:val="18"/>
                <w:szCs w:val="18"/>
                <w:lang w:eastAsia="ru-RU"/>
              </w:rPr>
            </w:pPr>
          </w:p>
        </w:tc>
      </w:tr>
      <w:tr w:rsidR="00050434" w:rsidRPr="00F24EDD" w14:paraId="03C6989D" w14:textId="77777777" w:rsidTr="002849E4">
        <w:trPr>
          <w:trHeight w:val="390"/>
        </w:trPr>
        <w:tc>
          <w:tcPr>
            <w:tcW w:w="472" w:type="pct"/>
            <w:tcBorders>
              <w:top w:val="nil"/>
              <w:left w:val="single" w:sz="4" w:space="0" w:color="auto"/>
              <w:bottom w:val="single" w:sz="4" w:space="0" w:color="auto"/>
              <w:right w:val="single" w:sz="4" w:space="0" w:color="auto"/>
            </w:tcBorders>
            <w:shd w:val="clear" w:color="auto" w:fill="auto"/>
            <w:vAlign w:val="center"/>
            <w:hideMark/>
          </w:tcPr>
          <w:p w14:paraId="31FFD2AA" w14:textId="77777777" w:rsidR="006242F0" w:rsidRPr="00F83645" w:rsidRDefault="006242F0" w:rsidP="00A15F50">
            <w:pPr>
              <w:jc w:val="center"/>
              <w:rPr>
                <w:rFonts w:ascii="Times New Roman" w:hAnsi="Times New Roman" w:cs="Times New Roman"/>
                <w:sz w:val="18"/>
                <w:szCs w:val="18"/>
                <w:lang w:eastAsia="ru-RU"/>
              </w:rPr>
            </w:pPr>
            <w:r w:rsidRPr="00F83645">
              <w:rPr>
                <w:rFonts w:ascii="Times New Roman" w:hAnsi="Times New Roman" w:cs="Times New Roman"/>
                <w:sz w:val="18"/>
                <w:szCs w:val="18"/>
                <w:lang w:eastAsia="ru-RU"/>
              </w:rPr>
              <w:t>5</w:t>
            </w:r>
          </w:p>
        </w:tc>
        <w:tc>
          <w:tcPr>
            <w:tcW w:w="3694" w:type="pct"/>
            <w:tcBorders>
              <w:top w:val="nil"/>
              <w:left w:val="nil"/>
              <w:bottom w:val="single" w:sz="4" w:space="0" w:color="auto"/>
              <w:right w:val="single" w:sz="4" w:space="0" w:color="auto"/>
            </w:tcBorders>
            <w:shd w:val="clear" w:color="auto" w:fill="auto"/>
            <w:vAlign w:val="center"/>
            <w:hideMark/>
          </w:tcPr>
          <w:p w14:paraId="1E521A5C" w14:textId="77777777" w:rsidR="006242F0" w:rsidRDefault="006242F0" w:rsidP="0007535D">
            <w:pPr>
              <w:spacing w:after="0"/>
              <w:rPr>
                <w:rFonts w:ascii="Times New Roman" w:hAnsi="Times New Roman" w:cs="Times New Roman"/>
                <w:sz w:val="18"/>
                <w:szCs w:val="18"/>
                <w:lang w:eastAsia="ru-RU"/>
              </w:rPr>
            </w:pPr>
            <w:r w:rsidRPr="00F83645">
              <w:rPr>
                <w:rFonts w:ascii="Times New Roman" w:hAnsi="Times New Roman" w:cs="Times New Roman"/>
                <w:sz w:val="18"/>
                <w:szCs w:val="18"/>
                <w:lang w:eastAsia="ru-RU"/>
              </w:rPr>
              <w:t>Товарный знак №3 заявка 2014705469/2015732324</w:t>
            </w:r>
            <w:r w:rsidR="00256391">
              <w:rPr>
                <w:rFonts w:ascii="Times New Roman" w:hAnsi="Times New Roman" w:cs="Times New Roman"/>
                <w:sz w:val="18"/>
                <w:szCs w:val="18"/>
                <w:lang w:eastAsia="ru-RU"/>
              </w:rPr>
              <w:t>:</w:t>
            </w:r>
          </w:p>
          <w:p w14:paraId="76A45A3F" w14:textId="7B43982B" w:rsidR="00256391" w:rsidRDefault="00256391" w:rsidP="00256391">
            <w:pPr>
              <w:spacing w:after="0" w:line="240" w:lineRule="auto"/>
              <w:rPr>
                <w:rFonts w:ascii="Times New Roman" w:hAnsi="Times New Roman" w:cs="Times New Roman"/>
                <w:sz w:val="18"/>
                <w:szCs w:val="18"/>
                <w:lang w:eastAsia="ru-RU"/>
              </w:rPr>
            </w:pPr>
            <w:r w:rsidRPr="002E13E9">
              <w:rPr>
                <w:rFonts w:ascii="Times New Roman" w:hAnsi="Times New Roman" w:cs="Times New Roman"/>
                <w:sz w:val="18"/>
                <w:szCs w:val="18"/>
                <w:lang w:eastAsia="ru-RU"/>
              </w:rPr>
              <w:t>Приказ № 0</w:t>
            </w:r>
            <w:r w:rsidR="002E13E9">
              <w:rPr>
                <w:rFonts w:ascii="Times New Roman" w:hAnsi="Times New Roman" w:cs="Times New Roman"/>
                <w:sz w:val="18"/>
                <w:szCs w:val="18"/>
                <w:lang w:eastAsia="ru-RU"/>
              </w:rPr>
              <w:t>7</w:t>
            </w:r>
            <w:r w:rsidRPr="002E13E9">
              <w:rPr>
                <w:rFonts w:ascii="Times New Roman" w:hAnsi="Times New Roman" w:cs="Times New Roman"/>
                <w:sz w:val="18"/>
                <w:szCs w:val="18"/>
                <w:lang w:eastAsia="ru-RU"/>
              </w:rPr>
              <w:t xml:space="preserve">/НМА от </w:t>
            </w:r>
            <w:r w:rsidR="002E13E9">
              <w:rPr>
                <w:rFonts w:ascii="Times New Roman" w:hAnsi="Times New Roman" w:cs="Times New Roman"/>
                <w:sz w:val="18"/>
                <w:szCs w:val="18"/>
                <w:lang w:eastAsia="ru-RU"/>
              </w:rPr>
              <w:t>09</w:t>
            </w:r>
            <w:r w:rsidRPr="002E13E9">
              <w:rPr>
                <w:rFonts w:ascii="Times New Roman" w:hAnsi="Times New Roman" w:cs="Times New Roman"/>
                <w:sz w:val="18"/>
                <w:szCs w:val="18"/>
                <w:lang w:eastAsia="ru-RU"/>
              </w:rPr>
              <w:t>.</w:t>
            </w:r>
            <w:r w:rsidR="002E13E9">
              <w:rPr>
                <w:rFonts w:ascii="Times New Roman" w:hAnsi="Times New Roman" w:cs="Times New Roman"/>
                <w:sz w:val="18"/>
                <w:szCs w:val="18"/>
                <w:lang w:eastAsia="ru-RU"/>
              </w:rPr>
              <w:t>03</w:t>
            </w:r>
            <w:r w:rsidRPr="002E13E9">
              <w:rPr>
                <w:rFonts w:ascii="Times New Roman" w:hAnsi="Times New Roman" w:cs="Times New Roman"/>
                <w:sz w:val="18"/>
                <w:szCs w:val="18"/>
                <w:lang w:eastAsia="ru-RU"/>
              </w:rPr>
              <w:t>.2016</w:t>
            </w:r>
          </w:p>
          <w:p w14:paraId="2625B956" w14:textId="251575AA" w:rsidR="001D01FD" w:rsidRPr="001D01FD" w:rsidRDefault="001D01FD" w:rsidP="0007535D">
            <w:pPr>
              <w:spacing w:after="0"/>
              <w:rPr>
                <w:rFonts w:ascii="Times New Roman" w:hAnsi="Times New Roman" w:cs="Times New Roman"/>
                <w:sz w:val="18"/>
                <w:szCs w:val="18"/>
                <w:lang w:eastAsia="ru-RU"/>
              </w:rPr>
            </w:pPr>
            <w:r w:rsidRPr="001D01FD">
              <w:rPr>
                <w:rFonts w:ascii="Times New Roman" w:hAnsi="Times New Roman" w:cs="Times New Roman"/>
                <w:sz w:val="18"/>
                <w:szCs w:val="18"/>
                <w:lang w:eastAsia="ru-RU"/>
              </w:rPr>
              <w:t xml:space="preserve">Свидетельство на товарный знак № </w:t>
            </w:r>
            <w:r w:rsidR="002E13E9">
              <w:rPr>
                <w:rFonts w:ascii="Times New Roman" w:hAnsi="Times New Roman" w:cs="Times New Roman"/>
                <w:sz w:val="18"/>
                <w:szCs w:val="18"/>
                <w:lang w:eastAsia="ru-RU"/>
              </w:rPr>
              <w:t xml:space="preserve">566989 / </w:t>
            </w:r>
            <w:r w:rsidR="00665A3E">
              <w:rPr>
                <w:rFonts w:ascii="Times New Roman" w:hAnsi="Times New Roman" w:cs="Times New Roman"/>
                <w:sz w:val="18"/>
                <w:szCs w:val="18"/>
                <w:lang w:eastAsia="ru-RU"/>
              </w:rPr>
              <w:t>596486</w:t>
            </w:r>
          </w:p>
          <w:p w14:paraId="1043DC5B" w14:textId="79D82C50" w:rsidR="001D01FD" w:rsidRPr="00D04A0A" w:rsidRDefault="001D01FD" w:rsidP="0007535D">
            <w:pPr>
              <w:spacing w:after="0"/>
              <w:rPr>
                <w:rFonts w:ascii="Times New Roman" w:hAnsi="Times New Roman" w:cs="Times New Roman"/>
                <w:sz w:val="18"/>
                <w:szCs w:val="18"/>
                <w:lang w:eastAsia="ru-RU"/>
              </w:rPr>
            </w:pPr>
            <w:r w:rsidRPr="001D01FD">
              <w:rPr>
                <w:rFonts w:ascii="Times New Roman" w:hAnsi="Times New Roman" w:cs="Times New Roman"/>
                <w:sz w:val="18"/>
                <w:szCs w:val="18"/>
                <w:lang w:eastAsia="ru-RU"/>
              </w:rPr>
              <w:t xml:space="preserve">Заявка № </w:t>
            </w:r>
            <w:r w:rsidR="002E13E9" w:rsidRPr="00F83645">
              <w:rPr>
                <w:rFonts w:ascii="Times New Roman" w:hAnsi="Times New Roman" w:cs="Times New Roman"/>
                <w:sz w:val="18"/>
                <w:szCs w:val="18"/>
                <w:lang w:eastAsia="ru-RU"/>
              </w:rPr>
              <w:t>2014705469</w:t>
            </w:r>
            <w:r w:rsidR="002E13E9">
              <w:rPr>
                <w:rFonts w:ascii="Times New Roman" w:hAnsi="Times New Roman" w:cs="Times New Roman"/>
                <w:sz w:val="18"/>
                <w:szCs w:val="18"/>
                <w:lang w:eastAsia="ru-RU"/>
              </w:rPr>
              <w:t xml:space="preserve"> </w:t>
            </w:r>
            <w:r w:rsidR="002E13E9" w:rsidRPr="00F83645">
              <w:rPr>
                <w:rFonts w:ascii="Times New Roman" w:hAnsi="Times New Roman" w:cs="Times New Roman"/>
                <w:sz w:val="18"/>
                <w:szCs w:val="18"/>
                <w:lang w:eastAsia="ru-RU"/>
              </w:rPr>
              <w:t>/</w:t>
            </w:r>
            <w:r w:rsidR="002E13E9">
              <w:rPr>
                <w:rFonts w:ascii="Times New Roman" w:hAnsi="Times New Roman" w:cs="Times New Roman"/>
                <w:sz w:val="18"/>
                <w:szCs w:val="18"/>
                <w:lang w:eastAsia="ru-RU"/>
              </w:rPr>
              <w:t xml:space="preserve"> </w:t>
            </w:r>
            <w:r w:rsidRPr="001D01FD">
              <w:rPr>
                <w:rFonts w:ascii="Times New Roman" w:hAnsi="Times New Roman" w:cs="Times New Roman"/>
                <w:sz w:val="18"/>
                <w:szCs w:val="18"/>
                <w:lang w:eastAsia="ru-RU"/>
              </w:rPr>
              <w:t>201573</w:t>
            </w:r>
            <w:r w:rsidR="00D93272" w:rsidRPr="0007535D">
              <w:rPr>
                <w:rFonts w:ascii="Times New Roman" w:hAnsi="Times New Roman" w:cs="Times New Roman"/>
                <w:sz w:val="18"/>
                <w:szCs w:val="18"/>
                <w:lang w:eastAsia="ru-RU"/>
              </w:rPr>
              <w:t>2324</w:t>
            </w:r>
          </w:p>
          <w:p w14:paraId="46559D6F" w14:textId="653B9A79" w:rsidR="005237DB" w:rsidRDefault="001D01FD" w:rsidP="005237DB">
            <w:pPr>
              <w:spacing w:after="0"/>
              <w:rPr>
                <w:rFonts w:ascii="Times New Roman" w:hAnsi="Times New Roman" w:cs="Times New Roman"/>
                <w:sz w:val="18"/>
                <w:szCs w:val="18"/>
                <w:lang w:eastAsia="ru-RU"/>
              </w:rPr>
            </w:pPr>
            <w:r w:rsidRPr="001D01FD">
              <w:rPr>
                <w:rFonts w:ascii="Times New Roman" w:hAnsi="Times New Roman" w:cs="Times New Roman"/>
                <w:sz w:val="18"/>
                <w:szCs w:val="18"/>
                <w:lang w:eastAsia="ru-RU"/>
              </w:rPr>
              <w:lastRenderedPageBreak/>
              <w:t xml:space="preserve">Дата государственной регистрации: </w:t>
            </w:r>
            <w:r w:rsidR="002E13E9">
              <w:rPr>
                <w:rFonts w:ascii="Times New Roman" w:hAnsi="Times New Roman" w:cs="Times New Roman"/>
                <w:sz w:val="18"/>
                <w:szCs w:val="18"/>
                <w:lang w:eastAsia="ru-RU"/>
              </w:rPr>
              <w:t xml:space="preserve">09 марта 2016 / </w:t>
            </w:r>
            <w:r w:rsidR="00D93272" w:rsidRPr="0007535D">
              <w:rPr>
                <w:rFonts w:ascii="Times New Roman" w:hAnsi="Times New Roman" w:cs="Times New Roman"/>
                <w:sz w:val="18"/>
                <w:szCs w:val="18"/>
                <w:lang w:eastAsia="ru-RU"/>
              </w:rPr>
              <w:t>26</w:t>
            </w:r>
            <w:r w:rsidRPr="001D01FD">
              <w:rPr>
                <w:rFonts w:ascii="Times New Roman" w:hAnsi="Times New Roman" w:cs="Times New Roman"/>
                <w:sz w:val="18"/>
                <w:szCs w:val="18"/>
                <w:lang w:eastAsia="ru-RU"/>
              </w:rPr>
              <w:t xml:space="preserve"> ноября 2016</w:t>
            </w:r>
            <w:r w:rsidR="005237DB">
              <w:rPr>
                <w:rFonts w:ascii="Times New Roman" w:hAnsi="Times New Roman" w:cs="Times New Roman"/>
                <w:sz w:val="18"/>
                <w:szCs w:val="18"/>
                <w:lang w:eastAsia="ru-RU"/>
              </w:rPr>
              <w:t xml:space="preserve"> </w:t>
            </w:r>
          </w:p>
          <w:p w14:paraId="5D857DE5" w14:textId="77777777" w:rsidR="005237DB" w:rsidRPr="001D01FD" w:rsidRDefault="005237DB" w:rsidP="005237DB">
            <w:pPr>
              <w:spacing w:after="0"/>
              <w:rPr>
                <w:rFonts w:ascii="Times New Roman" w:hAnsi="Times New Roman" w:cs="Times New Roman"/>
                <w:sz w:val="18"/>
                <w:szCs w:val="18"/>
                <w:lang w:eastAsia="ru-RU"/>
              </w:rPr>
            </w:pPr>
            <w:r w:rsidRPr="005237DB">
              <w:rPr>
                <w:rFonts w:ascii="Times New Roman" w:hAnsi="Times New Roman" w:cs="Times New Roman"/>
                <w:sz w:val="18"/>
                <w:szCs w:val="18"/>
                <w:lang w:eastAsia="ru-RU"/>
              </w:rPr>
              <w:t>Дата истечения срока действия исключительного права</w:t>
            </w:r>
            <w:r>
              <w:rPr>
                <w:rFonts w:ascii="Times New Roman" w:hAnsi="Times New Roman" w:cs="Times New Roman"/>
                <w:sz w:val="18"/>
                <w:szCs w:val="18"/>
                <w:lang w:eastAsia="ru-RU"/>
              </w:rPr>
              <w:t xml:space="preserve">: </w:t>
            </w:r>
            <w:r w:rsidRPr="005237DB">
              <w:rPr>
                <w:rFonts w:ascii="Times New Roman" w:hAnsi="Times New Roman" w:cs="Times New Roman"/>
                <w:sz w:val="18"/>
                <w:szCs w:val="18"/>
                <w:lang w:eastAsia="ru-RU"/>
              </w:rPr>
              <w:t>21.02.2024</w:t>
            </w:r>
          </w:p>
          <w:p w14:paraId="5FCE2C11" w14:textId="3E6B68D6" w:rsidR="001D01FD" w:rsidRPr="001D01FD" w:rsidRDefault="001D01FD" w:rsidP="0007535D">
            <w:pPr>
              <w:spacing w:after="0"/>
              <w:rPr>
                <w:rFonts w:ascii="Times New Roman" w:hAnsi="Times New Roman" w:cs="Times New Roman"/>
                <w:sz w:val="18"/>
                <w:szCs w:val="18"/>
                <w:lang w:eastAsia="ru-RU"/>
              </w:rPr>
            </w:pPr>
            <w:r w:rsidRPr="001D01FD">
              <w:rPr>
                <w:rFonts w:ascii="Times New Roman" w:hAnsi="Times New Roman" w:cs="Times New Roman"/>
                <w:sz w:val="18"/>
                <w:szCs w:val="18"/>
                <w:lang w:eastAsia="ru-RU"/>
              </w:rPr>
              <w:t xml:space="preserve">Классы МКТУ: </w:t>
            </w:r>
            <w:r w:rsidR="002E13E9">
              <w:rPr>
                <w:rFonts w:ascii="Times New Roman" w:hAnsi="Times New Roman" w:cs="Times New Roman"/>
                <w:sz w:val="18"/>
                <w:szCs w:val="18"/>
                <w:lang w:eastAsia="ru-RU"/>
              </w:rPr>
              <w:t xml:space="preserve">35, </w:t>
            </w:r>
            <w:r w:rsidRPr="001D01FD">
              <w:rPr>
                <w:rFonts w:ascii="Times New Roman" w:hAnsi="Times New Roman" w:cs="Times New Roman"/>
                <w:sz w:val="18"/>
                <w:szCs w:val="18"/>
                <w:lang w:eastAsia="ru-RU"/>
              </w:rPr>
              <w:t>36</w:t>
            </w:r>
          </w:p>
          <w:p w14:paraId="454CDCCE" w14:textId="77777777" w:rsidR="001D01FD" w:rsidRDefault="001D01FD" w:rsidP="0007535D">
            <w:pPr>
              <w:spacing w:after="0"/>
              <w:rPr>
                <w:rFonts w:ascii="Times New Roman" w:hAnsi="Times New Roman" w:cs="Times New Roman"/>
                <w:sz w:val="18"/>
                <w:szCs w:val="18"/>
                <w:lang w:eastAsia="ru-RU"/>
              </w:rPr>
            </w:pPr>
            <w:r w:rsidRPr="001D01FD">
              <w:rPr>
                <w:rFonts w:ascii="Times New Roman" w:hAnsi="Times New Roman" w:cs="Times New Roman"/>
                <w:sz w:val="18"/>
                <w:szCs w:val="18"/>
                <w:lang w:eastAsia="ru-RU"/>
              </w:rPr>
              <w:t>Изображение товарного знака:</w:t>
            </w:r>
          </w:p>
          <w:p w14:paraId="3E419B20" w14:textId="3B34D1EE" w:rsidR="001D01FD" w:rsidRPr="00F83645" w:rsidRDefault="001D01FD" w:rsidP="0007535D">
            <w:pPr>
              <w:spacing w:after="0"/>
              <w:rPr>
                <w:rFonts w:ascii="Times New Roman" w:hAnsi="Times New Roman" w:cs="Times New Roman"/>
                <w:sz w:val="18"/>
                <w:szCs w:val="18"/>
                <w:lang w:eastAsia="ru-RU"/>
              </w:rPr>
            </w:pPr>
            <w:r>
              <w:rPr>
                <w:noProof/>
                <w:lang w:eastAsia="ru-RU"/>
              </w:rPr>
              <w:drawing>
                <wp:inline distT="0" distB="0" distL="0" distR="0" wp14:anchorId="75ED2669" wp14:editId="4636DDEE">
                  <wp:extent cx="1567543" cy="427974"/>
                  <wp:effectExtent l="0" t="0" r="0" b="0"/>
                  <wp:docPr id="2" name="Рисунок 2" descr="https://linkmark.ru/images/20/15/73/23/35e7ae06-ca07-5283-ac4a-cd40a192a3d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linkmark.ru/images/20/15/73/23/35e7ae06-ca07-5283-ac4a-cd40a192a3de.JPG"/>
                          <pic:cNvPicPr>
                            <a:picLocks noChangeAspect="1" noChangeArrowheads="1"/>
                          </pic:cNvPicPr>
                        </pic:nvPicPr>
                        <pic:blipFill>
                          <a:blip r:embed="rId17" cstate="print">
                            <a:extLst>
                              <a:ext uri="{28A0092B-C50C-407E-A947-70E740481C1C}">
                                <a14:useLocalDpi xmlns:a14="http://schemas.microsoft.com/office/drawing/2010/main"/>
                              </a:ext>
                            </a:extLst>
                          </a:blip>
                          <a:srcRect/>
                          <a:stretch>
                            <a:fillRect/>
                          </a:stretch>
                        </pic:blipFill>
                        <pic:spPr bwMode="auto">
                          <a:xfrm>
                            <a:off x="0" y="0"/>
                            <a:ext cx="1591066" cy="434396"/>
                          </a:xfrm>
                          <a:prstGeom prst="rect">
                            <a:avLst/>
                          </a:prstGeom>
                          <a:noFill/>
                          <a:ln>
                            <a:noFill/>
                          </a:ln>
                        </pic:spPr>
                      </pic:pic>
                    </a:graphicData>
                  </a:graphic>
                </wp:inline>
              </w:drawing>
            </w:r>
          </w:p>
        </w:tc>
        <w:tc>
          <w:tcPr>
            <w:tcW w:w="834" w:type="pct"/>
            <w:tcBorders>
              <w:top w:val="nil"/>
              <w:left w:val="nil"/>
              <w:bottom w:val="single" w:sz="4" w:space="0" w:color="auto"/>
              <w:right w:val="single" w:sz="4" w:space="0" w:color="auto"/>
            </w:tcBorders>
            <w:shd w:val="clear" w:color="auto" w:fill="auto"/>
            <w:vAlign w:val="center"/>
          </w:tcPr>
          <w:p w14:paraId="75E8EC85" w14:textId="568CC532" w:rsidR="006242F0" w:rsidRPr="00F83645" w:rsidRDefault="006242F0" w:rsidP="00A15F50">
            <w:pPr>
              <w:jc w:val="center"/>
              <w:rPr>
                <w:rFonts w:ascii="Times New Roman" w:hAnsi="Times New Roman" w:cs="Times New Roman"/>
                <w:b/>
                <w:bCs/>
                <w:sz w:val="18"/>
                <w:szCs w:val="18"/>
                <w:lang w:eastAsia="ru-RU"/>
              </w:rPr>
            </w:pPr>
          </w:p>
        </w:tc>
      </w:tr>
      <w:tr w:rsidR="00050434" w:rsidRPr="00F24EDD" w14:paraId="7F1DB6D4" w14:textId="77777777" w:rsidTr="002849E4">
        <w:trPr>
          <w:trHeight w:val="390"/>
        </w:trPr>
        <w:tc>
          <w:tcPr>
            <w:tcW w:w="472" w:type="pct"/>
            <w:tcBorders>
              <w:top w:val="nil"/>
              <w:left w:val="single" w:sz="4" w:space="0" w:color="auto"/>
              <w:bottom w:val="single" w:sz="4" w:space="0" w:color="auto"/>
              <w:right w:val="single" w:sz="4" w:space="0" w:color="auto"/>
            </w:tcBorders>
            <w:shd w:val="clear" w:color="auto" w:fill="auto"/>
            <w:vAlign w:val="center"/>
            <w:hideMark/>
          </w:tcPr>
          <w:p w14:paraId="74D980E5" w14:textId="27DD7A2A" w:rsidR="006242F0" w:rsidRPr="00F83645" w:rsidRDefault="006242F0" w:rsidP="00A15F50">
            <w:pPr>
              <w:jc w:val="center"/>
              <w:rPr>
                <w:rFonts w:ascii="Times New Roman" w:hAnsi="Times New Roman" w:cs="Times New Roman"/>
                <w:sz w:val="18"/>
                <w:szCs w:val="18"/>
                <w:lang w:eastAsia="ru-RU"/>
              </w:rPr>
            </w:pPr>
            <w:r w:rsidRPr="00F83645">
              <w:rPr>
                <w:rFonts w:ascii="Times New Roman" w:hAnsi="Times New Roman" w:cs="Times New Roman"/>
                <w:sz w:val="18"/>
                <w:szCs w:val="18"/>
                <w:lang w:eastAsia="ru-RU"/>
              </w:rPr>
              <w:t>6</w:t>
            </w:r>
          </w:p>
        </w:tc>
        <w:tc>
          <w:tcPr>
            <w:tcW w:w="3694" w:type="pct"/>
            <w:tcBorders>
              <w:top w:val="nil"/>
              <w:left w:val="nil"/>
              <w:bottom w:val="single" w:sz="4" w:space="0" w:color="auto"/>
              <w:right w:val="single" w:sz="4" w:space="0" w:color="auto"/>
            </w:tcBorders>
            <w:shd w:val="clear" w:color="auto" w:fill="auto"/>
            <w:vAlign w:val="center"/>
            <w:hideMark/>
          </w:tcPr>
          <w:p w14:paraId="3C521DB4" w14:textId="28021AA4" w:rsidR="002E13E9" w:rsidRDefault="006242F0" w:rsidP="002E13E9">
            <w:pPr>
              <w:spacing w:after="0"/>
              <w:rPr>
                <w:rFonts w:ascii="Times New Roman" w:hAnsi="Times New Roman" w:cs="Times New Roman"/>
                <w:sz w:val="18"/>
                <w:szCs w:val="18"/>
                <w:lang w:eastAsia="ru-RU"/>
              </w:rPr>
            </w:pPr>
            <w:r w:rsidRPr="00F83645">
              <w:rPr>
                <w:rFonts w:ascii="Times New Roman" w:hAnsi="Times New Roman" w:cs="Times New Roman"/>
                <w:sz w:val="18"/>
                <w:szCs w:val="18"/>
                <w:lang w:eastAsia="ru-RU"/>
              </w:rPr>
              <w:t>Товарный знак №4 заявка 2014705467/2015728769</w:t>
            </w:r>
            <w:r w:rsidR="002E13E9">
              <w:rPr>
                <w:rFonts w:ascii="Times New Roman" w:hAnsi="Times New Roman" w:cs="Times New Roman"/>
                <w:sz w:val="18"/>
                <w:szCs w:val="18"/>
                <w:lang w:eastAsia="ru-RU"/>
              </w:rPr>
              <w:t xml:space="preserve"> </w:t>
            </w:r>
          </w:p>
          <w:p w14:paraId="354A4527" w14:textId="54E5DACE" w:rsidR="002E13E9" w:rsidRDefault="002E13E9" w:rsidP="002E13E9">
            <w:pPr>
              <w:spacing w:after="0" w:line="240" w:lineRule="auto"/>
              <w:rPr>
                <w:rFonts w:ascii="Times New Roman" w:hAnsi="Times New Roman" w:cs="Times New Roman"/>
                <w:sz w:val="18"/>
                <w:szCs w:val="18"/>
                <w:lang w:eastAsia="ru-RU"/>
              </w:rPr>
            </w:pPr>
            <w:r w:rsidRPr="00714D3B">
              <w:rPr>
                <w:rFonts w:ascii="Times New Roman" w:hAnsi="Times New Roman" w:cs="Times New Roman"/>
                <w:sz w:val="18"/>
                <w:szCs w:val="18"/>
                <w:lang w:eastAsia="ru-RU"/>
              </w:rPr>
              <w:t>Приказ № 0</w:t>
            </w:r>
            <w:r>
              <w:rPr>
                <w:rFonts w:ascii="Times New Roman" w:hAnsi="Times New Roman" w:cs="Times New Roman"/>
                <w:sz w:val="18"/>
                <w:szCs w:val="18"/>
                <w:lang w:eastAsia="ru-RU"/>
              </w:rPr>
              <w:t>5</w:t>
            </w:r>
            <w:r w:rsidRPr="00714D3B">
              <w:rPr>
                <w:rFonts w:ascii="Times New Roman" w:hAnsi="Times New Roman" w:cs="Times New Roman"/>
                <w:sz w:val="18"/>
                <w:szCs w:val="18"/>
                <w:lang w:eastAsia="ru-RU"/>
              </w:rPr>
              <w:t xml:space="preserve">/НМА от </w:t>
            </w:r>
            <w:r>
              <w:rPr>
                <w:rFonts w:ascii="Times New Roman" w:hAnsi="Times New Roman" w:cs="Times New Roman"/>
                <w:sz w:val="18"/>
                <w:szCs w:val="18"/>
                <w:lang w:eastAsia="ru-RU"/>
              </w:rPr>
              <w:t>09</w:t>
            </w:r>
            <w:r w:rsidRPr="00714D3B">
              <w:rPr>
                <w:rFonts w:ascii="Times New Roman" w:hAnsi="Times New Roman" w:cs="Times New Roman"/>
                <w:sz w:val="18"/>
                <w:szCs w:val="18"/>
                <w:lang w:eastAsia="ru-RU"/>
              </w:rPr>
              <w:t>.</w:t>
            </w:r>
            <w:r>
              <w:rPr>
                <w:rFonts w:ascii="Times New Roman" w:hAnsi="Times New Roman" w:cs="Times New Roman"/>
                <w:sz w:val="18"/>
                <w:szCs w:val="18"/>
                <w:lang w:eastAsia="ru-RU"/>
              </w:rPr>
              <w:t>03</w:t>
            </w:r>
            <w:r w:rsidRPr="00714D3B">
              <w:rPr>
                <w:rFonts w:ascii="Times New Roman" w:hAnsi="Times New Roman" w:cs="Times New Roman"/>
                <w:sz w:val="18"/>
                <w:szCs w:val="18"/>
                <w:lang w:eastAsia="ru-RU"/>
              </w:rPr>
              <w:t>.2016</w:t>
            </w:r>
          </w:p>
          <w:p w14:paraId="7D4BBCEF" w14:textId="67C81593" w:rsidR="002E13E9" w:rsidRPr="001D01FD" w:rsidRDefault="002E13E9" w:rsidP="002E13E9">
            <w:pPr>
              <w:spacing w:after="0"/>
              <w:rPr>
                <w:rFonts w:ascii="Times New Roman" w:hAnsi="Times New Roman" w:cs="Times New Roman"/>
                <w:sz w:val="18"/>
                <w:szCs w:val="18"/>
                <w:lang w:eastAsia="ru-RU"/>
              </w:rPr>
            </w:pPr>
            <w:r w:rsidRPr="001D01FD">
              <w:rPr>
                <w:rFonts w:ascii="Times New Roman" w:hAnsi="Times New Roman" w:cs="Times New Roman"/>
                <w:sz w:val="18"/>
                <w:szCs w:val="18"/>
                <w:lang w:eastAsia="ru-RU"/>
              </w:rPr>
              <w:t xml:space="preserve">Свидетельство на товарный знак № </w:t>
            </w:r>
            <w:r>
              <w:rPr>
                <w:rFonts w:ascii="Times New Roman" w:hAnsi="Times New Roman" w:cs="Times New Roman"/>
                <w:sz w:val="18"/>
                <w:szCs w:val="18"/>
                <w:lang w:eastAsia="ru-RU"/>
              </w:rPr>
              <w:t>566987 / 602299</w:t>
            </w:r>
          </w:p>
          <w:p w14:paraId="5D9C1FDF" w14:textId="5EA2F916" w:rsidR="002E13E9" w:rsidRPr="00D04A0A" w:rsidRDefault="002E13E9" w:rsidP="002E13E9">
            <w:pPr>
              <w:spacing w:after="0"/>
              <w:rPr>
                <w:rFonts w:ascii="Times New Roman" w:hAnsi="Times New Roman" w:cs="Times New Roman"/>
                <w:sz w:val="18"/>
                <w:szCs w:val="18"/>
                <w:lang w:eastAsia="ru-RU"/>
              </w:rPr>
            </w:pPr>
            <w:r w:rsidRPr="001D01FD">
              <w:rPr>
                <w:rFonts w:ascii="Times New Roman" w:hAnsi="Times New Roman" w:cs="Times New Roman"/>
                <w:sz w:val="18"/>
                <w:szCs w:val="18"/>
                <w:lang w:eastAsia="ru-RU"/>
              </w:rPr>
              <w:t xml:space="preserve">Заявка № </w:t>
            </w:r>
            <w:r w:rsidRPr="00F83645">
              <w:rPr>
                <w:rFonts w:ascii="Times New Roman" w:hAnsi="Times New Roman" w:cs="Times New Roman"/>
                <w:sz w:val="18"/>
                <w:szCs w:val="18"/>
                <w:lang w:eastAsia="ru-RU"/>
              </w:rPr>
              <w:t>2014705467</w:t>
            </w:r>
            <w:r>
              <w:rPr>
                <w:rFonts w:ascii="Times New Roman" w:hAnsi="Times New Roman" w:cs="Times New Roman"/>
                <w:sz w:val="18"/>
                <w:szCs w:val="18"/>
                <w:lang w:eastAsia="ru-RU"/>
              </w:rPr>
              <w:t xml:space="preserve"> </w:t>
            </w:r>
            <w:r w:rsidRPr="00F83645">
              <w:rPr>
                <w:rFonts w:ascii="Times New Roman" w:hAnsi="Times New Roman" w:cs="Times New Roman"/>
                <w:sz w:val="18"/>
                <w:szCs w:val="18"/>
                <w:lang w:eastAsia="ru-RU"/>
              </w:rPr>
              <w:t>/</w:t>
            </w:r>
            <w:r>
              <w:rPr>
                <w:rFonts w:ascii="Times New Roman" w:hAnsi="Times New Roman" w:cs="Times New Roman"/>
                <w:sz w:val="18"/>
                <w:szCs w:val="18"/>
                <w:lang w:eastAsia="ru-RU"/>
              </w:rPr>
              <w:t xml:space="preserve"> </w:t>
            </w:r>
            <w:r w:rsidRPr="00F83645">
              <w:rPr>
                <w:rFonts w:ascii="Times New Roman" w:hAnsi="Times New Roman" w:cs="Times New Roman"/>
                <w:sz w:val="18"/>
                <w:szCs w:val="18"/>
                <w:lang w:eastAsia="ru-RU"/>
              </w:rPr>
              <w:t>2015728769</w:t>
            </w:r>
          </w:p>
          <w:p w14:paraId="4E0A1A1B" w14:textId="145E81DC" w:rsidR="005237DB" w:rsidRDefault="002E13E9" w:rsidP="005237DB">
            <w:pPr>
              <w:spacing w:after="0"/>
              <w:rPr>
                <w:rFonts w:ascii="Times New Roman" w:hAnsi="Times New Roman" w:cs="Times New Roman"/>
                <w:sz w:val="18"/>
                <w:szCs w:val="18"/>
                <w:lang w:eastAsia="ru-RU"/>
              </w:rPr>
            </w:pPr>
            <w:r w:rsidRPr="001D01FD">
              <w:rPr>
                <w:rFonts w:ascii="Times New Roman" w:hAnsi="Times New Roman" w:cs="Times New Roman"/>
                <w:sz w:val="18"/>
                <w:szCs w:val="18"/>
                <w:lang w:eastAsia="ru-RU"/>
              </w:rPr>
              <w:t xml:space="preserve">Дата государственной регистрации: </w:t>
            </w:r>
            <w:r>
              <w:rPr>
                <w:rFonts w:ascii="Times New Roman" w:hAnsi="Times New Roman" w:cs="Times New Roman"/>
                <w:sz w:val="18"/>
                <w:szCs w:val="18"/>
                <w:lang w:eastAsia="ru-RU"/>
              </w:rPr>
              <w:t>09 марта 2016 / 19 января 2017</w:t>
            </w:r>
            <w:r w:rsidR="005237DB">
              <w:rPr>
                <w:rFonts w:ascii="Times New Roman" w:hAnsi="Times New Roman" w:cs="Times New Roman"/>
                <w:sz w:val="18"/>
                <w:szCs w:val="18"/>
                <w:lang w:eastAsia="ru-RU"/>
              </w:rPr>
              <w:t xml:space="preserve"> </w:t>
            </w:r>
          </w:p>
          <w:p w14:paraId="74985E17" w14:textId="77777777" w:rsidR="005237DB" w:rsidRPr="001D01FD" w:rsidRDefault="005237DB" w:rsidP="005237DB">
            <w:pPr>
              <w:spacing w:after="0"/>
              <w:rPr>
                <w:rFonts w:ascii="Times New Roman" w:hAnsi="Times New Roman" w:cs="Times New Roman"/>
                <w:sz w:val="18"/>
                <w:szCs w:val="18"/>
                <w:lang w:eastAsia="ru-RU"/>
              </w:rPr>
            </w:pPr>
            <w:r w:rsidRPr="005237DB">
              <w:rPr>
                <w:rFonts w:ascii="Times New Roman" w:hAnsi="Times New Roman" w:cs="Times New Roman"/>
                <w:sz w:val="18"/>
                <w:szCs w:val="18"/>
                <w:lang w:eastAsia="ru-RU"/>
              </w:rPr>
              <w:t>Дата истечения срока действия исключительного права</w:t>
            </w:r>
            <w:r>
              <w:rPr>
                <w:rFonts w:ascii="Times New Roman" w:hAnsi="Times New Roman" w:cs="Times New Roman"/>
                <w:sz w:val="18"/>
                <w:szCs w:val="18"/>
                <w:lang w:eastAsia="ru-RU"/>
              </w:rPr>
              <w:t xml:space="preserve">: </w:t>
            </w:r>
            <w:r w:rsidRPr="005237DB">
              <w:rPr>
                <w:rFonts w:ascii="Times New Roman" w:hAnsi="Times New Roman" w:cs="Times New Roman"/>
                <w:sz w:val="18"/>
                <w:szCs w:val="18"/>
                <w:lang w:eastAsia="ru-RU"/>
              </w:rPr>
              <w:t>21.02.2024</w:t>
            </w:r>
          </w:p>
          <w:p w14:paraId="40851A16" w14:textId="77777777" w:rsidR="002E13E9" w:rsidRPr="001D01FD" w:rsidRDefault="002E13E9" w:rsidP="002E13E9">
            <w:pPr>
              <w:spacing w:after="0"/>
              <w:rPr>
                <w:rFonts w:ascii="Times New Roman" w:hAnsi="Times New Roman" w:cs="Times New Roman"/>
                <w:sz w:val="18"/>
                <w:szCs w:val="18"/>
                <w:lang w:eastAsia="ru-RU"/>
              </w:rPr>
            </w:pPr>
            <w:r w:rsidRPr="001D01FD">
              <w:rPr>
                <w:rFonts w:ascii="Times New Roman" w:hAnsi="Times New Roman" w:cs="Times New Roman"/>
                <w:sz w:val="18"/>
                <w:szCs w:val="18"/>
                <w:lang w:eastAsia="ru-RU"/>
              </w:rPr>
              <w:t xml:space="preserve">Классы МКТУ: </w:t>
            </w:r>
            <w:r>
              <w:rPr>
                <w:rFonts w:ascii="Times New Roman" w:hAnsi="Times New Roman" w:cs="Times New Roman"/>
                <w:sz w:val="18"/>
                <w:szCs w:val="18"/>
                <w:lang w:eastAsia="ru-RU"/>
              </w:rPr>
              <w:t xml:space="preserve">35, </w:t>
            </w:r>
            <w:r w:rsidRPr="001D01FD">
              <w:rPr>
                <w:rFonts w:ascii="Times New Roman" w:hAnsi="Times New Roman" w:cs="Times New Roman"/>
                <w:sz w:val="18"/>
                <w:szCs w:val="18"/>
                <w:lang w:eastAsia="ru-RU"/>
              </w:rPr>
              <w:t>36</w:t>
            </w:r>
          </w:p>
          <w:p w14:paraId="4D469655" w14:textId="77777777" w:rsidR="002E13E9" w:rsidRDefault="002E13E9" w:rsidP="002E13E9">
            <w:pPr>
              <w:spacing w:after="0"/>
              <w:rPr>
                <w:rFonts w:ascii="Times New Roman" w:hAnsi="Times New Roman" w:cs="Times New Roman"/>
                <w:sz w:val="18"/>
                <w:szCs w:val="18"/>
                <w:lang w:eastAsia="ru-RU"/>
              </w:rPr>
            </w:pPr>
            <w:r w:rsidRPr="001D01FD">
              <w:rPr>
                <w:rFonts w:ascii="Times New Roman" w:hAnsi="Times New Roman" w:cs="Times New Roman"/>
                <w:sz w:val="18"/>
                <w:szCs w:val="18"/>
                <w:lang w:eastAsia="ru-RU"/>
              </w:rPr>
              <w:t>Изображение товарного знака:</w:t>
            </w:r>
          </w:p>
          <w:p w14:paraId="5732C46E" w14:textId="7D699B35" w:rsidR="002E13E9" w:rsidRPr="00F83645" w:rsidRDefault="002E13E9" w:rsidP="0007535D">
            <w:pPr>
              <w:spacing w:after="0"/>
              <w:rPr>
                <w:rFonts w:ascii="Times New Roman" w:hAnsi="Times New Roman" w:cs="Times New Roman"/>
                <w:sz w:val="18"/>
                <w:szCs w:val="18"/>
                <w:lang w:eastAsia="ru-RU"/>
              </w:rPr>
            </w:pPr>
            <w:r w:rsidRPr="002E13E9">
              <w:rPr>
                <w:rFonts w:ascii="Times New Roman" w:hAnsi="Times New Roman" w:cs="Times New Roman"/>
                <w:noProof/>
                <w:sz w:val="18"/>
                <w:szCs w:val="18"/>
                <w:lang w:eastAsia="ru-RU"/>
              </w:rPr>
              <w:drawing>
                <wp:inline distT="0" distB="0" distL="0" distR="0" wp14:anchorId="3E0D6F9B" wp14:editId="6F34C8FD">
                  <wp:extent cx="1436914" cy="356784"/>
                  <wp:effectExtent l="0" t="0" r="0" b="5715"/>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1485321" cy="368803"/>
                          </a:xfrm>
                          <a:prstGeom prst="rect">
                            <a:avLst/>
                          </a:prstGeom>
                        </pic:spPr>
                      </pic:pic>
                    </a:graphicData>
                  </a:graphic>
                </wp:inline>
              </w:drawing>
            </w:r>
          </w:p>
        </w:tc>
        <w:tc>
          <w:tcPr>
            <w:tcW w:w="834" w:type="pct"/>
            <w:tcBorders>
              <w:top w:val="nil"/>
              <w:left w:val="nil"/>
              <w:bottom w:val="single" w:sz="4" w:space="0" w:color="auto"/>
              <w:right w:val="single" w:sz="4" w:space="0" w:color="auto"/>
            </w:tcBorders>
            <w:shd w:val="clear" w:color="auto" w:fill="auto"/>
            <w:vAlign w:val="center"/>
          </w:tcPr>
          <w:p w14:paraId="51A697E3" w14:textId="7175E4A8" w:rsidR="006242F0" w:rsidRPr="00F83645" w:rsidRDefault="006242F0" w:rsidP="00A15F50">
            <w:pPr>
              <w:jc w:val="center"/>
              <w:rPr>
                <w:rFonts w:ascii="Times New Roman" w:hAnsi="Times New Roman" w:cs="Times New Roman"/>
                <w:b/>
                <w:bCs/>
                <w:sz w:val="18"/>
                <w:szCs w:val="18"/>
                <w:lang w:eastAsia="ru-RU"/>
              </w:rPr>
            </w:pPr>
          </w:p>
        </w:tc>
      </w:tr>
      <w:tr w:rsidR="00050434" w:rsidRPr="00F24EDD" w14:paraId="1171A018" w14:textId="77777777" w:rsidTr="002849E4">
        <w:trPr>
          <w:trHeight w:val="390"/>
        </w:trPr>
        <w:tc>
          <w:tcPr>
            <w:tcW w:w="472" w:type="pct"/>
            <w:tcBorders>
              <w:top w:val="nil"/>
              <w:left w:val="single" w:sz="4" w:space="0" w:color="auto"/>
              <w:bottom w:val="single" w:sz="4" w:space="0" w:color="auto"/>
              <w:right w:val="single" w:sz="4" w:space="0" w:color="auto"/>
            </w:tcBorders>
            <w:shd w:val="clear" w:color="auto" w:fill="auto"/>
            <w:vAlign w:val="center"/>
            <w:hideMark/>
          </w:tcPr>
          <w:p w14:paraId="31FBDB47" w14:textId="77777777" w:rsidR="006242F0" w:rsidRPr="00F83645" w:rsidRDefault="006242F0" w:rsidP="00A15F50">
            <w:pPr>
              <w:jc w:val="center"/>
              <w:rPr>
                <w:rFonts w:ascii="Times New Roman" w:hAnsi="Times New Roman" w:cs="Times New Roman"/>
                <w:sz w:val="18"/>
                <w:szCs w:val="18"/>
                <w:lang w:eastAsia="ru-RU"/>
              </w:rPr>
            </w:pPr>
            <w:r w:rsidRPr="00F83645">
              <w:rPr>
                <w:rFonts w:ascii="Times New Roman" w:hAnsi="Times New Roman" w:cs="Times New Roman"/>
                <w:sz w:val="18"/>
                <w:szCs w:val="18"/>
                <w:lang w:eastAsia="ru-RU"/>
              </w:rPr>
              <w:t>7</w:t>
            </w:r>
          </w:p>
        </w:tc>
        <w:tc>
          <w:tcPr>
            <w:tcW w:w="3694" w:type="pct"/>
            <w:tcBorders>
              <w:top w:val="nil"/>
              <w:left w:val="nil"/>
              <w:bottom w:val="single" w:sz="4" w:space="0" w:color="auto"/>
              <w:right w:val="single" w:sz="4" w:space="0" w:color="auto"/>
            </w:tcBorders>
            <w:shd w:val="clear" w:color="auto" w:fill="auto"/>
            <w:vAlign w:val="center"/>
            <w:hideMark/>
          </w:tcPr>
          <w:p w14:paraId="05332F8D" w14:textId="46034930" w:rsidR="004248C4" w:rsidRDefault="006242F0" w:rsidP="004248C4">
            <w:pPr>
              <w:spacing w:after="0"/>
              <w:rPr>
                <w:rFonts w:ascii="Times New Roman" w:hAnsi="Times New Roman" w:cs="Times New Roman"/>
                <w:sz w:val="18"/>
                <w:szCs w:val="18"/>
                <w:lang w:eastAsia="ru-RU"/>
              </w:rPr>
            </w:pPr>
            <w:r w:rsidRPr="00F83645">
              <w:rPr>
                <w:rFonts w:ascii="Times New Roman" w:hAnsi="Times New Roman" w:cs="Times New Roman"/>
                <w:sz w:val="18"/>
                <w:szCs w:val="18"/>
                <w:lang w:eastAsia="ru-RU"/>
              </w:rPr>
              <w:t>Товарный знак №5 заявка 2014705465/2015728771</w:t>
            </w:r>
            <w:r w:rsidR="004248C4">
              <w:rPr>
                <w:rFonts w:ascii="Times New Roman" w:hAnsi="Times New Roman" w:cs="Times New Roman"/>
                <w:sz w:val="18"/>
                <w:szCs w:val="18"/>
                <w:lang w:eastAsia="ru-RU"/>
              </w:rPr>
              <w:t xml:space="preserve"> </w:t>
            </w:r>
          </w:p>
          <w:p w14:paraId="1883DBE0" w14:textId="5B3753B6" w:rsidR="008466EC" w:rsidRPr="00714D3B" w:rsidRDefault="008466EC" w:rsidP="008466EC">
            <w:pPr>
              <w:spacing w:after="0" w:line="240" w:lineRule="auto"/>
              <w:rPr>
                <w:rFonts w:ascii="Times New Roman" w:hAnsi="Times New Roman" w:cs="Times New Roman"/>
                <w:sz w:val="18"/>
                <w:szCs w:val="18"/>
                <w:lang w:eastAsia="ru-RU"/>
              </w:rPr>
            </w:pPr>
            <w:r>
              <w:rPr>
                <w:rFonts w:ascii="Times New Roman" w:hAnsi="Times New Roman" w:cs="Times New Roman"/>
                <w:sz w:val="18"/>
                <w:szCs w:val="18"/>
                <w:lang w:eastAsia="ru-RU"/>
              </w:rPr>
              <w:t xml:space="preserve">Приказ № 010/НМА от </w:t>
            </w:r>
            <w:r w:rsidRPr="00714D3B">
              <w:rPr>
                <w:rFonts w:ascii="Times New Roman" w:hAnsi="Times New Roman" w:cs="Times New Roman"/>
                <w:sz w:val="18"/>
                <w:szCs w:val="18"/>
                <w:lang w:eastAsia="ru-RU"/>
              </w:rPr>
              <w:t>27</w:t>
            </w:r>
            <w:r>
              <w:rPr>
                <w:rFonts w:ascii="Times New Roman" w:hAnsi="Times New Roman" w:cs="Times New Roman"/>
                <w:sz w:val="18"/>
                <w:szCs w:val="18"/>
                <w:lang w:eastAsia="ru-RU"/>
              </w:rPr>
              <w:t>.</w:t>
            </w:r>
            <w:r w:rsidRPr="00714D3B">
              <w:rPr>
                <w:rFonts w:ascii="Times New Roman" w:hAnsi="Times New Roman" w:cs="Times New Roman"/>
                <w:sz w:val="18"/>
                <w:szCs w:val="18"/>
                <w:lang w:eastAsia="ru-RU"/>
              </w:rPr>
              <w:t>04</w:t>
            </w:r>
            <w:r>
              <w:rPr>
                <w:rFonts w:ascii="Times New Roman" w:hAnsi="Times New Roman" w:cs="Times New Roman"/>
                <w:sz w:val="18"/>
                <w:szCs w:val="18"/>
                <w:lang w:eastAsia="ru-RU"/>
              </w:rPr>
              <w:t>.2016</w:t>
            </w:r>
          </w:p>
          <w:p w14:paraId="17B3F902" w14:textId="227C8CA8" w:rsidR="004248C4" w:rsidRPr="00246CE2" w:rsidRDefault="004248C4" w:rsidP="004248C4">
            <w:pPr>
              <w:spacing w:after="0"/>
              <w:rPr>
                <w:rFonts w:ascii="Times New Roman" w:hAnsi="Times New Roman" w:cs="Times New Roman"/>
                <w:sz w:val="18"/>
                <w:szCs w:val="18"/>
                <w:lang w:eastAsia="ru-RU"/>
              </w:rPr>
            </w:pPr>
            <w:r w:rsidRPr="001D01FD">
              <w:rPr>
                <w:rFonts w:ascii="Times New Roman" w:hAnsi="Times New Roman" w:cs="Times New Roman"/>
                <w:sz w:val="18"/>
                <w:szCs w:val="18"/>
                <w:lang w:eastAsia="ru-RU"/>
              </w:rPr>
              <w:t xml:space="preserve">Свидетельство на товарный знак № </w:t>
            </w:r>
            <w:r>
              <w:rPr>
                <w:rFonts w:ascii="Times New Roman" w:hAnsi="Times New Roman" w:cs="Times New Roman"/>
                <w:sz w:val="18"/>
                <w:szCs w:val="18"/>
                <w:lang w:eastAsia="ru-RU"/>
              </w:rPr>
              <w:t>5</w:t>
            </w:r>
            <w:r w:rsidR="005B0E41">
              <w:rPr>
                <w:rFonts w:ascii="Times New Roman" w:hAnsi="Times New Roman" w:cs="Times New Roman"/>
                <w:sz w:val="18"/>
                <w:szCs w:val="18"/>
                <w:lang w:eastAsia="ru-RU"/>
              </w:rPr>
              <w:t>72612</w:t>
            </w:r>
            <w:r w:rsidR="00D01128">
              <w:rPr>
                <w:rFonts w:ascii="Times New Roman" w:hAnsi="Times New Roman" w:cs="Times New Roman"/>
                <w:sz w:val="18"/>
                <w:szCs w:val="18"/>
                <w:lang w:eastAsia="ru-RU"/>
              </w:rPr>
              <w:t xml:space="preserve"> / 607916</w:t>
            </w:r>
          </w:p>
          <w:p w14:paraId="6E6491D3" w14:textId="738B2715" w:rsidR="004248C4" w:rsidRPr="0007535D" w:rsidRDefault="004248C4" w:rsidP="004248C4">
            <w:pPr>
              <w:spacing w:after="0"/>
              <w:rPr>
                <w:rFonts w:ascii="Times New Roman" w:hAnsi="Times New Roman" w:cs="Times New Roman"/>
                <w:sz w:val="18"/>
                <w:szCs w:val="18"/>
                <w:lang w:eastAsia="ru-RU"/>
              </w:rPr>
            </w:pPr>
            <w:r w:rsidRPr="001D01FD">
              <w:rPr>
                <w:rFonts w:ascii="Times New Roman" w:hAnsi="Times New Roman" w:cs="Times New Roman"/>
                <w:sz w:val="18"/>
                <w:szCs w:val="18"/>
                <w:lang w:eastAsia="ru-RU"/>
              </w:rPr>
              <w:t>Заявка № 201</w:t>
            </w:r>
            <w:r>
              <w:rPr>
                <w:rFonts w:ascii="Times New Roman" w:hAnsi="Times New Roman" w:cs="Times New Roman"/>
                <w:sz w:val="18"/>
                <w:szCs w:val="18"/>
                <w:lang w:eastAsia="ru-RU"/>
              </w:rPr>
              <w:t>4705465</w:t>
            </w:r>
            <w:r w:rsidR="00D01128">
              <w:rPr>
                <w:rFonts w:ascii="Times New Roman" w:hAnsi="Times New Roman" w:cs="Times New Roman"/>
                <w:sz w:val="18"/>
                <w:szCs w:val="18"/>
                <w:lang w:eastAsia="ru-RU"/>
              </w:rPr>
              <w:t xml:space="preserve"> / 2015728771</w:t>
            </w:r>
          </w:p>
          <w:p w14:paraId="3A4C541D" w14:textId="48FD7AF4" w:rsidR="00152980" w:rsidRDefault="004248C4" w:rsidP="00152980">
            <w:pPr>
              <w:spacing w:after="0"/>
              <w:rPr>
                <w:rFonts w:ascii="Times New Roman" w:hAnsi="Times New Roman" w:cs="Times New Roman"/>
                <w:sz w:val="18"/>
                <w:szCs w:val="18"/>
                <w:lang w:eastAsia="ru-RU"/>
              </w:rPr>
            </w:pPr>
            <w:r w:rsidRPr="001D01FD">
              <w:rPr>
                <w:rFonts w:ascii="Times New Roman" w:hAnsi="Times New Roman" w:cs="Times New Roman"/>
                <w:sz w:val="18"/>
                <w:szCs w:val="18"/>
                <w:lang w:eastAsia="ru-RU"/>
              </w:rPr>
              <w:t xml:space="preserve">Дата государственной регистрации: </w:t>
            </w:r>
            <w:r w:rsidRPr="0007535D">
              <w:rPr>
                <w:rFonts w:ascii="Times New Roman" w:hAnsi="Times New Roman" w:cs="Times New Roman"/>
                <w:sz w:val="18"/>
                <w:szCs w:val="18"/>
                <w:lang w:eastAsia="ru-RU"/>
              </w:rPr>
              <w:t>2</w:t>
            </w:r>
            <w:r w:rsidRPr="004248C4">
              <w:rPr>
                <w:rFonts w:ascii="Times New Roman" w:hAnsi="Times New Roman" w:cs="Times New Roman"/>
                <w:sz w:val="18"/>
                <w:szCs w:val="18"/>
                <w:lang w:eastAsia="ru-RU"/>
              </w:rPr>
              <w:t>7</w:t>
            </w:r>
            <w:r w:rsidRPr="001D01FD">
              <w:rPr>
                <w:rFonts w:ascii="Times New Roman" w:hAnsi="Times New Roman" w:cs="Times New Roman"/>
                <w:sz w:val="18"/>
                <w:szCs w:val="18"/>
                <w:lang w:eastAsia="ru-RU"/>
              </w:rPr>
              <w:t xml:space="preserve"> </w:t>
            </w:r>
            <w:r>
              <w:rPr>
                <w:rFonts w:ascii="Times New Roman" w:hAnsi="Times New Roman" w:cs="Times New Roman"/>
                <w:sz w:val="18"/>
                <w:szCs w:val="18"/>
                <w:lang w:eastAsia="ru-RU"/>
              </w:rPr>
              <w:t>апреля</w:t>
            </w:r>
            <w:r w:rsidRPr="001D01FD">
              <w:rPr>
                <w:rFonts w:ascii="Times New Roman" w:hAnsi="Times New Roman" w:cs="Times New Roman"/>
                <w:sz w:val="18"/>
                <w:szCs w:val="18"/>
                <w:lang w:eastAsia="ru-RU"/>
              </w:rPr>
              <w:t xml:space="preserve"> 2016</w:t>
            </w:r>
            <w:r w:rsidR="00D01128">
              <w:rPr>
                <w:rFonts w:ascii="Times New Roman" w:hAnsi="Times New Roman" w:cs="Times New Roman"/>
                <w:sz w:val="18"/>
                <w:szCs w:val="18"/>
                <w:lang w:eastAsia="ru-RU"/>
              </w:rPr>
              <w:t xml:space="preserve"> / 07 марта 2017</w:t>
            </w:r>
            <w:r w:rsidR="00152980">
              <w:rPr>
                <w:rFonts w:ascii="Times New Roman" w:hAnsi="Times New Roman" w:cs="Times New Roman"/>
                <w:sz w:val="18"/>
                <w:szCs w:val="18"/>
                <w:lang w:eastAsia="ru-RU"/>
              </w:rPr>
              <w:t xml:space="preserve"> </w:t>
            </w:r>
          </w:p>
          <w:p w14:paraId="1D43B182" w14:textId="77777777" w:rsidR="00152980" w:rsidRPr="001D01FD" w:rsidRDefault="00152980" w:rsidP="00152980">
            <w:pPr>
              <w:spacing w:after="0"/>
              <w:rPr>
                <w:rFonts w:ascii="Times New Roman" w:hAnsi="Times New Roman" w:cs="Times New Roman"/>
                <w:sz w:val="18"/>
                <w:szCs w:val="18"/>
                <w:lang w:eastAsia="ru-RU"/>
              </w:rPr>
            </w:pPr>
            <w:r w:rsidRPr="005237DB">
              <w:rPr>
                <w:rFonts w:ascii="Times New Roman" w:hAnsi="Times New Roman" w:cs="Times New Roman"/>
                <w:sz w:val="18"/>
                <w:szCs w:val="18"/>
                <w:lang w:eastAsia="ru-RU"/>
              </w:rPr>
              <w:t>Дата истечения срока действия исключительного права</w:t>
            </w:r>
            <w:r>
              <w:rPr>
                <w:rFonts w:ascii="Times New Roman" w:hAnsi="Times New Roman" w:cs="Times New Roman"/>
                <w:sz w:val="18"/>
                <w:szCs w:val="18"/>
                <w:lang w:eastAsia="ru-RU"/>
              </w:rPr>
              <w:t xml:space="preserve">: </w:t>
            </w:r>
            <w:r w:rsidRPr="005237DB">
              <w:rPr>
                <w:rFonts w:ascii="Times New Roman" w:hAnsi="Times New Roman" w:cs="Times New Roman"/>
                <w:sz w:val="18"/>
                <w:szCs w:val="18"/>
                <w:lang w:eastAsia="ru-RU"/>
              </w:rPr>
              <w:t>21.02.2024</w:t>
            </w:r>
          </w:p>
          <w:p w14:paraId="3019F8F0" w14:textId="05BD0A58" w:rsidR="004248C4" w:rsidRPr="001D01FD" w:rsidRDefault="004248C4" w:rsidP="004248C4">
            <w:pPr>
              <w:spacing w:after="0"/>
              <w:rPr>
                <w:rFonts w:ascii="Times New Roman" w:hAnsi="Times New Roman" w:cs="Times New Roman"/>
                <w:sz w:val="18"/>
                <w:szCs w:val="18"/>
                <w:lang w:eastAsia="ru-RU"/>
              </w:rPr>
            </w:pPr>
            <w:r w:rsidRPr="001D01FD">
              <w:rPr>
                <w:rFonts w:ascii="Times New Roman" w:hAnsi="Times New Roman" w:cs="Times New Roman"/>
                <w:sz w:val="18"/>
                <w:szCs w:val="18"/>
                <w:lang w:eastAsia="ru-RU"/>
              </w:rPr>
              <w:t xml:space="preserve">Классы МКТУ: </w:t>
            </w:r>
            <w:r>
              <w:rPr>
                <w:rFonts w:ascii="Times New Roman" w:hAnsi="Times New Roman" w:cs="Times New Roman"/>
                <w:sz w:val="18"/>
                <w:szCs w:val="18"/>
                <w:lang w:eastAsia="ru-RU"/>
              </w:rPr>
              <w:t xml:space="preserve">35, </w:t>
            </w:r>
            <w:r w:rsidRPr="001D01FD">
              <w:rPr>
                <w:rFonts w:ascii="Times New Roman" w:hAnsi="Times New Roman" w:cs="Times New Roman"/>
                <w:sz w:val="18"/>
                <w:szCs w:val="18"/>
                <w:lang w:eastAsia="ru-RU"/>
              </w:rPr>
              <w:t>36</w:t>
            </w:r>
          </w:p>
          <w:p w14:paraId="62EDA066" w14:textId="637B8AB4" w:rsidR="006242F0" w:rsidRDefault="004248C4" w:rsidP="0007535D">
            <w:pPr>
              <w:spacing w:after="0"/>
              <w:rPr>
                <w:rFonts w:ascii="Times New Roman" w:hAnsi="Times New Roman" w:cs="Times New Roman"/>
                <w:sz w:val="18"/>
                <w:szCs w:val="18"/>
                <w:lang w:eastAsia="ru-RU"/>
              </w:rPr>
            </w:pPr>
            <w:r w:rsidRPr="001D01FD">
              <w:rPr>
                <w:rFonts w:ascii="Times New Roman" w:hAnsi="Times New Roman" w:cs="Times New Roman"/>
                <w:sz w:val="18"/>
                <w:szCs w:val="18"/>
                <w:lang w:eastAsia="ru-RU"/>
              </w:rPr>
              <w:t>Изображение товарного знака:</w:t>
            </w:r>
          </w:p>
          <w:p w14:paraId="2617FACD" w14:textId="78E8F08E" w:rsidR="004248C4" w:rsidRPr="00F83645" w:rsidRDefault="004248C4" w:rsidP="00A15F50">
            <w:pPr>
              <w:rPr>
                <w:rFonts w:ascii="Times New Roman" w:hAnsi="Times New Roman" w:cs="Times New Roman"/>
                <w:sz w:val="18"/>
                <w:szCs w:val="18"/>
                <w:lang w:eastAsia="ru-RU"/>
              </w:rPr>
            </w:pPr>
            <w:r>
              <w:rPr>
                <w:noProof/>
                <w:lang w:eastAsia="ru-RU"/>
              </w:rPr>
              <w:drawing>
                <wp:inline distT="0" distB="0" distL="0" distR="0" wp14:anchorId="59A1E740" wp14:editId="48CFF1E3">
                  <wp:extent cx="1605443" cy="431458"/>
                  <wp:effectExtent l="0" t="0" r="0" b="6985"/>
                  <wp:docPr id="6" name="Рисунок 6" descr="https://linkmark.ru/images/20/14/70/54/74ef9939-906f-52dc-8618-dbc338db430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linkmark.ru/images/20/14/70/54/74ef9939-906f-52dc-8618-dbc338db430f.JPG"/>
                          <pic:cNvPicPr>
                            <a:picLocks noChangeAspect="1" noChangeArrowheads="1"/>
                          </pic:cNvPicPr>
                        </pic:nvPicPr>
                        <pic:blipFill rotWithShape="1">
                          <a:blip r:embed="rId19" cstate="print">
                            <a:extLst>
                              <a:ext uri="{28A0092B-C50C-407E-A947-70E740481C1C}">
                                <a14:useLocalDpi xmlns:a14="http://schemas.microsoft.com/office/drawing/2010/main" val="0"/>
                              </a:ext>
                            </a:extLst>
                          </a:blip>
                          <a:srcRect t="19238" b="21759"/>
                          <a:stretch/>
                        </pic:blipFill>
                        <pic:spPr bwMode="auto">
                          <a:xfrm>
                            <a:off x="0" y="0"/>
                            <a:ext cx="1618898" cy="435074"/>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834" w:type="pct"/>
            <w:tcBorders>
              <w:top w:val="nil"/>
              <w:left w:val="nil"/>
              <w:bottom w:val="single" w:sz="4" w:space="0" w:color="auto"/>
              <w:right w:val="single" w:sz="4" w:space="0" w:color="auto"/>
            </w:tcBorders>
            <w:shd w:val="clear" w:color="auto" w:fill="auto"/>
            <w:vAlign w:val="center"/>
          </w:tcPr>
          <w:p w14:paraId="00FD534F" w14:textId="52D1E489" w:rsidR="006242F0" w:rsidRPr="00F83645" w:rsidRDefault="006242F0" w:rsidP="00A15F50">
            <w:pPr>
              <w:jc w:val="center"/>
              <w:rPr>
                <w:rFonts w:ascii="Times New Roman" w:hAnsi="Times New Roman" w:cs="Times New Roman"/>
                <w:b/>
                <w:bCs/>
                <w:sz w:val="18"/>
                <w:szCs w:val="18"/>
                <w:lang w:eastAsia="ru-RU"/>
              </w:rPr>
            </w:pPr>
          </w:p>
        </w:tc>
      </w:tr>
      <w:tr w:rsidR="00050434" w:rsidRPr="00F24EDD" w14:paraId="48892D75" w14:textId="77777777" w:rsidTr="002849E4">
        <w:trPr>
          <w:trHeight w:val="390"/>
        </w:trPr>
        <w:tc>
          <w:tcPr>
            <w:tcW w:w="472" w:type="pct"/>
            <w:tcBorders>
              <w:top w:val="nil"/>
              <w:left w:val="single" w:sz="4" w:space="0" w:color="auto"/>
              <w:bottom w:val="single" w:sz="4" w:space="0" w:color="auto"/>
              <w:right w:val="single" w:sz="4" w:space="0" w:color="auto"/>
            </w:tcBorders>
            <w:shd w:val="clear" w:color="auto" w:fill="auto"/>
            <w:vAlign w:val="center"/>
            <w:hideMark/>
          </w:tcPr>
          <w:p w14:paraId="4F177A82" w14:textId="77777777" w:rsidR="006242F0" w:rsidRPr="00F83645" w:rsidRDefault="006242F0" w:rsidP="00A15F50">
            <w:pPr>
              <w:jc w:val="center"/>
              <w:rPr>
                <w:rFonts w:ascii="Times New Roman" w:hAnsi="Times New Roman" w:cs="Times New Roman"/>
                <w:sz w:val="18"/>
                <w:szCs w:val="18"/>
                <w:lang w:eastAsia="ru-RU"/>
              </w:rPr>
            </w:pPr>
            <w:r w:rsidRPr="00F83645">
              <w:rPr>
                <w:rFonts w:ascii="Times New Roman" w:hAnsi="Times New Roman" w:cs="Times New Roman"/>
                <w:sz w:val="18"/>
                <w:szCs w:val="18"/>
                <w:lang w:eastAsia="ru-RU"/>
              </w:rPr>
              <w:t>8</w:t>
            </w:r>
          </w:p>
        </w:tc>
        <w:tc>
          <w:tcPr>
            <w:tcW w:w="3694" w:type="pct"/>
            <w:tcBorders>
              <w:top w:val="nil"/>
              <w:left w:val="nil"/>
              <w:bottom w:val="single" w:sz="4" w:space="0" w:color="auto"/>
              <w:right w:val="single" w:sz="4" w:space="0" w:color="auto"/>
            </w:tcBorders>
            <w:shd w:val="clear" w:color="auto" w:fill="auto"/>
            <w:vAlign w:val="center"/>
            <w:hideMark/>
          </w:tcPr>
          <w:p w14:paraId="0060E5C1" w14:textId="72D3902A" w:rsidR="00820478" w:rsidRDefault="006242F0" w:rsidP="00820478">
            <w:pPr>
              <w:spacing w:after="0"/>
              <w:rPr>
                <w:rFonts w:ascii="Times New Roman" w:hAnsi="Times New Roman" w:cs="Times New Roman"/>
                <w:sz w:val="18"/>
                <w:szCs w:val="18"/>
                <w:lang w:eastAsia="ru-RU"/>
              </w:rPr>
            </w:pPr>
            <w:r w:rsidRPr="00F83645">
              <w:rPr>
                <w:rFonts w:ascii="Times New Roman" w:hAnsi="Times New Roman" w:cs="Times New Roman"/>
                <w:sz w:val="18"/>
                <w:szCs w:val="18"/>
                <w:lang w:eastAsia="ru-RU"/>
              </w:rPr>
              <w:t>Товарный знак №6 заявка 2014705476/2015732327</w:t>
            </w:r>
            <w:r w:rsidR="00820478">
              <w:rPr>
                <w:rFonts w:ascii="Times New Roman" w:hAnsi="Times New Roman" w:cs="Times New Roman"/>
                <w:sz w:val="18"/>
                <w:szCs w:val="18"/>
                <w:lang w:eastAsia="ru-RU"/>
              </w:rPr>
              <w:t xml:space="preserve"> </w:t>
            </w:r>
          </w:p>
          <w:p w14:paraId="205AC2CE" w14:textId="0912E1E3" w:rsidR="00820478" w:rsidRPr="00714D3B" w:rsidRDefault="00820478" w:rsidP="00820478">
            <w:pPr>
              <w:spacing w:after="0" w:line="240" w:lineRule="auto"/>
              <w:rPr>
                <w:rFonts w:ascii="Times New Roman" w:hAnsi="Times New Roman" w:cs="Times New Roman"/>
                <w:sz w:val="18"/>
                <w:szCs w:val="18"/>
                <w:lang w:eastAsia="ru-RU"/>
              </w:rPr>
            </w:pPr>
            <w:r>
              <w:rPr>
                <w:rFonts w:ascii="Times New Roman" w:hAnsi="Times New Roman" w:cs="Times New Roman"/>
                <w:sz w:val="18"/>
                <w:szCs w:val="18"/>
                <w:lang w:eastAsia="ru-RU"/>
              </w:rPr>
              <w:t>Приказ № 0</w:t>
            </w:r>
            <w:r w:rsidR="009B4D43">
              <w:rPr>
                <w:rFonts w:ascii="Times New Roman" w:hAnsi="Times New Roman" w:cs="Times New Roman"/>
                <w:sz w:val="18"/>
                <w:szCs w:val="18"/>
                <w:lang w:eastAsia="ru-RU"/>
              </w:rPr>
              <w:t>6</w:t>
            </w:r>
            <w:r>
              <w:rPr>
                <w:rFonts w:ascii="Times New Roman" w:hAnsi="Times New Roman" w:cs="Times New Roman"/>
                <w:sz w:val="18"/>
                <w:szCs w:val="18"/>
                <w:lang w:eastAsia="ru-RU"/>
              </w:rPr>
              <w:t xml:space="preserve">/НМА от </w:t>
            </w:r>
            <w:r w:rsidR="009B4D43">
              <w:rPr>
                <w:rFonts w:ascii="Times New Roman" w:hAnsi="Times New Roman" w:cs="Times New Roman"/>
                <w:sz w:val="18"/>
                <w:szCs w:val="18"/>
                <w:lang w:eastAsia="ru-RU"/>
              </w:rPr>
              <w:t>09</w:t>
            </w:r>
            <w:r>
              <w:rPr>
                <w:rFonts w:ascii="Times New Roman" w:hAnsi="Times New Roman" w:cs="Times New Roman"/>
                <w:sz w:val="18"/>
                <w:szCs w:val="18"/>
                <w:lang w:eastAsia="ru-RU"/>
              </w:rPr>
              <w:t>.</w:t>
            </w:r>
            <w:r w:rsidRPr="00714D3B">
              <w:rPr>
                <w:rFonts w:ascii="Times New Roman" w:hAnsi="Times New Roman" w:cs="Times New Roman"/>
                <w:sz w:val="18"/>
                <w:szCs w:val="18"/>
                <w:lang w:eastAsia="ru-RU"/>
              </w:rPr>
              <w:t>0</w:t>
            </w:r>
            <w:r w:rsidR="009B4D43">
              <w:rPr>
                <w:rFonts w:ascii="Times New Roman" w:hAnsi="Times New Roman" w:cs="Times New Roman"/>
                <w:sz w:val="18"/>
                <w:szCs w:val="18"/>
                <w:lang w:eastAsia="ru-RU"/>
              </w:rPr>
              <w:t>3</w:t>
            </w:r>
            <w:r>
              <w:rPr>
                <w:rFonts w:ascii="Times New Roman" w:hAnsi="Times New Roman" w:cs="Times New Roman"/>
                <w:sz w:val="18"/>
                <w:szCs w:val="18"/>
                <w:lang w:eastAsia="ru-RU"/>
              </w:rPr>
              <w:t>.2016</w:t>
            </w:r>
          </w:p>
          <w:p w14:paraId="54F01A53" w14:textId="32AD49DC" w:rsidR="00820478" w:rsidRPr="00246CE2" w:rsidRDefault="00820478" w:rsidP="00820478">
            <w:pPr>
              <w:spacing w:after="0"/>
              <w:rPr>
                <w:rFonts w:ascii="Times New Roman" w:hAnsi="Times New Roman" w:cs="Times New Roman"/>
                <w:sz w:val="18"/>
                <w:szCs w:val="18"/>
                <w:lang w:eastAsia="ru-RU"/>
              </w:rPr>
            </w:pPr>
            <w:r w:rsidRPr="001D01FD">
              <w:rPr>
                <w:rFonts w:ascii="Times New Roman" w:hAnsi="Times New Roman" w:cs="Times New Roman"/>
                <w:sz w:val="18"/>
                <w:szCs w:val="18"/>
                <w:lang w:eastAsia="ru-RU"/>
              </w:rPr>
              <w:t xml:space="preserve">Свидетельство на товарный знак № </w:t>
            </w:r>
            <w:r>
              <w:rPr>
                <w:rFonts w:ascii="Times New Roman" w:hAnsi="Times New Roman" w:cs="Times New Roman"/>
                <w:sz w:val="18"/>
                <w:szCs w:val="18"/>
                <w:lang w:eastAsia="ru-RU"/>
              </w:rPr>
              <w:t>567028 / 60</w:t>
            </w:r>
            <w:r w:rsidR="009B4D43">
              <w:rPr>
                <w:rFonts w:ascii="Times New Roman" w:hAnsi="Times New Roman" w:cs="Times New Roman"/>
                <w:sz w:val="18"/>
                <w:szCs w:val="18"/>
                <w:lang w:eastAsia="ru-RU"/>
              </w:rPr>
              <w:t>0610</w:t>
            </w:r>
          </w:p>
          <w:p w14:paraId="1A2EC0F0" w14:textId="57752AF4" w:rsidR="00820478" w:rsidRPr="00714D3B" w:rsidRDefault="00820478" w:rsidP="00820478">
            <w:pPr>
              <w:spacing w:after="0"/>
              <w:rPr>
                <w:rFonts w:ascii="Times New Roman" w:hAnsi="Times New Roman" w:cs="Times New Roman"/>
                <w:sz w:val="18"/>
                <w:szCs w:val="18"/>
                <w:lang w:eastAsia="ru-RU"/>
              </w:rPr>
            </w:pPr>
            <w:r w:rsidRPr="001D01FD">
              <w:rPr>
                <w:rFonts w:ascii="Times New Roman" w:hAnsi="Times New Roman" w:cs="Times New Roman"/>
                <w:sz w:val="18"/>
                <w:szCs w:val="18"/>
                <w:lang w:eastAsia="ru-RU"/>
              </w:rPr>
              <w:t xml:space="preserve">Заявка № </w:t>
            </w:r>
            <w:r w:rsidR="009B4D43" w:rsidRPr="00F83645">
              <w:rPr>
                <w:rFonts w:ascii="Times New Roman" w:hAnsi="Times New Roman" w:cs="Times New Roman"/>
                <w:sz w:val="18"/>
                <w:szCs w:val="18"/>
                <w:lang w:eastAsia="ru-RU"/>
              </w:rPr>
              <w:t>2014705476</w:t>
            </w:r>
            <w:r>
              <w:rPr>
                <w:rFonts w:ascii="Times New Roman" w:hAnsi="Times New Roman" w:cs="Times New Roman"/>
                <w:sz w:val="18"/>
                <w:szCs w:val="18"/>
                <w:lang w:eastAsia="ru-RU"/>
              </w:rPr>
              <w:t xml:space="preserve"> / 20157</w:t>
            </w:r>
            <w:r w:rsidR="009B4D43">
              <w:rPr>
                <w:rFonts w:ascii="Times New Roman" w:hAnsi="Times New Roman" w:cs="Times New Roman"/>
                <w:sz w:val="18"/>
                <w:szCs w:val="18"/>
                <w:lang w:eastAsia="ru-RU"/>
              </w:rPr>
              <w:t>32327</w:t>
            </w:r>
          </w:p>
          <w:p w14:paraId="4F4B1DF1" w14:textId="187C9ED1" w:rsidR="00152980" w:rsidRDefault="00820478" w:rsidP="00152980">
            <w:pPr>
              <w:spacing w:after="0"/>
              <w:rPr>
                <w:rFonts w:ascii="Times New Roman" w:hAnsi="Times New Roman" w:cs="Times New Roman"/>
                <w:sz w:val="18"/>
                <w:szCs w:val="18"/>
                <w:lang w:eastAsia="ru-RU"/>
              </w:rPr>
            </w:pPr>
            <w:r w:rsidRPr="001D01FD">
              <w:rPr>
                <w:rFonts w:ascii="Times New Roman" w:hAnsi="Times New Roman" w:cs="Times New Roman"/>
                <w:sz w:val="18"/>
                <w:szCs w:val="18"/>
                <w:lang w:eastAsia="ru-RU"/>
              </w:rPr>
              <w:t xml:space="preserve">Дата государственной регистрации: </w:t>
            </w:r>
            <w:r w:rsidR="009B4D43">
              <w:rPr>
                <w:rFonts w:ascii="Times New Roman" w:hAnsi="Times New Roman" w:cs="Times New Roman"/>
                <w:sz w:val="18"/>
                <w:szCs w:val="18"/>
                <w:lang w:eastAsia="ru-RU"/>
              </w:rPr>
              <w:t>09</w:t>
            </w:r>
            <w:r w:rsidRPr="001D01FD">
              <w:rPr>
                <w:rFonts w:ascii="Times New Roman" w:hAnsi="Times New Roman" w:cs="Times New Roman"/>
                <w:sz w:val="18"/>
                <w:szCs w:val="18"/>
                <w:lang w:eastAsia="ru-RU"/>
              </w:rPr>
              <w:t xml:space="preserve"> </w:t>
            </w:r>
            <w:r w:rsidR="009B4D43">
              <w:rPr>
                <w:rFonts w:ascii="Times New Roman" w:hAnsi="Times New Roman" w:cs="Times New Roman"/>
                <w:sz w:val="18"/>
                <w:szCs w:val="18"/>
                <w:lang w:eastAsia="ru-RU"/>
              </w:rPr>
              <w:t>марта</w:t>
            </w:r>
            <w:r w:rsidRPr="001D01FD">
              <w:rPr>
                <w:rFonts w:ascii="Times New Roman" w:hAnsi="Times New Roman" w:cs="Times New Roman"/>
                <w:sz w:val="18"/>
                <w:szCs w:val="18"/>
                <w:lang w:eastAsia="ru-RU"/>
              </w:rPr>
              <w:t xml:space="preserve"> 2016</w:t>
            </w:r>
            <w:r>
              <w:rPr>
                <w:rFonts w:ascii="Times New Roman" w:hAnsi="Times New Roman" w:cs="Times New Roman"/>
                <w:sz w:val="18"/>
                <w:szCs w:val="18"/>
                <w:lang w:eastAsia="ru-RU"/>
              </w:rPr>
              <w:t xml:space="preserve"> / </w:t>
            </w:r>
            <w:r w:rsidR="009B4D43">
              <w:rPr>
                <w:rFonts w:ascii="Times New Roman" w:hAnsi="Times New Roman" w:cs="Times New Roman"/>
                <w:sz w:val="18"/>
                <w:szCs w:val="18"/>
                <w:lang w:eastAsia="ru-RU"/>
              </w:rPr>
              <w:t>29</w:t>
            </w:r>
            <w:r>
              <w:rPr>
                <w:rFonts w:ascii="Times New Roman" w:hAnsi="Times New Roman" w:cs="Times New Roman"/>
                <w:sz w:val="18"/>
                <w:szCs w:val="18"/>
                <w:lang w:eastAsia="ru-RU"/>
              </w:rPr>
              <w:t xml:space="preserve"> </w:t>
            </w:r>
            <w:r w:rsidR="009B4D43">
              <w:rPr>
                <w:rFonts w:ascii="Times New Roman" w:hAnsi="Times New Roman" w:cs="Times New Roman"/>
                <w:sz w:val="18"/>
                <w:szCs w:val="18"/>
                <w:lang w:eastAsia="ru-RU"/>
              </w:rPr>
              <w:t>декабря</w:t>
            </w:r>
            <w:r>
              <w:rPr>
                <w:rFonts w:ascii="Times New Roman" w:hAnsi="Times New Roman" w:cs="Times New Roman"/>
                <w:sz w:val="18"/>
                <w:szCs w:val="18"/>
                <w:lang w:eastAsia="ru-RU"/>
              </w:rPr>
              <w:t xml:space="preserve"> 201</w:t>
            </w:r>
            <w:r w:rsidR="009B4D43">
              <w:rPr>
                <w:rFonts w:ascii="Times New Roman" w:hAnsi="Times New Roman" w:cs="Times New Roman"/>
                <w:sz w:val="18"/>
                <w:szCs w:val="18"/>
                <w:lang w:eastAsia="ru-RU"/>
              </w:rPr>
              <w:t>6</w:t>
            </w:r>
            <w:r w:rsidR="00152980">
              <w:rPr>
                <w:rFonts w:ascii="Times New Roman" w:hAnsi="Times New Roman" w:cs="Times New Roman"/>
                <w:sz w:val="18"/>
                <w:szCs w:val="18"/>
                <w:lang w:eastAsia="ru-RU"/>
              </w:rPr>
              <w:t xml:space="preserve"> </w:t>
            </w:r>
          </w:p>
          <w:p w14:paraId="0FC876A7" w14:textId="77777777" w:rsidR="00152980" w:rsidRPr="001D01FD" w:rsidRDefault="00152980" w:rsidP="00152980">
            <w:pPr>
              <w:spacing w:after="0"/>
              <w:rPr>
                <w:rFonts w:ascii="Times New Roman" w:hAnsi="Times New Roman" w:cs="Times New Roman"/>
                <w:sz w:val="18"/>
                <w:szCs w:val="18"/>
                <w:lang w:eastAsia="ru-RU"/>
              </w:rPr>
            </w:pPr>
            <w:r w:rsidRPr="005237DB">
              <w:rPr>
                <w:rFonts w:ascii="Times New Roman" w:hAnsi="Times New Roman" w:cs="Times New Roman"/>
                <w:sz w:val="18"/>
                <w:szCs w:val="18"/>
                <w:lang w:eastAsia="ru-RU"/>
              </w:rPr>
              <w:t>Дата истечения срока действия исключительного права</w:t>
            </w:r>
            <w:r>
              <w:rPr>
                <w:rFonts w:ascii="Times New Roman" w:hAnsi="Times New Roman" w:cs="Times New Roman"/>
                <w:sz w:val="18"/>
                <w:szCs w:val="18"/>
                <w:lang w:eastAsia="ru-RU"/>
              </w:rPr>
              <w:t xml:space="preserve">: </w:t>
            </w:r>
            <w:r w:rsidRPr="005237DB">
              <w:rPr>
                <w:rFonts w:ascii="Times New Roman" w:hAnsi="Times New Roman" w:cs="Times New Roman"/>
                <w:sz w:val="18"/>
                <w:szCs w:val="18"/>
                <w:lang w:eastAsia="ru-RU"/>
              </w:rPr>
              <w:t>21.02.2024</w:t>
            </w:r>
          </w:p>
          <w:p w14:paraId="0BF9FA17" w14:textId="77777777" w:rsidR="00820478" w:rsidRPr="001D01FD" w:rsidRDefault="00820478" w:rsidP="00820478">
            <w:pPr>
              <w:spacing w:after="0"/>
              <w:rPr>
                <w:rFonts w:ascii="Times New Roman" w:hAnsi="Times New Roman" w:cs="Times New Roman"/>
                <w:sz w:val="18"/>
                <w:szCs w:val="18"/>
                <w:lang w:eastAsia="ru-RU"/>
              </w:rPr>
            </w:pPr>
            <w:r w:rsidRPr="001D01FD">
              <w:rPr>
                <w:rFonts w:ascii="Times New Roman" w:hAnsi="Times New Roman" w:cs="Times New Roman"/>
                <w:sz w:val="18"/>
                <w:szCs w:val="18"/>
                <w:lang w:eastAsia="ru-RU"/>
              </w:rPr>
              <w:t xml:space="preserve">Классы МКТУ: </w:t>
            </w:r>
            <w:r>
              <w:rPr>
                <w:rFonts w:ascii="Times New Roman" w:hAnsi="Times New Roman" w:cs="Times New Roman"/>
                <w:sz w:val="18"/>
                <w:szCs w:val="18"/>
                <w:lang w:eastAsia="ru-RU"/>
              </w:rPr>
              <w:t xml:space="preserve">35, </w:t>
            </w:r>
            <w:r w:rsidRPr="001D01FD">
              <w:rPr>
                <w:rFonts w:ascii="Times New Roman" w:hAnsi="Times New Roman" w:cs="Times New Roman"/>
                <w:sz w:val="18"/>
                <w:szCs w:val="18"/>
                <w:lang w:eastAsia="ru-RU"/>
              </w:rPr>
              <w:t>36</w:t>
            </w:r>
          </w:p>
          <w:p w14:paraId="0FFC04F2" w14:textId="77777777" w:rsidR="00820478" w:rsidRDefault="00820478" w:rsidP="00820478">
            <w:pPr>
              <w:spacing w:after="0"/>
              <w:rPr>
                <w:rFonts w:ascii="Times New Roman" w:hAnsi="Times New Roman" w:cs="Times New Roman"/>
                <w:sz w:val="18"/>
                <w:szCs w:val="18"/>
                <w:lang w:eastAsia="ru-RU"/>
              </w:rPr>
            </w:pPr>
            <w:r w:rsidRPr="001D01FD">
              <w:rPr>
                <w:rFonts w:ascii="Times New Roman" w:hAnsi="Times New Roman" w:cs="Times New Roman"/>
                <w:sz w:val="18"/>
                <w:szCs w:val="18"/>
                <w:lang w:eastAsia="ru-RU"/>
              </w:rPr>
              <w:t>Изображение товарного знака:</w:t>
            </w:r>
          </w:p>
          <w:p w14:paraId="52C39EA3" w14:textId="5256816B" w:rsidR="006242F0" w:rsidRPr="00F83645" w:rsidRDefault="00820478" w:rsidP="00820478">
            <w:pPr>
              <w:rPr>
                <w:rFonts w:ascii="Times New Roman" w:hAnsi="Times New Roman" w:cs="Times New Roman"/>
                <w:sz w:val="18"/>
                <w:szCs w:val="18"/>
                <w:lang w:eastAsia="ru-RU"/>
              </w:rPr>
            </w:pPr>
            <w:r>
              <w:rPr>
                <w:noProof/>
                <w:lang w:eastAsia="ru-RU"/>
              </w:rPr>
              <w:drawing>
                <wp:inline distT="0" distB="0" distL="0" distR="0" wp14:anchorId="5BAFC6FA" wp14:editId="01714E40">
                  <wp:extent cx="1565868" cy="336619"/>
                  <wp:effectExtent l="0" t="0" r="0" b="6350"/>
                  <wp:docPr id="11" name="Рисунок 11" descr="https://linkmark.ru/images/20/14/70/54/8ee377dc-8cb5-5a11-b37f-e6d88fdcebd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s://linkmark.ru/images/20/14/70/54/8ee377dc-8cb5-5a11-b37f-e6d88fdcebd2.JPG"/>
                          <pic:cNvPicPr>
                            <a:picLocks noChangeAspect="1" noChangeArrowheads="1"/>
                          </pic:cNvPicPr>
                        </pic:nvPicPr>
                        <pic:blipFill rotWithShape="1">
                          <a:blip r:embed="rId20" cstate="print">
                            <a:extLst>
                              <a:ext uri="{28A0092B-C50C-407E-A947-70E740481C1C}">
                                <a14:useLocalDpi xmlns:a14="http://schemas.microsoft.com/office/drawing/2010/main" val="0"/>
                              </a:ext>
                            </a:extLst>
                          </a:blip>
                          <a:srcRect t="24971" b="27224"/>
                          <a:stretch/>
                        </pic:blipFill>
                        <pic:spPr bwMode="auto">
                          <a:xfrm>
                            <a:off x="0" y="0"/>
                            <a:ext cx="1590175" cy="341844"/>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834" w:type="pct"/>
            <w:tcBorders>
              <w:top w:val="nil"/>
              <w:left w:val="nil"/>
              <w:bottom w:val="single" w:sz="4" w:space="0" w:color="auto"/>
              <w:right w:val="single" w:sz="4" w:space="0" w:color="auto"/>
            </w:tcBorders>
            <w:shd w:val="clear" w:color="auto" w:fill="auto"/>
            <w:vAlign w:val="center"/>
          </w:tcPr>
          <w:p w14:paraId="35A9A76F" w14:textId="59393E00" w:rsidR="006242F0" w:rsidRPr="00F83645" w:rsidRDefault="006242F0" w:rsidP="00A15F50">
            <w:pPr>
              <w:jc w:val="center"/>
              <w:rPr>
                <w:rFonts w:ascii="Times New Roman" w:hAnsi="Times New Roman" w:cs="Times New Roman"/>
                <w:b/>
                <w:bCs/>
                <w:sz w:val="18"/>
                <w:szCs w:val="18"/>
                <w:lang w:eastAsia="ru-RU"/>
              </w:rPr>
            </w:pPr>
          </w:p>
        </w:tc>
      </w:tr>
      <w:tr w:rsidR="00050434" w:rsidRPr="00F24EDD" w14:paraId="1E15D8FC" w14:textId="77777777" w:rsidTr="002849E4">
        <w:trPr>
          <w:trHeight w:val="390"/>
        </w:trPr>
        <w:tc>
          <w:tcPr>
            <w:tcW w:w="472" w:type="pct"/>
            <w:tcBorders>
              <w:top w:val="nil"/>
              <w:left w:val="single" w:sz="4" w:space="0" w:color="auto"/>
              <w:bottom w:val="single" w:sz="4" w:space="0" w:color="auto"/>
              <w:right w:val="single" w:sz="4" w:space="0" w:color="auto"/>
            </w:tcBorders>
            <w:shd w:val="clear" w:color="auto" w:fill="auto"/>
            <w:vAlign w:val="center"/>
            <w:hideMark/>
          </w:tcPr>
          <w:p w14:paraId="51A1BD11" w14:textId="77777777" w:rsidR="006242F0" w:rsidRPr="00F83645" w:rsidRDefault="006242F0" w:rsidP="00A15F50">
            <w:pPr>
              <w:jc w:val="center"/>
              <w:rPr>
                <w:rFonts w:ascii="Times New Roman" w:hAnsi="Times New Roman" w:cs="Times New Roman"/>
                <w:sz w:val="18"/>
                <w:szCs w:val="18"/>
                <w:lang w:eastAsia="ru-RU"/>
              </w:rPr>
            </w:pPr>
            <w:r w:rsidRPr="00F83645">
              <w:rPr>
                <w:rFonts w:ascii="Times New Roman" w:hAnsi="Times New Roman" w:cs="Times New Roman"/>
                <w:sz w:val="18"/>
                <w:szCs w:val="18"/>
                <w:lang w:eastAsia="ru-RU"/>
              </w:rPr>
              <w:t>9</w:t>
            </w:r>
          </w:p>
        </w:tc>
        <w:tc>
          <w:tcPr>
            <w:tcW w:w="3694" w:type="pct"/>
            <w:tcBorders>
              <w:top w:val="nil"/>
              <w:left w:val="nil"/>
              <w:bottom w:val="single" w:sz="4" w:space="0" w:color="auto"/>
              <w:right w:val="single" w:sz="4" w:space="0" w:color="auto"/>
            </w:tcBorders>
            <w:shd w:val="clear" w:color="auto" w:fill="auto"/>
            <w:vAlign w:val="center"/>
            <w:hideMark/>
          </w:tcPr>
          <w:p w14:paraId="60B28749" w14:textId="77777777" w:rsidR="006242F0" w:rsidRPr="0007535D" w:rsidRDefault="006242F0" w:rsidP="0007535D">
            <w:pPr>
              <w:spacing w:after="0" w:line="240" w:lineRule="auto"/>
              <w:rPr>
                <w:rFonts w:ascii="Times New Roman" w:hAnsi="Times New Roman" w:cs="Times New Roman"/>
                <w:sz w:val="18"/>
                <w:szCs w:val="18"/>
                <w:lang w:eastAsia="ru-RU"/>
              </w:rPr>
            </w:pPr>
            <w:r w:rsidRPr="00F83645">
              <w:rPr>
                <w:rFonts w:ascii="Times New Roman" w:hAnsi="Times New Roman" w:cs="Times New Roman"/>
                <w:sz w:val="18"/>
                <w:szCs w:val="18"/>
                <w:lang w:eastAsia="ru-RU"/>
              </w:rPr>
              <w:t>Товарный знак №7 заявка 2014705466/2015732323</w:t>
            </w:r>
            <w:r w:rsidR="00BE74B4" w:rsidRPr="0007535D">
              <w:rPr>
                <w:rFonts w:ascii="Times New Roman" w:hAnsi="Times New Roman" w:cs="Times New Roman"/>
                <w:sz w:val="18"/>
                <w:szCs w:val="18"/>
                <w:lang w:eastAsia="ru-RU"/>
              </w:rPr>
              <w:t>:</w:t>
            </w:r>
          </w:p>
          <w:p w14:paraId="48A3E819" w14:textId="36F8D2E6" w:rsidR="00BE74B4" w:rsidRPr="00BE74B4" w:rsidRDefault="00BE74B4">
            <w:pPr>
              <w:spacing w:after="0" w:line="240" w:lineRule="auto"/>
              <w:rPr>
                <w:rFonts w:ascii="Times New Roman" w:hAnsi="Times New Roman" w:cs="Times New Roman"/>
                <w:sz w:val="18"/>
                <w:szCs w:val="18"/>
                <w:lang w:eastAsia="ru-RU"/>
              </w:rPr>
            </w:pPr>
            <w:r>
              <w:rPr>
                <w:rFonts w:ascii="Times New Roman" w:hAnsi="Times New Roman" w:cs="Times New Roman"/>
                <w:sz w:val="18"/>
                <w:szCs w:val="18"/>
                <w:lang w:eastAsia="ru-RU"/>
              </w:rPr>
              <w:t>Приказ № 01</w:t>
            </w:r>
            <w:r w:rsidRPr="0007535D">
              <w:rPr>
                <w:rFonts w:ascii="Times New Roman" w:hAnsi="Times New Roman" w:cs="Times New Roman"/>
                <w:sz w:val="18"/>
                <w:szCs w:val="18"/>
                <w:lang w:eastAsia="ru-RU"/>
              </w:rPr>
              <w:t>1</w:t>
            </w:r>
            <w:r>
              <w:rPr>
                <w:rFonts w:ascii="Times New Roman" w:hAnsi="Times New Roman" w:cs="Times New Roman"/>
                <w:sz w:val="18"/>
                <w:szCs w:val="18"/>
                <w:lang w:eastAsia="ru-RU"/>
              </w:rPr>
              <w:t xml:space="preserve">/НМА от </w:t>
            </w:r>
            <w:r w:rsidRPr="0007535D">
              <w:rPr>
                <w:rFonts w:ascii="Times New Roman" w:hAnsi="Times New Roman" w:cs="Times New Roman"/>
                <w:sz w:val="18"/>
                <w:szCs w:val="18"/>
                <w:lang w:eastAsia="ru-RU"/>
              </w:rPr>
              <w:t>27</w:t>
            </w:r>
            <w:r>
              <w:rPr>
                <w:rFonts w:ascii="Times New Roman" w:hAnsi="Times New Roman" w:cs="Times New Roman"/>
                <w:sz w:val="18"/>
                <w:szCs w:val="18"/>
                <w:lang w:eastAsia="ru-RU"/>
              </w:rPr>
              <w:t>.</w:t>
            </w:r>
            <w:r w:rsidRPr="0007535D">
              <w:rPr>
                <w:rFonts w:ascii="Times New Roman" w:hAnsi="Times New Roman" w:cs="Times New Roman"/>
                <w:sz w:val="18"/>
                <w:szCs w:val="18"/>
                <w:lang w:eastAsia="ru-RU"/>
              </w:rPr>
              <w:t>04</w:t>
            </w:r>
            <w:r>
              <w:rPr>
                <w:rFonts w:ascii="Times New Roman" w:hAnsi="Times New Roman" w:cs="Times New Roman"/>
                <w:sz w:val="18"/>
                <w:szCs w:val="18"/>
                <w:lang w:eastAsia="ru-RU"/>
              </w:rPr>
              <w:t>.2016</w:t>
            </w:r>
          </w:p>
          <w:p w14:paraId="530BED22" w14:textId="75796FB7" w:rsidR="00BE74B4" w:rsidRDefault="00BE74B4" w:rsidP="00BE74B4">
            <w:pPr>
              <w:spacing w:after="0" w:line="240" w:lineRule="auto"/>
              <w:rPr>
                <w:rFonts w:ascii="Times New Roman" w:hAnsi="Times New Roman" w:cs="Times New Roman"/>
                <w:sz w:val="18"/>
                <w:szCs w:val="18"/>
                <w:lang w:eastAsia="ru-RU"/>
              </w:rPr>
            </w:pPr>
            <w:r w:rsidRPr="001D01FD">
              <w:rPr>
                <w:rFonts w:ascii="Times New Roman" w:hAnsi="Times New Roman" w:cs="Times New Roman"/>
                <w:sz w:val="18"/>
                <w:szCs w:val="18"/>
                <w:lang w:eastAsia="ru-RU"/>
              </w:rPr>
              <w:t>Свидетельство</w:t>
            </w:r>
            <w:r>
              <w:rPr>
                <w:rFonts w:ascii="Times New Roman" w:hAnsi="Times New Roman" w:cs="Times New Roman"/>
                <w:sz w:val="18"/>
                <w:szCs w:val="18"/>
                <w:lang w:eastAsia="ru-RU"/>
              </w:rPr>
              <w:t xml:space="preserve"> на товарный знак №</w:t>
            </w:r>
            <w:r w:rsidRPr="001D01FD">
              <w:rPr>
                <w:rFonts w:ascii="Times New Roman" w:hAnsi="Times New Roman" w:cs="Times New Roman"/>
                <w:sz w:val="18"/>
                <w:szCs w:val="18"/>
                <w:lang w:eastAsia="ru-RU"/>
              </w:rPr>
              <w:t xml:space="preserve"> 5</w:t>
            </w:r>
            <w:r w:rsidR="008466EC">
              <w:rPr>
                <w:rFonts w:ascii="Times New Roman" w:hAnsi="Times New Roman" w:cs="Times New Roman"/>
                <w:sz w:val="18"/>
                <w:szCs w:val="18"/>
                <w:lang w:eastAsia="ru-RU"/>
              </w:rPr>
              <w:t>72613</w:t>
            </w:r>
            <w:r w:rsidR="00D01128">
              <w:rPr>
                <w:rFonts w:ascii="Times New Roman" w:hAnsi="Times New Roman" w:cs="Times New Roman"/>
                <w:sz w:val="18"/>
                <w:szCs w:val="18"/>
                <w:lang w:eastAsia="ru-RU"/>
              </w:rPr>
              <w:t xml:space="preserve"> / 600609</w:t>
            </w:r>
          </w:p>
          <w:p w14:paraId="0B951A54" w14:textId="4B3CDF55" w:rsidR="00BE74B4" w:rsidRPr="001D01FD" w:rsidRDefault="00BE74B4" w:rsidP="00BE74B4">
            <w:pPr>
              <w:spacing w:after="0" w:line="240" w:lineRule="auto"/>
              <w:rPr>
                <w:rFonts w:ascii="Times New Roman" w:hAnsi="Times New Roman" w:cs="Times New Roman"/>
                <w:sz w:val="18"/>
                <w:szCs w:val="18"/>
                <w:lang w:eastAsia="ru-RU"/>
              </w:rPr>
            </w:pPr>
            <w:r>
              <w:rPr>
                <w:rFonts w:ascii="Times New Roman" w:hAnsi="Times New Roman" w:cs="Times New Roman"/>
                <w:sz w:val="18"/>
                <w:szCs w:val="18"/>
                <w:lang w:eastAsia="ru-RU"/>
              </w:rPr>
              <w:t xml:space="preserve">Заявка № </w:t>
            </w:r>
            <w:r w:rsidR="008466EC" w:rsidRPr="008466EC">
              <w:rPr>
                <w:rFonts w:ascii="Times New Roman" w:hAnsi="Times New Roman" w:cs="Times New Roman"/>
                <w:sz w:val="18"/>
                <w:szCs w:val="18"/>
                <w:lang w:eastAsia="ru-RU"/>
              </w:rPr>
              <w:t>2014705466</w:t>
            </w:r>
            <w:r w:rsidR="00D01128">
              <w:rPr>
                <w:rFonts w:ascii="Times New Roman" w:hAnsi="Times New Roman" w:cs="Times New Roman"/>
                <w:sz w:val="18"/>
                <w:szCs w:val="18"/>
                <w:lang w:eastAsia="ru-RU"/>
              </w:rPr>
              <w:t xml:space="preserve"> </w:t>
            </w:r>
            <w:r w:rsidR="00D01128" w:rsidRPr="00F83645">
              <w:rPr>
                <w:rFonts w:ascii="Times New Roman" w:hAnsi="Times New Roman" w:cs="Times New Roman"/>
                <w:sz w:val="18"/>
                <w:szCs w:val="18"/>
                <w:lang w:eastAsia="ru-RU"/>
              </w:rPr>
              <w:t>/</w:t>
            </w:r>
            <w:r w:rsidR="00D01128">
              <w:rPr>
                <w:rFonts w:ascii="Times New Roman" w:hAnsi="Times New Roman" w:cs="Times New Roman"/>
                <w:sz w:val="18"/>
                <w:szCs w:val="18"/>
                <w:lang w:eastAsia="ru-RU"/>
              </w:rPr>
              <w:t xml:space="preserve"> </w:t>
            </w:r>
            <w:r w:rsidR="00D01128" w:rsidRPr="00F83645">
              <w:rPr>
                <w:rFonts w:ascii="Times New Roman" w:hAnsi="Times New Roman" w:cs="Times New Roman"/>
                <w:sz w:val="18"/>
                <w:szCs w:val="18"/>
                <w:lang w:eastAsia="ru-RU"/>
              </w:rPr>
              <w:t>2015732323</w:t>
            </w:r>
          </w:p>
          <w:p w14:paraId="5EB011DD" w14:textId="50DDB41E" w:rsidR="00152980" w:rsidRDefault="00BE74B4" w:rsidP="00152980">
            <w:pPr>
              <w:spacing w:after="0"/>
              <w:rPr>
                <w:rFonts w:ascii="Times New Roman" w:hAnsi="Times New Roman" w:cs="Times New Roman"/>
                <w:sz w:val="18"/>
                <w:szCs w:val="18"/>
                <w:lang w:eastAsia="ru-RU"/>
              </w:rPr>
            </w:pPr>
            <w:r w:rsidRPr="001D01FD">
              <w:rPr>
                <w:rFonts w:ascii="Times New Roman" w:hAnsi="Times New Roman" w:cs="Times New Roman"/>
                <w:sz w:val="18"/>
                <w:szCs w:val="18"/>
                <w:lang w:eastAsia="ru-RU"/>
              </w:rPr>
              <w:t xml:space="preserve">Дата </w:t>
            </w:r>
            <w:r>
              <w:rPr>
                <w:rFonts w:ascii="Times New Roman" w:hAnsi="Times New Roman" w:cs="Times New Roman"/>
                <w:sz w:val="18"/>
                <w:szCs w:val="18"/>
                <w:lang w:eastAsia="ru-RU"/>
              </w:rPr>
              <w:t xml:space="preserve">государственной </w:t>
            </w:r>
            <w:r w:rsidR="008466EC">
              <w:rPr>
                <w:rFonts w:ascii="Times New Roman" w:hAnsi="Times New Roman" w:cs="Times New Roman"/>
                <w:sz w:val="18"/>
                <w:szCs w:val="18"/>
                <w:lang w:eastAsia="ru-RU"/>
              </w:rPr>
              <w:t xml:space="preserve">регистрации: </w:t>
            </w:r>
            <w:r w:rsidR="008466EC" w:rsidRPr="0007535D">
              <w:rPr>
                <w:rFonts w:ascii="Times New Roman" w:hAnsi="Times New Roman" w:cs="Times New Roman"/>
                <w:sz w:val="18"/>
                <w:szCs w:val="18"/>
                <w:lang w:eastAsia="ru-RU"/>
              </w:rPr>
              <w:t>27</w:t>
            </w:r>
            <w:r w:rsidRPr="001D01FD">
              <w:rPr>
                <w:rFonts w:ascii="Times New Roman" w:hAnsi="Times New Roman" w:cs="Times New Roman"/>
                <w:sz w:val="18"/>
                <w:szCs w:val="18"/>
                <w:lang w:eastAsia="ru-RU"/>
              </w:rPr>
              <w:t xml:space="preserve"> </w:t>
            </w:r>
            <w:r w:rsidR="008466EC">
              <w:rPr>
                <w:rFonts w:ascii="Times New Roman" w:hAnsi="Times New Roman" w:cs="Times New Roman"/>
                <w:sz w:val="18"/>
                <w:szCs w:val="18"/>
                <w:lang w:eastAsia="ru-RU"/>
              </w:rPr>
              <w:t>апреля</w:t>
            </w:r>
            <w:r w:rsidRPr="001D01FD">
              <w:rPr>
                <w:rFonts w:ascii="Times New Roman" w:hAnsi="Times New Roman" w:cs="Times New Roman"/>
                <w:sz w:val="18"/>
                <w:szCs w:val="18"/>
                <w:lang w:eastAsia="ru-RU"/>
              </w:rPr>
              <w:t xml:space="preserve"> 2016</w:t>
            </w:r>
            <w:r w:rsidR="00D01128">
              <w:rPr>
                <w:rFonts w:ascii="Times New Roman" w:hAnsi="Times New Roman" w:cs="Times New Roman"/>
                <w:sz w:val="18"/>
                <w:szCs w:val="18"/>
                <w:lang w:eastAsia="ru-RU"/>
              </w:rPr>
              <w:t xml:space="preserve"> / 29 декабря 2016</w:t>
            </w:r>
            <w:r w:rsidR="00152980">
              <w:rPr>
                <w:rFonts w:ascii="Times New Roman" w:hAnsi="Times New Roman" w:cs="Times New Roman"/>
                <w:sz w:val="18"/>
                <w:szCs w:val="18"/>
                <w:lang w:eastAsia="ru-RU"/>
              </w:rPr>
              <w:t xml:space="preserve"> </w:t>
            </w:r>
          </w:p>
          <w:p w14:paraId="23AA21C1" w14:textId="77777777" w:rsidR="00152980" w:rsidRPr="001D01FD" w:rsidRDefault="00152980" w:rsidP="00152980">
            <w:pPr>
              <w:spacing w:after="0"/>
              <w:rPr>
                <w:rFonts w:ascii="Times New Roman" w:hAnsi="Times New Roman" w:cs="Times New Roman"/>
                <w:sz w:val="18"/>
                <w:szCs w:val="18"/>
                <w:lang w:eastAsia="ru-RU"/>
              </w:rPr>
            </w:pPr>
            <w:r w:rsidRPr="005237DB">
              <w:rPr>
                <w:rFonts w:ascii="Times New Roman" w:hAnsi="Times New Roman" w:cs="Times New Roman"/>
                <w:sz w:val="18"/>
                <w:szCs w:val="18"/>
                <w:lang w:eastAsia="ru-RU"/>
              </w:rPr>
              <w:t>Дата истечения срока действия исключительного права</w:t>
            </w:r>
            <w:r>
              <w:rPr>
                <w:rFonts w:ascii="Times New Roman" w:hAnsi="Times New Roman" w:cs="Times New Roman"/>
                <w:sz w:val="18"/>
                <w:szCs w:val="18"/>
                <w:lang w:eastAsia="ru-RU"/>
              </w:rPr>
              <w:t xml:space="preserve">: </w:t>
            </w:r>
            <w:r w:rsidRPr="005237DB">
              <w:rPr>
                <w:rFonts w:ascii="Times New Roman" w:hAnsi="Times New Roman" w:cs="Times New Roman"/>
                <w:sz w:val="18"/>
                <w:szCs w:val="18"/>
                <w:lang w:eastAsia="ru-RU"/>
              </w:rPr>
              <w:t>21.02.2024</w:t>
            </w:r>
          </w:p>
          <w:p w14:paraId="493C1143" w14:textId="77777777" w:rsidR="00BE74B4" w:rsidRDefault="00BE74B4" w:rsidP="00BE74B4">
            <w:pPr>
              <w:spacing w:after="0" w:line="240" w:lineRule="auto"/>
              <w:rPr>
                <w:rFonts w:ascii="Times New Roman" w:hAnsi="Times New Roman" w:cs="Times New Roman"/>
                <w:sz w:val="18"/>
                <w:szCs w:val="18"/>
                <w:lang w:eastAsia="ru-RU"/>
              </w:rPr>
            </w:pPr>
            <w:r>
              <w:rPr>
                <w:rFonts w:ascii="Times New Roman" w:hAnsi="Times New Roman" w:cs="Times New Roman"/>
                <w:sz w:val="18"/>
                <w:szCs w:val="18"/>
                <w:lang w:eastAsia="ru-RU"/>
              </w:rPr>
              <w:t xml:space="preserve">Классы </w:t>
            </w:r>
            <w:r w:rsidRPr="001D01FD">
              <w:rPr>
                <w:rFonts w:ascii="Times New Roman" w:hAnsi="Times New Roman" w:cs="Times New Roman"/>
                <w:sz w:val="18"/>
                <w:szCs w:val="18"/>
                <w:lang w:eastAsia="ru-RU"/>
              </w:rPr>
              <w:t>МКТУ: 35 , 36</w:t>
            </w:r>
          </w:p>
          <w:p w14:paraId="206F0498" w14:textId="77777777" w:rsidR="00BE74B4" w:rsidRDefault="00BE74B4" w:rsidP="00BE74B4">
            <w:pPr>
              <w:spacing w:after="0" w:line="240" w:lineRule="auto"/>
              <w:rPr>
                <w:rFonts w:ascii="Times New Roman" w:hAnsi="Times New Roman" w:cs="Times New Roman"/>
                <w:sz w:val="18"/>
                <w:szCs w:val="18"/>
                <w:lang w:eastAsia="ru-RU"/>
              </w:rPr>
            </w:pPr>
            <w:r>
              <w:rPr>
                <w:rFonts w:ascii="Times New Roman" w:hAnsi="Times New Roman" w:cs="Times New Roman"/>
                <w:sz w:val="18"/>
                <w:szCs w:val="18"/>
                <w:lang w:eastAsia="ru-RU"/>
              </w:rPr>
              <w:t>Изображение товарного знака:</w:t>
            </w:r>
          </w:p>
          <w:p w14:paraId="44DF0DAB" w14:textId="431EEAC6" w:rsidR="00BE74B4" w:rsidRPr="0007535D" w:rsidRDefault="008466EC" w:rsidP="00A15F50">
            <w:pPr>
              <w:rPr>
                <w:rFonts w:ascii="Times New Roman" w:hAnsi="Times New Roman" w:cs="Times New Roman"/>
                <w:sz w:val="18"/>
                <w:szCs w:val="18"/>
                <w:lang w:val="en-US" w:eastAsia="ru-RU"/>
              </w:rPr>
            </w:pPr>
            <w:r>
              <w:rPr>
                <w:noProof/>
                <w:lang w:eastAsia="ru-RU"/>
              </w:rPr>
              <w:drawing>
                <wp:inline distT="0" distB="0" distL="0" distR="0" wp14:anchorId="5B6CEABA" wp14:editId="47D74E1C">
                  <wp:extent cx="1750910" cy="386862"/>
                  <wp:effectExtent l="0" t="0" r="1905" b="0"/>
                  <wp:docPr id="8" name="Рисунок 8" descr="https://linkmark.ru/images/20/14/70/54/2be8cd4b-ef8f-5570-a78e-58bf9e9c20b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linkmark.ru/images/20/14/70/54/2be8cd4b-ef8f-5570-a78e-58bf9e9c20b1.JPG"/>
                          <pic:cNvPicPr>
                            <a:picLocks noChangeAspect="1" noChangeArrowheads="1"/>
                          </pic:cNvPicPr>
                        </pic:nvPicPr>
                        <pic:blipFill rotWithShape="1">
                          <a:blip r:embed="rId21" cstate="print">
                            <a:extLst>
                              <a:ext uri="{28A0092B-C50C-407E-A947-70E740481C1C}">
                                <a14:useLocalDpi xmlns:a14="http://schemas.microsoft.com/office/drawing/2010/main" val="0"/>
                              </a:ext>
                            </a:extLst>
                          </a:blip>
                          <a:srcRect t="27886" b="29991"/>
                          <a:stretch/>
                        </pic:blipFill>
                        <pic:spPr bwMode="auto">
                          <a:xfrm>
                            <a:off x="0" y="0"/>
                            <a:ext cx="1768728" cy="390799"/>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834" w:type="pct"/>
            <w:tcBorders>
              <w:top w:val="nil"/>
              <w:left w:val="nil"/>
              <w:bottom w:val="single" w:sz="4" w:space="0" w:color="auto"/>
              <w:right w:val="single" w:sz="4" w:space="0" w:color="auto"/>
            </w:tcBorders>
            <w:shd w:val="clear" w:color="auto" w:fill="auto"/>
            <w:vAlign w:val="center"/>
          </w:tcPr>
          <w:p w14:paraId="3C1C2074" w14:textId="040C64DD" w:rsidR="006242F0" w:rsidRPr="00F83645" w:rsidRDefault="006242F0" w:rsidP="00A15F50">
            <w:pPr>
              <w:jc w:val="center"/>
              <w:rPr>
                <w:rFonts w:ascii="Times New Roman" w:hAnsi="Times New Roman" w:cs="Times New Roman"/>
                <w:b/>
                <w:bCs/>
                <w:sz w:val="18"/>
                <w:szCs w:val="18"/>
                <w:lang w:eastAsia="ru-RU"/>
              </w:rPr>
            </w:pPr>
          </w:p>
        </w:tc>
      </w:tr>
      <w:tr w:rsidR="00050434" w:rsidRPr="00F24EDD" w14:paraId="776D3CDA" w14:textId="77777777" w:rsidTr="002849E4">
        <w:trPr>
          <w:trHeight w:val="390"/>
        </w:trPr>
        <w:tc>
          <w:tcPr>
            <w:tcW w:w="472" w:type="pct"/>
            <w:tcBorders>
              <w:top w:val="nil"/>
              <w:left w:val="single" w:sz="4" w:space="0" w:color="auto"/>
              <w:bottom w:val="single" w:sz="4" w:space="0" w:color="auto"/>
              <w:right w:val="single" w:sz="4" w:space="0" w:color="auto"/>
            </w:tcBorders>
            <w:shd w:val="clear" w:color="auto" w:fill="auto"/>
            <w:vAlign w:val="center"/>
            <w:hideMark/>
          </w:tcPr>
          <w:p w14:paraId="47320307" w14:textId="3BFCEBFD" w:rsidR="006242F0" w:rsidRPr="00F83645" w:rsidRDefault="006242F0" w:rsidP="00A15F50">
            <w:pPr>
              <w:jc w:val="center"/>
              <w:rPr>
                <w:rFonts w:ascii="Times New Roman" w:hAnsi="Times New Roman" w:cs="Times New Roman"/>
                <w:sz w:val="18"/>
                <w:szCs w:val="18"/>
                <w:lang w:eastAsia="ru-RU"/>
              </w:rPr>
            </w:pPr>
            <w:r w:rsidRPr="00F83645">
              <w:rPr>
                <w:rFonts w:ascii="Times New Roman" w:hAnsi="Times New Roman" w:cs="Times New Roman"/>
                <w:sz w:val="18"/>
                <w:szCs w:val="18"/>
                <w:lang w:eastAsia="ru-RU"/>
              </w:rPr>
              <w:t>10</w:t>
            </w:r>
          </w:p>
        </w:tc>
        <w:tc>
          <w:tcPr>
            <w:tcW w:w="3694" w:type="pct"/>
            <w:tcBorders>
              <w:top w:val="nil"/>
              <w:left w:val="nil"/>
              <w:bottom w:val="single" w:sz="4" w:space="0" w:color="auto"/>
              <w:right w:val="single" w:sz="4" w:space="0" w:color="auto"/>
            </w:tcBorders>
            <w:shd w:val="clear" w:color="auto" w:fill="auto"/>
            <w:vAlign w:val="center"/>
            <w:hideMark/>
          </w:tcPr>
          <w:p w14:paraId="31B7E235" w14:textId="54C208B4" w:rsidR="002066B6" w:rsidRDefault="006242F0" w:rsidP="002066B6">
            <w:pPr>
              <w:spacing w:after="0" w:line="240" w:lineRule="auto"/>
              <w:rPr>
                <w:rFonts w:ascii="Times New Roman" w:hAnsi="Times New Roman" w:cs="Times New Roman"/>
                <w:sz w:val="18"/>
                <w:szCs w:val="18"/>
                <w:lang w:eastAsia="ru-RU"/>
              </w:rPr>
            </w:pPr>
            <w:r w:rsidRPr="00F83645">
              <w:rPr>
                <w:rFonts w:ascii="Times New Roman" w:hAnsi="Times New Roman" w:cs="Times New Roman"/>
                <w:sz w:val="18"/>
                <w:szCs w:val="18"/>
                <w:lang w:eastAsia="ru-RU"/>
              </w:rPr>
              <w:t>Товарный знак №8 заявка 2014705474/2015738564</w:t>
            </w:r>
            <w:r w:rsidR="00C350A4">
              <w:rPr>
                <w:rFonts w:ascii="Times New Roman" w:hAnsi="Times New Roman" w:cs="Times New Roman"/>
                <w:sz w:val="18"/>
                <w:szCs w:val="18"/>
                <w:lang w:eastAsia="ru-RU"/>
              </w:rPr>
              <w:t>:</w:t>
            </w:r>
          </w:p>
          <w:p w14:paraId="74B6A1D7" w14:textId="3907C380" w:rsidR="00BE74B4" w:rsidRDefault="002066B6" w:rsidP="002066B6">
            <w:pPr>
              <w:spacing w:after="0" w:line="240" w:lineRule="auto"/>
              <w:rPr>
                <w:rFonts w:ascii="Times New Roman" w:hAnsi="Times New Roman" w:cs="Times New Roman"/>
                <w:sz w:val="18"/>
                <w:szCs w:val="18"/>
                <w:lang w:eastAsia="ru-RU"/>
              </w:rPr>
            </w:pPr>
            <w:r>
              <w:rPr>
                <w:rFonts w:ascii="Times New Roman" w:hAnsi="Times New Roman" w:cs="Times New Roman"/>
                <w:sz w:val="18"/>
                <w:szCs w:val="18"/>
                <w:lang w:eastAsia="ru-RU"/>
              </w:rPr>
              <w:t>Приказ № 0</w:t>
            </w:r>
            <w:r w:rsidRPr="0007535D">
              <w:rPr>
                <w:rFonts w:ascii="Times New Roman" w:hAnsi="Times New Roman" w:cs="Times New Roman"/>
                <w:sz w:val="18"/>
                <w:szCs w:val="18"/>
                <w:lang w:eastAsia="ru-RU"/>
              </w:rPr>
              <w:t>9</w:t>
            </w:r>
            <w:r>
              <w:rPr>
                <w:rFonts w:ascii="Times New Roman" w:hAnsi="Times New Roman" w:cs="Times New Roman"/>
                <w:sz w:val="18"/>
                <w:szCs w:val="18"/>
                <w:lang w:eastAsia="ru-RU"/>
              </w:rPr>
              <w:t xml:space="preserve">/НМА от </w:t>
            </w:r>
            <w:r w:rsidRPr="0007535D">
              <w:rPr>
                <w:rFonts w:ascii="Times New Roman" w:hAnsi="Times New Roman" w:cs="Times New Roman"/>
                <w:sz w:val="18"/>
                <w:szCs w:val="18"/>
                <w:lang w:eastAsia="ru-RU"/>
              </w:rPr>
              <w:t>27</w:t>
            </w:r>
            <w:r>
              <w:rPr>
                <w:rFonts w:ascii="Times New Roman" w:hAnsi="Times New Roman" w:cs="Times New Roman"/>
                <w:sz w:val="18"/>
                <w:szCs w:val="18"/>
                <w:lang w:eastAsia="ru-RU"/>
              </w:rPr>
              <w:t>.</w:t>
            </w:r>
            <w:r w:rsidRPr="0007535D">
              <w:rPr>
                <w:rFonts w:ascii="Times New Roman" w:hAnsi="Times New Roman" w:cs="Times New Roman"/>
                <w:sz w:val="18"/>
                <w:szCs w:val="18"/>
                <w:lang w:eastAsia="ru-RU"/>
              </w:rPr>
              <w:t>04</w:t>
            </w:r>
            <w:r>
              <w:rPr>
                <w:rFonts w:ascii="Times New Roman" w:hAnsi="Times New Roman" w:cs="Times New Roman"/>
                <w:sz w:val="18"/>
                <w:szCs w:val="18"/>
                <w:lang w:eastAsia="ru-RU"/>
              </w:rPr>
              <w:t>.20</w:t>
            </w:r>
            <w:r w:rsidRPr="0007535D">
              <w:rPr>
                <w:rFonts w:ascii="Times New Roman" w:hAnsi="Times New Roman" w:cs="Times New Roman"/>
                <w:sz w:val="18"/>
                <w:szCs w:val="18"/>
                <w:lang w:eastAsia="ru-RU"/>
              </w:rPr>
              <w:t>16</w:t>
            </w:r>
          </w:p>
          <w:p w14:paraId="7DCA814A" w14:textId="00D1ACAA" w:rsidR="00BE74B4" w:rsidRPr="00D01128" w:rsidRDefault="00BE74B4" w:rsidP="00BE74B4">
            <w:pPr>
              <w:spacing w:after="0"/>
              <w:rPr>
                <w:rFonts w:ascii="Times New Roman" w:hAnsi="Times New Roman" w:cs="Times New Roman"/>
                <w:sz w:val="18"/>
                <w:szCs w:val="18"/>
                <w:lang w:eastAsia="ru-RU"/>
              </w:rPr>
            </w:pPr>
            <w:r w:rsidRPr="001D01FD">
              <w:rPr>
                <w:rFonts w:ascii="Times New Roman" w:hAnsi="Times New Roman" w:cs="Times New Roman"/>
                <w:sz w:val="18"/>
                <w:szCs w:val="18"/>
                <w:lang w:eastAsia="ru-RU"/>
              </w:rPr>
              <w:t xml:space="preserve">Свидетельство на товарный знак № </w:t>
            </w:r>
            <w:r>
              <w:rPr>
                <w:rFonts w:ascii="Times New Roman" w:hAnsi="Times New Roman" w:cs="Times New Roman"/>
                <w:sz w:val="18"/>
                <w:szCs w:val="18"/>
                <w:lang w:eastAsia="ru-RU"/>
              </w:rPr>
              <w:t>57261</w:t>
            </w:r>
            <w:r w:rsidRPr="0007535D">
              <w:rPr>
                <w:rFonts w:ascii="Times New Roman" w:hAnsi="Times New Roman" w:cs="Times New Roman"/>
                <w:sz w:val="18"/>
                <w:szCs w:val="18"/>
                <w:lang w:eastAsia="ru-RU"/>
              </w:rPr>
              <w:t>4</w:t>
            </w:r>
            <w:r w:rsidR="00D01128">
              <w:rPr>
                <w:rFonts w:ascii="Times New Roman" w:hAnsi="Times New Roman" w:cs="Times New Roman"/>
                <w:sz w:val="18"/>
                <w:szCs w:val="18"/>
                <w:lang w:eastAsia="ru-RU"/>
              </w:rPr>
              <w:t xml:space="preserve"> / 602304</w:t>
            </w:r>
          </w:p>
          <w:p w14:paraId="5CCEF788" w14:textId="2A7058FE" w:rsidR="00BE74B4" w:rsidRPr="00714D3B" w:rsidRDefault="00BE74B4" w:rsidP="00BE74B4">
            <w:pPr>
              <w:spacing w:after="0"/>
              <w:rPr>
                <w:rFonts w:ascii="Times New Roman" w:hAnsi="Times New Roman" w:cs="Times New Roman"/>
                <w:sz w:val="18"/>
                <w:szCs w:val="18"/>
                <w:lang w:eastAsia="ru-RU"/>
              </w:rPr>
            </w:pPr>
            <w:r w:rsidRPr="001D01FD">
              <w:rPr>
                <w:rFonts w:ascii="Times New Roman" w:hAnsi="Times New Roman" w:cs="Times New Roman"/>
                <w:sz w:val="18"/>
                <w:szCs w:val="18"/>
                <w:lang w:eastAsia="ru-RU"/>
              </w:rPr>
              <w:t>Заявка № 201</w:t>
            </w:r>
            <w:r>
              <w:rPr>
                <w:rFonts w:ascii="Times New Roman" w:hAnsi="Times New Roman" w:cs="Times New Roman"/>
                <w:sz w:val="18"/>
                <w:szCs w:val="18"/>
                <w:lang w:eastAsia="ru-RU"/>
              </w:rPr>
              <w:t>4705465</w:t>
            </w:r>
            <w:r w:rsidR="00D01128">
              <w:rPr>
                <w:rFonts w:ascii="Times New Roman" w:hAnsi="Times New Roman" w:cs="Times New Roman"/>
                <w:sz w:val="18"/>
                <w:szCs w:val="18"/>
                <w:lang w:eastAsia="ru-RU"/>
              </w:rPr>
              <w:t xml:space="preserve"> </w:t>
            </w:r>
            <w:r w:rsidR="00D01128" w:rsidRPr="00F83645">
              <w:rPr>
                <w:rFonts w:ascii="Times New Roman" w:hAnsi="Times New Roman" w:cs="Times New Roman"/>
                <w:sz w:val="18"/>
                <w:szCs w:val="18"/>
                <w:lang w:eastAsia="ru-RU"/>
              </w:rPr>
              <w:t>/</w:t>
            </w:r>
            <w:r w:rsidR="00D01128">
              <w:rPr>
                <w:rFonts w:ascii="Times New Roman" w:hAnsi="Times New Roman" w:cs="Times New Roman"/>
                <w:sz w:val="18"/>
                <w:szCs w:val="18"/>
                <w:lang w:eastAsia="ru-RU"/>
              </w:rPr>
              <w:t xml:space="preserve"> </w:t>
            </w:r>
            <w:r w:rsidR="00D01128" w:rsidRPr="00F83645">
              <w:rPr>
                <w:rFonts w:ascii="Times New Roman" w:hAnsi="Times New Roman" w:cs="Times New Roman"/>
                <w:sz w:val="18"/>
                <w:szCs w:val="18"/>
                <w:lang w:eastAsia="ru-RU"/>
              </w:rPr>
              <w:t>2015738564</w:t>
            </w:r>
          </w:p>
          <w:p w14:paraId="0C9AA12A" w14:textId="71C918CB" w:rsidR="00152980" w:rsidRDefault="00BE74B4" w:rsidP="00152980">
            <w:pPr>
              <w:spacing w:after="0"/>
              <w:rPr>
                <w:rFonts w:ascii="Times New Roman" w:hAnsi="Times New Roman" w:cs="Times New Roman"/>
                <w:sz w:val="18"/>
                <w:szCs w:val="18"/>
                <w:lang w:eastAsia="ru-RU"/>
              </w:rPr>
            </w:pPr>
            <w:r w:rsidRPr="001D01FD">
              <w:rPr>
                <w:rFonts w:ascii="Times New Roman" w:hAnsi="Times New Roman" w:cs="Times New Roman"/>
                <w:sz w:val="18"/>
                <w:szCs w:val="18"/>
                <w:lang w:eastAsia="ru-RU"/>
              </w:rPr>
              <w:t xml:space="preserve">Дата государственной регистрации: </w:t>
            </w:r>
            <w:r w:rsidRPr="00714D3B">
              <w:rPr>
                <w:rFonts w:ascii="Times New Roman" w:hAnsi="Times New Roman" w:cs="Times New Roman"/>
                <w:sz w:val="18"/>
                <w:szCs w:val="18"/>
                <w:lang w:eastAsia="ru-RU"/>
              </w:rPr>
              <w:t>2</w:t>
            </w:r>
            <w:r w:rsidRPr="004248C4">
              <w:rPr>
                <w:rFonts w:ascii="Times New Roman" w:hAnsi="Times New Roman" w:cs="Times New Roman"/>
                <w:sz w:val="18"/>
                <w:szCs w:val="18"/>
                <w:lang w:eastAsia="ru-RU"/>
              </w:rPr>
              <w:t>7</w:t>
            </w:r>
            <w:r w:rsidRPr="001D01FD">
              <w:rPr>
                <w:rFonts w:ascii="Times New Roman" w:hAnsi="Times New Roman" w:cs="Times New Roman"/>
                <w:sz w:val="18"/>
                <w:szCs w:val="18"/>
                <w:lang w:eastAsia="ru-RU"/>
              </w:rPr>
              <w:t xml:space="preserve"> </w:t>
            </w:r>
            <w:r>
              <w:rPr>
                <w:rFonts w:ascii="Times New Roman" w:hAnsi="Times New Roman" w:cs="Times New Roman"/>
                <w:sz w:val="18"/>
                <w:szCs w:val="18"/>
                <w:lang w:eastAsia="ru-RU"/>
              </w:rPr>
              <w:t>апреля</w:t>
            </w:r>
            <w:r w:rsidRPr="001D01FD">
              <w:rPr>
                <w:rFonts w:ascii="Times New Roman" w:hAnsi="Times New Roman" w:cs="Times New Roman"/>
                <w:sz w:val="18"/>
                <w:szCs w:val="18"/>
                <w:lang w:eastAsia="ru-RU"/>
              </w:rPr>
              <w:t xml:space="preserve"> 2016</w:t>
            </w:r>
            <w:r w:rsidR="00D01128">
              <w:rPr>
                <w:rFonts w:ascii="Times New Roman" w:hAnsi="Times New Roman" w:cs="Times New Roman"/>
                <w:sz w:val="18"/>
                <w:szCs w:val="18"/>
                <w:lang w:eastAsia="ru-RU"/>
              </w:rPr>
              <w:t xml:space="preserve"> / 19 января 2017</w:t>
            </w:r>
            <w:r w:rsidR="00152980">
              <w:rPr>
                <w:rFonts w:ascii="Times New Roman" w:hAnsi="Times New Roman" w:cs="Times New Roman"/>
                <w:sz w:val="18"/>
                <w:szCs w:val="18"/>
                <w:lang w:eastAsia="ru-RU"/>
              </w:rPr>
              <w:t xml:space="preserve"> </w:t>
            </w:r>
          </w:p>
          <w:p w14:paraId="2325876D" w14:textId="77777777" w:rsidR="00152980" w:rsidRPr="001D01FD" w:rsidRDefault="00152980" w:rsidP="00152980">
            <w:pPr>
              <w:spacing w:after="0"/>
              <w:rPr>
                <w:rFonts w:ascii="Times New Roman" w:hAnsi="Times New Roman" w:cs="Times New Roman"/>
                <w:sz w:val="18"/>
                <w:szCs w:val="18"/>
                <w:lang w:eastAsia="ru-RU"/>
              </w:rPr>
            </w:pPr>
            <w:r w:rsidRPr="005237DB">
              <w:rPr>
                <w:rFonts w:ascii="Times New Roman" w:hAnsi="Times New Roman" w:cs="Times New Roman"/>
                <w:sz w:val="18"/>
                <w:szCs w:val="18"/>
                <w:lang w:eastAsia="ru-RU"/>
              </w:rPr>
              <w:t>Дата истечения срока действия исключительного права</w:t>
            </w:r>
            <w:r>
              <w:rPr>
                <w:rFonts w:ascii="Times New Roman" w:hAnsi="Times New Roman" w:cs="Times New Roman"/>
                <w:sz w:val="18"/>
                <w:szCs w:val="18"/>
                <w:lang w:eastAsia="ru-RU"/>
              </w:rPr>
              <w:t xml:space="preserve">: </w:t>
            </w:r>
            <w:r w:rsidRPr="005237DB">
              <w:rPr>
                <w:rFonts w:ascii="Times New Roman" w:hAnsi="Times New Roman" w:cs="Times New Roman"/>
                <w:sz w:val="18"/>
                <w:szCs w:val="18"/>
                <w:lang w:eastAsia="ru-RU"/>
              </w:rPr>
              <w:t>21.02.2024</w:t>
            </w:r>
          </w:p>
          <w:p w14:paraId="599A56FD" w14:textId="09D237C7" w:rsidR="00BE74B4" w:rsidRPr="00152980" w:rsidRDefault="00BE74B4" w:rsidP="00BE74B4">
            <w:pPr>
              <w:spacing w:after="0"/>
              <w:rPr>
                <w:rFonts w:ascii="Times New Roman" w:hAnsi="Times New Roman" w:cs="Times New Roman"/>
                <w:sz w:val="18"/>
                <w:szCs w:val="18"/>
                <w:lang w:eastAsia="ru-RU"/>
              </w:rPr>
            </w:pPr>
            <w:r w:rsidRPr="001D01FD">
              <w:rPr>
                <w:rFonts w:ascii="Times New Roman" w:hAnsi="Times New Roman" w:cs="Times New Roman"/>
                <w:sz w:val="18"/>
                <w:szCs w:val="18"/>
                <w:lang w:eastAsia="ru-RU"/>
              </w:rPr>
              <w:t xml:space="preserve">Классы МКТУ: </w:t>
            </w:r>
            <w:r>
              <w:rPr>
                <w:rFonts w:ascii="Times New Roman" w:hAnsi="Times New Roman" w:cs="Times New Roman"/>
                <w:sz w:val="18"/>
                <w:szCs w:val="18"/>
                <w:lang w:eastAsia="ru-RU"/>
              </w:rPr>
              <w:t>35</w:t>
            </w:r>
          </w:p>
          <w:p w14:paraId="11080340" w14:textId="77777777" w:rsidR="00BE74B4" w:rsidRDefault="00BE74B4" w:rsidP="00BE74B4">
            <w:pPr>
              <w:spacing w:after="0"/>
              <w:rPr>
                <w:rFonts w:ascii="Times New Roman" w:hAnsi="Times New Roman" w:cs="Times New Roman"/>
                <w:sz w:val="18"/>
                <w:szCs w:val="18"/>
                <w:lang w:eastAsia="ru-RU"/>
              </w:rPr>
            </w:pPr>
            <w:r w:rsidRPr="001D01FD">
              <w:rPr>
                <w:rFonts w:ascii="Times New Roman" w:hAnsi="Times New Roman" w:cs="Times New Roman"/>
                <w:sz w:val="18"/>
                <w:szCs w:val="18"/>
                <w:lang w:eastAsia="ru-RU"/>
              </w:rPr>
              <w:t>Изображение товарного знака:</w:t>
            </w:r>
          </w:p>
          <w:p w14:paraId="109DB4DF" w14:textId="77777777" w:rsidR="00BE74B4" w:rsidRPr="002066B6" w:rsidRDefault="00BE74B4" w:rsidP="002066B6">
            <w:pPr>
              <w:spacing w:after="0" w:line="240" w:lineRule="auto"/>
              <w:rPr>
                <w:rFonts w:ascii="Times New Roman" w:hAnsi="Times New Roman" w:cs="Times New Roman"/>
                <w:sz w:val="18"/>
                <w:szCs w:val="18"/>
                <w:lang w:eastAsia="ru-RU"/>
              </w:rPr>
            </w:pPr>
          </w:p>
          <w:p w14:paraId="64AB0852" w14:textId="17B079EA" w:rsidR="002066B6" w:rsidRPr="00F83645" w:rsidRDefault="002066B6">
            <w:pPr>
              <w:rPr>
                <w:rFonts w:ascii="Times New Roman" w:hAnsi="Times New Roman" w:cs="Times New Roman"/>
                <w:sz w:val="18"/>
                <w:szCs w:val="18"/>
                <w:lang w:eastAsia="ru-RU"/>
              </w:rPr>
            </w:pPr>
            <w:r>
              <w:rPr>
                <w:noProof/>
                <w:lang w:eastAsia="ru-RU"/>
              </w:rPr>
              <w:drawing>
                <wp:inline distT="0" distB="0" distL="0" distR="0" wp14:anchorId="1E61B4AB" wp14:editId="70C8E54B">
                  <wp:extent cx="1843872" cy="308152"/>
                  <wp:effectExtent l="0" t="0" r="4445" b="0"/>
                  <wp:docPr id="5" name="Рисунок 5" descr="https://linkmark.ru/images/20/14/70/54/476ce338-f09a-5b8e-9078-53f33deb6c5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linkmark.ru/images/20/14/70/54/476ce338-f09a-5b8e-9078-53f33deb6c59.JPG"/>
                          <pic:cNvPicPr>
                            <a:picLocks noChangeAspect="1" noChangeArrowheads="1"/>
                          </pic:cNvPicPr>
                        </pic:nvPicPr>
                        <pic:blipFill rotWithShape="1">
                          <a:blip r:embed="rId22">
                            <a:extLst>
                              <a:ext uri="{28A0092B-C50C-407E-A947-70E740481C1C}">
                                <a14:useLocalDpi xmlns:a14="http://schemas.microsoft.com/office/drawing/2010/main" val="0"/>
                              </a:ext>
                            </a:extLst>
                          </a:blip>
                          <a:srcRect t="21979" b="28929"/>
                          <a:stretch/>
                        </pic:blipFill>
                        <pic:spPr bwMode="auto">
                          <a:xfrm>
                            <a:off x="0" y="0"/>
                            <a:ext cx="1951604" cy="326156"/>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834" w:type="pct"/>
            <w:tcBorders>
              <w:top w:val="nil"/>
              <w:left w:val="nil"/>
              <w:bottom w:val="single" w:sz="4" w:space="0" w:color="auto"/>
              <w:right w:val="single" w:sz="4" w:space="0" w:color="auto"/>
            </w:tcBorders>
            <w:shd w:val="clear" w:color="auto" w:fill="auto"/>
            <w:vAlign w:val="center"/>
          </w:tcPr>
          <w:p w14:paraId="106B1765" w14:textId="6A86241C" w:rsidR="006242F0" w:rsidRPr="00F83645" w:rsidRDefault="006242F0" w:rsidP="00A15F50">
            <w:pPr>
              <w:jc w:val="center"/>
              <w:rPr>
                <w:rFonts w:ascii="Times New Roman" w:hAnsi="Times New Roman" w:cs="Times New Roman"/>
                <w:b/>
                <w:bCs/>
                <w:sz w:val="18"/>
                <w:szCs w:val="18"/>
                <w:lang w:eastAsia="ru-RU"/>
              </w:rPr>
            </w:pPr>
          </w:p>
        </w:tc>
      </w:tr>
      <w:tr w:rsidR="00050434" w:rsidRPr="00F24EDD" w14:paraId="38B1D14C" w14:textId="77777777" w:rsidTr="002849E4">
        <w:trPr>
          <w:trHeight w:val="390"/>
        </w:trPr>
        <w:tc>
          <w:tcPr>
            <w:tcW w:w="472" w:type="pct"/>
            <w:tcBorders>
              <w:top w:val="nil"/>
              <w:left w:val="single" w:sz="4" w:space="0" w:color="auto"/>
              <w:bottom w:val="single" w:sz="4" w:space="0" w:color="auto"/>
              <w:right w:val="single" w:sz="4" w:space="0" w:color="auto"/>
            </w:tcBorders>
            <w:shd w:val="clear" w:color="auto" w:fill="auto"/>
            <w:vAlign w:val="center"/>
            <w:hideMark/>
          </w:tcPr>
          <w:p w14:paraId="34C47C1E" w14:textId="77777777" w:rsidR="006242F0" w:rsidRPr="00F83645" w:rsidRDefault="006242F0" w:rsidP="00A15F50">
            <w:pPr>
              <w:jc w:val="center"/>
              <w:rPr>
                <w:rFonts w:ascii="Times New Roman" w:hAnsi="Times New Roman" w:cs="Times New Roman"/>
                <w:sz w:val="18"/>
                <w:szCs w:val="18"/>
                <w:lang w:eastAsia="ru-RU"/>
              </w:rPr>
            </w:pPr>
            <w:r w:rsidRPr="00F83645">
              <w:rPr>
                <w:rFonts w:ascii="Times New Roman" w:hAnsi="Times New Roman" w:cs="Times New Roman"/>
                <w:sz w:val="18"/>
                <w:szCs w:val="18"/>
                <w:lang w:eastAsia="ru-RU"/>
              </w:rPr>
              <w:lastRenderedPageBreak/>
              <w:t>11</w:t>
            </w:r>
          </w:p>
        </w:tc>
        <w:tc>
          <w:tcPr>
            <w:tcW w:w="3694" w:type="pct"/>
            <w:tcBorders>
              <w:top w:val="nil"/>
              <w:left w:val="nil"/>
              <w:bottom w:val="single" w:sz="4" w:space="0" w:color="auto"/>
              <w:right w:val="single" w:sz="4" w:space="0" w:color="auto"/>
            </w:tcBorders>
            <w:shd w:val="clear" w:color="auto" w:fill="auto"/>
            <w:vAlign w:val="center"/>
            <w:hideMark/>
          </w:tcPr>
          <w:p w14:paraId="354CE32C" w14:textId="7039D873" w:rsidR="00C350A4" w:rsidRPr="00714D3B" w:rsidRDefault="006242F0" w:rsidP="00C350A4">
            <w:pPr>
              <w:spacing w:after="0" w:line="240" w:lineRule="auto"/>
              <w:rPr>
                <w:rFonts w:ascii="Times New Roman" w:hAnsi="Times New Roman" w:cs="Times New Roman"/>
                <w:sz w:val="18"/>
                <w:szCs w:val="18"/>
                <w:lang w:eastAsia="ru-RU"/>
              </w:rPr>
            </w:pPr>
            <w:r w:rsidRPr="00F83645">
              <w:rPr>
                <w:rFonts w:ascii="Times New Roman" w:hAnsi="Times New Roman" w:cs="Times New Roman"/>
                <w:sz w:val="18"/>
                <w:szCs w:val="18"/>
                <w:lang w:eastAsia="ru-RU"/>
              </w:rPr>
              <w:t>Товарный знак №9 (символ бел фон)</w:t>
            </w:r>
            <w:r w:rsidR="00C350A4" w:rsidRPr="00714D3B">
              <w:rPr>
                <w:rFonts w:ascii="Times New Roman" w:hAnsi="Times New Roman" w:cs="Times New Roman"/>
                <w:sz w:val="18"/>
                <w:szCs w:val="18"/>
                <w:lang w:eastAsia="ru-RU"/>
              </w:rPr>
              <w:t>:</w:t>
            </w:r>
          </w:p>
          <w:p w14:paraId="61B3E1EE" w14:textId="0B6D43C4" w:rsidR="00C350A4" w:rsidRPr="00714D3B" w:rsidRDefault="00C350A4" w:rsidP="00C350A4">
            <w:pPr>
              <w:spacing w:after="0" w:line="240" w:lineRule="auto"/>
              <w:rPr>
                <w:rFonts w:ascii="Times New Roman" w:hAnsi="Times New Roman" w:cs="Times New Roman"/>
                <w:sz w:val="18"/>
                <w:szCs w:val="18"/>
                <w:lang w:eastAsia="ru-RU"/>
              </w:rPr>
            </w:pPr>
            <w:r>
              <w:rPr>
                <w:rFonts w:ascii="Times New Roman" w:hAnsi="Times New Roman" w:cs="Times New Roman"/>
                <w:sz w:val="18"/>
                <w:szCs w:val="18"/>
                <w:lang w:eastAsia="ru-RU"/>
              </w:rPr>
              <w:t xml:space="preserve">Приказ № 04/НМА от </w:t>
            </w:r>
            <w:r w:rsidRPr="00714D3B">
              <w:rPr>
                <w:rFonts w:ascii="Times New Roman" w:hAnsi="Times New Roman" w:cs="Times New Roman"/>
                <w:sz w:val="18"/>
                <w:szCs w:val="18"/>
                <w:lang w:eastAsia="ru-RU"/>
              </w:rPr>
              <w:t>2</w:t>
            </w:r>
            <w:r>
              <w:rPr>
                <w:rFonts w:ascii="Times New Roman" w:hAnsi="Times New Roman" w:cs="Times New Roman"/>
                <w:sz w:val="18"/>
                <w:szCs w:val="18"/>
                <w:lang w:eastAsia="ru-RU"/>
              </w:rPr>
              <w:t>5.</w:t>
            </w:r>
            <w:r w:rsidRPr="00714D3B">
              <w:rPr>
                <w:rFonts w:ascii="Times New Roman" w:hAnsi="Times New Roman" w:cs="Times New Roman"/>
                <w:sz w:val="18"/>
                <w:szCs w:val="18"/>
                <w:lang w:eastAsia="ru-RU"/>
              </w:rPr>
              <w:t>0</w:t>
            </w:r>
            <w:r>
              <w:rPr>
                <w:rFonts w:ascii="Times New Roman" w:hAnsi="Times New Roman" w:cs="Times New Roman"/>
                <w:sz w:val="18"/>
                <w:szCs w:val="18"/>
                <w:lang w:eastAsia="ru-RU"/>
              </w:rPr>
              <w:t>7.2015</w:t>
            </w:r>
          </w:p>
          <w:p w14:paraId="4CEF4439" w14:textId="314215D1" w:rsidR="00C350A4" w:rsidRDefault="00C350A4" w:rsidP="00C350A4">
            <w:pPr>
              <w:spacing w:after="0" w:line="240" w:lineRule="auto"/>
              <w:rPr>
                <w:rFonts w:ascii="Times New Roman" w:hAnsi="Times New Roman" w:cs="Times New Roman"/>
                <w:sz w:val="18"/>
                <w:szCs w:val="18"/>
                <w:lang w:eastAsia="ru-RU"/>
              </w:rPr>
            </w:pPr>
            <w:r w:rsidRPr="001D01FD">
              <w:rPr>
                <w:rFonts w:ascii="Times New Roman" w:hAnsi="Times New Roman" w:cs="Times New Roman"/>
                <w:sz w:val="18"/>
                <w:szCs w:val="18"/>
                <w:lang w:eastAsia="ru-RU"/>
              </w:rPr>
              <w:t>Свидетельство</w:t>
            </w:r>
            <w:r>
              <w:rPr>
                <w:rFonts w:ascii="Times New Roman" w:hAnsi="Times New Roman" w:cs="Times New Roman"/>
                <w:sz w:val="18"/>
                <w:szCs w:val="18"/>
                <w:lang w:eastAsia="ru-RU"/>
              </w:rPr>
              <w:t xml:space="preserve"> на товарный знак №</w:t>
            </w:r>
            <w:r w:rsidRPr="001D01FD">
              <w:rPr>
                <w:rFonts w:ascii="Times New Roman" w:hAnsi="Times New Roman" w:cs="Times New Roman"/>
                <w:sz w:val="18"/>
                <w:szCs w:val="18"/>
                <w:lang w:eastAsia="ru-RU"/>
              </w:rPr>
              <w:t xml:space="preserve"> </w:t>
            </w:r>
            <w:r>
              <w:rPr>
                <w:rFonts w:ascii="Times New Roman" w:hAnsi="Times New Roman" w:cs="Times New Roman"/>
                <w:sz w:val="18"/>
                <w:szCs w:val="18"/>
                <w:lang w:eastAsia="ru-RU"/>
              </w:rPr>
              <w:t>546515</w:t>
            </w:r>
          </w:p>
          <w:p w14:paraId="1219139B" w14:textId="47DD7C87" w:rsidR="00C350A4" w:rsidRPr="001D01FD" w:rsidRDefault="00C350A4" w:rsidP="00C350A4">
            <w:pPr>
              <w:spacing w:after="0" w:line="240" w:lineRule="auto"/>
              <w:rPr>
                <w:rFonts w:ascii="Times New Roman" w:hAnsi="Times New Roman" w:cs="Times New Roman"/>
                <w:sz w:val="18"/>
                <w:szCs w:val="18"/>
                <w:lang w:eastAsia="ru-RU"/>
              </w:rPr>
            </w:pPr>
            <w:r>
              <w:rPr>
                <w:rFonts w:ascii="Times New Roman" w:hAnsi="Times New Roman" w:cs="Times New Roman"/>
                <w:sz w:val="18"/>
                <w:szCs w:val="18"/>
                <w:lang w:eastAsia="ru-RU"/>
              </w:rPr>
              <w:t xml:space="preserve">Заявка № </w:t>
            </w:r>
            <w:r w:rsidRPr="008466EC">
              <w:rPr>
                <w:rFonts w:ascii="Times New Roman" w:hAnsi="Times New Roman" w:cs="Times New Roman"/>
                <w:sz w:val="18"/>
                <w:szCs w:val="18"/>
                <w:lang w:eastAsia="ru-RU"/>
              </w:rPr>
              <w:t>20147</w:t>
            </w:r>
            <w:r>
              <w:rPr>
                <w:rFonts w:ascii="Times New Roman" w:hAnsi="Times New Roman" w:cs="Times New Roman"/>
                <w:sz w:val="18"/>
                <w:szCs w:val="18"/>
                <w:lang w:eastAsia="ru-RU"/>
              </w:rPr>
              <w:t>07789</w:t>
            </w:r>
          </w:p>
          <w:p w14:paraId="2BA245E8" w14:textId="77777777" w:rsidR="00152980" w:rsidRDefault="00C350A4" w:rsidP="00152980">
            <w:pPr>
              <w:spacing w:after="0"/>
              <w:rPr>
                <w:rFonts w:ascii="Times New Roman" w:hAnsi="Times New Roman" w:cs="Times New Roman"/>
                <w:sz w:val="18"/>
                <w:szCs w:val="18"/>
                <w:lang w:eastAsia="ru-RU"/>
              </w:rPr>
            </w:pPr>
            <w:r w:rsidRPr="001D01FD">
              <w:rPr>
                <w:rFonts w:ascii="Times New Roman" w:hAnsi="Times New Roman" w:cs="Times New Roman"/>
                <w:sz w:val="18"/>
                <w:szCs w:val="18"/>
                <w:lang w:eastAsia="ru-RU"/>
              </w:rPr>
              <w:t xml:space="preserve">Дата </w:t>
            </w:r>
            <w:r>
              <w:rPr>
                <w:rFonts w:ascii="Times New Roman" w:hAnsi="Times New Roman" w:cs="Times New Roman"/>
                <w:sz w:val="18"/>
                <w:szCs w:val="18"/>
                <w:lang w:eastAsia="ru-RU"/>
              </w:rPr>
              <w:t xml:space="preserve">государственной регистрации: </w:t>
            </w:r>
            <w:r w:rsidRPr="00714D3B">
              <w:rPr>
                <w:rFonts w:ascii="Times New Roman" w:hAnsi="Times New Roman" w:cs="Times New Roman"/>
                <w:sz w:val="18"/>
                <w:szCs w:val="18"/>
                <w:lang w:eastAsia="ru-RU"/>
              </w:rPr>
              <w:t>2</w:t>
            </w:r>
            <w:r>
              <w:rPr>
                <w:rFonts w:ascii="Times New Roman" w:hAnsi="Times New Roman" w:cs="Times New Roman"/>
                <w:sz w:val="18"/>
                <w:szCs w:val="18"/>
                <w:lang w:eastAsia="ru-RU"/>
              </w:rPr>
              <w:t>4</w:t>
            </w:r>
            <w:r w:rsidRPr="001D01FD">
              <w:rPr>
                <w:rFonts w:ascii="Times New Roman" w:hAnsi="Times New Roman" w:cs="Times New Roman"/>
                <w:sz w:val="18"/>
                <w:szCs w:val="18"/>
                <w:lang w:eastAsia="ru-RU"/>
              </w:rPr>
              <w:t xml:space="preserve"> </w:t>
            </w:r>
            <w:r>
              <w:rPr>
                <w:rFonts w:ascii="Times New Roman" w:hAnsi="Times New Roman" w:cs="Times New Roman"/>
                <w:sz w:val="18"/>
                <w:szCs w:val="18"/>
                <w:lang w:eastAsia="ru-RU"/>
              </w:rPr>
              <w:t>июня</w:t>
            </w:r>
            <w:r w:rsidRPr="001D01FD">
              <w:rPr>
                <w:rFonts w:ascii="Times New Roman" w:hAnsi="Times New Roman" w:cs="Times New Roman"/>
                <w:sz w:val="18"/>
                <w:szCs w:val="18"/>
                <w:lang w:eastAsia="ru-RU"/>
              </w:rPr>
              <w:t xml:space="preserve"> 201</w:t>
            </w:r>
            <w:r>
              <w:rPr>
                <w:rFonts w:ascii="Times New Roman" w:hAnsi="Times New Roman" w:cs="Times New Roman"/>
                <w:sz w:val="18"/>
                <w:szCs w:val="18"/>
                <w:lang w:eastAsia="ru-RU"/>
              </w:rPr>
              <w:t>5</w:t>
            </w:r>
            <w:r w:rsidR="00152980">
              <w:rPr>
                <w:rFonts w:ascii="Times New Roman" w:hAnsi="Times New Roman" w:cs="Times New Roman"/>
                <w:sz w:val="18"/>
                <w:szCs w:val="18"/>
                <w:lang w:eastAsia="ru-RU"/>
              </w:rPr>
              <w:t xml:space="preserve"> </w:t>
            </w:r>
          </w:p>
          <w:p w14:paraId="0B608F34" w14:textId="3D20FC4A" w:rsidR="00152980" w:rsidRPr="001D01FD" w:rsidRDefault="00152980" w:rsidP="00152980">
            <w:pPr>
              <w:spacing w:after="0"/>
              <w:rPr>
                <w:rFonts w:ascii="Times New Roman" w:hAnsi="Times New Roman" w:cs="Times New Roman"/>
                <w:sz w:val="18"/>
                <w:szCs w:val="18"/>
                <w:lang w:eastAsia="ru-RU"/>
              </w:rPr>
            </w:pPr>
            <w:r w:rsidRPr="005237DB">
              <w:rPr>
                <w:rFonts w:ascii="Times New Roman" w:hAnsi="Times New Roman" w:cs="Times New Roman"/>
                <w:sz w:val="18"/>
                <w:szCs w:val="18"/>
                <w:lang w:eastAsia="ru-RU"/>
              </w:rPr>
              <w:t>Дата истечения срока действия исключительного права</w:t>
            </w:r>
            <w:r>
              <w:rPr>
                <w:rFonts w:ascii="Times New Roman" w:hAnsi="Times New Roman" w:cs="Times New Roman"/>
                <w:sz w:val="18"/>
                <w:szCs w:val="18"/>
                <w:lang w:eastAsia="ru-RU"/>
              </w:rPr>
              <w:t xml:space="preserve">: </w:t>
            </w:r>
            <w:r w:rsidRPr="00152980">
              <w:rPr>
                <w:rFonts w:ascii="Times New Roman" w:hAnsi="Times New Roman" w:cs="Times New Roman"/>
                <w:sz w:val="18"/>
                <w:szCs w:val="18"/>
                <w:lang w:eastAsia="ru-RU"/>
              </w:rPr>
              <w:t>13.03.2024</w:t>
            </w:r>
          </w:p>
          <w:p w14:paraId="30F4E203" w14:textId="569FD89F" w:rsidR="00C350A4" w:rsidRDefault="00C350A4" w:rsidP="00C350A4">
            <w:pPr>
              <w:spacing w:after="0" w:line="240" w:lineRule="auto"/>
              <w:rPr>
                <w:rFonts w:ascii="Times New Roman" w:hAnsi="Times New Roman" w:cs="Times New Roman"/>
                <w:sz w:val="18"/>
                <w:szCs w:val="18"/>
                <w:lang w:eastAsia="ru-RU"/>
              </w:rPr>
            </w:pPr>
            <w:r>
              <w:rPr>
                <w:rFonts w:ascii="Times New Roman" w:hAnsi="Times New Roman" w:cs="Times New Roman"/>
                <w:sz w:val="18"/>
                <w:szCs w:val="18"/>
                <w:lang w:eastAsia="ru-RU"/>
              </w:rPr>
              <w:t>Классы МКТУ: 35</w:t>
            </w:r>
            <w:r w:rsidRPr="001D01FD">
              <w:rPr>
                <w:rFonts w:ascii="Times New Roman" w:hAnsi="Times New Roman" w:cs="Times New Roman"/>
                <w:sz w:val="18"/>
                <w:szCs w:val="18"/>
                <w:lang w:eastAsia="ru-RU"/>
              </w:rPr>
              <w:t>, 36</w:t>
            </w:r>
          </w:p>
          <w:p w14:paraId="3D8F68F4" w14:textId="77777777" w:rsidR="00C350A4" w:rsidRDefault="00C350A4" w:rsidP="00C350A4">
            <w:pPr>
              <w:spacing w:after="0" w:line="240" w:lineRule="auto"/>
              <w:rPr>
                <w:rFonts w:ascii="Times New Roman" w:hAnsi="Times New Roman" w:cs="Times New Roman"/>
                <w:sz w:val="18"/>
                <w:szCs w:val="18"/>
                <w:lang w:eastAsia="ru-RU"/>
              </w:rPr>
            </w:pPr>
            <w:r>
              <w:rPr>
                <w:rFonts w:ascii="Times New Roman" w:hAnsi="Times New Roman" w:cs="Times New Roman"/>
                <w:sz w:val="18"/>
                <w:szCs w:val="18"/>
                <w:lang w:eastAsia="ru-RU"/>
              </w:rPr>
              <w:t>Изображение товарного знака:</w:t>
            </w:r>
          </w:p>
          <w:p w14:paraId="70DA6DBA" w14:textId="7E12D772" w:rsidR="00C350A4" w:rsidRPr="00F83645" w:rsidRDefault="00C350A4">
            <w:pPr>
              <w:rPr>
                <w:rFonts w:ascii="Times New Roman" w:hAnsi="Times New Roman" w:cs="Times New Roman"/>
                <w:sz w:val="18"/>
                <w:szCs w:val="18"/>
                <w:lang w:eastAsia="ru-RU"/>
              </w:rPr>
            </w:pPr>
            <w:r w:rsidRPr="00C350A4">
              <w:rPr>
                <w:rFonts w:ascii="Times New Roman" w:hAnsi="Times New Roman" w:cs="Times New Roman"/>
                <w:noProof/>
                <w:sz w:val="18"/>
                <w:szCs w:val="18"/>
                <w:lang w:eastAsia="ru-RU"/>
              </w:rPr>
              <w:drawing>
                <wp:inline distT="0" distB="0" distL="0" distR="0" wp14:anchorId="0173EB32" wp14:editId="2AF5F049">
                  <wp:extent cx="794758" cy="914400"/>
                  <wp:effectExtent l="0" t="0" r="5715"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803023" cy="923909"/>
                          </a:xfrm>
                          <a:prstGeom prst="rect">
                            <a:avLst/>
                          </a:prstGeom>
                        </pic:spPr>
                      </pic:pic>
                    </a:graphicData>
                  </a:graphic>
                </wp:inline>
              </w:drawing>
            </w:r>
          </w:p>
        </w:tc>
        <w:tc>
          <w:tcPr>
            <w:tcW w:w="834" w:type="pct"/>
            <w:tcBorders>
              <w:top w:val="nil"/>
              <w:left w:val="nil"/>
              <w:bottom w:val="single" w:sz="4" w:space="0" w:color="auto"/>
              <w:right w:val="single" w:sz="4" w:space="0" w:color="auto"/>
            </w:tcBorders>
            <w:shd w:val="clear" w:color="auto" w:fill="auto"/>
            <w:vAlign w:val="center"/>
          </w:tcPr>
          <w:p w14:paraId="06B068D1" w14:textId="37243E5C" w:rsidR="006242F0" w:rsidRPr="00F83645" w:rsidRDefault="006242F0" w:rsidP="00A15F50">
            <w:pPr>
              <w:jc w:val="center"/>
              <w:rPr>
                <w:rFonts w:ascii="Times New Roman" w:hAnsi="Times New Roman" w:cs="Times New Roman"/>
                <w:b/>
                <w:bCs/>
                <w:sz w:val="18"/>
                <w:szCs w:val="18"/>
                <w:lang w:eastAsia="ru-RU"/>
              </w:rPr>
            </w:pPr>
          </w:p>
        </w:tc>
      </w:tr>
      <w:tr w:rsidR="00050434" w:rsidRPr="00F24EDD" w14:paraId="542D2FF9" w14:textId="77777777" w:rsidTr="002849E4">
        <w:trPr>
          <w:trHeight w:val="390"/>
        </w:trPr>
        <w:tc>
          <w:tcPr>
            <w:tcW w:w="472" w:type="pct"/>
            <w:tcBorders>
              <w:top w:val="nil"/>
              <w:left w:val="single" w:sz="4" w:space="0" w:color="auto"/>
              <w:bottom w:val="single" w:sz="4" w:space="0" w:color="auto"/>
              <w:right w:val="single" w:sz="4" w:space="0" w:color="auto"/>
            </w:tcBorders>
            <w:shd w:val="clear" w:color="auto" w:fill="auto"/>
            <w:vAlign w:val="center"/>
            <w:hideMark/>
          </w:tcPr>
          <w:p w14:paraId="18B7335E" w14:textId="77777777" w:rsidR="006242F0" w:rsidRPr="00F83645" w:rsidRDefault="006242F0" w:rsidP="00A15F50">
            <w:pPr>
              <w:jc w:val="center"/>
              <w:rPr>
                <w:rFonts w:ascii="Times New Roman" w:hAnsi="Times New Roman" w:cs="Times New Roman"/>
                <w:sz w:val="18"/>
                <w:szCs w:val="18"/>
                <w:lang w:eastAsia="ru-RU"/>
              </w:rPr>
            </w:pPr>
            <w:r w:rsidRPr="00F83645">
              <w:rPr>
                <w:rFonts w:ascii="Times New Roman" w:hAnsi="Times New Roman" w:cs="Times New Roman"/>
                <w:sz w:val="18"/>
                <w:szCs w:val="18"/>
                <w:lang w:eastAsia="ru-RU"/>
              </w:rPr>
              <w:t>12</w:t>
            </w:r>
          </w:p>
        </w:tc>
        <w:tc>
          <w:tcPr>
            <w:tcW w:w="3694" w:type="pct"/>
            <w:tcBorders>
              <w:top w:val="nil"/>
              <w:left w:val="nil"/>
              <w:bottom w:val="single" w:sz="4" w:space="0" w:color="auto"/>
              <w:right w:val="single" w:sz="4" w:space="0" w:color="auto"/>
            </w:tcBorders>
            <w:shd w:val="clear" w:color="auto" w:fill="auto"/>
            <w:vAlign w:val="center"/>
            <w:hideMark/>
          </w:tcPr>
          <w:p w14:paraId="5861C007" w14:textId="530D3E42" w:rsidR="008466EC" w:rsidRDefault="006242F0" w:rsidP="008466EC">
            <w:pPr>
              <w:spacing w:after="0"/>
              <w:rPr>
                <w:rFonts w:ascii="Times New Roman" w:hAnsi="Times New Roman" w:cs="Times New Roman"/>
                <w:sz w:val="18"/>
                <w:szCs w:val="18"/>
                <w:lang w:eastAsia="ru-RU"/>
              </w:rPr>
            </w:pPr>
            <w:r w:rsidRPr="00F83645">
              <w:rPr>
                <w:rFonts w:ascii="Times New Roman" w:hAnsi="Times New Roman" w:cs="Times New Roman"/>
                <w:sz w:val="18"/>
                <w:szCs w:val="18"/>
                <w:lang w:eastAsia="ru-RU"/>
              </w:rPr>
              <w:t>Товарный знак АртКоробка 2016708006</w:t>
            </w:r>
            <w:r w:rsidR="00246CE2">
              <w:rPr>
                <w:rFonts w:ascii="Times New Roman" w:hAnsi="Times New Roman" w:cs="Times New Roman"/>
                <w:sz w:val="18"/>
                <w:szCs w:val="18"/>
                <w:lang w:eastAsia="ru-RU"/>
              </w:rPr>
              <w:t>:</w:t>
            </w:r>
            <w:r w:rsidR="008466EC">
              <w:rPr>
                <w:rFonts w:ascii="Times New Roman" w:hAnsi="Times New Roman" w:cs="Times New Roman"/>
                <w:sz w:val="18"/>
                <w:szCs w:val="18"/>
                <w:lang w:eastAsia="ru-RU"/>
              </w:rPr>
              <w:t xml:space="preserve"> </w:t>
            </w:r>
          </w:p>
          <w:p w14:paraId="3910C2C8" w14:textId="3A045BD8" w:rsidR="008466EC" w:rsidRPr="00714D3B" w:rsidRDefault="008466EC" w:rsidP="008466EC">
            <w:pPr>
              <w:spacing w:after="0" w:line="240" w:lineRule="auto"/>
              <w:rPr>
                <w:rFonts w:ascii="Times New Roman" w:hAnsi="Times New Roman" w:cs="Times New Roman"/>
                <w:sz w:val="18"/>
                <w:szCs w:val="18"/>
                <w:lang w:eastAsia="ru-RU"/>
              </w:rPr>
            </w:pPr>
            <w:r>
              <w:rPr>
                <w:rFonts w:ascii="Times New Roman" w:hAnsi="Times New Roman" w:cs="Times New Roman"/>
                <w:sz w:val="18"/>
                <w:szCs w:val="18"/>
                <w:lang w:eastAsia="ru-RU"/>
              </w:rPr>
              <w:t xml:space="preserve">Приказ № 015/НМА от </w:t>
            </w:r>
            <w:r w:rsidRPr="00714D3B">
              <w:rPr>
                <w:rFonts w:ascii="Times New Roman" w:hAnsi="Times New Roman" w:cs="Times New Roman"/>
                <w:sz w:val="18"/>
                <w:szCs w:val="18"/>
                <w:lang w:eastAsia="ru-RU"/>
              </w:rPr>
              <w:t>2</w:t>
            </w:r>
            <w:r>
              <w:rPr>
                <w:rFonts w:ascii="Times New Roman" w:hAnsi="Times New Roman" w:cs="Times New Roman"/>
                <w:sz w:val="18"/>
                <w:szCs w:val="18"/>
                <w:lang w:eastAsia="ru-RU"/>
              </w:rPr>
              <w:t>9.</w:t>
            </w:r>
            <w:r w:rsidRPr="00714D3B">
              <w:rPr>
                <w:rFonts w:ascii="Times New Roman" w:hAnsi="Times New Roman" w:cs="Times New Roman"/>
                <w:sz w:val="18"/>
                <w:szCs w:val="18"/>
                <w:lang w:eastAsia="ru-RU"/>
              </w:rPr>
              <w:t>0</w:t>
            </w:r>
            <w:r>
              <w:rPr>
                <w:rFonts w:ascii="Times New Roman" w:hAnsi="Times New Roman" w:cs="Times New Roman"/>
                <w:sz w:val="18"/>
                <w:szCs w:val="18"/>
                <w:lang w:eastAsia="ru-RU"/>
              </w:rPr>
              <w:t>3.2017</w:t>
            </w:r>
          </w:p>
          <w:p w14:paraId="452E274C" w14:textId="1F72F917" w:rsidR="00246CE2" w:rsidRPr="0007535D" w:rsidRDefault="00246CE2" w:rsidP="00246CE2">
            <w:pPr>
              <w:spacing w:after="0"/>
              <w:rPr>
                <w:rFonts w:ascii="Times New Roman" w:hAnsi="Times New Roman" w:cs="Times New Roman"/>
                <w:sz w:val="18"/>
                <w:szCs w:val="18"/>
                <w:lang w:eastAsia="ru-RU"/>
              </w:rPr>
            </w:pPr>
            <w:r w:rsidRPr="001D01FD">
              <w:rPr>
                <w:rFonts w:ascii="Times New Roman" w:hAnsi="Times New Roman" w:cs="Times New Roman"/>
                <w:sz w:val="18"/>
                <w:szCs w:val="18"/>
                <w:lang w:eastAsia="ru-RU"/>
              </w:rPr>
              <w:t xml:space="preserve">Свидетельство на товарный знак № </w:t>
            </w:r>
            <w:r w:rsidRPr="0007535D">
              <w:rPr>
                <w:rFonts w:ascii="Times New Roman" w:hAnsi="Times New Roman" w:cs="Times New Roman"/>
                <w:sz w:val="18"/>
                <w:szCs w:val="18"/>
                <w:lang w:eastAsia="ru-RU"/>
              </w:rPr>
              <w:t>610858</w:t>
            </w:r>
          </w:p>
          <w:p w14:paraId="16A655CB" w14:textId="5A16B5CE" w:rsidR="00246CE2" w:rsidRPr="00F72C8A" w:rsidRDefault="00246CE2" w:rsidP="00246CE2">
            <w:pPr>
              <w:spacing w:after="0"/>
              <w:rPr>
                <w:rFonts w:ascii="Times New Roman" w:hAnsi="Times New Roman" w:cs="Times New Roman"/>
                <w:sz w:val="18"/>
                <w:szCs w:val="18"/>
                <w:lang w:eastAsia="ru-RU"/>
              </w:rPr>
            </w:pPr>
            <w:r w:rsidRPr="001D01FD">
              <w:rPr>
                <w:rFonts w:ascii="Times New Roman" w:hAnsi="Times New Roman" w:cs="Times New Roman"/>
                <w:sz w:val="18"/>
                <w:szCs w:val="18"/>
                <w:lang w:eastAsia="ru-RU"/>
              </w:rPr>
              <w:t xml:space="preserve">Заявка № </w:t>
            </w:r>
            <w:r w:rsidRPr="00246CE2">
              <w:rPr>
                <w:rFonts w:ascii="Times New Roman" w:hAnsi="Times New Roman" w:cs="Times New Roman"/>
                <w:sz w:val="18"/>
                <w:szCs w:val="18"/>
                <w:lang w:eastAsia="ru-RU"/>
              </w:rPr>
              <w:t>2016708006</w:t>
            </w:r>
          </w:p>
          <w:p w14:paraId="0158C4D8" w14:textId="7B6E49C3" w:rsidR="00152980" w:rsidRDefault="00246CE2" w:rsidP="00152980">
            <w:pPr>
              <w:spacing w:after="0"/>
              <w:rPr>
                <w:rFonts w:ascii="Times New Roman" w:hAnsi="Times New Roman" w:cs="Times New Roman"/>
                <w:sz w:val="18"/>
                <w:szCs w:val="18"/>
                <w:lang w:eastAsia="ru-RU"/>
              </w:rPr>
            </w:pPr>
            <w:r w:rsidRPr="001D01FD">
              <w:rPr>
                <w:rFonts w:ascii="Times New Roman" w:hAnsi="Times New Roman" w:cs="Times New Roman"/>
                <w:sz w:val="18"/>
                <w:szCs w:val="18"/>
                <w:lang w:eastAsia="ru-RU"/>
              </w:rPr>
              <w:t xml:space="preserve">Дата государственной регистрации: </w:t>
            </w:r>
            <w:r w:rsidRPr="00F72C8A">
              <w:rPr>
                <w:rFonts w:ascii="Times New Roman" w:hAnsi="Times New Roman" w:cs="Times New Roman"/>
                <w:sz w:val="18"/>
                <w:szCs w:val="18"/>
                <w:lang w:eastAsia="ru-RU"/>
              </w:rPr>
              <w:t>2</w:t>
            </w:r>
            <w:r w:rsidRPr="0007535D">
              <w:rPr>
                <w:rFonts w:ascii="Times New Roman" w:hAnsi="Times New Roman" w:cs="Times New Roman"/>
                <w:sz w:val="18"/>
                <w:szCs w:val="18"/>
                <w:lang w:eastAsia="ru-RU"/>
              </w:rPr>
              <w:t xml:space="preserve">9 </w:t>
            </w:r>
            <w:r>
              <w:rPr>
                <w:rFonts w:ascii="Times New Roman" w:hAnsi="Times New Roman" w:cs="Times New Roman"/>
                <w:sz w:val="18"/>
                <w:szCs w:val="18"/>
                <w:lang w:eastAsia="ru-RU"/>
              </w:rPr>
              <w:t>марта 2017</w:t>
            </w:r>
            <w:r w:rsidR="00152980">
              <w:rPr>
                <w:rFonts w:ascii="Times New Roman" w:hAnsi="Times New Roman" w:cs="Times New Roman"/>
                <w:sz w:val="18"/>
                <w:szCs w:val="18"/>
                <w:lang w:eastAsia="ru-RU"/>
              </w:rPr>
              <w:t xml:space="preserve"> </w:t>
            </w:r>
          </w:p>
          <w:p w14:paraId="45843190" w14:textId="2768A5B3" w:rsidR="00152980" w:rsidRPr="001D01FD" w:rsidRDefault="00152980" w:rsidP="00152980">
            <w:pPr>
              <w:spacing w:after="0"/>
              <w:rPr>
                <w:rFonts w:ascii="Times New Roman" w:hAnsi="Times New Roman" w:cs="Times New Roman"/>
                <w:sz w:val="18"/>
                <w:szCs w:val="18"/>
                <w:lang w:eastAsia="ru-RU"/>
              </w:rPr>
            </w:pPr>
            <w:r w:rsidRPr="005237DB">
              <w:rPr>
                <w:rFonts w:ascii="Times New Roman" w:hAnsi="Times New Roman" w:cs="Times New Roman"/>
                <w:sz w:val="18"/>
                <w:szCs w:val="18"/>
                <w:lang w:eastAsia="ru-RU"/>
              </w:rPr>
              <w:t>Дата истечения срока действия исключительного права</w:t>
            </w:r>
            <w:r>
              <w:rPr>
                <w:rFonts w:ascii="Times New Roman" w:hAnsi="Times New Roman" w:cs="Times New Roman"/>
                <w:sz w:val="18"/>
                <w:szCs w:val="18"/>
                <w:lang w:eastAsia="ru-RU"/>
              </w:rPr>
              <w:t xml:space="preserve">: </w:t>
            </w:r>
            <w:r w:rsidRPr="00152980">
              <w:rPr>
                <w:rFonts w:ascii="Times New Roman" w:hAnsi="Times New Roman" w:cs="Times New Roman"/>
                <w:sz w:val="18"/>
                <w:szCs w:val="18"/>
                <w:lang w:eastAsia="ru-RU"/>
              </w:rPr>
              <w:t>16.03.2026</w:t>
            </w:r>
          </w:p>
          <w:p w14:paraId="63E97764" w14:textId="6A06E89A" w:rsidR="00246CE2" w:rsidRPr="00D04A0A" w:rsidRDefault="00246CE2" w:rsidP="00246CE2">
            <w:pPr>
              <w:spacing w:after="0"/>
              <w:rPr>
                <w:rFonts w:ascii="Times New Roman" w:hAnsi="Times New Roman" w:cs="Times New Roman"/>
                <w:sz w:val="18"/>
                <w:szCs w:val="18"/>
                <w:lang w:eastAsia="ru-RU"/>
              </w:rPr>
            </w:pPr>
            <w:r w:rsidRPr="001D01FD">
              <w:rPr>
                <w:rFonts w:ascii="Times New Roman" w:hAnsi="Times New Roman" w:cs="Times New Roman"/>
                <w:sz w:val="18"/>
                <w:szCs w:val="18"/>
                <w:lang w:eastAsia="ru-RU"/>
              </w:rPr>
              <w:t xml:space="preserve">Классы МКТУ: </w:t>
            </w:r>
            <w:r>
              <w:rPr>
                <w:rFonts w:ascii="Times New Roman" w:hAnsi="Times New Roman" w:cs="Times New Roman"/>
                <w:sz w:val="18"/>
                <w:szCs w:val="18"/>
                <w:lang w:eastAsia="ru-RU"/>
              </w:rPr>
              <w:t xml:space="preserve">35, </w:t>
            </w:r>
            <w:r w:rsidRPr="0007535D">
              <w:rPr>
                <w:rFonts w:ascii="Times New Roman" w:hAnsi="Times New Roman" w:cs="Times New Roman"/>
                <w:sz w:val="18"/>
                <w:szCs w:val="18"/>
                <w:lang w:eastAsia="ru-RU"/>
              </w:rPr>
              <w:t>41</w:t>
            </w:r>
          </w:p>
          <w:p w14:paraId="6C7F7DA9" w14:textId="4FD207C4" w:rsidR="006242F0" w:rsidRDefault="00246CE2" w:rsidP="0007535D">
            <w:pPr>
              <w:spacing w:after="0"/>
              <w:rPr>
                <w:rFonts w:ascii="Times New Roman" w:hAnsi="Times New Roman" w:cs="Times New Roman"/>
                <w:sz w:val="18"/>
                <w:szCs w:val="18"/>
                <w:lang w:eastAsia="ru-RU"/>
              </w:rPr>
            </w:pPr>
            <w:r w:rsidRPr="001D01FD">
              <w:rPr>
                <w:rFonts w:ascii="Times New Roman" w:hAnsi="Times New Roman" w:cs="Times New Roman"/>
                <w:sz w:val="18"/>
                <w:szCs w:val="18"/>
                <w:lang w:eastAsia="ru-RU"/>
              </w:rPr>
              <w:t>Изображение товарного знака:</w:t>
            </w:r>
          </w:p>
          <w:p w14:paraId="473A600F" w14:textId="037E9135" w:rsidR="00363749" w:rsidRPr="00F83645" w:rsidRDefault="00363749" w:rsidP="00A15F50">
            <w:pPr>
              <w:rPr>
                <w:rFonts w:ascii="Times New Roman" w:hAnsi="Times New Roman" w:cs="Times New Roman"/>
                <w:sz w:val="18"/>
                <w:szCs w:val="18"/>
                <w:lang w:eastAsia="ru-RU"/>
              </w:rPr>
            </w:pPr>
            <w:r>
              <w:rPr>
                <w:noProof/>
                <w:lang w:eastAsia="ru-RU"/>
              </w:rPr>
              <w:drawing>
                <wp:inline distT="0" distB="0" distL="0" distR="0" wp14:anchorId="01380003" wp14:editId="08C98653">
                  <wp:extent cx="839037" cy="855944"/>
                  <wp:effectExtent l="0" t="0" r="0" b="1905"/>
                  <wp:docPr id="7" name="Рисунок 7" descr="https://linkmark.ru/images/20/16/70/80/9f21c042-cff0-5a0a-902c-9e61bbf1443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linkmark.ru/images/20/16/70/80/9f21c042-cff0-5a0a-902c-9e61bbf1443a.JPG"/>
                          <pic:cNvPicPr>
                            <a:picLocks noChangeAspect="1" noChangeArrowheads="1"/>
                          </pic:cNvPicPr>
                        </pic:nvPicPr>
                        <pic:blipFill>
                          <a:blip r:embed="rId24" cstate="print">
                            <a:extLst>
                              <a:ext uri="{28A0092B-C50C-407E-A947-70E740481C1C}">
                                <a14:useLocalDpi xmlns:a14="http://schemas.microsoft.com/office/drawing/2010/main"/>
                              </a:ext>
                            </a:extLst>
                          </a:blip>
                          <a:srcRect/>
                          <a:stretch>
                            <a:fillRect/>
                          </a:stretch>
                        </pic:blipFill>
                        <pic:spPr bwMode="auto">
                          <a:xfrm>
                            <a:off x="0" y="0"/>
                            <a:ext cx="849335" cy="866449"/>
                          </a:xfrm>
                          <a:prstGeom prst="rect">
                            <a:avLst/>
                          </a:prstGeom>
                          <a:noFill/>
                          <a:ln>
                            <a:noFill/>
                          </a:ln>
                        </pic:spPr>
                      </pic:pic>
                    </a:graphicData>
                  </a:graphic>
                </wp:inline>
              </w:drawing>
            </w:r>
          </w:p>
        </w:tc>
        <w:tc>
          <w:tcPr>
            <w:tcW w:w="834" w:type="pct"/>
            <w:tcBorders>
              <w:top w:val="nil"/>
              <w:left w:val="nil"/>
              <w:bottom w:val="single" w:sz="4" w:space="0" w:color="auto"/>
              <w:right w:val="single" w:sz="4" w:space="0" w:color="auto"/>
            </w:tcBorders>
            <w:shd w:val="clear" w:color="auto" w:fill="auto"/>
            <w:vAlign w:val="center"/>
          </w:tcPr>
          <w:p w14:paraId="25840128" w14:textId="04791063" w:rsidR="006242F0" w:rsidRPr="00F83645" w:rsidRDefault="006242F0" w:rsidP="00A15F50">
            <w:pPr>
              <w:jc w:val="center"/>
              <w:rPr>
                <w:rFonts w:ascii="Times New Roman" w:hAnsi="Times New Roman" w:cs="Times New Roman"/>
                <w:b/>
                <w:bCs/>
                <w:sz w:val="18"/>
                <w:szCs w:val="18"/>
                <w:lang w:eastAsia="ru-RU"/>
              </w:rPr>
            </w:pPr>
          </w:p>
        </w:tc>
      </w:tr>
      <w:tr w:rsidR="00050434" w:rsidRPr="00F24EDD" w14:paraId="6FD987B0" w14:textId="77777777" w:rsidTr="002849E4">
        <w:trPr>
          <w:trHeight w:val="390"/>
        </w:trPr>
        <w:tc>
          <w:tcPr>
            <w:tcW w:w="472" w:type="pct"/>
            <w:tcBorders>
              <w:top w:val="nil"/>
              <w:left w:val="single" w:sz="4" w:space="0" w:color="auto"/>
              <w:bottom w:val="single" w:sz="4" w:space="0" w:color="auto"/>
              <w:right w:val="single" w:sz="4" w:space="0" w:color="auto"/>
            </w:tcBorders>
            <w:shd w:val="clear" w:color="auto" w:fill="auto"/>
            <w:vAlign w:val="center"/>
            <w:hideMark/>
          </w:tcPr>
          <w:p w14:paraId="6496587E" w14:textId="77777777" w:rsidR="006242F0" w:rsidRPr="00F83645" w:rsidRDefault="006242F0" w:rsidP="00A15F50">
            <w:pPr>
              <w:jc w:val="center"/>
              <w:rPr>
                <w:rFonts w:ascii="Times New Roman" w:hAnsi="Times New Roman" w:cs="Times New Roman"/>
                <w:sz w:val="18"/>
                <w:szCs w:val="18"/>
                <w:lang w:eastAsia="ru-RU"/>
              </w:rPr>
            </w:pPr>
            <w:r w:rsidRPr="00F83645">
              <w:rPr>
                <w:rFonts w:ascii="Times New Roman" w:hAnsi="Times New Roman" w:cs="Times New Roman"/>
                <w:sz w:val="18"/>
                <w:szCs w:val="18"/>
                <w:lang w:eastAsia="ru-RU"/>
              </w:rPr>
              <w:t>13</w:t>
            </w:r>
          </w:p>
        </w:tc>
        <w:tc>
          <w:tcPr>
            <w:tcW w:w="3694" w:type="pct"/>
            <w:tcBorders>
              <w:top w:val="nil"/>
              <w:left w:val="nil"/>
              <w:bottom w:val="single" w:sz="4" w:space="0" w:color="auto"/>
              <w:right w:val="single" w:sz="4" w:space="0" w:color="auto"/>
            </w:tcBorders>
            <w:shd w:val="clear" w:color="auto" w:fill="auto"/>
            <w:vAlign w:val="center"/>
            <w:hideMark/>
          </w:tcPr>
          <w:p w14:paraId="1CF779EE" w14:textId="1BED01CA" w:rsidR="008466EC" w:rsidRDefault="006242F0" w:rsidP="008466EC">
            <w:pPr>
              <w:spacing w:after="0" w:line="240" w:lineRule="auto"/>
              <w:rPr>
                <w:rFonts w:ascii="Times New Roman" w:hAnsi="Times New Roman" w:cs="Times New Roman"/>
                <w:sz w:val="18"/>
                <w:szCs w:val="18"/>
                <w:lang w:eastAsia="ru-RU"/>
              </w:rPr>
            </w:pPr>
            <w:r w:rsidRPr="00F83645">
              <w:rPr>
                <w:rFonts w:ascii="Times New Roman" w:hAnsi="Times New Roman" w:cs="Times New Roman"/>
                <w:sz w:val="18"/>
                <w:szCs w:val="18"/>
                <w:lang w:eastAsia="ru-RU"/>
              </w:rPr>
              <w:t>Товарный знак слоган англ 2015736988</w:t>
            </w:r>
            <w:r w:rsidR="008466EC">
              <w:rPr>
                <w:rFonts w:ascii="Times New Roman" w:hAnsi="Times New Roman" w:cs="Times New Roman"/>
                <w:sz w:val="18"/>
                <w:szCs w:val="18"/>
                <w:lang w:eastAsia="ru-RU"/>
              </w:rPr>
              <w:t xml:space="preserve">: </w:t>
            </w:r>
          </w:p>
          <w:p w14:paraId="5D0D6D3C" w14:textId="5BE9026E" w:rsidR="008466EC" w:rsidRDefault="008466EC" w:rsidP="008466EC">
            <w:pPr>
              <w:spacing w:after="0" w:line="240" w:lineRule="auto"/>
              <w:rPr>
                <w:rFonts w:ascii="Times New Roman" w:hAnsi="Times New Roman" w:cs="Times New Roman"/>
                <w:sz w:val="18"/>
                <w:szCs w:val="18"/>
                <w:lang w:eastAsia="ru-RU"/>
              </w:rPr>
            </w:pPr>
            <w:r>
              <w:rPr>
                <w:rFonts w:ascii="Times New Roman" w:hAnsi="Times New Roman" w:cs="Times New Roman"/>
                <w:sz w:val="18"/>
                <w:szCs w:val="18"/>
                <w:lang w:eastAsia="ru-RU"/>
              </w:rPr>
              <w:t>Приказ № 014/НМА от 31.01.2017</w:t>
            </w:r>
          </w:p>
          <w:p w14:paraId="67248577" w14:textId="3F92E115" w:rsidR="008466EC" w:rsidRDefault="008466EC" w:rsidP="008466EC">
            <w:pPr>
              <w:spacing w:after="0" w:line="240" w:lineRule="auto"/>
              <w:rPr>
                <w:rFonts w:ascii="Times New Roman" w:hAnsi="Times New Roman" w:cs="Times New Roman"/>
                <w:sz w:val="18"/>
                <w:szCs w:val="18"/>
                <w:lang w:eastAsia="ru-RU"/>
              </w:rPr>
            </w:pPr>
            <w:r w:rsidRPr="001D01FD">
              <w:rPr>
                <w:rFonts w:ascii="Times New Roman" w:hAnsi="Times New Roman" w:cs="Times New Roman"/>
                <w:sz w:val="18"/>
                <w:szCs w:val="18"/>
                <w:lang w:eastAsia="ru-RU"/>
              </w:rPr>
              <w:t>Свидетельство</w:t>
            </w:r>
            <w:r>
              <w:rPr>
                <w:rFonts w:ascii="Times New Roman" w:hAnsi="Times New Roman" w:cs="Times New Roman"/>
                <w:sz w:val="18"/>
                <w:szCs w:val="18"/>
                <w:lang w:eastAsia="ru-RU"/>
              </w:rPr>
              <w:t xml:space="preserve"> на товарный знак №</w:t>
            </w:r>
            <w:r w:rsidRPr="001D01FD">
              <w:rPr>
                <w:rFonts w:ascii="Times New Roman" w:hAnsi="Times New Roman" w:cs="Times New Roman"/>
                <w:sz w:val="18"/>
                <w:szCs w:val="18"/>
                <w:lang w:eastAsia="ru-RU"/>
              </w:rPr>
              <w:t xml:space="preserve"> </w:t>
            </w:r>
            <w:r w:rsidR="00D01128">
              <w:rPr>
                <w:rFonts w:ascii="Times New Roman" w:hAnsi="Times New Roman" w:cs="Times New Roman"/>
                <w:sz w:val="18"/>
                <w:szCs w:val="18"/>
                <w:lang w:eastAsia="ru-RU"/>
              </w:rPr>
              <w:t>603786</w:t>
            </w:r>
          </w:p>
          <w:p w14:paraId="7F210AEE" w14:textId="5B31B72F" w:rsidR="008466EC" w:rsidRPr="001D01FD" w:rsidRDefault="008466EC" w:rsidP="008466EC">
            <w:pPr>
              <w:spacing w:after="0" w:line="240" w:lineRule="auto"/>
              <w:rPr>
                <w:rFonts w:ascii="Times New Roman" w:hAnsi="Times New Roman" w:cs="Times New Roman"/>
                <w:sz w:val="18"/>
                <w:szCs w:val="18"/>
                <w:lang w:eastAsia="ru-RU"/>
              </w:rPr>
            </w:pPr>
            <w:r>
              <w:rPr>
                <w:rFonts w:ascii="Times New Roman" w:hAnsi="Times New Roman" w:cs="Times New Roman"/>
                <w:sz w:val="18"/>
                <w:szCs w:val="18"/>
                <w:lang w:eastAsia="ru-RU"/>
              </w:rPr>
              <w:t xml:space="preserve">Заявка № </w:t>
            </w:r>
            <w:r w:rsidR="00D01128" w:rsidRPr="00F83645">
              <w:rPr>
                <w:rFonts w:ascii="Times New Roman" w:hAnsi="Times New Roman" w:cs="Times New Roman"/>
                <w:sz w:val="18"/>
                <w:szCs w:val="18"/>
                <w:lang w:eastAsia="ru-RU"/>
              </w:rPr>
              <w:t>2015736988</w:t>
            </w:r>
          </w:p>
          <w:p w14:paraId="7F3EBE3E" w14:textId="3B03A122" w:rsidR="00152980" w:rsidRDefault="008466EC" w:rsidP="00152980">
            <w:pPr>
              <w:spacing w:after="0"/>
              <w:rPr>
                <w:rFonts w:ascii="Times New Roman" w:hAnsi="Times New Roman" w:cs="Times New Roman"/>
                <w:sz w:val="18"/>
                <w:szCs w:val="18"/>
                <w:lang w:eastAsia="ru-RU"/>
              </w:rPr>
            </w:pPr>
            <w:r w:rsidRPr="001D01FD">
              <w:rPr>
                <w:rFonts w:ascii="Times New Roman" w:hAnsi="Times New Roman" w:cs="Times New Roman"/>
                <w:sz w:val="18"/>
                <w:szCs w:val="18"/>
                <w:lang w:eastAsia="ru-RU"/>
              </w:rPr>
              <w:t xml:space="preserve">Дата </w:t>
            </w:r>
            <w:r>
              <w:rPr>
                <w:rFonts w:ascii="Times New Roman" w:hAnsi="Times New Roman" w:cs="Times New Roman"/>
                <w:sz w:val="18"/>
                <w:szCs w:val="18"/>
                <w:lang w:eastAsia="ru-RU"/>
              </w:rPr>
              <w:t xml:space="preserve">государственной </w:t>
            </w:r>
            <w:r w:rsidRPr="001D01FD">
              <w:rPr>
                <w:rFonts w:ascii="Times New Roman" w:hAnsi="Times New Roman" w:cs="Times New Roman"/>
                <w:sz w:val="18"/>
                <w:szCs w:val="18"/>
                <w:lang w:eastAsia="ru-RU"/>
              </w:rPr>
              <w:t xml:space="preserve">регистрации: </w:t>
            </w:r>
            <w:r>
              <w:rPr>
                <w:rFonts w:ascii="Times New Roman" w:hAnsi="Times New Roman" w:cs="Times New Roman"/>
                <w:sz w:val="18"/>
                <w:szCs w:val="18"/>
                <w:lang w:eastAsia="ru-RU"/>
              </w:rPr>
              <w:t>31</w:t>
            </w:r>
            <w:r w:rsidRPr="001D01FD">
              <w:rPr>
                <w:rFonts w:ascii="Times New Roman" w:hAnsi="Times New Roman" w:cs="Times New Roman"/>
                <w:sz w:val="18"/>
                <w:szCs w:val="18"/>
                <w:lang w:eastAsia="ru-RU"/>
              </w:rPr>
              <w:t xml:space="preserve"> </w:t>
            </w:r>
            <w:r>
              <w:rPr>
                <w:rFonts w:ascii="Times New Roman" w:hAnsi="Times New Roman" w:cs="Times New Roman"/>
                <w:sz w:val="18"/>
                <w:szCs w:val="18"/>
                <w:lang w:eastAsia="ru-RU"/>
              </w:rPr>
              <w:t>января 2017</w:t>
            </w:r>
            <w:r w:rsidR="00152980">
              <w:rPr>
                <w:rFonts w:ascii="Times New Roman" w:hAnsi="Times New Roman" w:cs="Times New Roman"/>
                <w:sz w:val="18"/>
                <w:szCs w:val="18"/>
                <w:lang w:eastAsia="ru-RU"/>
              </w:rPr>
              <w:t xml:space="preserve"> </w:t>
            </w:r>
          </w:p>
          <w:p w14:paraId="25153E4C" w14:textId="7BCEFD24" w:rsidR="00152980" w:rsidRPr="001D01FD" w:rsidRDefault="00152980" w:rsidP="00152980">
            <w:pPr>
              <w:spacing w:after="0"/>
              <w:rPr>
                <w:rFonts w:ascii="Times New Roman" w:hAnsi="Times New Roman" w:cs="Times New Roman"/>
                <w:sz w:val="18"/>
                <w:szCs w:val="18"/>
                <w:lang w:eastAsia="ru-RU"/>
              </w:rPr>
            </w:pPr>
            <w:r w:rsidRPr="005237DB">
              <w:rPr>
                <w:rFonts w:ascii="Times New Roman" w:hAnsi="Times New Roman" w:cs="Times New Roman"/>
                <w:sz w:val="18"/>
                <w:szCs w:val="18"/>
                <w:lang w:eastAsia="ru-RU"/>
              </w:rPr>
              <w:t>Дата истечения срока действия исключительного права</w:t>
            </w:r>
            <w:r>
              <w:rPr>
                <w:rFonts w:ascii="Times New Roman" w:hAnsi="Times New Roman" w:cs="Times New Roman"/>
                <w:sz w:val="18"/>
                <w:szCs w:val="18"/>
                <w:lang w:eastAsia="ru-RU"/>
              </w:rPr>
              <w:t xml:space="preserve">: </w:t>
            </w:r>
            <w:r w:rsidRPr="00152980">
              <w:rPr>
                <w:rFonts w:ascii="Times New Roman" w:hAnsi="Times New Roman" w:cs="Times New Roman"/>
                <w:sz w:val="18"/>
                <w:szCs w:val="18"/>
                <w:lang w:eastAsia="ru-RU"/>
              </w:rPr>
              <w:t>13.11.2025</w:t>
            </w:r>
          </w:p>
          <w:p w14:paraId="611ADF3A" w14:textId="77777777" w:rsidR="008466EC" w:rsidRDefault="008466EC" w:rsidP="008466EC">
            <w:pPr>
              <w:spacing w:after="0" w:line="240" w:lineRule="auto"/>
              <w:rPr>
                <w:rFonts w:ascii="Times New Roman" w:hAnsi="Times New Roman" w:cs="Times New Roman"/>
                <w:sz w:val="18"/>
                <w:szCs w:val="18"/>
                <w:lang w:eastAsia="ru-RU"/>
              </w:rPr>
            </w:pPr>
            <w:r>
              <w:rPr>
                <w:rFonts w:ascii="Times New Roman" w:hAnsi="Times New Roman" w:cs="Times New Roman"/>
                <w:sz w:val="18"/>
                <w:szCs w:val="18"/>
                <w:lang w:eastAsia="ru-RU"/>
              </w:rPr>
              <w:t xml:space="preserve">Классы </w:t>
            </w:r>
            <w:r w:rsidRPr="001D01FD">
              <w:rPr>
                <w:rFonts w:ascii="Times New Roman" w:hAnsi="Times New Roman" w:cs="Times New Roman"/>
                <w:sz w:val="18"/>
                <w:szCs w:val="18"/>
                <w:lang w:eastAsia="ru-RU"/>
              </w:rPr>
              <w:t>МКТУ: 35 , 36</w:t>
            </w:r>
          </w:p>
          <w:p w14:paraId="5EF29939" w14:textId="77777777" w:rsidR="008466EC" w:rsidRDefault="008466EC" w:rsidP="008466EC">
            <w:pPr>
              <w:spacing w:after="0" w:line="240" w:lineRule="auto"/>
              <w:rPr>
                <w:rFonts w:ascii="Times New Roman" w:hAnsi="Times New Roman" w:cs="Times New Roman"/>
                <w:sz w:val="18"/>
                <w:szCs w:val="18"/>
                <w:lang w:eastAsia="ru-RU"/>
              </w:rPr>
            </w:pPr>
            <w:r>
              <w:rPr>
                <w:rFonts w:ascii="Times New Roman" w:hAnsi="Times New Roman" w:cs="Times New Roman"/>
                <w:sz w:val="18"/>
                <w:szCs w:val="18"/>
                <w:lang w:eastAsia="ru-RU"/>
              </w:rPr>
              <w:t>Изображение товарного знака:</w:t>
            </w:r>
          </w:p>
          <w:p w14:paraId="76CDCF55" w14:textId="5F8DD082" w:rsidR="008466EC" w:rsidRPr="0007535D" w:rsidRDefault="008466EC" w:rsidP="00A15F50">
            <w:pPr>
              <w:rPr>
                <w:rFonts w:ascii="Times New Roman" w:hAnsi="Times New Roman" w:cs="Times New Roman"/>
                <w:sz w:val="18"/>
                <w:szCs w:val="18"/>
                <w:lang w:val="en-US" w:eastAsia="ru-RU"/>
              </w:rPr>
            </w:pPr>
            <w:r>
              <w:rPr>
                <w:noProof/>
                <w:lang w:eastAsia="ru-RU"/>
              </w:rPr>
              <w:drawing>
                <wp:inline distT="0" distB="0" distL="0" distR="0" wp14:anchorId="7B9C2434" wp14:editId="5A1BEC81">
                  <wp:extent cx="1627833" cy="387229"/>
                  <wp:effectExtent l="0" t="0" r="0" b="0"/>
                  <wp:docPr id="9" name="Рисунок 9" descr="https://linkmark.ru/images/20/15/73/69/43f28ff3-75cc-5921-b03e-2a2ffcb6347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linkmark.ru/images/20/15/73/69/43f28ff3-75cc-5921-b03e-2a2ffcb6347e.JPG"/>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759115" cy="418458"/>
                          </a:xfrm>
                          <a:prstGeom prst="rect">
                            <a:avLst/>
                          </a:prstGeom>
                          <a:noFill/>
                          <a:ln>
                            <a:noFill/>
                          </a:ln>
                        </pic:spPr>
                      </pic:pic>
                    </a:graphicData>
                  </a:graphic>
                </wp:inline>
              </w:drawing>
            </w:r>
          </w:p>
        </w:tc>
        <w:tc>
          <w:tcPr>
            <w:tcW w:w="834" w:type="pct"/>
            <w:tcBorders>
              <w:top w:val="nil"/>
              <w:left w:val="nil"/>
              <w:bottom w:val="single" w:sz="4" w:space="0" w:color="auto"/>
              <w:right w:val="single" w:sz="4" w:space="0" w:color="auto"/>
            </w:tcBorders>
            <w:shd w:val="clear" w:color="auto" w:fill="auto"/>
            <w:vAlign w:val="center"/>
          </w:tcPr>
          <w:p w14:paraId="5097EFDB" w14:textId="33766BF3" w:rsidR="006242F0" w:rsidRPr="00F83645" w:rsidRDefault="006242F0" w:rsidP="00A15F50">
            <w:pPr>
              <w:jc w:val="center"/>
              <w:rPr>
                <w:rFonts w:ascii="Times New Roman" w:hAnsi="Times New Roman" w:cs="Times New Roman"/>
                <w:b/>
                <w:bCs/>
                <w:sz w:val="18"/>
                <w:szCs w:val="18"/>
                <w:lang w:eastAsia="ru-RU"/>
              </w:rPr>
            </w:pPr>
          </w:p>
        </w:tc>
      </w:tr>
      <w:tr w:rsidR="00050434" w:rsidRPr="00F24EDD" w14:paraId="14F4AFA9" w14:textId="77777777" w:rsidTr="002849E4">
        <w:trPr>
          <w:trHeight w:val="390"/>
        </w:trPr>
        <w:tc>
          <w:tcPr>
            <w:tcW w:w="472" w:type="pct"/>
            <w:tcBorders>
              <w:top w:val="nil"/>
              <w:left w:val="single" w:sz="4" w:space="0" w:color="auto"/>
              <w:bottom w:val="single" w:sz="4" w:space="0" w:color="auto"/>
              <w:right w:val="single" w:sz="4" w:space="0" w:color="auto"/>
            </w:tcBorders>
            <w:shd w:val="clear" w:color="auto" w:fill="auto"/>
            <w:vAlign w:val="center"/>
            <w:hideMark/>
          </w:tcPr>
          <w:p w14:paraId="073750B2" w14:textId="77777777" w:rsidR="006242F0" w:rsidRPr="00F83645" w:rsidRDefault="006242F0" w:rsidP="00A15F50">
            <w:pPr>
              <w:jc w:val="center"/>
              <w:rPr>
                <w:rFonts w:ascii="Times New Roman" w:hAnsi="Times New Roman" w:cs="Times New Roman"/>
                <w:sz w:val="18"/>
                <w:szCs w:val="18"/>
                <w:lang w:eastAsia="ru-RU"/>
              </w:rPr>
            </w:pPr>
            <w:r w:rsidRPr="00F83645">
              <w:rPr>
                <w:rFonts w:ascii="Times New Roman" w:hAnsi="Times New Roman" w:cs="Times New Roman"/>
                <w:sz w:val="18"/>
                <w:szCs w:val="18"/>
                <w:lang w:eastAsia="ru-RU"/>
              </w:rPr>
              <w:t>14</w:t>
            </w:r>
          </w:p>
        </w:tc>
        <w:tc>
          <w:tcPr>
            <w:tcW w:w="3694" w:type="pct"/>
            <w:tcBorders>
              <w:top w:val="nil"/>
              <w:left w:val="nil"/>
              <w:bottom w:val="single" w:sz="4" w:space="0" w:color="auto"/>
              <w:right w:val="single" w:sz="4" w:space="0" w:color="auto"/>
            </w:tcBorders>
            <w:shd w:val="clear" w:color="auto" w:fill="auto"/>
            <w:vAlign w:val="center"/>
            <w:hideMark/>
          </w:tcPr>
          <w:p w14:paraId="5EBC8048" w14:textId="77777777" w:rsidR="006242F0" w:rsidRDefault="006242F0" w:rsidP="0007535D">
            <w:pPr>
              <w:spacing w:after="0" w:line="240" w:lineRule="auto"/>
              <w:rPr>
                <w:rFonts w:ascii="Times New Roman" w:hAnsi="Times New Roman" w:cs="Times New Roman"/>
                <w:sz w:val="18"/>
                <w:szCs w:val="18"/>
                <w:lang w:eastAsia="ru-RU"/>
              </w:rPr>
            </w:pPr>
            <w:r w:rsidRPr="00F83645">
              <w:rPr>
                <w:rFonts w:ascii="Times New Roman" w:hAnsi="Times New Roman" w:cs="Times New Roman"/>
                <w:sz w:val="18"/>
                <w:szCs w:val="18"/>
                <w:lang w:eastAsia="ru-RU"/>
              </w:rPr>
              <w:t>Товарный знак слоган русс 2015736989</w:t>
            </w:r>
            <w:r w:rsidR="00065B71">
              <w:rPr>
                <w:rFonts w:ascii="Times New Roman" w:hAnsi="Times New Roman" w:cs="Times New Roman"/>
                <w:sz w:val="18"/>
                <w:szCs w:val="18"/>
                <w:lang w:eastAsia="ru-RU"/>
              </w:rPr>
              <w:t>:</w:t>
            </w:r>
          </w:p>
          <w:p w14:paraId="31E418ED" w14:textId="7D6262B4" w:rsidR="003B20B5" w:rsidRDefault="003B20B5" w:rsidP="003B20B5">
            <w:pPr>
              <w:spacing w:after="0" w:line="240" w:lineRule="auto"/>
              <w:rPr>
                <w:rFonts w:ascii="Times New Roman" w:hAnsi="Times New Roman" w:cs="Times New Roman"/>
                <w:sz w:val="18"/>
                <w:szCs w:val="18"/>
                <w:lang w:eastAsia="ru-RU"/>
              </w:rPr>
            </w:pPr>
            <w:r>
              <w:rPr>
                <w:rFonts w:ascii="Times New Roman" w:hAnsi="Times New Roman" w:cs="Times New Roman"/>
                <w:sz w:val="18"/>
                <w:szCs w:val="18"/>
                <w:lang w:eastAsia="ru-RU"/>
              </w:rPr>
              <w:t>Приказ № 013/НМА от 14.11.2016</w:t>
            </w:r>
          </w:p>
          <w:p w14:paraId="226B35F8" w14:textId="67BCEA81" w:rsidR="001D01FD" w:rsidRDefault="001D01FD" w:rsidP="0007535D">
            <w:pPr>
              <w:spacing w:after="0" w:line="240" w:lineRule="auto"/>
              <w:rPr>
                <w:rFonts w:ascii="Times New Roman" w:hAnsi="Times New Roman" w:cs="Times New Roman"/>
                <w:sz w:val="18"/>
                <w:szCs w:val="18"/>
                <w:lang w:eastAsia="ru-RU"/>
              </w:rPr>
            </w:pPr>
            <w:r w:rsidRPr="001D01FD">
              <w:rPr>
                <w:rFonts w:ascii="Times New Roman" w:hAnsi="Times New Roman" w:cs="Times New Roman"/>
                <w:sz w:val="18"/>
                <w:szCs w:val="18"/>
                <w:lang w:eastAsia="ru-RU"/>
              </w:rPr>
              <w:t>Свидетельство</w:t>
            </w:r>
            <w:r>
              <w:rPr>
                <w:rFonts w:ascii="Times New Roman" w:hAnsi="Times New Roman" w:cs="Times New Roman"/>
                <w:sz w:val="18"/>
                <w:szCs w:val="18"/>
                <w:lang w:eastAsia="ru-RU"/>
              </w:rPr>
              <w:t xml:space="preserve"> на товарный знак №</w:t>
            </w:r>
            <w:r w:rsidRPr="001D01FD">
              <w:rPr>
                <w:rFonts w:ascii="Times New Roman" w:hAnsi="Times New Roman" w:cs="Times New Roman"/>
                <w:sz w:val="18"/>
                <w:szCs w:val="18"/>
                <w:lang w:eastAsia="ru-RU"/>
              </w:rPr>
              <w:t xml:space="preserve"> 594644</w:t>
            </w:r>
          </w:p>
          <w:p w14:paraId="70E3AD76" w14:textId="55F5D885" w:rsidR="001D01FD" w:rsidRPr="001D01FD" w:rsidRDefault="001D01FD" w:rsidP="0007535D">
            <w:pPr>
              <w:spacing w:after="0" w:line="240" w:lineRule="auto"/>
              <w:rPr>
                <w:rFonts w:ascii="Times New Roman" w:hAnsi="Times New Roman" w:cs="Times New Roman"/>
                <w:sz w:val="18"/>
                <w:szCs w:val="18"/>
                <w:lang w:eastAsia="ru-RU"/>
              </w:rPr>
            </w:pPr>
            <w:r>
              <w:rPr>
                <w:rFonts w:ascii="Times New Roman" w:hAnsi="Times New Roman" w:cs="Times New Roman"/>
                <w:sz w:val="18"/>
                <w:szCs w:val="18"/>
                <w:lang w:eastAsia="ru-RU"/>
              </w:rPr>
              <w:t>Заявка № 2015736989</w:t>
            </w:r>
          </w:p>
          <w:p w14:paraId="57E0D431" w14:textId="1ABFCFC0" w:rsidR="00152980" w:rsidRDefault="001D01FD" w:rsidP="00152980">
            <w:pPr>
              <w:spacing w:after="0"/>
              <w:rPr>
                <w:rFonts w:ascii="Times New Roman" w:hAnsi="Times New Roman" w:cs="Times New Roman"/>
                <w:sz w:val="18"/>
                <w:szCs w:val="18"/>
                <w:lang w:eastAsia="ru-RU"/>
              </w:rPr>
            </w:pPr>
            <w:r w:rsidRPr="001D01FD">
              <w:rPr>
                <w:rFonts w:ascii="Times New Roman" w:hAnsi="Times New Roman" w:cs="Times New Roman"/>
                <w:sz w:val="18"/>
                <w:szCs w:val="18"/>
                <w:lang w:eastAsia="ru-RU"/>
              </w:rPr>
              <w:t xml:space="preserve">Дата </w:t>
            </w:r>
            <w:r>
              <w:rPr>
                <w:rFonts w:ascii="Times New Roman" w:hAnsi="Times New Roman" w:cs="Times New Roman"/>
                <w:sz w:val="18"/>
                <w:szCs w:val="18"/>
                <w:lang w:eastAsia="ru-RU"/>
              </w:rPr>
              <w:t xml:space="preserve">государственной </w:t>
            </w:r>
            <w:r w:rsidRPr="001D01FD">
              <w:rPr>
                <w:rFonts w:ascii="Times New Roman" w:hAnsi="Times New Roman" w:cs="Times New Roman"/>
                <w:sz w:val="18"/>
                <w:szCs w:val="18"/>
                <w:lang w:eastAsia="ru-RU"/>
              </w:rPr>
              <w:t>регистрации: 14 ноября 2016</w:t>
            </w:r>
            <w:r w:rsidR="00152980">
              <w:rPr>
                <w:rFonts w:ascii="Times New Roman" w:hAnsi="Times New Roman" w:cs="Times New Roman"/>
                <w:sz w:val="18"/>
                <w:szCs w:val="18"/>
                <w:lang w:eastAsia="ru-RU"/>
              </w:rPr>
              <w:t xml:space="preserve"> </w:t>
            </w:r>
          </w:p>
          <w:p w14:paraId="673942AD" w14:textId="77777777" w:rsidR="00152980" w:rsidRPr="001D01FD" w:rsidRDefault="00152980" w:rsidP="00152980">
            <w:pPr>
              <w:spacing w:after="0"/>
              <w:rPr>
                <w:rFonts w:ascii="Times New Roman" w:hAnsi="Times New Roman" w:cs="Times New Roman"/>
                <w:sz w:val="18"/>
                <w:szCs w:val="18"/>
                <w:lang w:eastAsia="ru-RU"/>
              </w:rPr>
            </w:pPr>
            <w:r w:rsidRPr="005237DB">
              <w:rPr>
                <w:rFonts w:ascii="Times New Roman" w:hAnsi="Times New Roman" w:cs="Times New Roman"/>
                <w:sz w:val="18"/>
                <w:szCs w:val="18"/>
                <w:lang w:eastAsia="ru-RU"/>
              </w:rPr>
              <w:t>Дата истечения срока действия исключительного права</w:t>
            </w:r>
            <w:r>
              <w:rPr>
                <w:rFonts w:ascii="Times New Roman" w:hAnsi="Times New Roman" w:cs="Times New Roman"/>
                <w:sz w:val="18"/>
                <w:szCs w:val="18"/>
                <w:lang w:eastAsia="ru-RU"/>
              </w:rPr>
              <w:t xml:space="preserve">: </w:t>
            </w:r>
            <w:r w:rsidRPr="00152980">
              <w:rPr>
                <w:rFonts w:ascii="Times New Roman" w:hAnsi="Times New Roman" w:cs="Times New Roman"/>
                <w:sz w:val="18"/>
                <w:szCs w:val="18"/>
                <w:lang w:eastAsia="ru-RU"/>
              </w:rPr>
              <w:t>13.11.2025</w:t>
            </w:r>
          </w:p>
          <w:p w14:paraId="5F5E6A24" w14:textId="3DF0B977" w:rsidR="00065B71" w:rsidRDefault="001D01FD" w:rsidP="0007535D">
            <w:pPr>
              <w:spacing w:after="0" w:line="240" w:lineRule="auto"/>
              <w:rPr>
                <w:rFonts w:ascii="Times New Roman" w:hAnsi="Times New Roman" w:cs="Times New Roman"/>
                <w:sz w:val="18"/>
                <w:szCs w:val="18"/>
                <w:lang w:eastAsia="ru-RU"/>
              </w:rPr>
            </w:pPr>
            <w:r>
              <w:rPr>
                <w:rFonts w:ascii="Times New Roman" w:hAnsi="Times New Roman" w:cs="Times New Roman"/>
                <w:sz w:val="18"/>
                <w:szCs w:val="18"/>
                <w:lang w:eastAsia="ru-RU"/>
              </w:rPr>
              <w:t xml:space="preserve">Классы </w:t>
            </w:r>
            <w:r w:rsidRPr="001D01FD">
              <w:rPr>
                <w:rFonts w:ascii="Times New Roman" w:hAnsi="Times New Roman" w:cs="Times New Roman"/>
                <w:sz w:val="18"/>
                <w:szCs w:val="18"/>
                <w:lang w:eastAsia="ru-RU"/>
              </w:rPr>
              <w:t>МКТУ: 35 , 36</w:t>
            </w:r>
          </w:p>
          <w:p w14:paraId="6DE125B3" w14:textId="6571716C" w:rsidR="001D01FD" w:rsidRDefault="001D01FD" w:rsidP="0007535D">
            <w:pPr>
              <w:spacing w:after="0" w:line="240" w:lineRule="auto"/>
              <w:rPr>
                <w:rFonts w:ascii="Times New Roman" w:hAnsi="Times New Roman" w:cs="Times New Roman"/>
                <w:sz w:val="18"/>
                <w:szCs w:val="18"/>
                <w:lang w:eastAsia="ru-RU"/>
              </w:rPr>
            </w:pPr>
            <w:r>
              <w:rPr>
                <w:rFonts w:ascii="Times New Roman" w:hAnsi="Times New Roman" w:cs="Times New Roman"/>
                <w:sz w:val="18"/>
                <w:szCs w:val="18"/>
                <w:lang w:eastAsia="ru-RU"/>
              </w:rPr>
              <w:t>Изображение товарного знака:</w:t>
            </w:r>
          </w:p>
          <w:p w14:paraId="701F638D" w14:textId="1EFFB356" w:rsidR="001D01FD" w:rsidRPr="00F83645" w:rsidRDefault="001D01FD" w:rsidP="0007535D">
            <w:pPr>
              <w:spacing w:after="0"/>
              <w:rPr>
                <w:rFonts w:ascii="Times New Roman" w:hAnsi="Times New Roman" w:cs="Times New Roman"/>
                <w:sz w:val="18"/>
                <w:szCs w:val="18"/>
                <w:lang w:eastAsia="ru-RU"/>
              </w:rPr>
            </w:pPr>
            <w:r>
              <w:rPr>
                <w:noProof/>
                <w:lang w:eastAsia="ru-RU"/>
              </w:rPr>
              <w:drawing>
                <wp:inline distT="0" distB="0" distL="0" distR="0" wp14:anchorId="675816E0" wp14:editId="341A8A51">
                  <wp:extent cx="1517301" cy="393913"/>
                  <wp:effectExtent l="0" t="0" r="6985" b="6350"/>
                  <wp:docPr id="1" name="Рисунок 1" descr="https://linkmark.ru/images/20/15/73/69/a2ac132e-02f2-577e-a44a-0263bf1831b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inkmark.ru/images/20/15/73/69/a2ac132e-02f2-577e-a44a-0263bf1831b3.JPG"/>
                          <pic:cNvPicPr>
                            <a:picLocks noChangeAspect="1" noChangeArrowheads="1"/>
                          </pic:cNvPicPr>
                        </pic:nvPicPr>
                        <pic:blipFill>
                          <a:blip r:embed="rId26" cstate="print">
                            <a:extLst>
                              <a:ext uri="{28A0092B-C50C-407E-A947-70E740481C1C}">
                                <a14:useLocalDpi xmlns:a14="http://schemas.microsoft.com/office/drawing/2010/main"/>
                              </a:ext>
                            </a:extLst>
                          </a:blip>
                          <a:srcRect/>
                          <a:stretch>
                            <a:fillRect/>
                          </a:stretch>
                        </pic:blipFill>
                        <pic:spPr bwMode="auto">
                          <a:xfrm>
                            <a:off x="0" y="0"/>
                            <a:ext cx="1543350" cy="400676"/>
                          </a:xfrm>
                          <a:prstGeom prst="rect">
                            <a:avLst/>
                          </a:prstGeom>
                          <a:noFill/>
                          <a:ln>
                            <a:noFill/>
                          </a:ln>
                        </pic:spPr>
                      </pic:pic>
                    </a:graphicData>
                  </a:graphic>
                </wp:inline>
              </w:drawing>
            </w:r>
          </w:p>
        </w:tc>
        <w:tc>
          <w:tcPr>
            <w:tcW w:w="834" w:type="pct"/>
            <w:tcBorders>
              <w:top w:val="nil"/>
              <w:left w:val="nil"/>
              <w:bottom w:val="single" w:sz="4" w:space="0" w:color="auto"/>
              <w:right w:val="single" w:sz="4" w:space="0" w:color="auto"/>
            </w:tcBorders>
            <w:shd w:val="clear" w:color="auto" w:fill="auto"/>
            <w:vAlign w:val="center"/>
          </w:tcPr>
          <w:p w14:paraId="7F3AFC79" w14:textId="611815C7" w:rsidR="006242F0" w:rsidRPr="00F83645" w:rsidRDefault="006242F0" w:rsidP="00A15F50">
            <w:pPr>
              <w:jc w:val="center"/>
              <w:rPr>
                <w:rFonts w:ascii="Times New Roman" w:hAnsi="Times New Roman" w:cs="Times New Roman"/>
                <w:b/>
                <w:bCs/>
                <w:sz w:val="18"/>
                <w:szCs w:val="18"/>
                <w:lang w:eastAsia="ru-RU"/>
              </w:rPr>
            </w:pPr>
          </w:p>
        </w:tc>
      </w:tr>
      <w:tr w:rsidR="00050434" w:rsidRPr="00F24EDD" w14:paraId="2DDB780D" w14:textId="77777777" w:rsidTr="002849E4">
        <w:trPr>
          <w:trHeight w:val="390"/>
        </w:trPr>
        <w:tc>
          <w:tcPr>
            <w:tcW w:w="472" w:type="pct"/>
            <w:tcBorders>
              <w:top w:val="nil"/>
              <w:left w:val="single" w:sz="4" w:space="0" w:color="auto"/>
              <w:bottom w:val="single" w:sz="4" w:space="0" w:color="auto"/>
              <w:right w:val="single" w:sz="4" w:space="0" w:color="auto"/>
            </w:tcBorders>
            <w:shd w:val="clear" w:color="auto" w:fill="auto"/>
            <w:vAlign w:val="center"/>
          </w:tcPr>
          <w:p w14:paraId="01AF4081" w14:textId="57996011" w:rsidR="00495B91" w:rsidRPr="00F83645" w:rsidRDefault="00495B91" w:rsidP="00A15F50">
            <w:pPr>
              <w:jc w:val="center"/>
              <w:rPr>
                <w:rFonts w:ascii="Times New Roman" w:hAnsi="Times New Roman" w:cs="Times New Roman"/>
                <w:sz w:val="18"/>
                <w:szCs w:val="18"/>
                <w:lang w:eastAsia="ru-RU"/>
              </w:rPr>
            </w:pPr>
            <w:r>
              <w:rPr>
                <w:rFonts w:ascii="Times New Roman" w:hAnsi="Times New Roman" w:cs="Times New Roman"/>
                <w:sz w:val="18"/>
                <w:szCs w:val="18"/>
                <w:lang w:eastAsia="ru-RU"/>
              </w:rPr>
              <w:t>15</w:t>
            </w:r>
          </w:p>
        </w:tc>
        <w:tc>
          <w:tcPr>
            <w:tcW w:w="3694" w:type="pct"/>
            <w:tcBorders>
              <w:top w:val="nil"/>
              <w:left w:val="nil"/>
              <w:bottom w:val="single" w:sz="4" w:space="0" w:color="auto"/>
              <w:right w:val="single" w:sz="4" w:space="0" w:color="auto"/>
            </w:tcBorders>
            <w:shd w:val="clear" w:color="auto" w:fill="auto"/>
            <w:vAlign w:val="center"/>
          </w:tcPr>
          <w:p w14:paraId="13DFFE35" w14:textId="0748D644" w:rsidR="00495B91" w:rsidRDefault="00D04A0A" w:rsidP="0007535D">
            <w:pPr>
              <w:spacing w:after="0" w:line="240" w:lineRule="auto"/>
              <w:rPr>
                <w:rFonts w:ascii="Times New Roman" w:hAnsi="Times New Roman" w:cs="Times New Roman"/>
                <w:sz w:val="18"/>
                <w:szCs w:val="18"/>
                <w:lang w:eastAsia="ru-RU"/>
              </w:rPr>
            </w:pPr>
            <w:r>
              <w:rPr>
                <w:rFonts w:ascii="Times New Roman" w:hAnsi="Times New Roman" w:cs="Times New Roman"/>
                <w:sz w:val="18"/>
                <w:szCs w:val="18"/>
                <w:lang w:eastAsia="ru-RU"/>
              </w:rPr>
              <w:t>Мобильное приложение Ривьера:</w:t>
            </w:r>
          </w:p>
          <w:p w14:paraId="657FE8A4" w14:textId="17F63A0A" w:rsidR="00D04A0A" w:rsidRDefault="00D04A0A" w:rsidP="0007535D">
            <w:pPr>
              <w:spacing w:after="0" w:line="240" w:lineRule="auto"/>
              <w:rPr>
                <w:rFonts w:ascii="Times New Roman" w:hAnsi="Times New Roman" w:cs="Times New Roman"/>
                <w:sz w:val="18"/>
                <w:szCs w:val="18"/>
                <w:lang w:eastAsia="ru-RU"/>
              </w:rPr>
            </w:pPr>
            <w:r>
              <w:rPr>
                <w:rFonts w:ascii="Times New Roman" w:hAnsi="Times New Roman" w:cs="Times New Roman"/>
                <w:sz w:val="18"/>
                <w:szCs w:val="18"/>
                <w:lang w:eastAsia="ru-RU"/>
              </w:rPr>
              <w:t>Приказ № 016/НМА от 09.12.2020</w:t>
            </w:r>
          </w:p>
          <w:p w14:paraId="747A38F6" w14:textId="6DDFC675" w:rsidR="003B20B5" w:rsidRDefault="003B20B5" w:rsidP="0007535D">
            <w:pPr>
              <w:spacing w:after="0" w:line="240" w:lineRule="auto"/>
              <w:rPr>
                <w:rFonts w:ascii="Times New Roman" w:hAnsi="Times New Roman" w:cs="Times New Roman"/>
                <w:sz w:val="18"/>
                <w:szCs w:val="18"/>
                <w:lang w:eastAsia="ru-RU"/>
              </w:rPr>
            </w:pPr>
            <w:r>
              <w:rPr>
                <w:rFonts w:ascii="Times New Roman" w:hAnsi="Times New Roman" w:cs="Times New Roman"/>
                <w:sz w:val="18"/>
                <w:szCs w:val="18"/>
                <w:lang w:eastAsia="ru-RU"/>
              </w:rPr>
              <w:t>Мобильное приложение разработано в рамках договоров:</w:t>
            </w:r>
          </w:p>
          <w:p w14:paraId="3CCD5E6E" w14:textId="7B7ACA6E" w:rsidR="003B20B5" w:rsidRDefault="003B20B5" w:rsidP="0007535D">
            <w:pPr>
              <w:pStyle w:val="a8"/>
              <w:numPr>
                <w:ilvl w:val="0"/>
                <w:numId w:val="30"/>
              </w:numPr>
              <w:spacing w:before="0" w:after="0" w:line="240" w:lineRule="auto"/>
              <w:rPr>
                <w:sz w:val="18"/>
                <w:szCs w:val="18"/>
              </w:rPr>
            </w:pPr>
            <w:r w:rsidRPr="003B20B5">
              <w:rPr>
                <w:sz w:val="18"/>
                <w:szCs w:val="18"/>
              </w:rPr>
              <w:t>Дог</w:t>
            </w:r>
            <w:r w:rsidR="00B45671">
              <w:rPr>
                <w:sz w:val="18"/>
                <w:szCs w:val="18"/>
              </w:rPr>
              <w:t>овор</w:t>
            </w:r>
            <w:r w:rsidRPr="003B20B5">
              <w:rPr>
                <w:sz w:val="18"/>
                <w:szCs w:val="18"/>
              </w:rPr>
              <w:t xml:space="preserve"> № 36/10-19 от 01.10.2019</w:t>
            </w:r>
            <w:r>
              <w:rPr>
                <w:sz w:val="18"/>
                <w:szCs w:val="18"/>
              </w:rPr>
              <w:t xml:space="preserve"> с ООО «</w:t>
            </w:r>
            <w:r w:rsidRPr="003B20B5">
              <w:rPr>
                <w:sz w:val="18"/>
                <w:szCs w:val="18"/>
              </w:rPr>
              <w:t>Правильные Интернет Решения</w:t>
            </w:r>
            <w:r>
              <w:rPr>
                <w:sz w:val="18"/>
                <w:szCs w:val="18"/>
              </w:rPr>
              <w:t>)</w:t>
            </w:r>
          </w:p>
          <w:p w14:paraId="49ABEC56" w14:textId="3CA75555" w:rsidR="003B20B5" w:rsidRDefault="003B20B5" w:rsidP="0007535D">
            <w:pPr>
              <w:pStyle w:val="a8"/>
              <w:numPr>
                <w:ilvl w:val="0"/>
                <w:numId w:val="30"/>
              </w:numPr>
              <w:spacing w:after="0" w:line="240" w:lineRule="auto"/>
              <w:rPr>
                <w:sz w:val="18"/>
                <w:szCs w:val="18"/>
              </w:rPr>
            </w:pPr>
            <w:r w:rsidRPr="003B20B5">
              <w:rPr>
                <w:sz w:val="18"/>
                <w:szCs w:val="18"/>
              </w:rPr>
              <w:t>Дог</w:t>
            </w:r>
            <w:r w:rsidR="00B45671">
              <w:rPr>
                <w:sz w:val="18"/>
                <w:szCs w:val="18"/>
              </w:rPr>
              <w:t>овор</w:t>
            </w:r>
            <w:r w:rsidRPr="003B20B5">
              <w:rPr>
                <w:sz w:val="18"/>
                <w:szCs w:val="18"/>
              </w:rPr>
              <w:t xml:space="preserve"> № ID-Riviera-1.0 от 20.01.2020</w:t>
            </w:r>
            <w:r>
              <w:rPr>
                <w:sz w:val="18"/>
                <w:szCs w:val="18"/>
              </w:rPr>
              <w:t xml:space="preserve"> с </w:t>
            </w:r>
            <w:r w:rsidRPr="003B20B5">
              <w:rPr>
                <w:sz w:val="18"/>
                <w:szCs w:val="18"/>
              </w:rPr>
              <w:t>Соцкий Н.С. ИП</w:t>
            </w:r>
          </w:p>
          <w:p w14:paraId="117F6283" w14:textId="53B82111" w:rsidR="003B20B5" w:rsidRPr="009F215A" w:rsidRDefault="003B20B5" w:rsidP="0007535D">
            <w:pPr>
              <w:pStyle w:val="a8"/>
              <w:numPr>
                <w:ilvl w:val="0"/>
                <w:numId w:val="30"/>
              </w:numPr>
              <w:spacing w:after="0" w:line="240" w:lineRule="auto"/>
              <w:rPr>
                <w:sz w:val="18"/>
                <w:szCs w:val="18"/>
              </w:rPr>
            </w:pPr>
            <w:r w:rsidRPr="003B20B5">
              <w:rPr>
                <w:sz w:val="18"/>
                <w:szCs w:val="18"/>
              </w:rPr>
              <w:t>Дог</w:t>
            </w:r>
            <w:r w:rsidR="00B45671">
              <w:rPr>
                <w:sz w:val="18"/>
                <w:szCs w:val="18"/>
              </w:rPr>
              <w:t>овор</w:t>
            </w:r>
            <w:r w:rsidRPr="003B20B5">
              <w:rPr>
                <w:sz w:val="18"/>
                <w:szCs w:val="18"/>
              </w:rPr>
              <w:t xml:space="preserve"> № 01/08-20 от 15.08.2020</w:t>
            </w:r>
            <w:r>
              <w:rPr>
                <w:sz w:val="18"/>
                <w:szCs w:val="18"/>
              </w:rPr>
              <w:t xml:space="preserve"> с </w:t>
            </w:r>
            <w:r w:rsidRPr="003B20B5">
              <w:rPr>
                <w:sz w:val="18"/>
                <w:szCs w:val="18"/>
              </w:rPr>
              <w:t>Быков А.А. ИП</w:t>
            </w:r>
          </w:p>
          <w:p w14:paraId="39B956B1" w14:textId="47E634A3" w:rsidR="00D04A0A" w:rsidRDefault="00D04A0A" w:rsidP="0007535D">
            <w:pPr>
              <w:spacing w:after="0" w:line="240" w:lineRule="auto"/>
              <w:rPr>
                <w:rFonts w:ascii="Times New Roman" w:hAnsi="Times New Roman" w:cs="Times New Roman"/>
                <w:sz w:val="18"/>
                <w:szCs w:val="18"/>
                <w:lang w:eastAsia="ru-RU"/>
              </w:rPr>
            </w:pPr>
            <w:r>
              <w:rPr>
                <w:rFonts w:ascii="Times New Roman" w:hAnsi="Times New Roman" w:cs="Times New Roman"/>
                <w:sz w:val="18"/>
                <w:szCs w:val="18"/>
                <w:lang w:eastAsia="ru-RU"/>
              </w:rPr>
              <w:t xml:space="preserve">Мобильное приложение для платформы </w:t>
            </w:r>
            <w:r>
              <w:rPr>
                <w:rFonts w:ascii="Times New Roman" w:hAnsi="Times New Roman" w:cs="Times New Roman"/>
                <w:sz w:val="18"/>
                <w:szCs w:val="18"/>
                <w:lang w:val="en-US" w:eastAsia="ru-RU"/>
              </w:rPr>
              <w:t>iOS</w:t>
            </w:r>
            <w:r w:rsidRPr="0007535D">
              <w:rPr>
                <w:rFonts w:ascii="Times New Roman" w:hAnsi="Times New Roman" w:cs="Times New Roman"/>
                <w:sz w:val="18"/>
                <w:szCs w:val="18"/>
                <w:lang w:eastAsia="ru-RU"/>
              </w:rPr>
              <w:t xml:space="preserve"> </w:t>
            </w:r>
            <w:r>
              <w:rPr>
                <w:rFonts w:ascii="Times New Roman" w:hAnsi="Times New Roman" w:cs="Times New Roman"/>
                <w:sz w:val="18"/>
                <w:szCs w:val="18"/>
                <w:lang w:eastAsia="ru-RU"/>
              </w:rPr>
              <w:t>опубликовано по адресу:</w:t>
            </w:r>
            <w:r w:rsidRPr="0007535D">
              <w:rPr>
                <w:rFonts w:ascii="Times New Roman" w:hAnsi="Times New Roman" w:cs="Times New Roman"/>
                <w:sz w:val="18"/>
                <w:szCs w:val="18"/>
                <w:lang w:eastAsia="ru-RU"/>
              </w:rPr>
              <w:t xml:space="preserve"> </w:t>
            </w:r>
            <w:hyperlink r:id="rId27" w:history="1">
              <w:r w:rsidRPr="00D848EA">
                <w:rPr>
                  <w:rStyle w:val="ae"/>
                  <w:rFonts w:ascii="Times New Roman" w:hAnsi="Times New Roman" w:cs="Times New Roman"/>
                  <w:sz w:val="18"/>
                  <w:szCs w:val="18"/>
                  <w:lang w:eastAsia="ru-RU"/>
                </w:rPr>
                <w:t>https://apple.co/2KwNMOi</w:t>
              </w:r>
            </w:hyperlink>
          </w:p>
          <w:p w14:paraId="0F1731A9" w14:textId="77777777" w:rsidR="00D04A0A" w:rsidRDefault="00D04A0A" w:rsidP="0007535D">
            <w:pPr>
              <w:spacing w:after="0" w:line="240" w:lineRule="auto"/>
              <w:rPr>
                <w:rFonts w:ascii="Times New Roman" w:hAnsi="Times New Roman" w:cs="Times New Roman"/>
                <w:sz w:val="18"/>
                <w:szCs w:val="18"/>
                <w:lang w:eastAsia="ru-RU"/>
              </w:rPr>
            </w:pPr>
            <w:r>
              <w:rPr>
                <w:rFonts w:ascii="Times New Roman" w:hAnsi="Times New Roman" w:cs="Times New Roman"/>
                <w:sz w:val="18"/>
                <w:szCs w:val="18"/>
                <w:lang w:eastAsia="ru-RU"/>
              </w:rPr>
              <w:t>Мобильное приложение для платформы</w:t>
            </w:r>
            <w:r w:rsidRPr="0007535D">
              <w:rPr>
                <w:rFonts w:ascii="Times New Roman" w:hAnsi="Times New Roman" w:cs="Times New Roman"/>
                <w:sz w:val="18"/>
                <w:szCs w:val="18"/>
                <w:lang w:eastAsia="ru-RU"/>
              </w:rPr>
              <w:t xml:space="preserve"> </w:t>
            </w:r>
            <w:r>
              <w:rPr>
                <w:rFonts w:ascii="Times New Roman" w:hAnsi="Times New Roman" w:cs="Times New Roman"/>
                <w:sz w:val="18"/>
                <w:szCs w:val="18"/>
                <w:lang w:val="en-US" w:eastAsia="ru-RU"/>
              </w:rPr>
              <w:t>Android</w:t>
            </w:r>
            <w:r w:rsidRPr="0007535D">
              <w:rPr>
                <w:rFonts w:ascii="Times New Roman" w:hAnsi="Times New Roman" w:cs="Times New Roman"/>
                <w:sz w:val="18"/>
                <w:szCs w:val="18"/>
                <w:lang w:eastAsia="ru-RU"/>
              </w:rPr>
              <w:t xml:space="preserve"> </w:t>
            </w:r>
            <w:r>
              <w:rPr>
                <w:rFonts w:ascii="Times New Roman" w:hAnsi="Times New Roman" w:cs="Times New Roman"/>
                <w:sz w:val="18"/>
                <w:szCs w:val="18"/>
                <w:lang w:eastAsia="ru-RU"/>
              </w:rPr>
              <w:t>опубликовано по адресу</w:t>
            </w:r>
            <w:r w:rsidRPr="0007535D">
              <w:rPr>
                <w:rFonts w:ascii="Times New Roman" w:hAnsi="Times New Roman" w:cs="Times New Roman"/>
                <w:sz w:val="18"/>
                <w:szCs w:val="18"/>
                <w:lang w:eastAsia="ru-RU"/>
              </w:rPr>
              <w:t>:</w:t>
            </w:r>
          </w:p>
          <w:p w14:paraId="71C31C85" w14:textId="77777777" w:rsidR="00D04A0A" w:rsidRDefault="006C0A15" w:rsidP="0007535D">
            <w:pPr>
              <w:spacing w:after="0" w:line="240" w:lineRule="auto"/>
              <w:rPr>
                <w:rFonts w:ascii="Times New Roman" w:hAnsi="Times New Roman" w:cs="Times New Roman"/>
                <w:sz w:val="18"/>
                <w:szCs w:val="18"/>
                <w:lang w:eastAsia="ru-RU"/>
              </w:rPr>
            </w:pPr>
            <w:hyperlink r:id="rId28" w:history="1">
              <w:r w:rsidR="00D04A0A" w:rsidRPr="00D848EA">
                <w:rPr>
                  <w:rStyle w:val="ae"/>
                  <w:rFonts w:ascii="Times New Roman" w:hAnsi="Times New Roman" w:cs="Times New Roman"/>
                  <w:sz w:val="18"/>
                  <w:szCs w:val="18"/>
                  <w:lang w:eastAsia="ru-RU"/>
                </w:rPr>
                <w:t>https://play.google.com/store/apps/details?id=com.loyaltyplant.partner.trkrivera</w:t>
              </w:r>
            </w:hyperlink>
          </w:p>
          <w:p w14:paraId="3B4A348F" w14:textId="239C557A" w:rsidR="00D04A0A" w:rsidRPr="00D04A0A" w:rsidRDefault="00D04A0A" w:rsidP="0007535D">
            <w:pPr>
              <w:spacing w:after="0" w:line="240" w:lineRule="auto"/>
              <w:rPr>
                <w:rFonts w:ascii="Times New Roman" w:hAnsi="Times New Roman" w:cs="Times New Roman"/>
                <w:sz w:val="18"/>
                <w:szCs w:val="18"/>
                <w:lang w:eastAsia="ru-RU"/>
              </w:rPr>
            </w:pPr>
            <w:r>
              <w:rPr>
                <w:rFonts w:ascii="Times New Roman" w:hAnsi="Times New Roman" w:cs="Times New Roman"/>
                <w:sz w:val="18"/>
                <w:szCs w:val="18"/>
                <w:lang w:eastAsia="ru-RU"/>
              </w:rPr>
              <w:t>Система управления приложением опубликована по ссылке:</w:t>
            </w:r>
            <w:r w:rsidRPr="0007535D">
              <w:rPr>
                <w:rFonts w:ascii="Times New Roman" w:hAnsi="Times New Roman" w:cs="Times New Roman"/>
                <w:sz w:val="18"/>
                <w:szCs w:val="18"/>
                <w:lang w:eastAsia="ru-RU"/>
              </w:rPr>
              <w:t xml:space="preserve"> </w:t>
            </w:r>
            <w:hyperlink r:id="rId29" w:history="1">
              <w:r w:rsidRPr="00D848EA">
                <w:rPr>
                  <w:rStyle w:val="ae"/>
                  <w:rFonts w:ascii="Times New Roman" w:hAnsi="Times New Roman" w:cs="Times New Roman"/>
                  <w:sz w:val="18"/>
                  <w:szCs w:val="18"/>
                  <w:lang w:eastAsia="ru-RU"/>
                </w:rPr>
                <w:t>https://app.rivierus.ru/</w:t>
              </w:r>
            </w:hyperlink>
          </w:p>
        </w:tc>
        <w:tc>
          <w:tcPr>
            <w:tcW w:w="834" w:type="pct"/>
            <w:tcBorders>
              <w:top w:val="nil"/>
              <w:left w:val="nil"/>
              <w:bottom w:val="single" w:sz="4" w:space="0" w:color="auto"/>
              <w:right w:val="single" w:sz="4" w:space="0" w:color="auto"/>
            </w:tcBorders>
            <w:shd w:val="clear" w:color="auto" w:fill="auto"/>
            <w:vAlign w:val="center"/>
          </w:tcPr>
          <w:p w14:paraId="28CF256C" w14:textId="77777777" w:rsidR="00495B91" w:rsidRPr="00F83645" w:rsidDel="002849E4" w:rsidRDefault="00495B91" w:rsidP="00A15F50">
            <w:pPr>
              <w:jc w:val="center"/>
              <w:rPr>
                <w:rFonts w:ascii="Times New Roman" w:hAnsi="Times New Roman" w:cs="Times New Roman"/>
                <w:b/>
                <w:bCs/>
                <w:sz w:val="18"/>
                <w:szCs w:val="18"/>
                <w:lang w:eastAsia="ru-RU"/>
              </w:rPr>
            </w:pPr>
          </w:p>
        </w:tc>
      </w:tr>
      <w:tr w:rsidR="00050434" w:rsidRPr="00F24EDD" w14:paraId="03F7BB17" w14:textId="77777777" w:rsidTr="002849E4">
        <w:trPr>
          <w:trHeight w:val="390"/>
        </w:trPr>
        <w:tc>
          <w:tcPr>
            <w:tcW w:w="472" w:type="pct"/>
            <w:tcBorders>
              <w:top w:val="nil"/>
              <w:left w:val="single" w:sz="4" w:space="0" w:color="auto"/>
              <w:bottom w:val="single" w:sz="4" w:space="0" w:color="auto"/>
              <w:right w:val="single" w:sz="4" w:space="0" w:color="auto"/>
            </w:tcBorders>
            <w:shd w:val="clear" w:color="auto" w:fill="auto"/>
            <w:vAlign w:val="center"/>
          </w:tcPr>
          <w:p w14:paraId="07AE9F76" w14:textId="63967748" w:rsidR="00D04A0A" w:rsidRPr="0007535D" w:rsidRDefault="00D04A0A" w:rsidP="00A15F50">
            <w:pPr>
              <w:jc w:val="center"/>
              <w:rPr>
                <w:rFonts w:ascii="Times New Roman" w:hAnsi="Times New Roman" w:cs="Times New Roman"/>
                <w:sz w:val="18"/>
                <w:szCs w:val="18"/>
                <w:lang w:val="en-US" w:eastAsia="ru-RU"/>
              </w:rPr>
            </w:pPr>
            <w:r>
              <w:rPr>
                <w:rFonts w:ascii="Times New Roman" w:hAnsi="Times New Roman" w:cs="Times New Roman"/>
                <w:sz w:val="18"/>
                <w:szCs w:val="18"/>
                <w:lang w:val="en-US" w:eastAsia="ru-RU"/>
              </w:rPr>
              <w:t>16</w:t>
            </w:r>
          </w:p>
        </w:tc>
        <w:tc>
          <w:tcPr>
            <w:tcW w:w="3694" w:type="pct"/>
            <w:tcBorders>
              <w:top w:val="nil"/>
              <w:left w:val="nil"/>
              <w:bottom w:val="single" w:sz="4" w:space="0" w:color="auto"/>
              <w:right w:val="single" w:sz="4" w:space="0" w:color="auto"/>
            </w:tcBorders>
            <w:shd w:val="clear" w:color="auto" w:fill="auto"/>
            <w:vAlign w:val="center"/>
          </w:tcPr>
          <w:p w14:paraId="0715DE5D" w14:textId="75543BDB" w:rsidR="0067237A" w:rsidRDefault="0067237A" w:rsidP="0067237A">
            <w:pPr>
              <w:spacing w:after="0" w:line="240" w:lineRule="auto"/>
              <w:rPr>
                <w:rFonts w:ascii="Times New Roman" w:hAnsi="Times New Roman" w:cs="Times New Roman"/>
                <w:sz w:val="18"/>
                <w:szCs w:val="18"/>
                <w:lang w:eastAsia="ru-RU"/>
              </w:rPr>
            </w:pPr>
            <w:r>
              <w:rPr>
                <w:rFonts w:ascii="Times New Roman" w:hAnsi="Times New Roman" w:cs="Times New Roman"/>
                <w:sz w:val="18"/>
                <w:szCs w:val="18"/>
                <w:lang w:eastAsia="ru-RU"/>
              </w:rPr>
              <w:t>Новый интернет сайт Ривьера:</w:t>
            </w:r>
          </w:p>
          <w:p w14:paraId="6D004E34" w14:textId="699DB898" w:rsidR="0067237A" w:rsidRPr="0007535D" w:rsidRDefault="0067237A" w:rsidP="0067237A">
            <w:pPr>
              <w:spacing w:after="0" w:line="240" w:lineRule="auto"/>
              <w:rPr>
                <w:rFonts w:ascii="Times New Roman" w:hAnsi="Times New Roman" w:cs="Times New Roman"/>
                <w:sz w:val="18"/>
                <w:szCs w:val="18"/>
                <w:lang w:eastAsia="ru-RU"/>
              </w:rPr>
            </w:pPr>
            <w:r>
              <w:rPr>
                <w:rFonts w:ascii="Times New Roman" w:hAnsi="Times New Roman" w:cs="Times New Roman"/>
                <w:sz w:val="18"/>
                <w:szCs w:val="18"/>
                <w:lang w:eastAsia="ru-RU"/>
              </w:rPr>
              <w:t>Приказ № 017/НМА от 11.06.2021</w:t>
            </w:r>
          </w:p>
          <w:p w14:paraId="45BB981E" w14:textId="15B0999F" w:rsidR="0067237A" w:rsidRPr="0067237A" w:rsidRDefault="0067237A" w:rsidP="0067237A">
            <w:pPr>
              <w:spacing w:after="0" w:line="240" w:lineRule="auto"/>
              <w:rPr>
                <w:rFonts w:ascii="Times New Roman" w:hAnsi="Times New Roman" w:cs="Times New Roman"/>
                <w:sz w:val="18"/>
                <w:szCs w:val="18"/>
                <w:lang w:eastAsia="ru-RU"/>
              </w:rPr>
            </w:pPr>
            <w:r>
              <w:rPr>
                <w:rFonts w:ascii="Times New Roman" w:hAnsi="Times New Roman" w:cs="Times New Roman"/>
                <w:sz w:val="18"/>
                <w:szCs w:val="18"/>
                <w:lang w:eastAsia="ru-RU"/>
              </w:rPr>
              <w:lastRenderedPageBreak/>
              <w:t>Новый интернет сайт Ривьера</w:t>
            </w:r>
            <w:r w:rsidRPr="0007535D">
              <w:rPr>
                <w:rFonts w:ascii="Times New Roman" w:hAnsi="Times New Roman" w:cs="Times New Roman"/>
                <w:sz w:val="18"/>
                <w:szCs w:val="18"/>
                <w:lang w:eastAsia="ru-RU"/>
              </w:rPr>
              <w:t xml:space="preserve"> </w:t>
            </w:r>
            <w:r>
              <w:rPr>
                <w:rFonts w:ascii="Times New Roman" w:hAnsi="Times New Roman" w:cs="Times New Roman"/>
                <w:sz w:val="18"/>
                <w:szCs w:val="18"/>
                <w:lang w:eastAsia="ru-RU"/>
              </w:rPr>
              <w:t xml:space="preserve">включает </w:t>
            </w:r>
            <w:r w:rsidRPr="0067237A">
              <w:rPr>
                <w:rFonts w:ascii="Times New Roman" w:hAnsi="Times New Roman" w:cs="Times New Roman"/>
                <w:sz w:val="18"/>
                <w:szCs w:val="18"/>
                <w:lang w:eastAsia="ru-RU"/>
              </w:rPr>
              <w:t>дизайн, HTML-код</w:t>
            </w:r>
            <w:r>
              <w:rPr>
                <w:rFonts w:ascii="Times New Roman" w:hAnsi="Times New Roman" w:cs="Times New Roman"/>
                <w:sz w:val="18"/>
                <w:szCs w:val="18"/>
                <w:lang w:eastAsia="ru-RU"/>
              </w:rPr>
              <w:t xml:space="preserve"> и </w:t>
            </w:r>
            <w:r w:rsidRPr="0067237A">
              <w:rPr>
                <w:rFonts w:ascii="Times New Roman" w:hAnsi="Times New Roman" w:cs="Times New Roman"/>
                <w:sz w:val="18"/>
                <w:szCs w:val="18"/>
                <w:lang w:eastAsia="ru-RU"/>
              </w:rPr>
              <w:t>программный код Сайта, использование системы управления Сайтом</w:t>
            </w:r>
            <w:r>
              <w:rPr>
                <w:rFonts w:ascii="Times New Roman" w:hAnsi="Times New Roman" w:cs="Times New Roman"/>
                <w:sz w:val="18"/>
                <w:szCs w:val="18"/>
                <w:lang w:eastAsia="ru-RU"/>
              </w:rPr>
              <w:t>.</w:t>
            </w:r>
          </w:p>
          <w:p w14:paraId="3FC5187A" w14:textId="451BB5A2" w:rsidR="0067237A" w:rsidRDefault="0067237A">
            <w:pPr>
              <w:spacing w:after="0" w:line="240" w:lineRule="auto"/>
              <w:rPr>
                <w:rFonts w:ascii="Times New Roman" w:hAnsi="Times New Roman" w:cs="Times New Roman"/>
                <w:sz w:val="18"/>
                <w:szCs w:val="18"/>
                <w:lang w:eastAsia="ru-RU"/>
              </w:rPr>
            </w:pPr>
            <w:r>
              <w:rPr>
                <w:rFonts w:ascii="Times New Roman" w:hAnsi="Times New Roman" w:cs="Times New Roman"/>
                <w:sz w:val="18"/>
                <w:szCs w:val="18"/>
                <w:lang w:eastAsia="ru-RU"/>
              </w:rPr>
              <w:t>Новый интернет сайт Ривьера разработан в рамках договоров:</w:t>
            </w:r>
          </w:p>
          <w:p w14:paraId="5571E877" w14:textId="59D96DCE" w:rsidR="004E3408" w:rsidRPr="004E3408" w:rsidRDefault="004E3408" w:rsidP="0007535D">
            <w:pPr>
              <w:pStyle w:val="a8"/>
              <w:numPr>
                <w:ilvl w:val="0"/>
                <w:numId w:val="31"/>
              </w:numPr>
              <w:spacing w:before="0" w:after="0" w:line="240" w:lineRule="auto"/>
              <w:rPr>
                <w:sz w:val="18"/>
                <w:szCs w:val="18"/>
              </w:rPr>
            </w:pPr>
            <w:r w:rsidRPr="004E3408">
              <w:rPr>
                <w:sz w:val="18"/>
                <w:szCs w:val="18"/>
              </w:rPr>
              <w:t>Дог</w:t>
            </w:r>
            <w:r w:rsidR="00B45671">
              <w:rPr>
                <w:sz w:val="18"/>
                <w:szCs w:val="18"/>
              </w:rPr>
              <w:t>овор</w:t>
            </w:r>
            <w:r w:rsidRPr="004E3408">
              <w:rPr>
                <w:sz w:val="18"/>
                <w:szCs w:val="18"/>
              </w:rPr>
              <w:t xml:space="preserve"> № 5 от 14.01.2020 с Хромов М.В. ИП</w:t>
            </w:r>
          </w:p>
          <w:p w14:paraId="24BF65EB" w14:textId="05564F82" w:rsidR="004E3408" w:rsidRPr="0007535D" w:rsidRDefault="004E3408" w:rsidP="0007535D">
            <w:pPr>
              <w:pStyle w:val="a8"/>
              <w:numPr>
                <w:ilvl w:val="0"/>
                <w:numId w:val="31"/>
              </w:numPr>
              <w:spacing w:before="0" w:after="0" w:line="240" w:lineRule="auto"/>
              <w:rPr>
                <w:sz w:val="18"/>
                <w:szCs w:val="18"/>
              </w:rPr>
            </w:pPr>
            <w:r w:rsidRPr="009F215A">
              <w:rPr>
                <w:sz w:val="18"/>
                <w:szCs w:val="18"/>
              </w:rPr>
              <w:t>Дог</w:t>
            </w:r>
            <w:r w:rsidR="00B45671">
              <w:rPr>
                <w:sz w:val="18"/>
                <w:szCs w:val="18"/>
              </w:rPr>
              <w:t>овор</w:t>
            </w:r>
            <w:r w:rsidRPr="009F215A">
              <w:rPr>
                <w:sz w:val="18"/>
                <w:szCs w:val="18"/>
              </w:rPr>
              <w:t xml:space="preserve"> № СМ20/01 от 15.01.2020</w:t>
            </w:r>
            <w:r>
              <w:rPr>
                <w:sz w:val="18"/>
                <w:szCs w:val="18"/>
              </w:rPr>
              <w:t xml:space="preserve"> с ООО «</w:t>
            </w:r>
            <w:r w:rsidRPr="004E3408">
              <w:rPr>
                <w:sz w:val="18"/>
                <w:szCs w:val="18"/>
              </w:rPr>
              <w:t>КОАЛА</w:t>
            </w:r>
            <w:r>
              <w:rPr>
                <w:sz w:val="18"/>
                <w:szCs w:val="18"/>
              </w:rPr>
              <w:t>»</w:t>
            </w:r>
          </w:p>
          <w:p w14:paraId="5128178E" w14:textId="0C7D809C" w:rsidR="0067237A" w:rsidRPr="0067237A" w:rsidRDefault="0067237A" w:rsidP="00D04A0A">
            <w:pPr>
              <w:spacing w:after="0" w:line="240" w:lineRule="auto"/>
              <w:rPr>
                <w:rFonts w:ascii="Times New Roman" w:hAnsi="Times New Roman" w:cs="Times New Roman"/>
                <w:sz w:val="18"/>
                <w:szCs w:val="18"/>
                <w:lang w:eastAsia="ru-RU"/>
              </w:rPr>
            </w:pPr>
            <w:r>
              <w:rPr>
                <w:rFonts w:ascii="Times New Roman" w:hAnsi="Times New Roman" w:cs="Times New Roman"/>
                <w:sz w:val="18"/>
                <w:szCs w:val="18"/>
                <w:lang w:eastAsia="ru-RU"/>
              </w:rPr>
              <w:t xml:space="preserve">Новый интернет сайт Ривьера опубликован по ссылке: </w:t>
            </w:r>
            <w:hyperlink r:id="rId30" w:history="1">
              <w:r w:rsidRPr="00D848EA">
                <w:rPr>
                  <w:rStyle w:val="ae"/>
                  <w:rFonts w:ascii="Times New Roman" w:hAnsi="Times New Roman" w:cs="Times New Roman"/>
                  <w:sz w:val="18"/>
                  <w:szCs w:val="18"/>
                  <w:lang w:eastAsia="ru-RU"/>
                </w:rPr>
                <w:t>https://riviera.su/</w:t>
              </w:r>
            </w:hyperlink>
          </w:p>
        </w:tc>
        <w:tc>
          <w:tcPr>
            <w:tcW w:w="834" w:type="pct"/>
            <w:tcBorders>
              <w:top w:val="nil"/>
              <w:left w:val="nil"/>
              <w:bottom w:val="single" w:sz="4" w:space="0" w:color="auto"/>
              <w:right w:val="single" w:sz="4" w:space="0" w:color="auto"/>
            </w:tcBorders>
            <w:shd w:val="clear" w:color="auto" w:fill="auto"/>
            <w:vAlign w:val="center"/>
          </w:tcPr>
          <w:p w14:paraId="0A1C8A71" w14:textId="77777777" w:rsidR="00D04A0A" w:rsidRPr="00F83645" w:rsidDel="002849E4" w:rsidRDefault="00D04A0A" w:rsidP="00A15F50">
            <w:pPr>
              <w:jc w:val="center"/>
              <w:rPr>
                <w:rFonts w:ascii="Times New Roman" w:hAnsi="Times New Roman" w:cs="Times New Roman"/>
                <w:b/>
                <w:bCs/>
                <w:sz w:val="18"/>
                <w:szCs w:val="18"/>
                <w:lang w:eastAsia="ru-RU"/>
              </w:rPr>
            </w:pPr>
          </w:p>
        </w:tc>
      </w:tr>
      <w:tr w:rsidR="00050434" w:rsidRPr="00F24EDD" w14:paraId="28E52AF4" w14:textId="77777777" w:rsidTr="002849E4">
        <w:trPr>
          <w:trHeight w:val="390"/>
        </w:trPr>
        <w:tc>
          <w:tcPr>
            <w:tcW w:w="472" w:type="pct"/>
            <w:tcBorders>
              <w:top w:val="nil"/>
              <w:left w:val="single" w:sz="4" w:space="0" w:color="auto"/>
              <w:bottom w:val="single" w:sz="4" w:space="0" w:color="auto"/>
              <w:right w:val="single" w:sz="4" w:space="0" w:color="auto"/>
            </w:tcBorders>
            <w:shd w:val="clear" w:color="auto" w:fill="auto"/>
            <w:vAlign w:val="center"/>
          </w:tcPr>
          <w:p w14:paraId="367D1BC6" w14:textId="48C7A09F" w:rsidR="00D04A0A" w:rsidRDefault="00D04A0A" w:rsidP="00A15F50">
            <w:pPr>
              <w:jc w:val="center"/>
              <w:rPr>
                <w:rFonts w:ascii="Times New Roman" w:hAnsi="Times New Roman" w:cs="Times New Roman"/>
                <w:sz w:val="18"/>
                <w:szCs w:val="18"/>
                <w:lang w:val="en-US" w:eastAsia="ru-RU"/>
              </w:rPr>
            </w:pPr>
            <w:r>
              <w:rPr>
                <w:rFonts w:ascii="Times New Roman" w:hAnsi="Times New Roman" w:cs="Times New Roman"/>
                <w:sz w:val="18"/>
                <w:szCs w:val="18"/>
                <w:lang w:val="en-US" w:eastAsia="ru-RU"/>
              </w:rPr>
              <w:t>17</w:t>
            </w:r>
          </w:p>
        </w:tc>
        <w:tc>
          <w:tcPr>
            <w:tcW w:w="3694" w:type="pct"/>
            <w:tcBorders>
              <w:top w:val="nil"/>
              <w:left w:val="nil"/>
              <w:bottom w:val="single" w:sz="4" w:space="0" w:color="auto"/>
              <w:right w:val="single" w:sz="4" w:space="0" w:color="auto"/>
            </w:tcBorders>
            <w:shd w:val="clear" w:color="auto" w:fill="auto"/>
            <w:vAlign w:val="center"/>
          </w:tcPr>
          <w:p w14:paraId="294730DC" w14:textId="13A2BE1E" w:rsidR="004E3408" w:rsidRDefault="004E3408" w:rsidP="004E3408">
            <w:pPr>
              <w:spacing w:after="0" w:line="240" w:lineRule="auto"/>
              <w:rPr>
                <w:rFonts w:ascii="Times New Roman" w:hAnsi="Times New Roman" w:cs="Times New Roman"/>
                <w:sz w:val="18"/>
                <w:szCs w:val="18"/>
                <w:lang w:eastAsia="ru-RU"/>
              </w:rPr>
            </w:pPr>
            <w:r>
              <w:rPr>
                <w:rFonts w:ascii="Times New Roman" w:hAnsi="Times New Roman" w:cs="Times New Roman"/>
                <w:sz w:val="18"/>
                <w:szCs w:val="18"/>
                <w:lang w:eastAsia="ru-RU"/>
              </w:rPr>
              <w:t>Новый интернет сайт Ривьер</w:t>
            </w:r>
            <w:r w:rsidR="0001406D">
              <w:rPr>
                <w:rFonts w:ascii="Times New Roman" w:hAnsi="Times New Roman" w:cs="Times New Roman"/>
                <w:sz w:val="18"/>
                <w:szCs w:val="18"/>
                <w:lang w:eastAsia="ru-RU"/>
              </w:rPr>
              <w:t>ус</w:t>
            </w:r>
            <w:r>
              <w:rPr>
                <w:rFonts w:ascii="Times New Roman" w:hAnsi="Times New Roman" w:cs="Times New Roman"/>
                <w:sz w:val="18"/>
                <w:szCs w:val="18"/>
                <w:lang w:eastAsia="ru-RU"/>
              </w:rPr>
              <w:t>:</w:t>
            </w:r>
          </w:p>
          <w:p w14:paraId="2B2A2298" w14:textId="2C4F98DC" w:rsidR="004E3408" w:rsidRPr="00714D3B" w:rsidRDefault="004E3408" w:rsidP="004E3408">
            <w:pPr>
              <w:spacing w:after="0" w:line="240" w:lineRule="auto"/>
              <w:rPr>
                <w:rFonts w:ascii="Times New Roman" w:hAnsi="Times New Roman" w:cs="Times New Roman"/>
                <w:sz w:val="18"/>
                <w:szCs w:val="18"/>
                <w:lang w:eastAsia="ru-RU"/>
              </w:rPr>
            </w:pPr>
            <w:r>
              <w:rPr>
                <w:rFonts w:ascii="Times New Roman" w:hAnsi="Times New Roman" w:cs="Times New Roman"/>
                <w:sz w:val="18"/>
                <w:szCs w:val="18"/>
                <w:lang w:eastAsia="ru-RU"/>
              </w:rPr>
              <w:t>Приказ № 01</w:t>
            </w:r>
            <w:r w:rsidR="0001406D">
              <w:rPr>
                <w:rFonts w:ascii="Times New Roman" w:hAnsi="Times New Roman" w:cs="Times New Roman"/>
                <w:sz w:val="18"/>
                <w:szCs w:val="18"/>
                <w:lang w:eastAsia="ru-RU"/>
              </w:rPr>
              <w:t>8</w:t>
            </w:r>
            <w:r>
              <w:rPr>
                <w:rFonts w:ascii="Times New Roman" w:hAnsi="Times New Roman" w:cs="Times New Roman"/>
                <w:sz w:val="18"/>
                <w:szCs w:val="18"/>
                <w:lang w:eastAsia="ru-RU"/>
              </w:rPr>
              <w:t>/НМА от 11.06.2021</w:t>
            </w:r>
          </w:p>
          <w:p w14:paraId="0A7DDD51" w14:textId="53BEEAEC" w:rsidR="004E3408" w:rsidRPr="00714D3B" w:rsidRDefault="004E3408" w:rsidP="004E3408">
            <w:pPr>
              <w:spacing w:after="0" w:line="240" w:lineRule="auto"/>
              <w:rPr>
                <w:rFonts w:ascii="Times New Roman" w:hAnsi="Times New Roman" w:cs="Times New Roman"/>
                <w:sz w:val="18"/>
                <w:szCs w:val="18"/>
                <w:lang w:eastAsia="ru-RU"/>
              </w:rPr>
            </w:pPr>
            <w:r>
              <w:rPr>
                <w:rFonts w:ascii="Times New Roman" w:hAnsi="Times New Roman" w:cs="Times New Roman"/>
                <w:sz w:val="18"/>
                <w:szCs w:val="18"/>
                <w:lang w:eastAsia="ru-RU"/>
              </w:rPr>
              <w:t>Новый интернет сайт Ривьер</w:t>
            </w:r>
            <w:r w:rsidR="0001406D">
              <w:rPr>
                <w:rFonts w:ascii="Times New Roman" w:hAnsi="Times New Roman" w:cs="Times New Roman"/>
                <w:sz w:val="18"/>
                <w:szCs w:val="18"/>
                <w:lang w:eastAsia="ru-RU"/>
              </w:rPr>
              <w:t>ус</w:t>
            </w:r>
            <w:r w:rsidRPr="00714D3B">
              <w:rPr>
                <w:rFonts w:ascii="Times New Roman" w:hAnsi="Times New Roman" w:cs="Times New Roman"/>
                <w:sz w:val="18"/>
                <w:szCs w:val="18"/>
                <w:lang w:eastAsia="ru-RU"/>
              </w:rPr>
              <w:t xml:space="preserve"> </w:t>
            </w:r>
            <w:r>
              <w:rPr>
                <w:rFonts w:ascii="Times New Roman" w:hAnsi="Times New Roman" w:cs="Times New Roman"/>
                <w:sz w:val="18"/>
                <w:szCs w:val="18"/>
                <w:lang w:eastAsia="ru-RU"/>
              </w:rPr>
              <w:t xml:space="preserve">включает </w:t>
            </w:r>
            <w:r w:rsidRPr="0067237A">
              <w:rPr>
                <w:rFonts w:ascii="Times New Roman" w:hAnsi="Times New Roman" w:cs="Times New Roman"/>
                <w:sz w:val="18"/>
                <w:szCs w:val="18"/>
                <w:lang w:eastAsia="ru-RU"/>
              </w:rPr>
              <w:t>дизайн, HTML-код</w:t>
            </w:r>
            <w:r>
              <w:rPr>
                <w:rFonts w:ascii="Times New Roman" w:hAnsi="Times New Roman" w:cs="Times New Roman"/>
                <w:sz w:val="18"/>
                <w:szCs w:val="18"/>
                <w:lang w:eastAsia="ru-RU"/>
              </w:rPr>
              <w:t xml:space="preserve"> и </w:t>
            </w:r>
            <w:r w:rsidRPr="0067237A">
              <w:rPr>
                <w:rFonts w:ascii="Times New Roman" w:hAnsi="Times New Roman" w:cs="Times New Roman"/>
                <w:sz w:val="18"/>
                <w:szCs w:val="18"/>
                <w:lang w:eastAsia="ru-RU"/>
              </w:rPr>
              <w:t>программный код Сайта, использование системы управления Сайтом</w:t>
            </w:r>
            <w:r>
              <w:rPr>
                <w:rFonts w:ascii="Times New Roman" w:hAnsi="Times New Roman" w:cs="Times New Roman"/>
                <w:sz w:val="18"/>
                <w:szCs w:val="18"/>
                <w:lang w:eastAsia="ru-RU"/>
              </w:rPr>
              <w:t>.</w:t>
            </w:r>
          </w:p>
          <w:p w14:paraId="34A8A029" w14:textId="6DCECA31" w:rsidR="00B45671" w:rsidRDefault="004E3408" w:rsidP="00B45671">
            <w:pPr>
              <w:spacing w:after="0" w:line="240" w:lineRule="auto"/>
              <w:rPr>
                <w:rFonts w:ascii="Times New Roman" w:hAnsi="Times New Roman" w:cs="Times New Roman"/>
                <w:sz w:val="18"/>
                <w:szCs w:val="18"/>
                <w:lang w:eastAsia="ru-RU"/>
              </w:rPr>
            </w:pPr>
            <w:r>
              <w:rPr>
                <w:rFonts w:ascii="Times New Roman" w:hAnsi="Times New Roman" w:cs="Times New Roman"/>
                <w:sz w:val="18"/>
                <w:szCs w:val="18"/>
                <w:lang w:eastAsia="ru-RU"/>
              </w:rPr>
              <w:t>Новый интернет сайт Ривьер</w:t>
            </w:r>
            <w:r w:rsidR="0001406D">
              <w:rPr>
                <w:rFonts w:ascii="Times New Roman" w:hAnsi="Times New Roman" w:cs="Times New Roman"/>
                <w:sz w:val="18"/>
                <w:szCs w:val="18"/>
                <w:lang w:eastAsia="ru-RU"/>
              </w:rPr>
              <w:t>ус</w:t>
            </w:r>
            <w:r>
              <w:rPr>
                <w:rFonts w:ascii="Times New Roman" w:hAnsi="Times New Roman" w:cs="Times New Roman"/>
                <w:sz w:val="18"/>
                <w:szCs w:val="18"/>
                <w:lang w:eastAsia="ru-RU"/>
              </w:rPr>
              <w:t xml:space="preserve"> разработан в рамках договоров</w:t>
            </w:r>
            <w:r w:rsidR="00B45671">
              <w:rPr>
                <w:rFonts w:ascii="Times New Roman" w:hAnsi="Times New Roman" w:cs="Times New Roman"/>
                <w:sz w:val="18"/>
                <w:szCs w:val="18"/>
                <w:lang w:eastAsia="ru-RU"/>
              </w:rPr>
              <w:t>:</w:t>
            </w:r>
          </w:p>
          <w:p w14:paraId="62B951EB" w14:textId="1005F865" w:rsidR="00B45671" w:rsidRPr="00714D3B" w:rsidRDefault="00B45671" w:rsidP="00B45671">
            <w:pPr>
              <w:pStyle w:val="a8"/>
              <w:numPr>
                <w:ilvl w:val="0"/>
                <w:numId w:val="31"/>
              </w:numPr>
              <w:spacing w:before="0" w:after="0" w:line="240" w:lineRule="auto"/>
              <w:rPr>
                <w:sz w:val="18"/>
                <w:szCs w:val="18"/>
              </w:rPr>
            </w:pPr>
            <w:r w:rsidRPr="00714D3B">
              <w:rPr>
                <w:sz w:val="18"/>
                <w:szCs w:val="18"/>
              </w:rPr>
              <w:t>Дог</w:t>
            </w:r>
            <w:r>
              <w:rPr>
                <w:sz w:val="18"/>
                <w:szCs w:val="18"/>
              </w:rPr>
              <w:t>овор</w:t>
            </w:r>
            <w:r w:rsidRPr="00714D3B">
              <w:rPr>
                <w:sz w:val="18"/>
                <w:szCs w:val="18"/>
              </w:rPr>
              <w:t xml:space="preserve"> </w:t>
            </w:r>
            <w:r w:rsidRPr="00B45671">
              <w:rPr>
                <w:sz w:val="18"/>
                <w:szCs w:val="18"/>
              </w:rPr>
              <w:t>№</w:t>
            </w:r>
            <w:r>
              <w:rPr>
                <w:sz w:val="18"/>
                <w:szCs w:val="18"/>
              </w:rPr>
              <w:t xml:space="preserve"> </w:t>
            </w:r>
            <w:r w:rsidRPr="00B45671">
              <w:rPr>
                <w:sz w:val="18"/>
                <w:szCs w:val="18"/>
              </w:rPr>
              <w:t>КА15-18 от 21.12.15</w:t>
            </w:r>
            <w:r>
              <w:rPr>
                <w:sz w:val="18"/>
                <w:szCs w:val="18"/>
              </w:rPr>
              <w:t xml:space="preserve"> с ООО «</w:t>
            </w:r>
            <w:r w:rsidRPr="004E3408">
              <w:rPr>
                <w:sz w:val="18"/>
                <w:szCs w:val="18"/>
              </w:rPr>
              <w:t>КОАЛ</w:t>
            </w:r>
            <w:r>
              <w:rPr>
                <w:sz w:val="18"/>
                <w:szCs w:val="18"/>
              </w:rPr>
              <w:t>Л</w:t>
            </w:r>
            <w:r w:rsidRPr="004E3408">
              <w:rPr>
                <w:sz w:val="18"/>
                <w:szCs w:val="18"/>
              </w:rPr>
              <w:t>А</w:t>
            </w:r>
            <w:r>
              <w:rPr>
                <w:sz w:val="18"/>
                <w:szCs w:val="18"/>
              </w:rPr>
              <w:t>»</w:t>
            </w:r>
          </w:p>
          <w:p w14:paraId="6E6421A7" w14:textId="6E9DE619" w:rsidR="00B45671" w:rsidRPr="00714D3B" w:rsidRDefault="00B45671" w:rsidP="00B45671">
            <w:pPr>
              <w:pStyle w:val="a8"/>
              <w:numPr>
                <w:ilvl w:val="0"/>
                <w:numId w:val="30"/>
              </w:numPr>
              <w:spacing w:after="0" w:line="240" w:lineRule="auto"/>
              <w:rPr>
                <w:sz w:val="18"/>
                <w:szCs w:val="18"/>
              </w:rPr>
            </w:pPr>
            <w:r>
              <w:rPr>
                <w:sz w:val="18"/>
                <w:szCs w:val="18"/>
              </w:rPr>
              <w:t>Договор</w:t>
            </w:r>
            <w:r w:rsidRPr="003B20B5">
              <w:rPr>
                <w:sz w:val="18"/>
                <w:szCs w:val="18"/>
              </w:rPr>
              <w:t xml:space="preserve"> № 01/08-20 от 15.08.2020</w:t>
            </w:r>
            <w:r>
              <w:rPr>
                <w:sz w:val="18"/>
                <w:szCs w:val="18"/>
              </w:rPr>
              <w:t xml:space="preserve"> с </w:t>
            </w:r>
            <w:r w:rsidRPr="003B20B5">
              <w:rPr>
                <w:sz w:val="18"/>
                <w:szCs w:val="18"/>
              </w:rPr>
              <w:t>Быков А.А. ИП</w:t>
            </w:r>
          </w:p>
          <w:p w14:paraId="789F55F7" w14:textId="37835E87" w:rsidR="00D04A0A" w:rsidRDefault="004E3408">
            <w:pPr>
              <w:spacing w:after="0" w:line="240" w:lineRule="auto"/>
              <w:rPr>
                <w:rFonts w:ascii="Times New Roman" w:hAnsi="Times New Roman" w:cs="Times New Roman"/>
                <w:sz w:val="18"/>
                <w:szCs w:val="18"/>
                <w:lang w:eastAsia="ru-RU"/>
              </w:rPr>
            </w:pPr>
            <w:r>
              <w:rPr>
                <w:rFonts w:ascii="Times New Roman" w:hAnsi="Times New Roman" w:cs="Times New Roman"/>
                <w:sz w:val="18"/>
                <w:szCs w:val="18"/>
                <w:lang w:eastAsia="ru-RU"/>
              </w:rPr>
              <w:t>Новый интернет сайт Ривьер</w:t>
            </w:r>
            <w:r w:rsidR="0001406D">
              <w:rPr>
                <w:rFonts w:ascii="Times New Roman" w:hAnsi="Times New Roman" w:cs="Times New Roman"/>
                <w:sz w:val="18"/>
                <w:szCs w:val="18"/>
                <w:lang w:eastAsia="ru-RU"/>
              </w:rPr>
              <w:t>ус</w:t>
            </w:r>
            <w:r>
              <w:rPr>
                <w:rFonts w:ascii="Times New Roman" w:hAnsi="Times New Roman" w:cs="Times New Roman"/>
                <w:sz w:val="18"/>
                <w:szCs w:val="18"/>
                <w:lang w:eastAsia="ru-RU"/>
              </w:rPr>
              <w:t xml:space="preserve"> опубликован по ссылке: </w:t>
            </w:r>
            <w:hyperlink r:id="rId31" w:history="1">
              <w:r w:rsidR="00D04A0A" w:rsidRPr="00D848EA">
                <w:rPr>
                  <w:rStyle w:val="ae"/>
                  <w:rFonts w:ascii="Times New Roman" w:hAnsi="Times New Roman" w:cs="Times New Roman"/>
                  <w:sz w:val="18"/>
                  <w:szCs w:val="18"/>
                  <w:lang w:eastAsia="ru-RU"/>
                </w:rPr>
                <w:t>https://rivierus.ru/</w:t>
              </w:r>
            </w:hyperlink>
          </w:p>
        </w:tc>
        <w:tc>
          <w:tcPr>
            <w:tcW w:w="834" w:type="pct"/>
            <w:tcBorders>
              <w:top w:val="nil"/>
              <w:left w:val="nil"/>
              <w:bottom w:val="single" w:sz="4" w:space="0" w:color="auto"/>
              <w:right w:val="single" w:sz="4" w:space="0" w:color="auto"/>
            </w:tcBorders>
            <w:shd w:val="clear" w:color="auto" w:fill="auto"/>
            <w:vAlign w:val="center"/>
          </w:tcPr>
          <w:p w14:paraId="13B1D92C" w14:textId="77777777" w:rsidR="00D04A0A" w:rsidRPr="00F83645" w:rsidDel="002849E4" w:rsidRDefault="00D04A0A" w:rsidP="00A15F50">
            <w:pPr>
              <w:jc w:val="center"/>
              <w:rPr>
                <w:rFonts w:ascii="Times New Roman" w:hAnsi="Times New Roman" w:cs="Times New Roman"/>
                <w:b/>
                <w:bCs/>
                <w:sz w:val="18"/>
                <w:szCs w:val="18"/>
                <w:lang w:eastAsia="ru-RU"/>
              </w:rPr>
            </w:pPr>
          </w:p>
        </w:tc>
      </w:tr>
      <w:tr w:rsidR="008466EC" w:rsidRPr="00F24EDD" w14:paraId="0F0C585A" w14:textId="77777777" w:rsidTr="002849E4">
        <w:trPr>
          <w:trHeight w:val="225"/>
        </w:trPr>
        <w:tc>
          <w:tcPr>
            <w:tcW w:w="4166" w:type="pct"/>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0A03AA0F" w14:textId="163F9633" w:rsidR="006242F0" w:rsidRPr="00F83645" w:rsidRDefault="006242F0" w:rsidP="00A15F50">
            <w:pPr>
              <w:jc w:val="center"/>
              <w:rPr>
                <w:rFonts w:ascii="Times New Roman" w:hAnsi="Times New Roman" w:cs="Times New Roman"/>
                <w:b/>
                <w:bCs/>
                <w:sz w:val="18"/>
                <w:szCs w:val="18"/>
                <w:lang w:eastAsia="ru-RU"/>
              </w:rPr>
            </w:pPr>
            <w:r w:rsidRPr="00F83645">
              <w:rPr>
                <w:rFonts w:ascii="Times New Roman" w:hAnsi="Times New Roman" w:cs="Times New Roman"/>
                <w:b/>
                <w:bCs/>
                <w:sz w:val="18"/>
                <w:szCs w:val="18"/>
                <w:lang w:eastAsia="ru-RU"/>
              </w:rPr>
              <w:t>Итого</w:t>
            </w:r>
          </w:p>
        </w:tc>
        <w:tc>
          <w:tcPr>
            <w:tcW w:w="834" w:type="pct"/>
            <w:tcBorders>
              <w:top w:val="nil"/>
              <w:left w:val="nil"/>
              <w:bottom w:val="single" w:sz="4" w:space="0" w:color="auto"/>
              <w:right w:val="single" w:sz="4" w:space="0" w:color="auto"/>
            </w:tcBorders>
            <w:shd w:val="clear" w:color="auto" w:fill="auto"/>
            <w:noWrap/>
            <w:vAlign w:val="bottom"/>
          </w:tcPr>
          <w:p w14:paraId="499FB5C0" w14:textId="74085E96" w:rsidR="006242F0" w:rsidRPr="00F83645" w:rsidRDefault="006242F0" w:rsidP="00A15F50">
            <w:pPr>
              <w:jc w:val="right"/>
              <w:rPr>
                <w:rFonts w:ascii="Times New Roman" w:hAnsi="Times New Roman" w:cs="Times New Roman"/>
                <w:b/>
                <w:bCs/>
                <w:sz w:val="18"/>
                <w:szCs w:val="18"/>
                <w:lang w:eastAsia="ru-RU"/>
              </w:rPr>
            </w:pPr>
          </w:p>
        </w:tc>
      </w:tr>
    </w:tbl>
    <w:p w14:paraId="1B14F149" w14:textId="77777777" w:rsidR="006242F0" w:rsidRPr="00F24EDD" w:rsidRDefault="006242F0" w:rsidP="00A85D6E">
      <w:pPr>
        <w:jc w:val="center"/>
        <w:rPr>
          <w:rFonts w:ascii="Times New Roman" w:hAnsi="Times New Roman" w:cs="Times New Roman"/>
          <w:b/>
          <w:bCs/>
          <w:sz w:val="20"/>
          <w:szCs w:val="20"/>
        </w:rPr>
      </w:pPr>
    </w:p>
    <w:p w14:paraId="0D794468" w14:textId="0612AA5F" w:rsidR="0028287D" w:rsidRDefault="0028287D">
      <w:pPr>
        <w:rPr>
          <w:b/>
          <w:bCs/>
        </w:rPr>
      </w:pPr>
      <w:r>
        <w:rPr>
          <w:b/>
          <w:bCs/>
        </w:rPr>
        <w:br w:type="page"/>
      </w:r>
    </w:p>
    <w:p w14:paraId="26938B38" w14:textId="2630F72A" w:rsidR="0028287D" w:rsidRPr="0007535D" w:rsidRDefault="0028287D" w:rsidP="0028287D">
      <w:pPr>
        <w:spacing w:after="0" w:line="240" w:lineRule="auto"/>
        <w:jc w:val="right"/>
        <w:rPr>
          <w:rFonts w:ascii="Times New Roman" w:hAnsi="Times New Roman" w:cs="Times New Roman"/>
          <w:sz w:val="18"/>
          <w:szCs w:val="18"/>
        </w:rPr>
      </w:pPr>
      <w:r w:rsidRPr="0007535D">
        <w:rPr>
          <w:rFonts w:ascii="Times New Roman" w:hAnsi="Times New Roman" w:cs="Times New Roman"/>
          <w:sz w:val="18"/>
          <w:szCs w:val="18"/>
        </w:rPr>
        <w:lastRenderedPageBreak/>
        <w:t>Приложение №4</w:t>
      </w:r>
    </w:p>
    <w:p w14:paraId="0550BC70" w14:textId="56164EF3" w:rsidR="0028287D" w:rsidRPr="0007535D" w:rsidRDefault="0028287D" w:rsidP="0028287D">
      <w:pPr>
        <w:spacing w:after="0" w:line="240" w:lineRule="auto"/>
        <w:jc w:val="right"/>
        <w:rPr>
          <w:rFonts w:ascii="Times New Roman" w:eastAsia="Times New Roman" w:hAnsi="Times New Roman" w:cs="Times New Roman"/>
          <w:sz w:val="18"/>
          <w:szCs w:val="18"/>
          <w:lang w:eastAsia="en-CA"/>
        </w:rPr>
      </w:pPr>
      <w:r w:rsidRPr="0007535D">
        <w:rPr>
          <w:rFonts w:ascii="Times New Roman" w:eastAsia="Times New Roman" w:hAnsi="Times New Roman" w:cs="Times New Roman"/>
          <w:sz w:val="18"/>
          <w:szCs w:val="18"/>
          <w:lang w:eastAsia="en-CA"/>
        </w:rPr>
        <w:t xml:space="preserve"> к Договору купли-продажи имущества </w:t>
      </w:r>
    </w:p>
    <w:p w14:paraId="0559C70B" w14:textId="57238381" w:rsidR="0028287D" w:rsidRPr="0007535D" w:rsidRDefault="0028287D" w:rsidP="0028287D">
      <w:pPr>
        <w:pStyle w:val="ConsNonformat"/>
        <w:tabs>
          <w:tab w:val="left" w:pos="1276"/>
        </w:tabs>
        <w:jc w:val="right"/>
        <w:rPr>
          <w:rFonts w:ascii="Times New Roman" w:hAnsi="Times New Roman"/>
          <w:sz w:val="18"/>
          <w:szCs w:val="18"/>
        </w:rPr>
      </w:pPr>
      <w:r w:rsidRPr="0007535D">
        <w:rPr>
          <w:rFonts w:ascii="Times New Roman" w:hAnsi="Times New Roman"/>
          <w:sz w:val="18"/>
          <w:szCs w:val="18"/>
          <w:lang w:eastAsia="en-CA"/>
        </w:rPr>
        <w:t>от «___»_____________ 2</w:t>
      </w:r>
      <w:r w:rsidR="00CA19AE" w:rsidRPr="0007535D">
        <w:rPr>
          <w:rFonts w:ascii="Times New Roman" w:hAnsi="Times New Roman"/>
          <w:sz w:val="18"/>
          <w:szCs w:val="18"/>
          <w:lang w:eastAsia="en-CA"/>
        </w:rPr>
        <w:t>1</w:t>
      </w:r>
      <w:r w:rsidRPr="0007535D">
        <w:rPr>
          <w:rFonts w:ascii="Times New Roman" w:hAnsi="Times New Roman"/>
          <w:sz w:val="18"/>
          <w:szCs w:val="18"/>
          <w:lang w:eastAsia="en-CA"/>
        </w:rPr>
        <w:t>__</w:t>
      </w:r>
    </w:p>
    <w:p w14:paraId="6035A6DE" w14:textId="77777777" w:rsidR="0028287D" w:rsidRPr="0007535D" w:rsidRDefault="0028287D" w:rsidP="0028287D">
      <w:pPr>
        <w:pStyle w:val="ConsNonformat"/>
        <w:tabs>
          <w:tab w:val="left" w:pos="1276"/>
        </w:tabs>
        <w:jc w:val="right"/>
        <w:rPr>
          <w:rFonts w:ascii="Times New Roman" w:hAnsi="Times New Roman"/>
        </w:rPr>
      </w:pPr>
    </w:p>
    <w:p w14:paraId="054F837F" w14:textId="77777777" w:rsidR="0028287D" w:rsidRPr="0007535D" w:rsidRDefault="0028287D" w:rsidP="0028287D">
      <w:pPr>
        <w:spacing w:after="0" w:line="240" w:lineRule="auto"/>
        <w:jc w:val="center"/>
        <w:rPr>
          <w:rFonts w:ascii="Times New Roman" w:eastAsia="Times New Roman" w:hAnsi="Times New Roman" w:cs="Times New Roman"/>
          <w:b/>
          <w:sz w:val="20"/>
          <w:szCs w:val="20"/>
          <w:lang w:eastAsia="en-CA"/>
        </w:rPr>
      </w:pPr>
      <w:r w:rsidRPr="0007535D">
        <w:rPr>
          <w:rFonts w:ascii="Times New Roman" w:eastAsia="Times New Roman" w:hAnsi="Times New Roman" w:cs="Times New Roman"/>
          <w:b/>
          <w:sz w:val="20"/>
          <w:szCs w:val="20"/>
          <w:lang w:eastAsia="en-CA"/>
        </w:rPr>
        <w:t xml:space="preserve">ПЕРЕЧЕНЬ ДОГОВОРОВ АРЕНДЫ </w:t>
      </w:r>
    </w:p>
    <w:p w14:paraId="56744161" w14:textId="77777777" w:rsidR="0028287D" w:rsidRPr="0007535D" w:rsidRDefault="0028287D" w:rsidP="0028287D">
      <w:pPr>
        <w:pStyle w:val="ConsNonformat"/>
        <w:tabs>
          <w:tab w:val="left" w:pos="1276"/>
        </w:tabs>
        <w:jc w:val="both"/>
        <w:rPr>
          <w:rFonts w:ascii="Times New Roman" w:hAnsi="Times New Roman"/>
        </w:rPr>
      </w:pPr>
    </w:p>
    <w:p w14:paraId="151EA81A" w14:textId="1E41BA8F" w:rsidR="00CA19AE" w:rsidRDefault="00CA19AE" w:rsidP="00A85D6E">
      <w:pPr>
        <w:jc w:val="center"/>
        <w:rPr>
          <w:b/>
          <w:bCs/>
        </w:rPr>
      </w:pPr>
    </w:p>
    <w:tbl>
      <w:tblPr>
        <w:tblW w:w="9493" w:type="dxa"/>
        <w:tblLayout w:type="fixed"/>
        <w:tblLook w:val="04A0" w:firstRow="1" w:lastRow="0" w:firstColumn="1" w:lastColumn="0" w:noHBand="0" w:noVBand="1"/>
      </w:tblPr>
      <w:tblGrid>
        <w:gridCol w:w="1129"/>
        <w:gridCol w:w="567"/>
        <w:gridCol w:w="851"/>
        <w:gridCol w:w="992"/>
        <w:gridCol w:w="1814"/>
        <w:gridCol w:w="1701"/>
        <w:gridCol w:w="1418"/>
        <w:gridCol w:w="1021"/>
      </w:tblGrid>
      <w:tr w:rsidR="00573986" w:rsidRPr="00573986" w14:paraId="3B71CA9E" w14:textId="77777777" w:rsidTr="00062700">
        <w:trPr>
          <w:trHeight w:val="600"/>
        </w:trPr>
        <w:tc>
          <w:tcPr>
            <w:tcW w:w="1129"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58CEFF1F" w14:textId="77777777" w:rsidR="00573986" w:rsidRPr="00573986" w:rsidRDefault="00573986" w:rsidP="00573986">
            <w:pPr>
              <w:spacing w:after="0" w:line="240" w:lineRule="auto"/>
              <w:ind w:left="-113" w:right="-108"/>
              <w:jc w:val="center"/>
              <w:rPr>
                <w:rFonts w:ascii="Times New Roman" w:eastAsia="Times New Roman" w:hAnsi="Times New Roman" w:cs="Times New Roman"/>
                <w:b/>
                <w:bCs/>
                <w:color w:val="000000"/>
                <w:sz w:val="18"/>
                <w:szCs w:val="18"/>
                <w:lang w:eastAsia="ru-RU"/>
              </w:rPr>
            </w:pPr>
            <w:r w:rsidRPr="00573986">
              <w:rPr>
                <w:rFonts w:ascii="Times New Roman" w:eastAsia="Times New Roman" w:hAnsi="Times New Roman" w:cs="Times New Roman"/>
                <w:b/>
                <w:bCs/>
                <w:color w:val="000000"/>
                <w:sz w:val="18"/>
                <w:szCs w:val="18"/>
                <w:lang w:eastAsia="ru-RU"/>
              </w:rPr>
              <w:t>Номер помещения</w:t>
            </w:r>
          </w:p>
        </w:tc>
        <w:tc>
          <w:tcPr>
            <w:tcW w:w="567" w:type="dxa"/>
            <w:tcBorders>
              <w:top w:val="single" w:sz="4" w:space="0" w:color="auto"/>
              <w:left w:val="nil"/>
              <w:bottom w:val="single" w:sz="4" w:space="0" w:color="auto"/>
              <w:right w:val="single" w:sz="4" w:space="0" w:color="auto"/>
            </w:tcBorders>
            <w:shd w:val="clear" w:color="000000" w:fill="A6A6A6"/>
            <w:vAlign w:val="center"/>
            <w:hideMark/>
          </w:tcPr>
          <w:p w14:paraId="181E28D9" w14:textId="77777777" w:rsidR="00573986" w:rsidRPr="00573986" w:rsidRDefault="00573986" w:rsidP="00573986">
            <w:pPr>
              <w:spacing w:after="0" w:line="240" w:lineRule="auto"/>
              <w:ind w:left="-108" w:right="-108"/>
              <w:jc w:val="center"/>
              <w:rPr>
                <w:rFonts w:ascii="Times New Roman" w:eastAsia="Times New Roman" w:hAnsi="Times New Roman" w:cs="Times New Roman"/>
                <w:b/>
                <w:bCs/>
                <w:color w:val="000000"/>
                <w:sz w:val="18"/>
                <w:szCs w:val="18"/>
                <w:lang w:eastAsia="ru-RU"/>
              </w:rPr>
            </w:pPr>
            <w:r w:rsidRPr="00573986">
              <w:rPr>
                <w:rFonts w:ascii="Times New Roman" w:eastAsia="Times New Roman" w:hAnsi="Times New Roman" w:cs="Times New Roman"/>
                <w:b/>
                <w:bCs/>
                <w:color w:val="000000"/>
                <w:sz w:val="18"/>
                <w:szCs w:val="18"/>
                <w:lang w:eastAsia="ru-RU"/>
              </w:rPr>
              <w:t>Этаж</w:t>
            </w:r>
          </w:p>
        </w:tc>
        <w:tc>
          <w:tcPr>
            <w:tcW w:w="851" w:type="dxa"/>
            <w:tcBorders>
              <w:top w:val="single" w:sz="4" w:space="0" w:color="auto"/>
              <w:left w:val="nil"/>
              <w:bottom w:val="single" w:sz="4" w:space="0" w:color="auto"/>
              <w:right w:val="single" w:sz="4" w:space="0" w:color="auto"/>
            </w:tcBorders>
            <w:shd w:val="clear" w:color="000000" w:fill="A6A6A6"/>
            <w:vAlign w:val="center"/>
            <w:hideMark/>
          </w:tcPr>
          <w:p w14:paraId="5811C57A" w14:textId="77777777" w:rsidR="00573986" w:rsidRPr="00573986" w:rsidRDefault="00573986" w:rsidP="00573986">
            <w:pPr>
              <w:spacing w:after="0" w:line="240" w:lineRule="auto"/>
              <w:ind w:left="-108" w:right="-108"/>
              <w:jc w:val="center"/>
              <w:rPr>
                <w:rFonts w:ascii="Times New Roman" w:eastAsia="Times New Roman" w:hAnsi="Times New Roman" w:cs="Times New Roman"/>
                <w:b/>
                <w:bCs/>
                <w:color w:val="000000"/>
                <w:sz w:val="18"/>
                <w:szCs w:val="18"/>
                <w:lang w:eastAsia="ru-RU"/>
              </w:rPr>
            </w:pPr>
            <w:r w:rsidRPr="00573986">
              <w:rPr>
                <w:rFonts w:ascii="Times New Roman" w:eastAsia="Times New Roman" w:hAnsi="Times New Roman" w:cs="Times New Roman"/>
                <w:b/>
                <w:bCs/>
                <w:color w:val="000000"/>
                <w:sz w:val="18"/>
                <w:szCs w:val="18"/>
                <w:lang w:eastAsia="ru-RU"/>
              </w:rPr>
              <w:t>Площадь, кв.м.</w:t>
            </w:r>
          </w:p>
        </w:tc>
        <w:tc>
          <w:tcPr>
            <w:tcW w:w="992" w:type="dxa"/>
            <w:tcBorders>
              <w:top w:val="single" w:sz="4" w:space="0" w:color="auto"/>
              <w:left w:val="nil"/>
              <w:bottom w:val="single" w:sz="4" w:space="0" w:color="auto"/>
              <w:right w:val="single" w:sz="4" w:space="0" w:color="auto"/>
            </w:tcBorders>
            <w:shd w:val="clear" w:color="000000" w:fill="A6A6A6"/>
            <w:vAlign w:val="center"/>
            <w:hideMark/>
          </w:tcPr>
          <w:p w14:paraId="3CD1BF73" w14:textId="77777777" w:rsidR="00573986" w:rsidRPr="00573986" w:rsidRDefault="00573986" w:rsidP="00573986">
            <w:pPr>
              <w:spacing w:after="0" w:line="240" w:lineRule="auto"/>
              <w:ind w:left="-108" w:right="-108"/>
              <w:jc w:val="center"/>
              <w:rPr>
                <w:rFonts w:ascii="Times New Roman" w:eastAsia="Times New Roman" w:hAnsi="Times New Roman" w:cs="Times New Roman"/>
                <w:b/>
                <w:bCs/>
                <w:color w:val="000000"/>
                <w:sz w:val="18"/>
                <w:szCs w:val="18"/>
                <w:lang w:eastAsia="ru-RU"/>
              </w:rPr>
            </w:pPr>
            <w:r w:rsidRPr="00573986">
              <w:rPr>
                <w:rFonts w:ascii="Times New Roman" w:eastAsia="Times New Roman" w:hAnsi="Times New Roman" w:cs="Times New Roman"/>
                <w:b/>
                <w:bCs/>
                <w:color w:val="000000"/>
                <w:sz w:val="18"/>
                <w:szCs w:val="18"/>
                <w:lang w:eastAsia="ru-RU"/>
              </w:rPr>
              <w:t>Вид помещения</w:t>
            </w:r>
          </w:p>
        </w:tc>
        <w:tc>
          <w:tcPr>
            <w:tcW w:w="1814" w:type="dxa"/>
            <w:tcBorders>
              <w:top w:val="single" w:sz="4" w:space="0" w:color="auto"/>
              <w:left w:val="nil"/>
              <w:bottom w:val="single" w:sz="4" w:space="0" w:color="auto"/>
              <w:right w:val="single" w:sz="4" w:space="0" w:color="auto"/>
            </w:tcBorders>
            <w:shd w:val="clear" w:color="000000" w:fill="A6A6A6"/>
            <w:vAlign w:val="center"/>
            <w:hideMark/>
          </w:tcPr>
          <w:p w14:paraId="55AA685B" w14:textId="77777777" w:rsidR="00573986" w:rsidRPr="00573986" w:rsidRDefault="00573986" w:rsidP="00573986">
            <w:pPr>
              <w:spacing w:after="0" w:line="240" w:lineRule="auto"/>
              <w:jc w:val="center"/>
              <w:rPr>
                <w:rFonts w:ascii="Times New Roman" w:eastAsia="Times New Roman" w:hAnsi="Times New Roman" w:cs="Times New Roman"/>
                <w:b/>
                <w:bCs/>
                <w:color w:val="000000"/>
                <w:sz w:val="18"/>
                <w:szCs w:val="18"/>
                <w:lang w:eastAsia="ru-RU"/>
              </w:rPr>
            </w:pPr>
            <w:r w:rsidRPr="00573986">
              <w:rPr>
                <w:rFonts w:ascii="Times New Roman" w:eastAsia="Times New Roman" w:hAnsi="Times New Roman" w:cs="Times New Roman"/>
                <w:b/>
                <w:bCs/>
                <w:color w:val="000000"/>
                <w:sz w:val="18"/>
                <w:szCs w:val="18"/>
                <w:lang w:eastAsia="ru-RU"/>
              </w:rPr>
              <w:t>Юридическое лицо арендатора</w:t>
            </w:r>
          </w:p>
        </w:tc>
        <w:tc>
          <w:tcPr>
            <w:tcW w:w="1701" w:type="dxa"/>
            <w:tcBorders>
              <w:top w:val="single" w:sz="4" w:space="0" w:color="auto"/>
              <w:left w:val="nil"/>
              <w:bottom w:val="single" w:sz="4" w:space="0" w:color="auto"/>
              <w:right w:val="single" w:sz="4" w:space="0" w:color="auto"/>
            </w:tcBorders>
            <w:shd w:val="clear" w:color="000000" w:fill="A6A6A6"/>
            <w:vAlign w:val="center"/>
            <w:hideMark/>
          </w:tcPr>
          <w:p w14:paraId="05725323" w14:textId="77777777" w:rsidR="00573986" w:rsidRPr="00573986" w:rsidRDefault="00573986" w:rsidP="00573986">
            <w:pPr>
              <w:spacing w:after="0" w:line="240" w:lineRule="auto"/>
              <w:jc w:val="center"/>
              <w:rPr>
                <w:rFonts w:ascii="Times New Roman" w:eastAsia="Times New Roman" w:hAnsi="Times New Roman" w:cs="Times New Roman"/>
                <w:b/>
                <w:bCs/>
                <w:color w:val="000000"/>
                <w:sz w:val="18"/>
                <w:szCs w:val="18"/>
                <w:lang w:eastAsia="ru-RU"/>
              </w:rPr>
            </w:pPr>
            <w:r w:rsidRPr="00573986">
              <w:rPr>
                <w:rFonts w:ascii="Times New Roman" w:eastAsia="Times New Roman" w:hAnsi="Times New Roman" w:cs="Times New Roman"/>
                <w:b/>
                <w:bCs/>
                <w:color w:val="000000"/>
                <w:sz w:val="18"/>
                <w:szCs w:val="18"/>
                <w:lang w:eastAsia="ru-RU"/>
              </w:rPr>
              <w:t>Наименование арендатора</w:t>
            </w:r>
          </w:p>
        </w:tc>
        <w:tc>
          <w:tcPr>
            <w:tcW w:w="1418" w:type="dxa"/>
            <w:tcBorders>
              <w:top w:val="single" w:sz="4" w:space="0" w:color="auto"/>
              <w:left w:val="nil"/>
              <w:bottom w:val="single" w:sz="4" w:space="0" w:color="auto"/>
              <w:right w:val="single" w:sz="4" w:space="0" w:color="auto"/>
            </w:tcBorders>
            <w:shd w:val="clear" w:color="000000" w:fill="A6A6A6"/>
            <w:vAlign w:val="center"/>
            <w:hideMark/>
          </w:tcPr>
          <w:p w14:paraId="0DEC24A8" w14:textId="77777777" w:rsidR="00573986" w:rsidRPr="00573986" w:rsidRDefault="00573986" w:rsidP="00573986">
            <w:pPr>
              <w:spacing w:after="0" w:line="240" w:lineRule="auto"/>
              <w:jc w:val="center"/>
              <w:rPr>
                <w:rFonts w:ascii="Times New Roman" w:eastAsia="Times New Roman" w:hAnsi="Times New Roman" w:cs="Times New Roman"/>
                <w:b/>
                <w:bCs/>
                <w:color w:val="000000"/>
                <w:sz w:val="18"/>
                <w:szCs w:val="18"/>
                <w:lang w:eastAsia="ru-RU"/>
              </w:rPr>
            </w:pPr>
            <w:r w:rsidRPr="00573986">
              <w:rPr>
                <w:rFonts w:ascii="Times New Roman" w:eastAsia="Times New Roman" w:hAnsi="Times New Roman" w:cs="Times New Roman"/>
                <w:b/>
                <w:bCs/>
                <w:color w:val="000000"/>
                <w:sz w:val="18"/>
                <w:szCs w:val="18"/>
                <w:lang w:eastAsia="ru-RU"/>
              </w:rPr>
              <w:t>Номер Договора аренды</w:t>
            </w:r>
          </w:p>
        </w:tc>
        <w:tc>
          <w:tcPr>
            <w:tcW w:w="1020" w:type="dxa"/>
            <w:tcBorders>
              <w:top w:val="single" w:sz="4" w:space="0" w:color="auto"/>
              <w:left w:val="nil"/>
              <w:bottom w:val="single" w:sz="4" w:space="0" w:color="auto"/>
              <w:right w:val="single" w:sz="4" w:space="0" w:color="auto"/>
            </w:tcBorders>
            <w:shd w:val="clear" w:color="000000" w:fill="A6A6A6"/>
            <w:vAlign w:val="center"/>
            <w:hideMark/>
          </w:tcPr>
          <w:p w14:paraId="37470AB0" w14:textId="77777777" w:rsidR="00573986" w:rsidRPr="00573986" w:rsidRDefault="00573986" w:rsidP="00573986">
            <w:pPr>
              <w:spacing w:after="0" w:line="240" w:lineRule="auto"/>
              <w:ind w:left="-80" w:right="-108"/>
              <w:jc w:val="center"/>
              <w:rPr>
                <w:rFonts w:ascii="Times New Roman" w:eastAsia="Times New Roman" w:hAnsi="Times New Roman" w:cs="Times New Roman"/>
                <w:b/>
                <w:bCs/>
                <w:color w:val="000000"/>
                <w:sz w:val="18"/>
                <w:szCs w:val="18"/>
                <w:lang w:eastAsia="ru-RU"/>
              </w:rPr>
            </w:pPr>
            <w:r w:rsidRPr="00573986">
              <w:rPr>
                <w:rFonts w:ascii="Times New Roman" w:eastAsia="Times New Roman" w:hAnsi="Times New Roman" w:cs="Times New Roman"/>
                <w:b/>
                <w:bCs/>
                <w:color w:val="000000"/>
                <w:sz w:val="18"/>
                <w:szCs w:val="18"/>
                <w:lang w:eastAsia="ru-RU"/>
              </w:rPr>
              <w:t>Дата подписания Договора аренды</w:t>
            </w:r>
          </w:p>
        </w:tc>
      </w:tr>
      <w:tr w:rsidR="00573986" w:rsidRPr="00573986" w14:paraId="48F84E28" w14:textId="77777777" w:rsidTr="00062700">
        <w:trPr>
          <w:trHeight w:val="300"/>
        </w:trPr>
        <w:tc>
          <w:tcPr>
            <w:tcW w:w="9493" w:type="dxa"/>
            <w:gridSpan w:val="8"/>
            <w:tcBorders>
              <w:top w:val="single" w:sz="4" w:space="0" w:color="auto"/>
              <w:left w:val="single" w:sz="4" w:space="0" w:color="auto"/>
              <w:bottom w:val="single" w:sz="4" w:space="0" w:color="auto"/>
              <w:right w:val="single" w:sz="4" w:space="0" w:color="000000"/>
            </w:tcBorders>
            <w:shd w:val="clear" w:color="000000" w:fill="D9D9D9"/>
            <w:vAlign w:val="center"/>
            <w:hideMark/>
          </w:tcPr>
          <w:p w14:paraId="1776F095" w14:textId="77777777" w:rsidR="00573986" w:rsidRPr="00573986" w:rsidRDefault="00573986" w:rsidP="00573986">
            <w:pPr>
              <w:spacing w:after="0" w:line="240" w:lineRule="auto"/>
              <w:jc w:val="center"/>
              <w:rPr>
                <w:rFonts w:ascii="Times New Roman" w:eastAsia="Times New Roman" w:hAnsi="Times New Roman" w:cs="Times New Roman"/>
                <w:b/>
                <w:bCs/>
                <w:color w:val="000000"/>
                <w:sz w:val="18"/>
                <w:szCs w:val="18"/>
                <w:lang w:eastAsia="ru-RU"/>
              </w:rPr>
            </w:pPr>
            <w:r w:rsidRPr="00573986">
              <w:rPr>
                <w:rFonts w:ascii="Times New Roman" w:eastAsia="Times New Roman" w:hAnsi="Times New Roman" w:cs="Times New Roman"/>
                <w:b/>
                <w:bCs/>
                <w:color w:val="000000"/>
                <w:sz w:val="18"/>
                <w:szCs w:val="18"/>
                <w:lang w:eastAsia="ru-RU"/>
              </w:rPr>
              <w:t>ТОРГОВЫЕ ПОМЕЩЕНИЯ</w:t>
            </w:r>
          </w:p>
        </w:tc>
      </w:tr>
      <w:tr w:rsidR="00573986" w:rsidRPr="00573986" w14:paraId="6AD76EC4" w14:textId="77777777" w:rsidTr="00062700">
        <w:trPr>
          <w:trHeight w:val="300"/>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78DB400D" w14:textId="77777777" w:rsidR="00573986" w:rsidRPr="00573986" w:rsidRDefault="00573986" w:rsidP="00573986">
            <w:pPr>
              <w:spacing w:after="0" w:line="240" w:lineRule="auto"/>
              <w:ind w:left="-113" w:right="-108"/>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П2-027</w:t>
            </w:r>
          </w:p>
        </w:tc>
        <w:tc>
          <w:tcPr>
            <w:tcW w:w="567" w:type="dxa"/>
            <w:tcBorders>
              <w:top w:val="nil"/>
              <w:left w:val="nil"/>
              <w:bottom w:val="single" w:sz="4" w:space="0" w:color="auto"/>
              <w:right w:val="single" w:sz="4" w:space="0" w:color="auto"/>
            </w:tcBorders>
            <w:shd w:val="clear" w:color="auto" w:fill="auto"/>
            <w:vAlign w:val="center"/>
            <w:hideMark/>
          </w:tcPr>
          <w:p w14:paraId="0E3525AB"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-2</w:t>
            </w:r>
          </w:p>
        </w:tc>
        <w:tc>
          <w:tcPr>
            <w:tcW w:w="851" w:type="dxa"/>
            <w:tcBorders>
              <w:top w:val="nil"/>
              <w:left w:val="nil"/>
              <w:bottom w:val="single" w:sz="4" w:space="0" w:color="auto"/>
              <w:right w:val="single" w:sz="4" w:space="0" w:color="auto"/>
            </w:tcBorders>
            <w:shd w:val="clear" w:color="auto" w:fill="auto"/>
            <w:vAlign w:val="center"/>
            <w:hideMark/>
          </w:tcPr>
          <w:p w14:paraId="27F2B6D0"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2 873,00</w:t>
            </w:r>
          </w:p>
        </w:tc>
        <w:tc>
          <w:tcPr>
            <w:tcW w:w="992" w:type="dxa"/>
            <w:tcBorders>
              <w:top w:val="nil"/>
              <w:left w:val="nil"/>
              <w:bottom w:val="single" w:sz="4" w:space="0" w:color="auto"/>
              <w:right w:val="single" w:sz="4" w:space="0" w:color="auto"/>
            </w:tcBorders>
            <w:shd w:val="clear" w:color="auto" w:fill="auto"/>
            <w:vAlign w:val="center"/>
            <w:hideMark/>
          </w:tcPr>
          <w:p w14:paraId="255C0B0D"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торговое</w:t>
            </w:r>
          </w:p>
        </w:tc>
        <w:tc>
          <w:tcPr>
            <w:tcW w:w="1814" w:type="dxa"/>
            <w:tcBorders>
              <w:top w:val="nil"/>
              <w:left w:val="nil"/>
              <w:bottom w:val="single" w:sz="4" w:space="0" w:color="auto"/>
              <w:right w:val="single" w:sz="4" w:space="0" w:color="auto"/>
            </w:tcBorders>
            <w:shd w:val="clear" w:color="auto" w:fill="auto"/>
            <w:vAlign w:val="center"/>
            <w:hideMark/>
          </w:tcPr>
          <w:p w14:paraId="5720C21F"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ЛОМОВ ООО</w:t>
            </w:r>
          </w:p>
        </w:tc>
        <w:tc>
          <w:tcPr>
            <w:tcW w:w="1701" w:type="dxa"/>
            <w:tcBorders>
              <w:top w:val="nil"/>
              <w:left w:val="nil"/>
              <w:bottom w:val="single" w:sz="4" w:space="0" w:color="auto"/>
              <w:right w:val="single" w:sz="4" w:space="0" w:color="auto"/>
            </w:tcBorders>
            <w:shd w:val="clear" w:color="auto" w:fill="auto"/>
            <w:vAlign w:val="center"/>
            <w:hideMark/>
          </w:tcPr>
          <w:p w14:paraId="1EC3F548"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LOMOV GYM</w:t>
            </w:r>
          </w:p>
        </w:tc>
        <w:tc>
          <w:tcPr>
            <w:tcW w:w="1418" w:type="dxa"/>
            <w:tcBorders>
              <w:top w:val="nil"/>
              <w:left w:val="nil"/>
              <w:bottom w:val="single" w:sz="4" w:space="0" w:color="auto"/>
              <w:right w:val="single" w:sz="4" w:space="0" w:color="auto"/>
            </w:tcBorders>
            <w:shd w:val="clear" w:color="auto" w:fill="auto"/>
            <w:vAlign w:val="center"/>
            <w:hideMark/>
          </w:tcPr>
          <w:p w14:paraId="5EA592B6"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П2-027/Д2019</w:t>
            </w:r>
          </w:p>
        </w:tc>
        <w:tc>
          <w:tcPr>
            <w:tcW w:w="1020" w:type="dxa"/>
            <w:tcBorders>
              <w:top w:val="nil"/>
              <w:left w:val="nil"/>
              <w:bottom w:val="single" w:sz="4" w:space="0" w:color="auto"/>
              <w:right w:val="single" w:sz="4" w:space="0" w:color="auto"/>
            </w:tcBorders>
            <w:shd w:val="clear" w:color="auto" w:fill="auto"/>
            <w:vAlign w:val="center"/>
            <w:hideMark/>
          </w:tcPr>
          <w:p w14:paraId="10FA3BDE" w14:textId="77777777" w:rsidR="00573986" w:rsidRPr="00573986" w:rsidRDefault="00573986" w:rsidP="00573986">
            <w:pPr>
              <w:spacing w:after="0" w:line="240" w:lineRule="auto"/>
              <w:ind w:left="-80" w:right="-108"/>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01.08.2019</w:t>
            </w:r>
          </w:p>
        </w:tc>
      </w:tr>
      <w:tr w:rsidR="00573986" w:rsidRPr="00573986" w14:paraId="6E7A27CA" w14:textId="77777777" w:rsidTr="00062700">
        <w:trPr>
          <w:trHeight w:val="600"/>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65C13B1B" w14:textId="77777777" w:rsidR="00573986" w:rsidRPr="00573986" w:rsidRDefault="00573986" w:rsidP="00573986">
            <w:pPr>
              <w:spacing w:after="0" w:line="240" w:lineRule="auto"/>
              <w:ind w:left="-113" w:right="-108"/>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П2-027.2+ П2-027.2.1</w:t>
            </w:r>
          </w:p>
        </w:tc>
        <w:tc>
          <w:tcPr>
            <w:tcW w:w="567" w:type="dxa"/>
            <w:tcBorders>
              <w:top w:val="nil"/>
              <w:left w:val="nil"/>
              <w:bottom w:val="single" w:sz="4" w:space="0" w:color="auto"/>
              <w:right w:val="single" w:sz="4" w:space="0" w:color="auto"/>
            </w:tcBorders>
            <w:shd w:val="clear" w:color="auto" w:fill="auto"/>
            <w:vAlign w:val="center"/>
            <w:hideMark/>
          </w:tcPr>
          <w:p w14:paraId="410555D9"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-2</w:t>
            </w:r>
          </w:p>
        </w:tc>
        <w:tc>
          <w:tcPr>
            <w:tcW w:w="851" w:type="dxa"/>
            <w:tcBorders>
              <w:top w:val="nil"/>
              <w:left w:val="nil"/>
              <w:bottom w:val="single" w:sz="4" w:space="0" w:color="auto"/>
              <w:right w:val="single" w:sz="4" w:space="0" w:color="auto"/>
            </w:tcBorders>
            <w:shd w:val="clear" w:color="auto" w:fill="auto"/>
            <w:vAlign w:val="center"/>
            <w:hideMark/>
          </w:tcPr>
          <w:p w14:paraId="04BB33E9"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365,00</w:t>
            </w:r>
          </w:p>
        </w:tc>
        <w:tc>
          <w:tcPr>
            <w:tcW w:w="992" w:type="dxa"/>
            <w:tcBorders>
              <w:top w:val="nil"/>
              <w:left w:val="nil"/>
              <w:bottom w:val="single" w:sz="4" w:space="0" w:color="auto"/>
              <w:right w:val="single" w:sz="4" w:space="0" w:color="auto"/>
            </w:tcBorders>
            <w:shd w:val="clear" w:color="auto" w:fill="auto"/>
            <w:vAlign w:val="center"/>
            <w:hideMark/>
          </w:tcPr>
          <w:p w14:paraId="1CC32F76"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торговое</w:t>
            </w:r>
          </w:p>
        </w:tc>
        <w:tc>
          <w:tcPr>
            <w:tcW w:w="1814" w:type="dxa"/>
            <w:tcBorders>
              <w:top w:val="nil"/>
              <w:left w:val="nil"/>
              <w:bottom w:val="single" w:sz="4" w:space="0" w:color="auto"/>
              <w:right w:val="single" w:sz="4" w:space="0" w:color="auto"/>
            </w:tcBorders>
            <w:shd w:val="clear" w:color="auto" w:fill="auto"/>
            <w:vAlign w:val="center"/>
            <w:hideMark/>
          </w:tcPr>
          <w:p w14:paraId="07009617"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Леонов С. А. ИП</w:t>
            </w:r>
          </w:p>
        </w:tc>
        <w:tc>
          <w:tcPr>
            <w:tcW w:w="1701" w:type="dxa"/>
            <w:tcBorders>
              <w:top w:val="nil"/>
              <w:left w:val="nil"/>
              <w:bottom w:val="single" w:sz="4" w:space="0" w:color="auto"/>
              <w:right w:val="single" w:sz="4" w:space="0" w:color="auto"/>
            </w:tcBorders>
            <w:shd w:val="clear" w:color="auto" w:fill="auto"/>
            <w:vAlign w:val="center"/>
            <w:hideMark/>
          </w:tcPr>
          <w:p w14:paraId="3C8AAA20"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Танцевальная мастерская</w:t>
            </w:r>
          </w:p>
        </w:tc>
        <w:tc>
          <w:tcPr>
            <w:tcW w:w="1418" w:type="dxa"/>
            <w:tcBorders>
              <w:top w:val="nil"/>
              <w:left w:val="nil"/>
              <w:bottom w:val="single" w:sz="4" w:space="0" w:color="auto"/>
              <w:right w:val="single" w:sz="4" w:space="0" w:color="auto"/>
            </w:tcBorders>
            <w:shd w:val="clear" w:color="auto" w:fill="auto"/>
            <w:vAlign w:val="center"/>
            <w:hideMark/>
          </w:tcPr>
          <w:p w14:paraId="2EAD6930"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П2-027.2/П2-027.2.1/Д2017</w:t>
            </w:r>
          </w:p>
        </w:tc>
        <w:tc>
          <w:tcPr>
            <w:tcW w:w="1020" w:type="dxa"/>
            <w:tcBorders>
              <w:top w:val="nil"/>
              <w:left w:val="nil"/>
              <w:bottom w:val="single" w:sz="4" w:space="0" w:color="auto"/>
              <w:right w:val="single" w:sz="4" w:space="0" w:color="auto"/>
            </w:tcBorders>
            <w:shd w:val="clear" w:color="auto" w:fill="auto"/>
            <w:vAlign w:val="center"/>
            <w:hideMark/>
          </w:tcPr>
          <w:p w14:paraId="4DA92EED" w14:textId="77777777" w:rsidR="00573986" w:rsidRPr="00573986" w:rsidRDefault="00573986" w:rsidP="00573986">
            <w:pPr>
              <w:spacing w:after="0" w:line="240" w:lineRule="auto"/>
              <w:ind w:left="-80" w:right="-108"/>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09.03.2017</w:t>
            </w:r>
          </w:p>
        </w:tc>
      </w:tr>
      <w:tr w:rsidR="00573986" w:rsidRPr="00573986" w14:paraId="5BE444F3" w14:textId="77777777" w:rsidTr="00062700">
        <w:trPr>
          <w:trHeight w:val="300"/>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5F556D96" w14:textId="77777777" w:rsidR="00573986" w:rsidRPr="00573986" w:rsidRDefault="00573986" w:rsidP="00573986">
            <w:pPr>
              <w:spacing w:after="0" w:line="240" w:lineRule="auto"/>
              <w:ind w:left="-113" w:right="-108"/>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П2-027.3</w:t>
            </w:r>
          </w:p>
        </w:tc>
        <w:tc>
          <w:tcPr>
            <w:tcW w:w="567" w:type="dxa"/>
            <w:tcBorders>
              <w:top w:val="nil"/>
              <w:left w:val="nil"/>
              <w:bottom w:val="single" w:sz="4" w:space="0" w:color="auto"/>
              <w:right w:val="single" w:sz="4" w:space="0" w:color="auto"/>
            </w:tcBorders>
            <w:shd w:val="clear" w:color="auto" w:fill="auto"/>
            <w:vAlign w:val="center"/>
            <w:hideMark/>
          </w:tcPr>
          <w:p w14:paraId="6B5A0169"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-2</w:t>
            </w:r>
          </w:p>
        </w:tc>
        <w:tc>
          <w:tcPr>
            <w:tcW w:w="851" w:type="dxa"/>
            <w:tcBorders>
              <w:top w:val="nil"/>
              <w:left w:val="nil"/>
              <w:bottom w:val="single" w:sz="4" w:space="0" w:color="auto"/>
              <w:right w:val="single" w:sz="4" w:space="0" w:color="auto"/>
            </w:tcBorders>
            <w:shd w:val="clear" w:color="auto" w:fill="auto"/>
            <w:vAlign w:val="center"/>
            <w:hideMark/>
          </w:tcPr>
          <w:p w14:paraId="76F504E3"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62,00</w:t>
            </w:r>
          </w:p>
        </w:tc>
        <w:tc>
          <w:tcPr>
            <w:tcW w:w="992" w:type="dxa"/>
            <w:tcBorders>
              <w:top w:val="nil"/>
              <w:left w:val="nil"/>
              <w:bottom w:val="single" w:sz="4" w:space="0" w:color="auto"/>
              <w:right w:val="single" w:sz="4" w:space="0" w:color="auto"/>
            </w:tcBorders>
            <w:shd w:val="clear" w:color="auto" w:fill="auto"/>
            <w:vAlign w:val="center"/>
            <w:hideMark/>
          </w:tcPr>
          <w:p w14:paraId="30C98076"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торговое</w:t>
            </w:r>
          </w:p>
        </w:tc>
        <w:tc>
          <w:tcPr>
            <w:tcW w:w="1814" w:type="dxa"/>
            <w:tcBorders>
              <w:top w:val="nil"/>
              <w:left w:val="nil"/>
              <w:bottom w:val="single" w:sz="4" w:space="0" w:color="auto"/>
              <w:right w:val="single" w:sz="4" w:space="0" w:color="auto"/>
            </w:tcBorders>
            <w:shd w:val="clear" w:color="auto" w:fill="auto"/>
            <w:vAlign w:val="center"/>
            <w:hideMark/>
          </w:tcPr>
          <w:p w14:paraId="3D51FC6B"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Зименс Т. В. ИП</w:t>
            </w:r>
          </w:p>
        </w:tc>
        <w:tc>
          <w:tcPr>
            <w:tcW w:w="1701" w:type="dxa"/>
            <w:tcBorders>
              <w:top w:val="nil"/>
              <w:left w:val="nil"/>
              <w:bottom w:val="single" w:sz="4" w:space="0" w:color="auto"/>
              <w:right w:val="single" w:sz="4" w:space="0" w:color="auto"/>
            </w:tcBorders>
            <w:shd w:val="clear" w:color="auto" w:fill="auto"/>
            <w:vAlign w:val="center"/>
            <w:hideMark/>
          </w:tcPr>
          <w:p w14:paraId="0D4D6EA3"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Студия загара</w:t>
            </w:r>
          </w:p>
        </w:tc>
        <w:tc>
          <w:tcPr>
            <w:tcW w:w="1418" w:type="dxa"/>
            <w:tcBorders>
              <w:top w:val="nil"/>
              <w:left w:val="nil"/>
              <w:bottom w:val="single" w:sz="4" w:space="0" w:color="auto"/>
              <w:right w:val="single" w:sz="4" w:space="0" w:color="auto"/>
            </w:tcBorders>
            <w:shd w:val="clear" w:color="auto" w:fill="auto"/>
            <w:vAlign w:val="center"/>
            <w:hideMark/>
          </w:tcPr>
          <w:p w14:paraId="6E9A2DEA"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П2-027.3/Д2018</w:t>
            </w:r>
          </w:p>
        </w:tc>
        <w:tc>
          <w:tcPr>
            <w:tcW w:w="1020" w:type="dxa"/>
            <w:tcBorders>
              <w:top w:val="nil"/>
              <w:left w:val="nil"/>
              <w:bottom w:val="single" w:sz="4" w:space="0" w:color="auto"/>
              <w:right w:val="single" w:sz="4" w:space="0" w:color="auto"/>
            </w:tcBorders>
            <w:shd w:val="clear" w:color="auto" w:fill="auto"/>
            <w:vAlign w:val="center"/>
            <w:hideMark/>
          </w:tcPr>
          <w:p w14:paraId="2BE06DE2" w14:textId="77777777" w:rsidR="00573986" w:rsidRPr="00573986" w:rsidRDefault="00573986" w:rsidP="00573986">
            <w:pPr>
              <w:spacing w:after="0" w:line="240" w:lineRule="auto"/>
              <w:ind w:left="-80" w:right="-108"/>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03.09.2018</w:t>
            </w:r>
          </w:p>
        </w:tc>
      </w:tr>
      <w:tr w:rsidR="00573986" w:rsidRPr="00573986" w14:paraId="1204FDA8" w14:textId="77777777" w:rsidTr="00062700">
        <w:trPr>
          <w:trHeight w:val="600"/>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5F3613EA" w14:textId="77777777" w:rsidR="00573986" w:rsidRPr="00573986" w:rsidRDefault="00573986" w:rsidP="00573986">
            <w:pPr>
              <w:spacing w:after="0" w:line="240" w:lineRule="auto"/>
              <w:ind w:left="-113" w:right="-108"/>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П2-190+П2-190.2</w:t>
            </w:r>
          </w:p>
        </w:tc>
        <w:tc>
          <w:tcPr>
            <w:tcW w:w="567" w:type="dxa"/>
            <w:tcBorders>
              <w:top w:val="nil"/>
              <w:left w:val="nil"/>
              <w:bottom w:val="single" w:sz="4" w:space="0" w:color="auto"/>
              <w:right w:val="single" w:sz="4" w:space="0" w:color="auto"/>
            </w:tcBorders>
            <w:shd w:val="clear" w:color="auto" w:fill="auto"/>
            <w:vAlign w:val="center"/>
            <w:hideMark/>
          </w:tcPr>
          <w:p w14:paraId="38A6D897"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-2</w:t>
            </w:r>
          </w:p>
        </w:tc>
        <w:tc>
          <w:tcPr>
            <w:tcW w:w="851" w:type="dxa"/>
            <w:tcBorders>
              <w:top w:val="nil"/>
              <w:left w:val="nil"/>
              <w:bottom w:val="single" w:sz="4" w:space="0" w:color="auto"/>
              <w:right w:val="single" w:sz="4" w:space="0" w:color="auto"/>
            </w:tcBorders>
            <w:shd w:val="clear" w:color="auto" w:fill="auto"/>
            <w:vAlign w:val="center"/>
            <w:hideMark/>
          </w:tcPr>
          <w:p w14:paraId="73CFF7DD"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518,84</w:t>
            </w:r>
          </w:p>
        </w:tc>
        <w:tc>
          <w:tcPr>
            <w:tcW w:w="992" w:type="dxa"/>
            <w:tcBorders>
              <w:top w:val="nil"/>
              <w:left w:val="nil"/>
              <w:bottom w:val="single" w:sz="4" w:space="0" w:color="auto"/>
              <w:right w:val="single" w:sz="4" w:space="0" w:color="auto"/>
            </w:tcBorders>
            <w:shd w:val="clear" w:color="auto" w:fill="auto"/>
            <w:vAlign w:val="center"/>
            <w:hideMark/>
          </w:tcPr>
          <w:p w14:paraId="0C64BF6A"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торговое</w:t>
            </w:r>
          </w:p>
        </w:tc>
        <w:tc>
          <w:tcPr>
            <w:tcW w:w="1814" w:type="dxa"/>
            <w:tcBorders>
              <w:top w:val="nil"/>
              <w:left w:val="nil"/>
              <w:bottom w:val="single" w:sz="4" w:space="0" w:color="auto"/>
              <w:right w:val="single" w:sz="4" w:space="0" w:color="auto"/>
            </w:tcBorders>
            <w:shd w:val="clear" w:color="auto" w:fill="auto"/>
            <w:vAlign w:val="center"/>
            <w:hideMark/>
          </w:tcPr>
          <w:p w14:paraId="10100F2A"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 xml:space="preserve">Петросян А. А. ИП </w:t>
            </w:r>
          </w:p>
        </w:tc>
        <w:tc>
          <w:tcPr>
            <w:tcW w:w="1701" w:type="dxa"/>
            <w:tcBorders>
              <w:top w:val="nil"/>
              <w:left w:val="nil"/>
              <w:bottom w:val="single" w:sz="4" w:space="0" w:color="auto"/>
              <w:right w:val="single" w:sz="4" w:space="0" w:color="auto"/>
            </w:tcBorders>
            <w:shd w:val="clear" w:color="auto" w:fill="auto"/>
            <w:vAlign w:val="center"/>
            <w:hideMark/>
          </w:tcPr>
          <w:p w14:paraId="532286F0"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MOSCLEAN автомойка</w:t>
            </w:r>
          </w:p>
        </w:tc>
        <w:tc>
          <w:tcPr>
            <w:tcW w:w="1418" w:type="dxa"/>
            <w:tcBorders>
              <w:top w:val="nil"/>
              <w:left w:val="nil"/>
              <w:bottom w:val="single" w:sz="4" w:space="0" w:color="auto"/>
              <w:right w:val="single" w:sz="4" w:space="0" w:color="auto"/>
            </w:tcBorders>
            <w:shd w:val="clear" w:color="auto" w:fill="auto"/>
            <w:vAlign w:val="center"/>
            <w:hideMark/>
          </w:tcPr>
          <w:p w14:paraId="6E9F865E"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 xml:space="preserve">П-АМ/Д2019 </w:t>
            </w:r>
          </w:p>
        </w:tc>
        <w:tc>
          <w:tcPr>
            <w:tcW w:w="1020" w:type="dxa"/>
            <w:tcBorders>
              <w:top w:val="nil"/>
              <w:left w:val="nil"/>
              <w:bottom w:val="single" w:sz="4" w:space="0" w:color="auto"/>
              <w:right w:val="single" w:sz="4" w:space="0" w:color="auto"/>
            </w:tcBorders>
            <w:shd w:val="clear" w:color="auto" w:fill="auto"/>
            <w:vAlign w:val="center"/>
            <w:hideMark/>
          </w:tcPr>
          <w:p w14:paraId="78F2B48A" w14:textId="77777777" w:rsidR="00573986" w:rsidRPr="00573986" w:rsidRDefault="00573986" w:rsidP="00573986">
            <w:pPr>
              <w:spacing w:after="0" w:line="240" w:lineRule="auto"/>
              <w:ind w:left="-80" w:right="-108"/>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01.04.2019</w:t>
            </w:r>
          </w:p>
        </w:tc>
      </w:tr>
      <w:tr w:rsidR="00573986" w:rsidRPr="00573986" w14:paraId="1D11CB41" w14:textId="77777777" w:rsidTr="00062700">
        <w:trPr>
          <w:trHeight w:val="300"/>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6483E2AE" w14:textId="77777777" w:rsidR="00573986" w:rsidRPr="00573986" w:rsidRDefault="00573986" w:rsidP="00573986">
            <w:pPr>
              <w:spacing w:after="0" w:line="240" w:lineRule="auto"/>
              <w:ind w:left="-113" w:right="-108"/>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Г-001</w:t>
            </w:r>
          </w:p>
        </w:tc>
        <w:tc>
          <w:tcPr>
            <w:tcW w:w="567" w:type="dxa"/>
            <w:tcBorders>
              <w:top w:val="nil"/>
              <w:left w:val="nil"/>
              <w:bottom w:val="single" w:sz="4" w:space="0" w:color="auto"/>
              <w:right w:val="single" w:sz="4" w:space="0" w:color="auto"/>
            </w:tcBorders>
            <w:shd w:val="clear" w:color="auto" w:fill="auto"/>
            <w:vAlign w:val="center"/>
            <w:hideMark/>
          </w:tcPr>
          <w:p w14:paraId="329C2672" w14:textId="77777777" w:rsidR="00573986" w:rsidRPr="00573986" w:rsidRDefault="00573986" w:rsidP="00573986">
            <w:pPr>
              <w:spacing w:after="0" w:line="240" w:lineRule="auto"/>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14:paraId="2B7BB935" w14:textId="77777777" w:rsidR="00573986" w:rsidRPr="00573986" w:rsidRDefault="00573986" w:rsidP="00062700">
            <w:pPr>
              <w:spacing w:after="0" w:line="240" w:lineRule="auto"/>
              <w:ind w:left="-108" w:right="-108"/>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10 583,30</w:t>
            </w:r>
          </w:p>
        </w:tc>
        <w:tc>
          <w:tcPr>
            <w:tcW w:w="992" w:type="dxa"/>
            <w:tcBorders>
              <w:top w:val="nil"/>
              <w:left w:val="nil"/>
              <w:bottom w:val="single" w:sz="4" w:space="0" w:color="auto"/>
              <w:right w:val="single" w:sz="4" w:space="0" w:color="auto"/>
            </w:tcBorders>
            <w:shd w:val="clear" w:color="auto" w:fill="auto"/>
            <w:vAlign w:val="center"/>
            <w:hideMark/>
          </w:tcPr>
          <w:p w14:paraId="447CFF45"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торговое</w:t>
            </w:r>
          </w:p>
        </w:tc>
        <w:tc>
          <w:tcPr>
            <w:tcW w:w="1814" w:type="dxa"/>
            <w:tcBorders>
              <w:top w:val="nil"/>
              <w:left w:val="nil"/>
              <w:bottom w:val="single" w:sz="4" w:space="0" w:color="auto"/>
              <w:right w:val="single" w:sz="4" w:space="0" w:color="auto"/>
            </w:tcBorders>
            <w:shd w:val="clear" w:color="auto" w:fill="auto"/>
            <w:vAlign w:val="center"/>
            <w:hideMark/>
          </w:tcPr>
          <w:p w14:paraId="0A59CBD1"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АШАН ООО</w:t>
            </w:r>
          </w:p>
        </w:tc>
        <w:tc>
          <w:tcPr>
            <w:tcW w:w="1701" w:type="dxa"/>
            <w:tcBorders>
              <w:top w:val="nil"/>
              <w:left w:val="nil"/>
              <w:bottom w:val="single" w:sz="4" w:space="0" w:color="auto"/>
              <w:right w:val="single" w:sz="4" w:space="0" w:color="auto"/>
            </w:tcBorders>
            <w:shd w:val="clear" w:color="auto" w:fill="auto"/>
            <w:vAlign w:val="center"/>
            <w:hideMark/>
          </w:tcPr>
          <w:p w14:paraId="31ECCAEC"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AUCHAN</w:t>
            </w:r>
          </w:p>
        </w:tc>
        <w:tc>
          <w:tcPr>
            <w:tcW w:w="1418" w:type="dxa"/>
            <w:tcBorders>
              <w:top w:val="nil"/>
              <w:left w:val="nil"/>
              <w:bottom w:val="single" w:sz="4" w:space="0" w:color="auto"/>
              <w:right w:val="single" w:sz="4" w:space="0" w:color="auto"/>
            </w:tcBorders>
            <w:shd w:val="clear" w:color="auto" w:fill="auto"/>
            <w:vAlign w:val="center"/>
            <w:hideMark/>
          </w:tcPr>
          <w:p w14:paraId="643189D6" w14:textId="77777777" w:rsidR="00573986" w:rsidRPr="00573986" w:rsidRDefault="00573986" w:rsidP="00573986">
            <w:pPr>
              <w:spacing w:after="0" w:line="240" w:lineRule="auto"/>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ДДА-001</w:t>
            </w:r>
          </w:p>
        </w:tc>
        <w:tc>
          <w:tcPr>
            <w:tcW w:w="1020" w:type="dxa"/>
            <w:tcBorders>
              <w:top w:val="nil"/>
              <w:left w:val="nil"/>
              <w:bottom w:val="single" w:sz="4" w:space="0" w:color="auto"/>
              <w:right w:val="single" w:sz="4" w:space="0" w:color="auto"/>
            </w:tcBorders>
            <w:shd w:val="clear" w:color="auto" w:fill="auto"/>
            <w:vAlign w:val="center"/>
            <w:hideMark/>
          </w:tcPr>
          <w:p w14:paraId="5B81C93B" w14:textId="77777777" w:rsidR="00573986" w:rsidRPr="00573986" w:rsidRDefault="00573986" w:rsidP="00573986">
            <w:pPr>
              <w:spacing w:after="0" w:line="240" w:lineRule="auto"/>
              <w:ind w:left="-80" w:right="-108"/>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22.08.2016</w:t>
            </w:r>
          </w:p>
        </w:tc>
      </w:tr>
      <w:tr w:rsidR="00573986" w:rsidRPr="00573986" w14:paraId="3BE789F9" w14:textId="77777777" w:rsidTr="00062700">
        <w:trPr>
          <w:trHeight w:val="300"/>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4EAF48E4" w14:textId="77777777" w:rsidR="00573986" w:rsidRPr="00573986" w:rsidRDefault="00573986" w:rsidP="00573986">
            <w:pPr>
              <w:spacing w:after="0" w:line="240" w:lineRule="auto"/>
              <w:ind w:left="-113" w:right="-108"/>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A-001</w:t>
            </w:r>
          </w:p>
        </w:tc>
        <w:tc>
          <w:tcPr>
            <w:tcW w:w="567" w:type="dxa"/>
            <w:tcBorders>
              <w:top w:val="nil"/>
              <w:left w:val="nil"/>
              <w:bottom w:val="single" w:sz="4" w:space="0" w:color="auto"/>
              <w:right w:val="single" w:sz="4" w:space="0" w:color="auto"/>
            </w:tcBorders>
            <w:shd w:val="clear" w:color="auto" w:fill="auto"/>
            <w:vAlign w:val="center"/>
            <w:hideMark/>
          </w:tcPr>
          <w:p w14:paraId="358C2939" w14:textId="77777777" w:rsidR="00573986" w:rsidRPr="00573986" w:rsidRDefault="00573986" w:rsidP="00573986">
            <w:pPr>
              <w:spacing w:after="0" w:line="240" w:lineRule="auto"/>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14:paraId="5D1633BE"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36,00</w:t>
            </w:r>
          </w:p>
        </w:tc>
        <w:tc>
          <w:tcPr>
            <w:tcW w:w="992" w:type="dxa"/>
            <w:tcBorders>
              <w:top w:val="nil"/>
              <w:left w:val="nil"/>
              <w:bottom w:val="single" w:sz="4" w:space="0" w:color="auto"/>
              <w:right w:val="single" w:sz="4" w:space="0" w:color="auto"/>
            </w:tcBorders>
            <w:shd w:val="clear" w:color="auto" w:fill="auto"/>
            <w:vAlign w:val="center"/>
            <w:hideMark/>
          </w:tcPr>
          <w:p w14:paraId="37CBD72A"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торговое</w:t>
            </w:r>
          </w:p>
        </w:tc>
        <w:tc>
          <w:tcPr>
            <w:tcW w:w="1814" w:type="dxa"/>
            <w:tcBorders>
              <w:top w:val="nil"/>
              <w:left w:val="nil"/>
              <w:bottom w:val="single" w:sz="4" w:space="0" w:color="auto"/>
              <w:right w:val="single" w:sz="4" w:space="0" w:color="auto"/>
            </w:tcBorders>
            <w:shd w:val="clear" w:color="auto" w:fill="auto"/>
            <w:vAlign w:val="center"/>
            <w:hideMark/>
          </w:tcPr>
          <w:p w14:paraId="220A499D"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СН Девелопмент ООО</w:t>
            </w:r>
          </w:p>
        </w:tc>
        <w:tc>
          <w:tcPr>
            <w:tcW w:w="1701" w:type="dxa"/>
            <w:tcBorders>
              <w:top w:val="nil"/>
              <w:left w:val="nil"/>
              <w:bottom w:val="single" w:sz="4" w:space="0" w:color="auto"/>
              <w:right w:val="single" w:sz="4" w:space="0" w:color="auto"/>
            </w:tcBorders>
            <w:shd w:val="clear" w:color="auto" w:fill="auto"/>
            <w:vAlign w:val="center"/>
            <w:hideMark/>
          </w:tcPr>
          <w:p w14:paraId="7FB6E053"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5LB</w:t>
            </w:r>
          </w:p>
        </w:tc>
        <w:tc>
          <w:tcPr>
            <w:tcW w:w="1418" w:type="dxa"/>
            <w:tcBorders>
              <w:top w:val="nil"/>
              <w:left w:val="nil"/>
              <w:bottom w:val="single" w:sz="4" w:space="0" w:color="auto"/>
              <w:right w:val="single" w:sz="4" w:space="0" w:color="auto"/>
            </w:tcBorders>
            <w:shd w:val="clear" w:color="auto" w:fill="auto"/>
            <w:vAlign w:val="center"/>
            <w:hideMark/>
          </w:tcPr>
          <w:p w14:paraId="25C8DD9E" w14:textId="77777777" w:rsidR="00573986" w:rsidRPr="00573986" w:rsidRDefault="00573986" w:rsidP="00573986">
            <w:pPr>
              <w:spacing w:after="0" w:line="240" w:lineRule="auto"/>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А-001/Д2017</w:t>
            </w:r>
          </w:p>
        </w:tc>
        <w:tc>
          <w:tcPr>
            <w:tcW w:w="1020" w:type="dxa"/>
            <w:tcBorders>
              <w:top w:val="nil"/>
              <w:left w:val="nil"/>
              <w:bottom w:val="single" w:sz="4" w:space="0" w:color="auto"/>
              <w:right w:val="single" w:sz="4" w:space="0" w:color="auto"/>
            </w:tcBorders>
            <w:shd w:val="clear" w:color="auto" w:fill="auto"/>
            <w:vAlign w:val="center"/>
            <w:hideMark/>
          </w:tcPr>
          <w:p w14:paraId="25EACDD7" w14:textId="77777777" w:rsidR="00573986" w:rsidRPr="00573986" w:rsidRDefault="00573986" w:rsidP="00573986">
            <w:pPr>
              <w:spacing w:after="0" w:line="240" w:lineRule="auto"/>
              <w:ind w:left="-80" w:right="-108"/>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20.07.2017</w:t>
            </w:r>
          </w:p>
        </w:tc>
      </w:tr>
      <w:tr w:rsidR="00573986" w:rsidRPr="00573986" w14:paraId="266C5A88" w14:textId="77777777" w:rsidTr="00062700">
        <w:trPr>
          <w:trHeight w:val="300"/>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3CA4D945" w14:textId="77777777" w:rsidR="00573986" w:rsidRPr="00573986" w:rsidRDefault="00573986" w:rsidP="00573986">
            <w:pPr>
              <w:spacing w:after="0" w:line="240" w:lineRule="auto"/>
              <w:ind w:left="-113" w:right="-108"/>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A-002</w:t>
            </w:r>
          </w:p>
        </w:tc>
        <w:tc>
          <w:tcPr>
            <w:tcW w:w="567" w:type="dxa"/>
            <w:tcBorders>
              <w:top w:val="nil"/>
              <w:left w:val="nil"/>
              <w:bottom w:val="single" w:sz="4" w:space="0" w:color="auto"/>
              <w:right w:val="single" w:sz="4" w:space="0" w:color="auto"/>
            </w:tcBorders>
            <w:shd w:val="clear" w:color="auto" w:fill="auto"/>
            <w:vAlign w:val="center"/>
            <w:hideMark/>
          </w:tcPr>
          <w:p w14:paraId="1B2FEE4E" w14:textId="77777777" w:rsidR="00573986" w:rsidRPr="00573986" w:rsidRDefault="00573986" w:rsidP="00573986">
            <w:pPr>
              <w:spacing w:after="0" w:line="240" w:lineRule="auto"/>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14:paraId="18D5EFB2"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42,00</w:t>
            </w:r>
          </w:p>
        </w:tc>
        <w:tc>
          <w:tcPr>
            <w:tcW w:w="992" w:type="dxa"/>
            <w:tcBorders>
              <w:top w:val="nil"/>
              <w:left w:val="nil"/>
              <w:bottom w:val="single" w:sz="4" w:space="0" w:color="auto"/>
              <w:right w:val="single" w:sz="4" w:space="0" w:color="auto"/>
            </w:tcBorders>
            <w:shd w:val="clear" w:color="auto" w:fill="auto"/>
            <w:vAlign w:val="center"/>
            <w:hideMark/>
          </w:tcPr>
          <w:p w14:paraId="62592C78"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торговое</w:t>
            </w:r>
          </w:p>
        </w:tc>
        <w:tc>
          <w:tcPr>
            <w:tcW w:w="1814" w:type="dxa"/>
            <w:tcBorders>
              <w:top w:val="nil"/>
              <w:left w:val="nil"/>
              <w:bottom w:val="single" w:sz="4" w:space="0" w:color="auto"/>
              <w:right w:val="single" w:sz="4" w:space="0" w:color="auto"/>
            </w:tcBorders>
            <w:shd w:val="clear" w:color="auto" w:fill="auto"/>
            <w:vAlign w:val="center"/>
            <w:hideMark/>
          </w:tcPr>
          <w:p w14:paraId="120BE943"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Дутка Ю. В. ИП</w:t>
            </w:r>
          </w:p>
        </w:tc>
        <w:tc>
          <w:tcPr>
            <w:tcW w:w="1701" w:type="dxa"/>
            <w:tcBorders>
              <w:top w:val="nil"/>
              <w:left w:val="nil"/>
              <w:bottom w:val="single" w:sz="4" w:space="0" w:color="auto"/>
              <w:right w:val="single" w:sz="4" w:space="0" w:color="auto"/>
            </w:tcBorders>
            <w:shd w:val="clear" w:color="auto" w:fill="auto"/>
            <w:vAlign w:val="center"/>
            <w:hideMark/>
          </w:tcPr>
          <w:p w14:paraId="6E0077DE"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4hands</w:t>
            </w:r>
          </w:p>
        </w:tc>
        <w:tc>
          <w:tcPr>
            <w:tcW w:w="1418" w:type="dxa"/>
            <w:tcBorders>
              <w:top w:val="nil"/>
              <w:left w:val="nil"/>
              <w:bottom w:val="single" w:sz="4" w:space="0" w:color="auto"/>
              <w:right w:val="single" w:sz="4" w:space="0" w:color="auto"/>
            </w:tcBorders>
            <w:shd w:val="clear" w:color="auto" w:fill="auto"/>
            <w:vAlign w:val="center"/>
            <w:hideMark/>
          </w:tcPr>
          <w:p w14:paraId="23037942" w14:textId="77777777" w:rsidR="00573986" w:rsidRPr="00573986" w:rsidRDefault="00573986" w:rsidP="00573986">
            <w:pPr>
              <w:spacing w:after="0" w:line="240" w:lineRule="auto"/>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 xml:space="preserve">А-002/Д2018 </w:t>
            </w:r>
          </w:p>
        </w:tc>
        <w:tc>
          <w:tcPr>
            <w:tcW w:w="1020" w:type="dxa"/>
            <w:tcBorders>
              <w:top w:val="nil"/>
              <w:left w:val="nil"/>
              <w:bottom w:val="single" w:sz="4" w:space="0" w:color="auto"/>
              <w:right w:val="single" w:sz="4" w:space="0" w:color="auto"/>
            </w:tcBorders>
            <w:shd w:val="clear" w:color="auto" w:fill="auto"/>
            <w:vAlign w:val="center"/>
            <w:hideMark/>
          </w:tcPr>
          <w:p w14:paraId="574FAB52" w14:textId="77777777" w:rsidR="00573986" w:rsidRPr="00573986" w:rsidRDefault="00573986" w:rsidP="00573986">
            <w:pPr>
              <w:spacing w:after="0" w:line="240" w:lineRule="auto"/>
              <w:ind w:left="-80" w:right="-108"/>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19.11.2018</w:t>
            </w:r>
          </w:p>
        </w:tc>
      </w:tr>
      <w:tr w:rsidR="00573986" w:rsidRPr="00573986" w14:paraId="161940F3" w14:textId="77777777" w:rsidTr="00062700">
        <w:trPr>
          <w:trHeight w:val="300"/>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25D9E2E8" w14:textId="77777777" w:rsidR="00573986" w:rsidRPr="00573986" w:rsidRDefault="00573986" w:rsidP="00573986">
            <w:pPr>
              <w:spacing w:after="0" w:line="240" w:lineRule="auto"/>
              <w:ind w:left="-113" w:right="-108"/>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A-003</w:t>
            </w:r>
          </w:p>
        </w:tc>
        <w:tc>
          <w:tcPr>
            <w:tcW w:w="567" w:type="dxa"/>
            <w:tcBorders>
              <w:top w:val="nil"/>
              <w:left w:val="nil"/>
              <w:bottom w:val="single" w:sz="4" w:space="0" w:color="auto"/>
              <w:right w:val="single" w:sz="4" w:space="0" w:color="auto"/>
            </w:tcBorders>
            <w:shd w:val="clear" w:color="auto" w:fill="auto"/>
            <w:vAlign w:val="center"/>
            <w:hideMark/>
          </w:tcPr>
          <w:p w14:paraId="32E2AD68" w14:textId="77777777" w:rsidR="00573986" w:rsidRPr="00573986" w:rsidRDefault="00573986" w:rsidP="00573986">
            <w:pPr>
              <w:spacing w:after="0" w:line="240" w:lineRule="auto"/>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14:paraId="3D23416D"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3 742,00</w:t>
            </w:r>
          </w:p>
        </w:tc>
        <w:tc>
          <w:tcPr>
            <w:tcW w:w="992" w:type="dxa"/>
            <w:tcBorders>
              <w:top w:val="nil"/>
              <w:left w:val="nil"/>
              <w:bottom w:val="single" w:sz="4" w:space="0" w:color="auto"/>
              <w:right w:val="single" w:sz="4" w:space="0" w:color="auto"/>
            </w:tcBorders>
            <w:shd w:val="clear" w:color="auto" w:fill="auto"/>
            <w:vAlign w:val="center"/>
            <w:hideMark/>
          </w:tcPr>
          <w:p w14:paraId="0C91D9DA"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торговое</w:t>
            </w:r>
          </w:p>
        </w:tc>
        <w:tc>
          <w:tcPr>
            <w:tcW w:w="1814" w:type="dxa"/>
            <w:tcBorders>
              <w:top w:val="nil"/>
              <w:left w:val="nil"/>
              <w:bottom w:val="single" w:sz="4" w:space="0" w:color="auto"/>
              <w:right w:val="single" w:sz="4" w:space="0" w:color="auto"/>
            </w:tcBorders>
            <w:shd w:val="clear" w:color="auto" w:fill="auto"/>
            <w:vAlign w:val="center"/>
            <w:hideMark/>
          </w:tcPr>
          <w:p w14:paraId="525F3F36"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ОКТОБЛУ ООО</w:t>
            </w:r>
          </w:p>
        </w:tc>
        <w:tc>
          <w:tcPr>
            <w:tcW w:w="1701" w:type="dxa"/>
            <w:tcBorders>
              <w:top w:val="nil"/>
              <w:left w:val="nil"/>
              <w:bottom w:val="single" w:sz="4" w:space="0" w:color="auto"/>
              <w:right w:val="single" w:sz="4" w:space="0" w:color="auto"/>
            </w:tcBorders>
            <w:shd w:val="clear" w:color="auto" w:fill="auto"/>
            <w:vAlign w:val="center"/>
            <w:hideMark/>
          </w:tcPr>
          <w:p w14:paraId="2B08CB3E"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Decathlon</w:t>
            </w:r>
          </w:p>
        </w:tc>
        <w:tc>
          <w:tcPr>
            <w:tcW w:w="1418" w:type="dxa"/>
            <w:tcBorders>
              <w:top w:val="nil"/>
              <w:left w:val="nil"/>
              <w:bottom w:val="single" w:sz="4" w:space="0" w:color="auto"/>
              <w:right w:val="single" w:sz="4" w:space="0" w:color="auto"/>
            </w:tcBorders>
            <w:shd w:val="clear" w:color="auto" w:fill="auto"/>
            <w:vAlign w:val="center"/>
            <w:hideMark/>
          </w:tcPr>
          <w:p w14:paraId="0B69CE16" w14:textId="77777777" w:rsidR="00573986" w:rsidRPr="00573986" w:rsidRDefault="00573986" w:rsidP="00573986">
            <w:pPr>
              <w:spacing w:after="0" w:line="240" w:lineRule="auto"/>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 xml:space="preserve">А-003/Д2016 </w:t>
            </w:r>
          </w:p>
        </w:tc>
        <w:tc>
          <w:tcPr>
            <w:tcW w:w="1020" w:type="dxa"/>
            <w:tcBorders>
              <w:top w:val="nil"/>
              <w:left w:val="nil"/>
              <w:bottom w:val="single" w:sz="4" w:space="0" w:color="auto"/>
              <w:right w:val="single" w:sz="4" w:space="0" w:color="auto"/>
            </w:tcBorders>
            <w:shd w:val="clear" w:color="auto" w:fill="auto"/>
            <w:vAlign w:val="center"/>
            <w:hideMark/>
          </w:tcPr>
          <w:p w14:paraId="7513DD2F" w14:textId="77777777" w:rsidR="00573986" w:rsidRPr="00573986" w:rsidRDefault="00573986" w:rsidP="00573986">
            <w:pPr>
              <w:spacing w:after="0" w:line="240" w:lineRule="auto"/>
              <w:ind w:left="-80" w:right="-108"/>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27.06.2016</w:t>
            </w:r>
          </w:p>
        </w:tc>
      </w:tr>
      <w:tr w:rsidR="00573986" w:rsidRPr="00573986" w14:paraId="27EE3C3A" w14:textId="77777777" w:rsidTr="00062700">
        <w:trPr>
          <w:trHeight w:val="300"/>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61DD5AE7" w14:textId="77777777" w:rsidR="00573986" w:rsidRPr="00573986" w:rsidRDefault="00573986" w:rsidP="00573986">
            <w:pPr>
              <w:spacing w:after="0" w:line="240" w:lineRule="auto"/>
              <w:ind w:left="-113" w:right="-108"/>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A-004+В-003</w:t>
            </w:r>
          </w:p>
        </w:tc>
        <w:tc>
          <w:tcPr>
            <w:tcW w:w="567" w:type="dxa"/>
            <w:tcBorders>
              <w:top w:val="nil"/>
              <w:left w:val="nil"/>
              <w:bottom w:val="single" w:sz="4" w:space="0" w:color="auto"/>
              <w:right w:val="single" w:sz="4" w:space="0" w:color="auto"/>
            </w:tcBorders>
            <w:shd w:val="clear" w:color="auto" w:fill="auto"/>
            <w:vAlign w:val="center"/>
            <w:hideMark/>
          </w:tcPr>
          <w:p w14:paraId="03F54BB4" w14:textId="77777777" w:rsidR="00573986" w:rsidRPr="00573986" w:rsidRDefault="00573986" w:rsidP="00573986">
            <w:pPr>
              <w:spacing w:after="0" w:line="240" w:lineRule="auto"/>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1,2</w:t>
            </w:r>
          </w:p>
        </w:tc>
        <w:tc>
          <w:tcPr>
            <w:tcW w:w="851" w:type="dxa"/>
            <w:tcBorders>
              <w:top w:val="nil"/>
              <w:left w:val="nil"/>
              <w:bottom w:val="single" w:sz="4" w:space="0" w:color="auto"/>
              <w:right w:val="single" w:sz="4" w:space="0" w:color="auto"/>
            </w:tcBorders>
            <w:shd w:val="clear" w:color="auto" w:fill="auto"/>
            <w:vAlign w:val="center"/>
            <w:hideMark/>
          </w:tcPr>
          <w:p w14:paraId="7465EE90"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1 315,00</w:t>
            </w:r>
          </w:p>
        </w:tc>
        <w:tc>
          <w:tcPr>
            <w:tcW w:w="992" w:type="dxa"/>
            <w:tcBorders>
              <w:top w:val="nil"/>
              <w:left w:val="nil"/>
              <w:bottom w:val="single" w:sz="4" w:space="0" w:color="auto"/>
              <w:right w:val="single" w:sz="4" w:space="0" w:color="auto"/>
            </w:tcBorders>
            <w:shd w:val="clear" w:color="auto" w:fill="auto"/>
            <w:vAlign w:val="center"/>
            <w:hideMark/>
          </w:tcPr>
          <w:p w14:paraId="057DF0AB"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торговое</w:t>
            </w:r>
          </w:p>
        </w:tc>
        <w:tc>
          <w:tcPr>
            <w:tcW w:w="1814" w:type="dxa"/>
            <w:tcBorders>
              <w:top w:val="nil"/>
              <w:left w:val="nil"/>
              <w:bottom w:val="single" w:sz="4" w:space="0" w:color="auto"/>
              <w:right w:val="single" w:sz="4" w:space="0" w:color="auto"/>
            </w:tcBorders>
            <w:shd w:val="clear" w:color="auto" w:fill="auto"/>
            <w:vAlign w:val="center"/>
            <w:hideMark/>
          </w:tcPr>
          <w:p w14:paraId="4B868864" w14:textId="77777777" w:rsidR="00573986" w:rsidRPr="00573986" w:rsidRDefault="00573986" w:rsidP="00573986">
            <w:pPr>
              <w:spacing w:after="0" w:line="240" w:lineRule="auto"/>
              <w:jc w:val="center"/>
              <w:rPr>
                <w:rFonts w:ascii="Times New Roman" w:eastAsia="Times New Roman" w:hAnsi="Times New Roman" w:cs="Times New Roman"/>
                <w:sz w:val="18"/>
                <w:szCs w:val="18"/>
                <w:lang w:eastAsia="ru-RU"/>
              </w:rPr>
            </w:pPr>
            <w:r w:rsidRPr="00573986">
              <w:rPr>
                <w:rFonts w:ascii="Times New Roman" w:eastAsia="Times New Roman" w:hAnsi="Times New Roman" w:cs="Times New Roman"/>
                <w:sz w:val="18"/>
                <w:szCs w:val="18"/>
                <w:lang w:eastAsia="ru-RU"/>
              </w:rPr>
              <w:t>Аскона ТД ООО</w:t>
            </w:r>
          </w:p>
        </w:tc>
        <w:tc>
          <w:tcPr>
            <w:tcW w:w="1701" w:type="dxa"/>
            <w:tcBorders>
              <w:top w:val="nil"/>
              <w:left w:val="nil"/>
              <w:bottom w:val="single" w:sz="4" w:space="0" w:color="auto"/>
              <w:right w:val="single" w:sz="4" w:space="0" w:color="auto"/>
            </w:tcBorders>
            <w:shd w:val="clear" w:color="auto" w:fill="auto"/>
            <w:vAlign w:val="center"/>
            <w:hideMark/>
          </w:tcPr>
          <w:p w14:paraId="032B4DFB"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Askona Home</w:t>
            </w:r>
          </w:p>
        </w:tc>
        <w:tc>
          <w:tcPr>
            <w:tcW w:w="1418" w:type="dxa"/>
            <w:tcBorders>
              <w:top w:val="nil"/>
              <w:left w:val="nil"/>
              <w:bottom w:val="single" w:sz="4" w:space="0" w:color="auto"/>
              <w:right w:val="single" w:sz="4" w:space="0" w:color="auto"/>
            </w:tcBorders>
            <w:shd w:val="clear" w:color="auto" w:fill="auto"/>
            <w:vAlign w:val="center"/>
            <w:hideMark/>
          </w:tcPr>
          <w:p w14:paraId="2F5B4E02" w14:textId="77777777" w:rsidR="00573986" w:rsidRPr="00573986" w:rsidRDefault="00573986" w:rsidP="00573986">
            <w:pPr>
              <w:spacing w:after="0" w:line="240" w:lineRule="auto"/>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A-004/В-003/Д2019</w:t>
            </w:r>
          </w:p>
        </w:tc>
        <w:tc>
          <w:tcPr>
            <w:tcW w:w="1020" w:type="dxa"/>
            <w:tcBorders>
              <w:top w:val="nil"/>
              <w:left w:val="nil"/>
              <w:bottom w:val="single" w:sz="4" w:space="0" w:color="auto"/>
              <w:right w:val="single" w:sz="4" w:space="0" w:color="auto"/>
            </w:tcBorders>
            <w:shd w:val="clear" w:color="auto" w:fill="auto"/>
            <w:vAlign w:val="center"/>
            <w:hideMark/>
          </w:tcPr>
          <w:p w14:paraId="5CCC6291" w14:textId="77777777" w:rsidR="00573986" w:rsidRPr="00573986" w:rsidRDefault="00573986" w:rsidP="00573986">
            <w:pPr>
              <w:spacing w:after="0" w:line="240" w:lineRule="auto"/>
              <w:ind w:left="-80" w:right="-108"/>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17.10.2019</w:t>
            </w:r>
          </w:p>
        </w:tc>
      </w:tr>
      <w:tr w:rsidR="00573986" w:rsidRPr="00573986" w14:paraId="01D77601" w14:textId="77777777" w:rsidTr="00062700">
        <w:trPr>
          <w:trHeight w:val="300"/>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798957F5" w14:textId="77777777" w:rsidR="00573986" w:rsidRPr="00573986" w:rsidRDefault="00573986" w:rsidP="00573986">
            <w:pPr>
              <w:spacing w:after="0" w:line="240" w:lineRule="auto"/>
              <w:ind w:left="-113" w:right="-108"/>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A-006+B-004</w:t>
            </w:r>
          </w:p>
        </w:tc>
        <w:tc>
          <w:tcPr>
            <w:tcW w:w="567" w:type="dxa"/>
            <w:tcBorders>
              <w:top w:val="nil"/>
              <w:left w:val="nil"/>
              <w:bottom w:val="single" w:sz="4" w:space="0" w:color="auto"/>
              <w:right w:val="single" w:sz="4" w:space="0" w:color="auto"/>
            </w:tcBorders>
            <w:shd w:val="clear" w:color="auto" w:fill="auto"/>
            <w:vAlign w:val="center"/>
            <w:hideMark/>
          </w:tcPr>
          <w:p w14:paraId="25003882" w14:textId="77777777" w:rsidR="00573986" w:rsidRPr="00573986" w:rsidRDefault="00573986" w:rsidP="00573986">
            <w:pPr>
              <w:spacing w:after="0" w:line="240" w:lineRule="auto"/>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1,2</w:t>
            </w:r>
          </w:p>
        </w:tc>
        <w:tc>
          <w:tcPr>
            <w:tcW w:w="851" w:type="dxa"/>
            <w:tcBorders>
              <w:top w:val="nil"/>
              <w:left w:val="nil"/>
              <w:bottom w:val="single" w:sz="4" w:space="0" w:color="auto"/>
              <w:right w:val="single" w:sz="4" w:space="0" w:color="auto"/>
            </w:tcBorders>
            <w:shd w:val="clear" w:color="auto" w:fill="auto"/>
            <w:vAlign w:val="center"/>
            <w:hideMark/>
          </w:tcPr>
          <w:p w14:paraId="1484994A"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1 370,00</w:t>
            </w:r>
          </w:p>
        </w:tc>
        <w:tc>
          <w:tcPr>
            <w:tcW w:w="992" w:type="dxa"/>
            <w:tcBorders>
              <w:top w:val="nil"/>
              <w:left w:val="nil"/>
              <w:bottom w:val="single" w:sz="4" w:space="0" w:color="auto"/>
              <w:right w:val="single" w:sz="4" w:space="0" w:color="auto"/>
            </w:tcBorders>
            <w:shd w:val="clear" w:color="auto" w:fill="auto"/>
            <w:vAlign w:val="center"/>
            <w:hideMark/>
          </w:tcPr>
          <w:p w14:paraId="3DF958FD"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торговое</w:t>
            </w:r>
          </w:p>
        </w:tc>
        <w:tc>
          <w:tcPr>
            <w:tcW w:w="1814" w:type="dxa"/>
            <w:tcBorders>
              <w:top w:val="nil"/>
              <w:left w:val="nil"/>
              <w:bottom w:val="single" w:sz="4" w:space="0" w:color="auto"/>
              <w:right w:val="single" w:sz="4" w:space="0" w:color="auto"/>
            </w:tcBorders>
            <w:shd w:val="clear" w:color="auto" w:fill="auto"/>
            <w:vAlign w:val="center"/>
            <w:hideMark/>
          </w:tcPr>
          <w:p w14:paraId="21D7C917"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ЮНИКЛО (РУС) ООО</w:t>
            </w:r>
          </w:p>
        </w:tc>
        <w:tc>
          <w:tcPr>
            <w:tcW w:w="1701" w:type="dxa"/>
            <w:tcBorders>
              <w:top w:val="nil"/>
              <w:left w:val="nil"/>
              <w:bottom w:val="single" w:sz="4" w:space="0" w:color="auto"/>
              <w:right w:val="single" w:sz="4" w:space="0" w:color="auto"/>
            </w:tcBorders>
            <w:shd w:val="clear" w:color="auto" w:fill="auto"/>
            <w:vAlign w:val="center"/>
            <w:hideMark/>
          </w:tcPr>
          <w:p w14:paraId="6E4A2F66"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UNIQLO</w:t>
            </w:r>
          </w:p>
        </w:tc>
        <w:tc>
          <w:tcPr>
            <w:tcW w:w="1418" w:type="dxa"/>
            <w:tcBorders>
              <w:top w:val="nil"/>
              <w:left w:val="nil"/>
              <w:bottom w:val="single" w:sz="4" w:space="0" w:color="auto"/>
              <w:right w:val="single" w:sz="4" w:space="0" w:color="auto"/>
            </w:tcBorders>
            <w:shd w:val="clear" w:color="auto" w:fill="auto"/>
            <w:vAlign w:val="center"/>
            <w:hideMark/>
          </w:tcPr>
          <w:p w14:paraId="2F09572A" w14:textId="77777777" w:rsidR="00573986" w:rsidRPr="00573986" w:rsidRDefault="00573986" w:rsidP="00573986">
            <w:pPr>
              <w:spacing w:after="0" w:line="240" w:lineRule="auto"/>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А-006/Д2016</w:t>
            </w:r>
          </w:p>
        </w:tc>
        <w:tc>
          <w:tcPr>
            <w:tcW w:w="1020" w:type="dxa"/>
            <w:tcBorders>
              <w:top w:val="nil"/>
              <w:left w:val="nil"/>
              <w:bottom w:val="single" w:sz="4" w:space="0" w:color="auto"/>
              <w:right w:val="single" w:sz="4" w:space="0" w:color="auto"/>
            </w:tcBorders>
            <w:shd w:val="clear" w:color="auto" w:fill="auto"/>
            <w:vAlign w:val="center"/>
            <w:hideMark/>
          </w:tcPr>
          <w:p w14:paraId="1461AA85" w14:textId="77777777" w:rsidR="00573986" w:rsidRPr="00573986" w:rsidRDefault="00573986" w:rsidP="00573986">
            <w:pPr>
              <w:spacing w:after="0" w:line="240" w:lineRule="auto"/>
              <w:ind w:left="-80" w:right="-108"/>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01.12.2016</w:t>
            </w:r>
          </w:p>
        </w:tc>
      </w:tr>
      <w:tr w:rsidR="00573986" w:rsidRPr="00573986" w14:paraId="70091DBD" w14:textId="77777777" w:rsidTr="00062700">
        <w:trPr>
          <w:trHeight w:val="300"/>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41D6B4FE" w14:textId="77777777" w:rsidR="00573986" w:rsidRPr="00573986" w:rsidRDefault="00573986" w:rsidP="00573986">
            <w:pPr>
              <w:spacing w:after="0" w:line="240" w:lineRule="auto"/>
              <w:ind w:left="-113" w:right="-108"/>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А-008+А009</w:t>
            </w:r>
          </w:p>
        </w:tc>
        <w:tc>
          <w:tcPr>
            <w:tcW w:w="567" w:type="dxa"/>
            <w:tcBorders>
              <w:top w:val="nil"/>
              <w:left w:val="nil"/>
              <w:bottom w:val="single" w:sz="4" w:space="0" w:color="auto"/>
              <w:right w:val="single" w:sz="4" w:space="0" w:color="auto"/>
            </w:tcBorders>
            <w:shd w:val="clear" w:color="auto" w:fill="auto"/>
            <w:vAlign w:val="center"/>
            <w:hideMark/>
          </w:tcPr>
          <w:p w14:paraId="64EA49B1" w14:textId="77777777" w:rsidR="00573986" w:rsidRPr="00573986" w:rsidRDefault="00573986" w:rsidP="00573986">
            <w:pPr>
              <w:spacing w:after="0" w:line="240" w:lineRule="auto"/>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14:paraId="0B19FED8"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264,00</w:t>
            </w:r>
          </w:p>
        </w:tc>
        <w:tc>
          <w:tcPr>
            <w:tcW w:w="992" w:type="dxa"/>
            <w:tcBorders>
              <w:top w:val="nil"/>
              <w:left w:val="nil"/>
              <w:bottom w:val="single" w:sz="4" w:space="0" w:color="auto"/>
              <w:right w:val="single" w:sz="4" w:space="0" w:color="auto"/>
            </w:tcBorders>
            <w:shd w:val="clear" w:color="auto" w:fill="auto"/>
            <w:vAlign w:val="center"/>
            <w:hideMark/>
          </w:tcPr>
          <w:p w14:paraId="7F525B63"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торговое</w:t>
            </w:r>
          </w:p>
        </w:tc>
        <w:tc>
          <w:tcPr>
            <w:tcW w:w="1814" w:type="dxa"/>
            <w:tcBorders>
              <w:top w:val="nil"/>
              <w:left w:val="nil"/>
              <w:bottom w:val="single" w:sz="4" w:space="0" w:color="auto"/>
              <w:right w:val="single" w:sz="4" w:space="0" w:color="auto"/>
            </w:tcBorders>
            <w:shd w:val="clear" w:color="auto" w:fill="auto"/>
            <w:vAlign w:val="center"/>
            <w:hideMark/>
          </w:tcPr>
          <w:p w14:paraId="1588EAA4"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Мэлон Фэшн Груп АО</w:t>
            </w:r>
          </w:p>
        </w:tc>
        <w:tc>
          <w:tcPr>
            <w:tcW w:w="1701" w:type="dxa"/>
            <w:tcBorders>
              <w:top w:val="nil"/>
              <w:left w:val="nil"/>
              <w:bottom w:val="single" w:sz="4" w:space="0" w:color="auto"/>
              <w:right w:val="single" w:sz="4" w:space="0" w:color="auto"/>
            </w:tcBorders>
            <w:shd w:val="clear" w:color="auto" w:fill="auto"/>
            <w:vAlign w:val="center"/>
            <w:hideMark/>
          </w:tcPr>
          <w:p w14:paraId="409E4ADA"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Zarina</w:t>
            </w:r>
          </w:p>
        </w:tc>
        <w:tc>
          <w:tcPr>
            <w:tcW w:w="1418" w:type="dxa"/>
            <w:tcBorders>
              <w:top w:val="nil"/>
              <w:left w:val="nil"/>
              <w:bottom w:val="single" w:sz="4" w:space="0" w:color="auto"/>
              <w:right w:val="single" w:sz="4" w:space="0" w:color="auto"/>
            </w:tcBorders>
            <w:shd w:val="clear" w:color="auto" w:fill="auto"/>
            <w:vAlign w:val="center"/>
            <w:hideMark/>
          </w:tcPr>
          <w:p w14:paraId="13AA6CA8" w14:textId="77777777" w:rsidR="00573986" w:rsidRPr="00573986" w:rsidRDefault="00573986" w:rsidP="00573986">
            <w:pPr>
              <w:spacing w:after="0" w:line="240" w:lineRule="auto"/>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 xml:space="preserve">А-008/Д2018 </w:t>
            </w:r>
          </w:p>
        </w:tc>
        <w:tc>
          <w:tcPr>
            <w:tcW w:w="1020" w:type="dxa"/>
            <w:tcBorders>
              <w:top w:val="nil"/>
              <w:left w:val="nil"/>
              <w:bottom w:val="single" w:sz="4" w:space="0" w:color="auto"/>
              <w:right w:val="single" w:sz="4" w:space="0" w:color="auto"/>
            </w:tcBorders>
            <w:shd w:val="clear" w:color="auto" w:fill="auto"/>
            <w:vAlign w:val="center"/>
            <w:hideMark/>
          </w:tcPr>
          <w:p w14:paraId="0C172C3F" w14:textId="77777777" w:rsidR="00573986" w:rsidRPr="00573986" w:rsidRDefault="00573986" w:rsidP="00573986">
            <w:pPr>
              <w:spacing w:after="0" w:line="240" w:lineRule="auto"/>
              <w:ind w:left="-80" w:right="-108"/>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26.10.2018</w:t>
            </w:r>
          </w:p>
        </w:tc>
      </w:tr>
      <w:tr w:rsidR="00573986" w:rsidRPr="00573986" w14:paraId="24CAE2A0" w14:textId="77777777" w:rsidTr="00062700">
        <w:trPr>
          <w:trHeight w:val="300"/>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28C6C5FC" w14:textId="77777777" w:rsidR="00573986" w:rsidRPr="00573986" w:rsidRDefault="00573986" w:rsidP="00573986">
            <w:pPr>
              <w:spacing w:after="0" w:line="240" w:lineRule="auto"/>
              <w:ind w:left="-113" w:right="-108"/>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A-011</w:t>
            </w:r>
          </w:p>
        </w:tc>
        <w:tc>
          <w:tcPr>
            <w:tcW w:w="567" w:type="dxa"/>
            <w:tcBorders>
              <w:top w:val="nil"/>
              <w:left w:val="nil"/>
              <w:bottom w:val="single" w:sz="4" w:space="0" w:color="auto"/>
              <w:right w:val="single" w:sz="4" w:space="0" w:color="auto"/>
            </w:tcBorders>
            <w:shd w:val="clear" w:color="auto" w:fill="auto"/>
            <w:vAlign w:val="center"/>
            <w:hideMark/>
          </w:tcPr>
          <w:p w14:paraId="6CA624CB" w14:textId="77777777" w:rsidR="00573986" w:rsidRPr="00573986" w:rsidRDefault="00573986" w:rsidP="00573986">
            <w:pPr>
              <w:spacing w:after="0" w:line="240" w:lineRule="auto"/>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14:paraId="3CDE6E31"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395,00</w:t>
            </w:r>
          </w:p>
        </w:tc>
        <w:tc>
          <w:tcPr>
            <w:tcW w:w="992" w:type="dxa"/>
            <w:tcBorders>
              <w:top w:val="nil"/>
              <w:left w:val="nil"/>
              <w:bottom w:val="single" w:sz="4" w:space="0" w:color="auto"/>
              <w:right w:val="single" w:sz="4" w:space="0" w:color="auto"/>
            </w:tcBorders>
            <w:shd w:val="clear" w:color="auto" w:fill="auto"/>
            <w:vAlign w:val="center"/>
            <w:hideMark/>
          </w:tcPr>
          <w:p w14:paraId="3C361DC0"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торговое</w:t>
            </w:r>
          </w:p>
        </w:tc>
        <w:tc>
          <w:tcPr>
            <w:tcW w:w="1814" w:type="dxa"/>
            <w:tcBorders>
              <w:top w:val="nil"/>
              <w:left w:val="nil"/>
              <w:bottom w:val="single" w:sz="4" w:space="0" w:color="auto"/>
              <w:right w:val="single" w:sz="4" w:space="0" w:color="auto"/>
            </w:tcBorders>
            <w:shd w:val="clear" w:color="auto" w:fill="auto"/>
            <w:vAlign w:val="center"/>
            <w:hideMark/>
          </w:tcPr>
          <w:p w14:paraId="03202153"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Мэлон Фэшн Груп АО</w:t>
            </w:r>
          </w:p>
        </w:tc>
        <w:tc>
          <w:tcPr>
            <w:tcW w:w="1701" w:type="dxa"/>
            <w:tcBorders>
              <w:top w:val="nil"/>
              <w:left w:val="nil"/>
              <w:bottom w:val="single" w:sz="4" w:space="0" w:color="auto"/>
              <w:right w:val="single" w:sz="4" w:space="0" w:color="auto"/>
            </w:tcBorders>
            <w:shd w:val="clear" w:color="auto" w:fill="auto"/>
            <w:vAlign w:val="center"/>
            <w:hideMark/>
          </w:tcPr>
          <w:p w14:paraId="02AB2713"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Love Republic</w:t>
            </w:r>
          </w:p>
        </w:tc>
        <w:tc>
          <w:tcPr>
            <w:tcW w:w="1418" w:type="dxa"/>
            <w:tcBorders>
              <w:top w:val="nil"/>
              <w:left w:val="nil"/>
              <w:bottom w:val="single" w:sz="4" w:space="0" w:color="auto"/>
              <w:right w:val="single" w:sz="4" w:space="0" w:color="auto"/>
            </w:tcBorders>
            <w:shd w:val="clear" w:color="auto" w:fill="auto"/>
            <w:vAlign w:val="center"/>
            <w:hideMark/>
          </w:tcPr>
          <w:p w14:paraId="7B06C70A" w14:textId="77777777" w:rsidR="00573986" w:rsidRPr="00573986" w:rsidRDefault="00573986" w:rsidP="00573986">
            <w:pPr>
              <w:spacing w:after="0" w:line="240" w:lineRule="auto"/>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А-011/С2016</w:t>
            </w:r>
          </w:p>
        </w:tc>
        <w:tc>
          <w:tcPr>
            <w:tcW w:w="1020" w:type="dxa"/>
            <w:tcBorders>
              <w:top w:val="nil"/>
              <w:left w:val="nil"/>
              <w:bottom w:val="single" w:sz="4" w:space="0" w:color="auto"/>
              <w:right w:val="single" w:sz="4" w:space="0" w:color="auto"/>
            </w:tcBorders>
            <w:shd w:val="clear" w:color="auto" w:fill="auto"/>
            <w:vAlign w:val="center"/>
            <w:hideMark/>
          </w:tcPr>
          <w:p w14:paraId="4E0EB1E1" w14:textId="77777777" w:rsidR="00573986" w:rsidRPr="00573986" w:rsidRDefault="00573986" w:rsidP="00573986">
            <w:pPr>
              <w:spacing w:after="0" w:line="240" w:lineRule="auto"/>
              <w:ind w:left="-80" w:right="-108"/>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18.04.2016</w:t>
            </w:r>
          </w:p>
        </w:tc>
      </w:tr>
      <w:tr w:rsidR="00573986" w:rsidRPr="00573986" w14:paraId="1D0E049E" w14:textId="77777777" w:rsidTr="00062700">
        <w:trPr>
          <w:trHeight w:val="300"/>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1664DE75" w14:textId="77777777" w:rsidR="00573986" w:rsidRPr="00573986" w:rsidRDefault="00573986" w:rsidP="00573986">
            <w:pPr>
              <w:spacing w:after="0" w:line="240" w:lineRule="auto"/>
              <w:ind w:left="-113" w:right="-108"/>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A-013</w:t>
            </w:r>
          </w:p>
        </w:tc>
        <w:tc>
          <w:tcPr>
            <w:tcW w:w="567" w:type="dxa"/>
            <w:tcBorders>
              <w:top w:val="nil"/>
              <w:left w:val="nil"/>
              <w:bottom w:val="single" w:sz="4" w:space="0" w:color="auto"/>
              <w:right w:val="single" w:sz="4" w:space="0" w:color="auto"/>
            </w:tcBorders>
            <w:shd w:val="clear" w:color="auto" w:fill="auto"/>
            <w:vAlign w:val="center"/>
            <w:hideMark/>
          </w:tcPr>
          <w:p w14:paraId="36B6E92C" w14:textId="77777777" w:rsidR="00573986" w:rsidRPr="00573986" w:rsidRDefault="00573986" w:rsidP="00573986">
            <w:pPr>
              <w:spacing w:after="0" w:line="240" w:lineRule="auto"/>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14:paraId="221C1F71"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849,10</w:t>
            </w:r>
          </w:p>
        </w:tc>
        <w:tc>
          <w:tcPr>
            <w:tcW w:w="992" w:type="dxa"/>
            <w:tcBorders>
              <w:top w:val="nil"/>
              <w:left w:val="nil"/>
              <w:bottom w:val="single" w:sz="4" w:space="0" w:color="auto"/>
              <w:right w:val="single" w:sz="4" w:space="0" w:color="auto"/>
            </w:tcBorders>
            <w:shd w:val="clear" w:color="auto" w:fill="auto"/>
            <w:vAlign w:val="center"/>
            <w:hideMark/>
          </w:tcPr>
          <w:p w14:paraId="2BEEFF74"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торговое</w:t>
            </w:r>
          </w:p>
        </w:tc>
        <w:tc>
          <w:tcPr>
            <w:tcW w:w="1814" w:type="dxa"/>
            <w:tcBorders>
              <w:top w:val="nil"/>
              <w:left w:val="nil"/>
              <w:bottom w:val="single" w:sz="4" w:space="0" w:color="auto"/>
              <w:right w:val="single" w:sz="4" w:space="0" w:color="auto"/>
            </w:tcBorders>
            <w:shd w:val="clear" w:color="auto" w:fill="auto"/>
            <w:vAlign w:val="center"/>
            <w:hideMark/>
          </w:tcPr>
          <w:p w14:paraId="0ACAD0F9"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Бершка СНГ ООО</w:t>
            </w:r>
          </w:p>
        </w:tc>
        <w:tc>
          <w:tcPr>
            <w:tcW w:w="1701" w:type="dxa"/>
            <w:tcBorders>
              <w:top w:val="nil"/>
              <w:left w:val="nil"/>
              <w:bottom w:val="single" w:sz="4" w:space="0" w:color="auto"/>
              <w:right w:val="single" w:sz="4" w:space="0" w:color="auto"/>
            </w:tcBorders>
            <w:shd w:val="clear" w:color="auto" w:fill="auto"/>
            <w:vAlign w:val="center"/>
            <w:hideMark/>
          </w:tcPr>
          <w:p w14:paraId="21BF8D0B"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Bershka</w:t>
            </w:r>
          </w:p>
        </w:tc>
        <w:tc>
          <w:tcPr>
            <w:tcW w:w="1418" w:type="dxa"/>
            <w:tcBorders>
              <w:top w:val="nil"/>
              <w:left w:val="nil"/>
              <w:bottom w:val="single" w:sz="4" w:space="0" w:color="auto"/>
              <w:right w:val="single" w:sz="4" w:space="0" w:color="auto"/>
            </w:tcBorders>
            <w:shd w:val="clear" w:color="auto" w:fill="auto"/>
            <w:vAlign w:val="center"/>
            <w:hideMark/>
          </w:tcPr>
          <w:p w14:paraId="4C929565"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б/н</w:t>
            </w:r>
          </w:p>
        </w:tc>
        <w:tc>
          <w:tcPr>
            <w:tcW w:w="1020" w:type="dxa"/>
            <w:tcBorders>
              <w:top w:val="nil"/>
              <w:left w:val="nil"/>
              <w:bottom w:val="single" w:sz="4" w:space="0" w:color="auto"/>
              <w:right w:val="single" w:sz="4" w:space="0" w:color="auto"/>
            </w:tcBorders>
            <w:shd w:val="clear" w:color="auto" w:fill="auto"/>
            <w:vAlign w:val="center"/>
            <w:hideMark/>
          </w:tcPr>
          <w:p w14:paraId="2E7A1896" w14:textId="77777777" w:rsidR="00573986" w:rsidRPr="00573986" w:rsidRDefault="00573986" w:rsidP="00573986">
            <w:pPr>
              <w:spacing w:after="0" w:line="240" w:lineRule="auto"/>
              <w:ind w:left="-80" w:right="-108"/>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15.04.2016</w:t>
            </w:r>
          </w:p>
        </w:tc>
      </w:tr>
      <w:tr w:rsidR="00573986" w:rsidRPr="00573986" w14:paraId="2D97CFEE" w14:textId="77777777" w:rsidTr="00062700">
        <w:trPr>
          <w:trHeight w:val="300"/>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3DD3D7DF" w14:textId="77777777" w:rsidR="00573986" w:rsidRPr="00573986" w:rsidRDefault="00573986" w:rsidP="00573986">
            <w:pPr>
              <w:spacing w:after="0" w:line="240" w:lineRule="auto"/>
              <w:ind w:left="-113" w:right="-108"/>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A-014</w:t>
            </w:r>
          </w:p>
        </w:tc>
        <w:tc>
          <w:tcPr>
            <w:tcW w:w="567" w:type="dxa"/>
            <w:tcBorders>
              <w:top w:val="nil"/>
              <w:left w:val="nil"/>
              <w:bottom w:val="single" w:sz="4" w:space="0" w:color="auto"/>
              <w:right w:val="single" w:sz="4" w:space="0" w:color="auto"/>
            </w:tcBorders>
            <w:shd w:val="clear" w:color="auto" w:fill="auto"/>
            <w:vAlign w:val="center"/>
            <w:hideMark/>
          </w:tcPr>
          <w:p w14:paraId="030D61E1" w14:textId="77777777" w:rsidR="00573986" w:rsidRPr="00573986" w:rsidRDefault="00573986" w:rsidP="00573986">
            <w:pPr>
              <w:spacing w:after="0" w:line="240" w:lineRule="auto"/>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14:paraId="33709C60"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371,98</w:t>
            </w:r>
          </w:p>
        </w:tc>
        <w:tc>
          <w:tcPr>
            <w:tcW w:w="992" w:type="dxa"/>
            <w:tcBorders>
              <w:top w:val="nil"/>
              <w:left w:val="nil"/>
              <w:bottom w:val="single" w:sz="4" w:space="0" w:color="auto"/>
              <w:right w:val="single" w:sz="4" w:space="0" w:color="auto"/>
            </w:tcBorders>
            <w:shd w:val="clear" w:color="auto" w:fill="auto"/>
            <w:vAlign w:val="center"/>
            <w:hideMark/>
          </w:tcPr>
          <w:p w14:paraId="022BEC18"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торговое</w:t>
            </w:r>
          </w:p>
        </w:tc>
        <w:tc>
          <w:tcPr>
            <w:tcW w:w="1814" w:type="dxa"/>
            <w:tcBorders>
              <w:top w:val="nil"/>
              <w:left w:val="nil"/>
              <w:bottom w:val="single" w:sz="4" w:space="0" w:color="auto"/>
              <w:right w:val="single" w:sz="4" w:space="0" w:color="auto"/>
            </w:tcBorders>
            <w:shd w:val="clear" w:color="auto" w:fill="auto"/>
            <w:vAlign w:val="center"/>
            <w:hideMark/>
          </w:tcPr>
          <w:p w14:paraId="6A0CF755"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Ойшо СНГ ООО</w:t>
            </w:r>
          </w:p>
        </w:tc>
        <w:tc>
          <w:tcPr>
            <w:tcW w:w="1701" w:type="dxa"/>
            <w:tcBorders>
              <w:top w:val="nil"/>
              <w:left w:val="nil"/>
              <w:bottom w:val="single" w:sz="4" w:space="0" w:color="auto"/>
              <w:right w:val="single" w:sz="4" w:space="0" w:color="auto"/>
            </w:tcBorders>
            <w:shd w:val="clear" w:color="auto" w:fill="auto"/>
            <w:vAlign w:val="center"/>
            <w:hideMark/>
          </w:tcPr>
          <w:p w14:paraId="0E7974F1"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Oysho</w:t>
            </w:r>
          </w:p>
        </w:tc>
        <w:tc>
          <w:tcPr>
            <w:tcW w:w="1418" w:type="dxa"/>
            <w:tcBorders>
              <w:top w:val="nil"/>
              <w:left w:val="nil"/>
              <w:bottom w:val="single" w:sz="4" w:space="0" w:color="auto"/>
              <w:right w:val="single" w:sz="4" w:space="0" w:color="auto"/>
            </w:tcBorders>
            <w:shd w:val="clear" w:color="auto" w:fill="auto"/>
            <w:vAlign w:val="center"/>
            <w:hideMark/>
          </w:tcPr>
          <w:p w14:paraId="6487EBBC"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б/н</w:t>
            </w:r>
          </w:p>
        </w:tc>
        <w:tc>
          <w:tcPr>
            <w:tcW w:w="1020" w:type="dxa"/>
            <w:tcBorders>
              <w:top w:val="nil"/>
              <w:left w:val="nil"/>
              <w:bottom w:val="single" w:sz="4" w:space="0" w:color="auto"/>
              <w:right w:val="single" w:sz="4" w:space="0" w:color="auto"/>
            </w:tcBorders>
            <w:shd w:val="clear" w:color="auto" w:fill="auto"/>
            <w:vAlign w:val="center"/>
            <w:hideMark/>
          </w:tcPr>
          <w:p w14:paraId="4D6B6F40" w14:textId="77777777" w:rsidR="00573986" w:rsidRPr="00573986" w:rsidRDefault="00573986" w:rsidP="00573986">
            <w:pPr>
              <w:spacing w:after="0" w:line="240" w:lineRule="auto"/>
              <w:ind w:left="-80" w:right="-108"/>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15.04.2016</w:t>
            </w:r>
          </w:p>
        </w:tc>
      </w:tr>
      <w:tr w:rsidR="00573986" w:rsidRPr="00573986" w14:paraId="5D5874D6" w14:textId="77777777" w:rsidTr="00062700">
        <w:trPr>
          <w:trHeight w:val="300"/>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3410A398" w14:textId="77777777" w:rsidR="00573986" w:rsidRPr="00573986" w:rsidRDefault="00573986" w:rsidP="00573986">
            <w:pPr>
              <w:spacing w:after="0" w:line="240" w:lineRule="auto"/>
              <w:ind w:left="-113" w:right="-108"/>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A-016</w:t>
            </w:r>
          </w:p>
        </w:tc>
        <w:tc>
          <w:tcPr>
            <w:tcW w:w="567" w:type="dxa"/>
            <w:tcBorders>
              <w:top w:val="nil"/>
              <w:left w:val="nil"/>
              <w:bottom w:val="single" w:sz="4" w:space="0" w:color="auto"/>
              <w:right w:val="single" w:sz="4" w:space="0" w:color="auto"/>
            </w:tcBorders>
            <w:shd w:val="clear" w:color="auto" w:fill="auto"/>
            <w:vAlign w:val="center"/>
            <w:hideMark/>
          </w:tcPr>
          <w:p w14:paraId="7D60D8A7" w14:textId="77777777" w:rsidR="00573986" w:rsidRPr="00573986" w:rsidRDefault="00573986" w:rsidP="00573986">
            <w:pPr>
              <w:spacing w:after="0" w:line="240" w:lineRule="auto"/>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14:paraId="07648817"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247,00</w:t>
            </w:r>
          </w:p>
        </w:tc>
        <w:tc>
          <w:tcPr>
            <w:tcW w:w="992" w:type="dxa"/>
            <w:tcBorders>
              <w:top w:val="nil"/>
              <w:left w:val="nil"/>
              <w:bottom w:val="single" w:sz="4" w:space="0" w:color="auto"/>
              <w:right w:val="single" w:sz="4" w:space="0" w:color="auto"/>
            </w:tcBorders>
            <w:shd w:val="clear" w:color="auto" w:fill="auto"/>
            <w:vAlign w:val="center"/>
            <w:hideMark/>
          </w:tcPr>
          <w:p w14:paraId="36C592ED"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торговое</w:t>
            </w:r>
          </w:p>
        </w:tc>
        <w:tc>
          <w:tcPr>
            <w:tcW w:w="1814" w:type="dxa"/>
            <w:tcBorders>
              <w:top w:val="nil"/>
              <w:left w:val="nil"/>
              <w:bottom w:val="single" w:sz="4" w:space="0" w:color="auto"/>
              <w:right w:val="single" w:sz="4" w:space="0" w:color="auto"/>
            </w:tcBorders>
            <w:shd w:val="clear" w:color="auto" w:fill="auto"/>
            <w:vAlign w:val="center"/>
            <w:hideMark/>
          </w:tcPr>
          <w:p w14:paraId="54A26D41"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Моди ООО</w:t>
            </w:r>
          </w:p>
        </w:tc>
        <w:tc>
          <w:tcPr>
            <w:tcW w:w="1701" w:type="dxa"/>
            <w:tcBorders>
              <w:top w:val="nil"/>
              <w:left w:val="nil"/>
              <w:bottom w:val="single" w:sz="4" w:space="0" w:color="auto"/>
              <w:right w:val="single" w:sz="4" w:space="0" w:color="auto"/>
            </w:tcBorders>
            <w:shd w:val="clear" w:color="auto" w:fill="auto"/>
            <w:vAlign w:val="center"/>
            <w:hideMark/>
          </w:tcPr>
          <w:p w14:paraId="76464AAD"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MODI</w:t>
            </w:r>
          </w:p>
        </w:tc>
        <w:tc>
          <w:tcPr>
            <w:tcW w:w="1418" w:type="dxa"/>
            <w:tcBorders>
              <w:top w:val="nil"/>
              <w:left w:val="nil"/>
              <w:bottom w:val="single" w:sz="4" w:space="0" w:color="auto"/>
              <w:right w:val="single" w:sz="4" w:space="0" w:color="auto"/>
            </w:tcBorders>
            <w:shd w:val="clear" w:color="auto" w:fill="auto"/>
            <w:vAlign w:val="center"/>
            <w:hideMark/>
          </w:tcPr>
          <w:p w14:paraId="01ABB68D" w14:textId="77777777" w:rsidR="00573986" w:rsidRPr="00573986" w:rsidRDefault="00573986" w:rsidP="00573986">
            <w:pPr>
              <w:spacing w:after="0" w:line="240" w:lineRule="auto"/>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А-016/Д2018</w:t>
            </w:r>
          </w:p>
        </w:tc>
        <w:tc>
          <w:tcPr>
            <w:tcW w:w="1020" w:type="dxa"/>
            <w:tcBorders>
              <w:top w:val="nil"/>
              <w:left w:val="nil"/>
              <w:bottom w:val="single" w:sz="4" w:space="0" w:color="auto"/>
              <w:right w:val="single" w:sz="4" w:space="0" w:color="auto"/>
            </w:tcBorders>
            <w:shd w:val="clear" w:color="auto" w:fill="auto"/>
            <w:vAlign w:val="center"/>
            <w:hideMark/>
          </w:tcPr>
          <w:p w14:paraId="338701AF" w14:textId="77777777" w:rsidR="00573986" w:rsidRPr="00573986" w:rsidRDefault="00573986" w:rsidP="00573986">
            <w:pPr>
              <w:spacing w:after="0" w:line="240" w:lineRule="auto"/>
              <w:ind w:left="-80" w:right="-108"/>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28.03.2018</w:t>
            </w:r>
          </w:p>
        </w:tc>
      </w:tr>
      <w:tr w:rsidR="00573986" w:rsidRPr="00573986" w14:paraId="7E29DC6A" w14:textId="77777777" w:rsidTr="00062700">
        <w:trPr>
          <w:trHeight w:val="600"/>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2587138E" w14:textId="77777777" w:rsidR="00573986" w:rsidRPr="00573986" w:rsidRDefault="00573986" w:rsidP="00573986">
            <w:pPr>
              <w:spacing w:after="0" w:line="240" w:lineRule="auto"/>
              <w:ind w:left="-113" w:right="-108"/>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A-022+А-025+B-022</w:t>
            </w:r>
          </w:p>
        </w:tc>
        <w:tc>
          <w:tcPr>
            <w:tcW w:w="567" w:type="dxa"/>
            <w:tcBorders>
              <w:top w:val="nil"/>
              <w:left w:val="nil"/>
              <w:bottom w:val="single" w:sz="4" w:space="0" w:color="auto"/>
              <w:right w:val="single" w:sz="4" w:space="0" w:color="auto"/>
            </w:tcBorders>
            <w:shd w:val="clear" w:color="auto" w:fill="auto"/>
            <w:vAlign w:val="center"/>
            <w:hideMark/>
          </w:tcPr>
          <w:p w14:paraId="4A05F1F2" w14:textId="77777777" w:rsidR="00573986" w:rsidRPr="00573986" w:rsidRDefault="00573986" w:rsidP="00573986">
            <w:pPr>
              <w:spacing w:after="0" w:line="240" w:lineRule="auto"/>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1,2</w:t>
            </w:r>
          </w:p>
        </w:tc>
        <w:tc>
          <w:tcPr>
            <w:tcW w:w="851" w:type="dxa"/>
            <w:tcBorders>
              <w:top w:val="nil"/>
              <w:left w:val="nil"/>
              <w:bottom w:val="single" w:sz="4" w:space="0" w:color="auto"/>
              <w:right w:val="single" w:sz="4" w:space="0" w:color="auto"/>
            </w:tcBorders>
            <w:shd w:val="clear" w:color="auto" w:fill="auto"/>
            <w:vAlign w:val="center"/>
            <w:hideMark/>
          </w:tcPr>
          <w:p w14:paraId="611FB611"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2 836,80</w:t>
            </w:r>
          </w:p>
        </w:tc>
        <w:tc>
          <w:tcPr>
            <w:tcW w:w="992" w:type="dxa"/>
            <w:tcBorders>
              <w:top w:val="nil"/>
              <w:left w:val="nil"/>
              <w:bottom w:val="single" w:sz="4" w:space="0" w:color="auto"/>
              <w:right w:val="single" w:sz="4" w:space="0" w:color="auto"/>
            </w:tcBorders>
            <w:shd w:val="clear" w:color="auto" w:fill="auto"/>
            <w:vAlign w:val="center"/>
            <w:hideMark/>
          </w:tcPr>
          <w:p w14:paraId="18988C42"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торговое</w:t>
            </w:r>
          </w:p>
        </w:tc>
        <w:tc>
          <w:tcPr>
            <w:tcW w:w="1814" w:type="dxa"/>
            <w:tcBorders>
              <w:top w:val="nil"/>
              <w:left w:val="nil"/>
              <w:bottom w:val="single" w:sz="4" w:space="0" w:color="auto"/>
              <w:right w:val="single" w:sz="4" w:space="0" w:color="auto"/>
            </w:tcBorders>
            <w:shd w:val="clear" w:color="auto" w:fill="auto"/>
            <w:vAlign w:val="center"/>
            <w:hideMark/>
          </w:tcPr>
          <w:p w14:paraId="2F4990E7"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ЗАРА СНГ АО</w:t>
            </w:r>
          </w:p>
        </w:tc>
        <w:tc>
          <w:tcPr>
            <w:tcW w:w="1701" w:type="dxa"/>
            <w:tcBorders>
              <w:top w:val="nil"/>
              <w:left w:val="nil"/>
              <w:bottom w:val="single" w:sz="4" w:space="0" w:color="auto"/>
              <w:right w:val="single" w:sz="4" w:space="0" w:color="auto"/>
            </w:tcBorders>
            <w:shd w:val="clear" w:color="auto" w:fill="auto"/>
            <w:vAlign w:val="center"/>
            <w:hideMark/>
          </w:tcPr>
          <w:p w14:paraId="3448A7FD"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val="en-US" w:eastAsia="ru-RU"/>
              </w:rPr>
            </w:pPr>
            <w:r w:rsidRPr="00573986">
              <w:rPr>
                <w:rFonts w:ascii="Times New Roman" w:eastAsia="Times New Roman" w:hAnsi="Times New Roman" w:cs="Times New Roman"/>
                <w:color w:val="000000"/>
                <w:sz w:val="18"/>
                <w:szCs w:val="18"/>
                <w:lang w:val="en-US" w:eastAsia="ru-RU"/>
              </w:rPr>
              <w:t>Zara+Zara Man+Zara  Storage</w:t>
            </w:r>
          </w:p>
        </w:tc>
        <w:tc>
          <w:tcPr>
            <w:tcW w:w="1418" w:type="dxa"/>
            <w:tcBorders>
              <w:top w:val="nil"/>
              <w:left w:val="nil"/>
              <w:bottom w:val="single" w:sz="4" w:space="0" w:color="auto"/>
              <w:right w:val="single" w:sz="4" w:space="0" w:color="auto"/>
            </w:tcBorders>
            <w:shd w:val="clear" w:color="auto" w:fill="auto"/>
            <w:vAlign w:val="center"/>
            <w:hideMark/>
          </w:tcPr>
          <w:p w14:paraId="626165FB"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б/н</w:t>
            </w:r>
          </w:p>
        </w:tc>
        <w:tc>
          <w:tcPr>
            <w:tcW w:w="1020" w:type="dxa"/>
            <w:tcBorders>
              <w:top w:val="nil"/>
              <w:left w:val="nil"/>
              <w:bottom w:val="single" w:sz="4" w:space="0" w:color="auto"/>
              <w:right w:val="single" w:sz="4" w:space="0" w:color="auto"/>
            </w:tcBorders>
            <w:shd w:val="clear" w:color="auto" w:fill="auto"/>
            <w:vAlign w:val="center"/>
            <w:hideMark/>
          </w:tcPr>
          <w:p w14:paraId="4D923C8D" w14:textId="77777777" w:rsidR="00573986" w:rsidRPr="00573986" w:rsidRDefault="00573986" w:rsidP="00573986">
            <w:pPr>
              <w:spacing w:after="0" w:line="240" w:lineRule="auto"/>
              <w:ind w:left="-80" w:right="-108"/>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15.04.2016</w:t>
            </w:r>
          </w:p>
        </w:tc>
      </w:tr>
      <w:tr w:rsidR="00573986" w:rsidRPr="00573986" w14:paraId="3DC92F6C" w14:textId="77777777" w:rsidTr="00062700">
        <w:trPr>
          <w:trHeight w:val="300"/>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26F9BDA1" w14:textId="77777777" w:rsidR="00573986" w:rsidRPr="00573986" w:rsidRDefault="00573986" w:rsidP="00573986">
            <w:pPr>
              <w:spacing w:after="0" w:line="240" w:lineRule="auto"/>
              <w:ind w:left="-113" w:right="-108"/>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A-028</w:t>
            </w:r>
          </w:p>
        </w:tc>
        <w:tc>
          <w:tcPr>
            <w:tcW w:w="567" w:type="dxa"/>
            <w:tcBorders>
              <w:top w:val="nil"/>
              <w:left w:val="nil"/>
              <w:bottom w:val="single" w:sz="4" w:space="0" w:color="auto"/>
              <w:right w:val="single" w:sz="4" w:space="0" w:color="auto"/>
            </w:tcBorders>
            <w:shd w:val="clear" w:color="auto" w:fill="auto"/>
            <w:vAlign w:val="center"/>
            <w:hideMark/>
          </w:tcPr>
          <w:p w14:paraId="55EC8B59" w14:textId="77777777" w:rsidR="00573986" w:rsidRPr="00573986" w:rsidRDefault="00573986" w:rsidP="00573986">
            <w:pPr>
              <w:spacing w:after="0" w:line="240" w:lineRule="auto"/>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14:paraId="6EAAC892"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611,00</w:t>
            </w:r>
          </w:p>
        </w:tc>
        <w:tc>
          <w:tcPr>
            <w:tcW w:w="992" w:type="dxa"/>
            <w:tcBorders>
              <w:top w:val="nil"/>
              <w:left w:val="nil"/>
              <w:bottom w:val="single" w:sz="4" w:space="0" w:color="auto"/>
              <w:right w:val="single" w:sz="4" w:space="0" w:color="auto"/>
            </w:tcBorders>
            <w:shd w:val="clear" w:color="auto" w:fill="auto"/>
            <w:vAlign w:val="center"/>
            <w:hideMark/>
          </w:tcPr>
          <w:p w14:paraId="28DD70D1"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торговое</w:t>
            </w:r>
          </w:p>
        </w:tc>
        <w:tc>
          <w:tcPr>
            <w:tcW w:w="1814" w:type="dxa"/>
            <w:tcBorders>
              <w:top w:val="nil"/>
              <w:left w:val="nil"/>
              <w:bottom w:val="single" w:sz="4" w:space="0" w:color="auto"/>
              <w:right w:val="single" w:sz="4" w:space="0" w:color="auto"/>
            </w:tcBorders>
            <w:shd w:val="clear" w:color="auto" w:fill="auto"/>
            <w:vAlign w:val="center"/>
            <w:hideMark/>
          </w:tcPr>
          <w:p w14:paraId="523DCB6E"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Марка Рус ООО</w:t>
            </w:r>
          </w:p>
        </w:tc>
        <w:tc>
          <w:tcPr>
            <w:tcW w:w="1701" w:type="dxa"/>
            <w:tcBorders>
              <w:top w:val="nil"/>
              <w:left w:val="nil"/>
              <w:bottom w:val="single" w:sz="4" w:space="0" w:color="auto"/>
              <w:right w:val="single" w:sz="4" w:space="0" w:color="auto"/>
            </w:tcBorders>
            <w:shd w:val="clear" w:color="auto" w:fill="auto"/>
            <w:vAlign w:val="center"/>
            <w:hideMark/>
          </w:tcPr>
          <w:p w14:paraId="27B21C12"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Marks&amp;Spencer</w:t>
            </w:r>
          </w:p>
        </w:tc>
        <w:tc>
          <w:tcPr>
            <w:tcW w:w="1418" w:type="dxa"/>
            <w:tcBorders>
              <w:top w:val="nil"/>
              <w:left w:val="nil"/>
              <w:bottom w:val="single" w:sz="4" w:space="0" w:color="auto"/>
              <w:right w:val="single" w:sz="4" w:space="0" w:color="auto"/>
            </w:tcBorders>
            <w:shd w:val="clear" w:color="auto" w:fill="auto"/>
            <w:vAlign w:val="center"/>
            <w:hideMark/>
          </w:tcPr>
          <w:p w14:paraId="76EBA199"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А-028/Д2019</w:t>
            </w:r>
          </w:p>
        </w:tc>
        <w:tc>
          <w:tcPr>
            <w:tcW w:w="1020" w:type="dxa"/>
            <w:tcBorders>
              <w:top w:val="nil"/>
              <w:left w:val="nil"/>
              <w:bottom w:val="single" w:sz="4" w:space="0" w:color="auto"/>
              <w:right w:val="single" w:sz="4" w:space="0" w:color="auto"/>
            </w:tcBorders>
            <w:shd w:val="clear" w:color="auto" w:fill="auto"/>
            <w:vAlign w:val="center"/>
            <w:hideMark/>
          </w:tcPr>
          <w:p w14:paraId="48A35A3A" w14:textId="77777777" w:rsidR="00573986" w:rsidRPr="00573986" w:rsidRDefault="00573986" w:rsidP="00573986">
            <w:pPr>
              <w:spacing w:after="0" w:line="240" w:lineRule="auto"/>
              <w:ind w:left="-80" w:right="-108"/>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11.11.2019</w:t>
            </w:r>
          </w:p>
        </w:tc>
      </w:tr>
      <w:tr w:rsidR="00573986" w:rsidRPr="00573986" w14:paraId="4E7D50F4" w14:textId="77777777" w:rsidTr="00062700">
        <w:trPr>
          <w:trHeight w:val="300"/>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6A2D1F98" w14:textId="77777777" w:rsidR="00573986" w:rsidRPr="00573986" w:rsidRDefault="00573986" w:rsidP="00573986">
            <w:pPr>
              <w:spacing w:after="0" w:line="240" w:lineRule="auto"/>
              <w:ind w:left="-113" w:right="-108"/>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A-031</w:t>
            </w:r>
          </w:p>
        </w:tc>
        <w:tc>
          <w:tcPr>
            <w:tcW w:w="567" w:type="dxa"/>
            <w:tcBorders>
              <w:top w:val="nil"/>
              <w:left w:val="nil"/>
              <w:bottom w:val="single" w:sz="4" w:space="0" w:color="auto"/>
              <w:right w:val="single" w:sz="4" w:space="0" w:color="auto"/>
            </w:tcBorders>
            <w:shd w:val="clear" w:color="auto" w:fill="auto"/>
            <w:vAlign w:val="center"/>
            <w:hideMark/>
          </w:tcPr>
          <w:p w14:paraId="6021F07F" w14:textId="77777777" w:rsidR="00573986" w:rsidRPr="00573986" w:rsidRDefault="00573986" w:rsidP="00573986">
            <w:pPr>
              <w:spacing w:after="0" w:line="240" w:lineRule="auto"/>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14:paraId="11140FA8"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64,00</w:t>
            </w:r>
          </w:p>
        </w:tc>
        <w:tc>
          <w:tcPr>
            <w:tcW w:w="992" w:type="dxa"/>
            <w:tcBorders>
              <w:top w:val="nil"/>
              <w:left w:val="nil"/>
              <w:bottom w:val="single" w:sz="4" w:space="0" w:color="auto"/>
              <w:right w:val="single" w:sz="4" w:space="0" w:color="auto"/>
            </w:tcBorders>
            <w:shd w:val="clear" w:color="auto" w:fill="auto"/>
            <w:vAlign w:val="center"/>
            <w:hideMark/>
          </w:tcPr>
          <w:p w14:paraId="49A95980"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торговое</w:t>
            </w:r>
          </w:p>
        </w:tc>
        <w:tc>
          <w:tcPr>
            <w:tcW w:w="1814" w:type="dxa"/>
            <w:tcBorders>
              <w:top w:val="nil"/>
              <w:left w:val="nil"/>
              <w:bottom w:val="single" w:sz="4" w:space="0" w:color="auto"/>
              <w:right w:val="single" w:sz="4" w:space="0" w:color="auto"/>
            </w:tcBorders>
            <w:shd w:val="clear" w:color="auto" w:fill="auto"/>
            <w:vAlign w:val="center"/>
            <w:hideMark/>
          </w:tcPr>
          <w:p w14:paraId="00DB698E"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МАРМА-МСК ООО</w:t>
            </w:r>
          </w:p>
        </w:tc>
        <w:tc>
          <w:tcPr>
            <w:tcW w:w="1701" w:type="dxa"/>
            <w:tcBorders>
              <w:top w:val="nil"/>
              <w:left w:val="nil"/>
              <w:bottom w:val="single" w:sz="4" w:space="0" w:color="auto"/>
              <w:right w:val="single" w:sz="4" w:space="0" w:color="auto"/>
            </w:tcBorders>
            <w:shd w:val="clear" w:color="auto" w:fill="auto"/>
            <w:vAlign w:val="center"/>
            <w:hideMark/>
          </w:tcPr>
          <w:p w14:paraId="7C6D2F32"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Marmalato</w:t>
            </w:r>
          </w:p>
        </w:tc>
        <w:tc>
          <w:tcPr>
            <w:tcW w:w="1418" w:type="dxa"/>
            <w:tcBorders>
              <w:top w:val="nil"/>
              <w:left w:val="nil"/>
              <w:bottom w:val="single" w:sz="4" w:space="0" w:color="auto"/>
              <w:right w:val="single" w:sz="4" w:space="0" w:color="auto"/>
            </w:tcBorders>
            <w:shd w:val="clear" w:color="auto" w:fill="auto"/>
            <w:vAlign w:val="center"/>
            <w:hideMark/>
          </w:tcPr>
          <w:p w14:paraId="03B87D5E" w14:textId="77777777" w:rsidR="00573986" w:rsidRPr="00573986" w:rsidRDefault="00573986" w:rsidP="00573986">
            <w:pPr>
              <w:spacing w:after="0" w:line="240" w:lineRule="auto"/>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 xml:space="preserve"> А-031/Д2017</w:t>
            </w:r>
          </w:p>
        </w:tc>
        <w:tc>
          <w:tcPr>
            <w:tcW w:w="1020" w:type="dxa"/>
            <w:tcBorders>
              <w:top w:val="nil"/>
              <w:left w:val="nil"/>
              <w:bottom w:val="single" w:sz="4" w:space="0" w:color="auto"/>
              <w:right w:val="single" w:sz="4" w:space="0" w:color="auto"/>
            </w:tcBorders>
            <w:shd w:val="clear" w:color="auto" w:fill="auto"/>
            <w:vAlign w:val="center"/>
            <w:hideMark/>
          </w:tcPr>
          <w:p w14:paraId="57AE22E3" w14:textId="77777777" w:rsidR="00573986" w:rsidRPr="00573986" w:rsidRDefault="00573986" w:rsidP="00573986">
            <w:pPr>
              <w:spacing w:after="0" w:line="240" w:lineRule="auto"/>
              <w:ind w:left="-80" w:right="-108"/>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10.07.2017</w:t>
            </w:r>
          </w:p>
        </w:tc>
      </w:tr>
      <w:tr w:rsidR="00573986" w:rsidRPr="00573986" w14:paraId="7404EB2B" w14:textId="77777777" w:rsidTr="00062700">
        <w:trPr>
          <w:trHeight w:val="300"/>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38978F76" w14:textId="77777777" w:rsidR="00573986" w:rsidRPr="00573986" w:rsidRDefault="00573986" w:rsidP="00573986">
            <w:pPr>
              <w:spacing w:after="0" w:line="240" w:lineRule="auto"/>
              <w:ind w:left="-113" w:right="-108"/>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A-031.1</w:t>
            </w:r>
          </w:p>
        </w:tc>
        <w:tc>
          <w:tcPr>
            <w:tcW w:w="567" w:type="dxa"/>
            <w:tcBorders>
              <w:top w:val="nil"/>
              <w:left w:val="nil"/>
              <w:bottom w:val="single" w:sz="4" w:space="0" w:color="auto"/>
              <w:right w:val="single" w:sz="4" w:space="0" w:color="auto"/>
            </w:tcBorders>
            <w:shd w:val="clear" w:color="auto" w:fill="auto"/>
            <w:vAlign w:val="center"/>
            <w:hideMark/>
          </w:tcPr>
          <w:p w14:paraId="29676E25" w14:textId="77777777" w:rsidR="00573986" w:rsidRPr="00573986" w:rsidRDefault="00573986" w:rsidP="00573986">
            <w:pPr>
              <w:spacing w:after="0" w:line="240" w:lineRule="auto"/>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14:paraId="7FF957D5"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38,00</w:t>
            </w:r>
          </w:p>
        </w:tc>
        <w:tc>
          <w:tcPr>
            <w:tcW w:w="992" w:type="dxa"/>
            <w:tcBorders>
              <w:top w:val="nil"/>
              <w:left w:val="nil"/>
              <w:bottom w:val="single" w:sz="4" w:space="0" w:color="auto"/>
              <w:right w:val="single" w:sz="4" w:space="0" w:color="auto"/>
            </w:tcBorders>
            <w:shd w:val="clear" w:color="auto" w:fill="auto"/>
            <w:vAlign w:val="center"/>
            <w:hideMark/>
          </w:tcPr>
          <w:p w14:paraId="1BAB70C8"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торговое</w:t>
            </w:r>
          </w:p>
        </w:tc>
        <w:tc>
          <w:tcPr>
            <w:tcW w:w="1814" w:type="dxa"/>
            <w:tcBorders>
              <w:top w:val="nil"/>
              <w:left w:val="nil"/>
              <w:bottom w:val="single" w:sz="4" w:space="0" w:color="auto"/>
              <w:right w:val="single" w:sz="4" w:space="0" w:color="auto"/>
            </w:tcBorders>
            <w:shd w:val="clear" w:color="auto" w:fill="auto"/>
            <w:vAlign w:val="center"/>
            <w:hideMark/>
          </w:tcPr>
          <w:p w14:paraId="1B125970"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Корж М. А. ИП</w:t>
            </w:r>
          </w:p>
        </w:tc>
        <w:tc>
          <w:tcPr>
            <w:tcW w:w="1701" w:type="dxa"/>
            <w:tcBorders>
              <w:top w:val="nil"/>
              <w:left w:val="nil"/>
              <w:bottom w:val="single" w:sz="4" w:space="0" w:color="auto"/>
              <w:right w:val="single" w:sz="4" w:space="0" w:color="auto"/>
            </w:tcBorders>
            <w:shd w:val="clear" w:color="auto" w:fill="auto"/>
            <w:vAlign w:val="center"/>
            <w:hideMark/>
          </w:tcPr>
          <w:p w14:paraId="29FDDAAE"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Купи Слона</w:t>
            </w:r>
          </w:p>
        </w:tc>
        <w:tc>
          <w:tcPr>
            <w:tcW w:w="1418" w:type="dxa"/>
            <w:tcBorders>
              <w:top w:val="nil"/>
              <w:left w:val="nil"/>
              <w:bottom w:val="single" w:sz="4" w:space="0" w:color="auto"/>
              <w:right w:val="single" w:sz="4" w:space="0" w:color="auto"/>
            </w:tcBorders>
            <w:shd w:val="clear" w:color="auto" w:fill="auto"/>
            <w:vAlign w:val="center"/>
            <w:hideMark/>
          </w:tcPr>
          <w:p w14:paraId="0ABB1982" w14:textId="77777777" w:rsidR="00573986" w:rsidRPr="00573986" w:rsidRDefault="00573986" w:rsidP="00573986">
            <w:pPr>
              <w:spacing w:after="0" w:line="240" w:lineRule="auto"/>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А-031.1/Д2018</w:t>
            </w:r>
          </w:p>
        </w:tc>
        <w:tc>
          <w:tcPr>
            <w:tcW w:w="1020" w:type="dxa"/>
            <w:tcBorders>
              <w:top w:val="nil"/>
              <w:left w:val="nil"/>
              <w:bottom w:val="single" w:sz="4" w:space="0" w:color="auto"/>
              <w:right w:val="single" w:sz="4" w:space="0" w:color="auto"/>
            </w:tcBorders>
            <w:shd w:val="clear" w:color="auto" w:fill="auto"/>
            <w:vAlign w:val="center"/>
            <w:hideMark/>
          </w:tcPr>
          <w:p w14:paraId="46CE50F7" w14:textId="77777777" w:rsidR="00573986" w:rsidRPr="00573986" w:rsidRDefault="00573986" w:rsidP="00573986">
            <w:pPr>
              <w:spacing w:after="0" w:line="240" w:lineRule="auto"/>
              <w:ind w:left="-80" w:right="-108"/>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25.06.2018</w:t>
            </w:r>
          </w:p>
        </w:tc>
      </w:tr>
      <w:tr w:rsidR="00573986" w:rsidRPr="00573986" w14:paraId="3C186FA0" w14:textId="77777777" w:rsidTr="00062700">
        <w:trPr>
          <w:trHeight w:val="300"/>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7BBECFD9" w14:textId="77777777" w:rsidR="00573986" w:rsidRPr="00573986" w:rsidRDefault="00573986" w:rsidP="00573986">
            <w:pPr>
              <w:spacing w:after="0" w:line="240" w:lineRule="auto"/>
              <w:ind w:left="-113" w:right="-108"/>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A-034</w:t>
            </w:r>
          </w:p>
        </w:tc>
        <w:tc>
          <w:tcPr>
            <w:tcW w:w="567" w:type="dxa"/>
            <w:tcBorders>
              <w:top w:val="nil"/>
              <w:left w:val="nil"/>
              <w:bottom w:val="single" w:sz="4" w:space="0" w:color="auto"/>
              <w:right w:val="single" w:sz="4" w:space="0" w:color="auto"/>
            </w:tcBorders>
            <w:shd w:val="clear" w:color="auto" w:fill="auto"/>
            <w:vAlign w:val="center"/>
            <w:hideMark/>
          </w:tcPr>
          <w:p w14:paraId="6238A227" w14:textId="77777777" w:rsidR="00573986" w:rsidRPr="00573986" w:rsidRDefault="00573986" w:rsidP="00573986">
            <w:pPr>
              <w:spacing w:after="0" w:line="240" w:lineRule="auto"/>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14:paraId="31B1A8C8"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23,00</w:t>
            </w:r>
          </w:p>
        </w:tc>
        <w:tc>
          <w:tcPr>
            <w:tcW w:w="992" w:type="dxa"/>
            <w:tcBorders>
              <w:top w:val="nil"/>
              <w:left w:val="nil"/>
              <w:bottom w:val="single" w:sz="4" w:space="0" w:color="auto"/>
              <w:right w:val="single" w:sz="4" w:space="0" w:color="auto"/>
            </w:tcBorders>
            <w:shd w:val="clear" w:color="auto" w:fill="auto"/>
            <w:vAlign w:val="center"/>
            <w:hideMark/>
          </w:tcPr>
          <w:p w14:paraId="07A4C8BE"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торговое</w:t>
            </w:r>
          </w:p>
        </w:tc>
        <w:tc>
          <w:tcPr>
            <w:tcW w:w="1814" w:type="dxa"/>
            <w:tcBorders>
              <w:top w:val="nil"/>
              <w:left w:val="nil"/>
              <w:bottom w:val="single" w:sz="4" w:space="0" w:color="auto"/>
              <w:right w:val="single" w:sz="4" w:space="0" w:color="auto"/>
            </w:tcBorders>
            <w:shd w:val="clear" w:color="auto" w:fill="auto"/>
            <w:vAlign w:val="center"/>
            <w:hideMark/>
          </w:tcPr>
          <w:p w14:paraId="57B5CA75"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Коновнин В. М. ИП</w:t>
            </w:r>
          </w:p>
        </w:tc>
        <w:tc>
          <w:tcPr>
            <w:tcW w:w="1701" w:type="dxa"/>
            <w:tcBorders>
              <w:top w:val="nil"/>
              <w:left w:val="nil"/>
              <w:bottom w:val="single" w:sz="4" w:space="0" w:color="auto"/>
              <w:right w:val="single" w:sz="4" w:space="0" w:color="auto"/>
            </w:tcBorders>
            <w:shd w:val="clear" w:color="auto" w:fill="auto"/>
            <w:vAlign w:val="center"/>
            <w:hideMark/>
          </w:tcPr>
          <w:p w14:paraId="7424D580"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Cofix</w:t>
            </w:r>
          </w:p>
        </w:tc>
        <w:tc>
          <w:tcPr>
            <w:tcW w:w="1418" w:type="dxa"/>
            <w:tcBorders>
              <w:top w:val="nil"/>
              <w:left w:val="nil"/>
              <w:bottom w:val="single" w:sz="4" w:space="0" w:color="auto"/>
              <w:right w:val="single" w:sz="4" w:space="0" w:color="auto"/>
            </w:tcBorders>
            <w:shd w:val="clear" w:color="auto" w:fill="auto"/>
            <w:vAlign w:val="center"/>
            <w:hideMark/>
          </w:tcPr>
          <w:p w14:paraId="441F7806" w14:textId="77777777" w:rsidR="00573986" w:rsidRPr="00573986" w:rsidRDefault="00573986" w:rsidP="00573986">
            <w:pPr>
              <w:spacing w:after="0" w:line="240" w:lineRule="auto"/>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 xml:space="preserve">А-034/Д2017 </w:t>
            </w:r>
          </w:p>
        </w:tc>
        <w:tc>
          <w:tcPr>
            <w:tcW w:w="1020" w:type="dxa"/>
            <w:tcBorders>
              <w:top w:val="nil"/>
              <w:left w:val="nil"/>
              <w:bottom w:val="single" w:sz="4" w:space="0" w:color="auto"/>
              <w:right w:val="single" w:sz="4" w:space="0" w:color="auto"/>
            </w:tcBorders>
            <w:shd w:val="clear" w:color="auto" w:fill="auto"/>
            <w:vAlign w:val="center"/>
            <w:hideMark/>
          </w:tcPr>
          <w:p w14:paraId="064C6702" w14:textId="77777777" w:rsidR="00573986" w:rsidRPr="00573986" w:rsidRDefault="00573986" w:rsidP="00573986">
            <w:pPr>
              <w:spacing w:after="0" w:line="240" w:lineRule="auto"/>
              <w:ind w:left="-80" w:right="-108"/>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11.10.2017</w:t>
            </w:r>
          </w:p>
        </w:tc>
      </w:tr>
      <w:tr w:rsidR="00573986" w:rsidRPr="00573986" w14:paraId="2E94906E" w14:textId="77777777" w:rsidTr="00062700">
        <w:trPr>
          <w:trHeight w:val="300"/>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107F13EF" w14:textId="77777777" w:rsidR="00573986" w:rsidRPr="00573986" w:rsidRDefault="00573986" w:rsidP="00573986">
            <w:pPr>
              <w:spacing w:after="0" w:line="240" w:lineRule="auto"/>
              <w:ind w:left="-113" w:right="-108"/>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A-035</w:t>
            </w:r>
          </w:p>
        </w:tc>
        <w:tc>
          <w:tcPr>
            <w:tcW w:w="567" w:type="dxa"/>
            <w:tcBorders>
              <w:top w:val="nil"/>
              <w:left w:val="nil"/>
              <w:bottom w:val="single" w:sz="4" w:space="0" w:color="auto"/>
              <w:right w:val="single" w:sz="4" w:space="0" w:color="auto"/>
            </w:tcBorders>
            <w:shd w:val="clear" w:color="auto" w:fill="auto"/>
            <w:vAlign w:val="center"/>
            <w:hideMark/>
          </w:tcPr>
          <w:p w14:paraId="762C8440" w14:textId="77777777" w:rsidR="00573986" w:rsidRPr="00573986" w:rsidRDefault="00573986" w:rsidP="00573986">
            <w:pPr>
              <w:spacing w:after="0" w:line="240" w:lineRule="auto"/>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14:paraId="24DA6F95"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95,00</w:t>
            </w:r>
          </w:p>
        </w:tc>
        <w:tc>
          <w:tcPr>
            <w:tcW w:w="992" w:type="dxa"/>
            <w:tcBorders>
              <w:top w:val="nil"/>
              <w:left w:val="nil"/>
              <w:bottom w:val="single" w:sz="4" w:space="0" w:color="auto"/>
              <w:right w:val="single" w:sz="4" w:space="0" w:color="auto"/>
            </w:tcBorders>
            <w:shd w:val="clear" w:color="auto" w:fill="auto"/>
            <w:vAlign w:val="center"/>
            <w:hideMark/>
          </w:tcPr>
          <w:p w14:paraId="6AF762FF"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торговое</w:t>
            </w:r>
          </w:p>
        </w:tc>
        <w:tc>
          <w:tcPr>
            <w:tcW w:w="1814" w:type="dxa"/>
            <w:tcBorders>
              <w:top w:val="nil"/>
              <w:left w:val="nil"/>
              <w:bottom w:val="single" w:sz="4" w:space="0" w:color="auto"/>
              <w:right w:val="single" w:sz="4" w:space="0" w:color="auto"/>
            </w:tcBorders>
            <w:shd w:val="clear" w:color="auto" w:fill="auto"/>
            <w:vAlign w:val="center"/>
            <w:hideMark/>
          </w:tcPr>
          <w:p w14:paraId="2F9DAF7F"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МЮЗ ОАО</w:t>
            </w:r>
          </w:p>
        </w:tc>
        <w:tc>
          <w:tcPr>
            <w:tcW w:w="1701" w:type="dxa"/>
            <w:tcBorders>
              <w:top w:val="nil"/>
              <w:left w:val="nil"/>
              <w:bottom w:val="single" w:sz="4" w:space="0" w:color="auto"/>
              <w:right w:val="single" w:sz="4" w:space="0" w:color="auto"/>
            </w:tcBorders>
            <w:shd w:val="clear" w:color="auto" w:fill="auto"/>
            <w:vAlign w:val="center"/>
            <w:hideMark/>
          </w:tcPr>
          <w:p w14:paraId="4F62737A"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МЮЗ</w:t>
            </w:r>
          </w:p>
        </w:tc>
        <w:tc>
          <w:tcPr>
            <w:tcW w:w="1418" w:type="dxa"/>
            <w:tcBorders>
              <w:top w:val="nil"/>
              <w:left w:val="nil"/>
              <w:bottom w:val="single" w:sz="4" w:space="0" w:color="auto"/>
              <w:right w:val="single" w:sz="4" w:space="0" w:color="auto"/>
            </w:tcBorders>
            <w:shd w:val="clear" w:color="auto" w:fill="auto"/>
            <w:vAlign w:val="center"/>
            <w:hideMark/>
          </w:tcPr>
          <w:p w14:paraId="0EF4EF15" w14:textId="77777777" w:rsidR="00573986" w:rsidRPr="00573986" w:rsidRDefault="00573986" w:rsidP="00573986">
            <w:pPr>
              <w:spacing w:after="0" w:line="240" w:lineRule="auto"/>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 xml:space="preserve">А-035/Д2019 </w:t>
            </w:r>
          </w:p>
        </w:tc>
        <w:tc>
          <w:tcPr>
            <w:tcW w:w="1020" w:type="dxa"/>
            <w:tcBorders>
              <w:top w:val="nil"/>
              <w:left w:val="nil"/>
              <w:bottom w:val="single" w:sz="4" w:space="0" w:color="auto"/>
              <w:right w:val="single" w:sz="4" w:space="0" w:color="auto"/>
            </w:tcBorders>
            <w:shd w:val="clear" w:color="auto" w:fill="auto"/>
            <w:vAlign w:val="center"/>
            <w:hideMark/>
          </w:tcPr>
          <w:p w14:paraId="6584B159" w14:textId="77777777" w:rsidR="00573986" w:rsidRPr="00573986" w:rsidRDefault="00573986" w:rsidP="00573986">
            <w:pPr>
              <w:spacing w:after="0" w:line="240" w:lineRule="auto"/>
              <w:ind w:left="-80" w:right="-108"/>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01.07.2019</w:t>
            </w:r>
          </w:p>
        </w:tc>
      </w:tr>
      <w:tr w:rsidR="00573986" w:rsidRPr="00573986" w14:paraId="5B2D6615" w14:textId="77777777" w:rsidTr="00062700">
        <w:trPr>
          <w:trHeight w:val="600"/>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1475916C" w14:textId="77777777" w:rsidR="00573986" w:rsidRPr="00573986" w:rsidRDefault="00573986" w:rsidP="00573986">
            <w:pPr>
              <w:spacing w:after="0" w:line="240" w:lineRule="auto"/>
              <w:ind w:left="-113" w:right="-108"/>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A-036+А-038+ А-038.1</w:t>
            </w:r>
          </w:p>
        </w:tc>
        <w:tc>
          <w:tcPr>
            <w:tcW w:w="567" w:type="dxa"/>
            <w:tcBorders>
              <w:top w:val="nil"/>
              <w:left w:val="nil"/>
              <w:bottom w:val="single" w:sz="4" w:space="0" w:color="auto"/>
              <w:right w:val="single" w:sz="4" w:space="0" w:color="auto"/>
            </w:tcBorders>
            <w:shd w:val="clear" w:color="auto" w:fill="auto"/>
            <w:vAlign w:val="center"/>
            <w:hideMark/>
          </w:tcPr>
          <w:p w14:paraId="7D589E51" w14:textId="77777777" w:rsidR="00573986" w:rsidRPr="00573986" w:rsidRDefault="00573986" w:rsidP="00573986">
            <w:pPr>
              <w:spacing w:after="0" w:line="240" w:lineRule="auto"/>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14:paraId="4BBE9192"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345,00</w:t>
            </w:r>
          </w:p>
        </w:tc>
        <w:tc>
          <w:tcPr>
            <w:tcW w:w="992" w:type="dxa"/>
            <w:tcBorders>
              <w:top w:val="nil"/>
              <w:left w:val="nil"/>
              <w:bottom w:val="single" w:sz="4" w:space="0" w:color="auto"/>
              <w:right w:val="single" w:sz="4" w:space="0" w:color="auto"/>
            </w:tcBorders>
            <w:shd w:val="clear" w:color="auto" w:fill="auto"/>
            <w:vAlign w:val="center"/>
            <w:hideMark/>
          </w:tcPr>
          <w:p w14:paraId="68E36986"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торговое</w:t>
            </w:r>
          </w:p>
        </w:tc>
        <w:tc>
          <w:tcPr>
            <w:tcW w:w="1814" w:type="dxa"/>
            <w:tcBorders>
              <w:top w:val="nil"/>
              <w:left w:val="nil"/>
              <w:bottom w:val="single" w:sz="4" w:space="0" w:color="auto"/>
              <w:right w:val="single" w:sz="4" w:space="0" w:color="auto"/>
            </w:tcBorders>
            <w:shd w:val="clear" w:color="auto" w:fill="auto"/>
            <w:vAlign w:val="center"/>
            <w:hideMark/>
          </w:tcPr>
          <w:p w14:paraId="77543190"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Стиль Трейд ООО</w:t>
            </w:r>
          </w:p>
        </w:tc>
        <w:tc>
          <w:tcPr>
            <w:tcW w:w="1701" w:type="dxa"/>
            <w:tcBorders>
              <w:top w:val="nil"/>
              <w:left w:val="nil"/>
              <w:bottom w:val="single" w:sz="4" w:space="0" w:color="auto"/>
              <w:right w:val="single" w:sz="4" w:space="0" w:color="auto"/>
            </w:tcBorders>
            <w:shd w:val="clear" w:color="auto" w:fill="auto"/>
            <w:vAlign w:val="center"/>
            <w:hideMark/>
          </w:tcPr>
          <w:p w14:paraId="73FE5320"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LIME</w:t>
            </w:r>
          </w:p>
        </w:tc>
        <w:tc>
          <w:tcPr>
            <w:tcW w:w="1418" w:type="dxa"/>
            <w:tcBorders>
              <w:top w:val="nil"/>
              <w:left w:val="nil"/>
              <w:bottom w:val="single" w:sz="4" w:space="0" w:color="auto"/>
              <w:right w:val="single" w:sz="4" w:space="0" w:color="auto"/>
            </w:tcBorders>
            <w:shd w:val="clear" w:color="auto" w:fill="auto"/>
            <w:vAlign w:val="center"/>
            <w:hideMark/>
          </w:tcPr>
          <w:p w14:paraId="7EC7EF87" w14:textId="77777777" w:rsidR="00573986" w:rsidRPr="00573986" w:rsidRDefault="00573986" w:rsidP="00573986">
            <w:pPr>
              <w:spacing w:after="0" w:line="240" w:lineRule="auto"/>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А-036/Д2017</w:t>
            </w:r>
          </w:p>
        </w:tc>
        <w:tc>
          <w:tcPr>
            <w:tcW w:w="1020" w:type="dxa"/>
            <w:tcBorders>
              <w:top w:val="nil"/>
              <w:left w:val="nil"/>
              <w:bottom w:val="single" w:sz="4" w:space="0" w:color="auto"/>
              <w:right w:val="single" w:sz="4" w:space="0" w:color="auto"/>
            </w:tcBorders>
            <w:shd w:val="clear" w:color="auto" w:fill="auto"/>
            <w:vAlign w:val="center"/>
            <w:hideMark/>
          </w:tcPr>
          <w:p w14:paraId="573D0674" w14:textId="77777777" w:rsidR="00573986" w:rsidRPr="00573986" w:rsidRDefault="00573986" w:rsidP="00573986">
            <w:pPr>
              <w:spacing w:after="0" w:line="240" w:lineRule="auto"/>
              <w:ind w:left="-80" w:right="-108"/>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01.03.2017</w:t>
            </w:r>
          </w:p>
        </w:tc>
      </w:tr>
      <w:tr w:rsidR="00573986" w:rsidRPr="00573986" w14:paraId="49B053AB" w14:textId="77777777" w:rsidTr="00062700">
        <w:trPr>
          <w:trHeight w:val="300"/>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77B21A94" w14:textId="77777777" w:rsidR="00573986" w:rsidRPr="00573986" w:rsidRDefault="00573986" w:rsidP="00573986">
            <w:pPr>
              <w:spacing w:after="0" w:line="240" w:lineRule="auto"/>
              <w:ind w:left="-113" w:right="-108"/>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A-037</w:t>
            </w:r>
          </w:p>
        </w:tc>
        <w:tc>
          <w:tcPr>
            <w:tcW w:w="567" w:type="dxa"/>
            <w:tcBorders>
              <w:top w:val="nil"/>
              <w:left w:val="nil"/>
              <w:bottom w:val="single" w:sz="4" w:space="0" w:color="auto"/>
              <w:right w:val="single" w:sz="4" w:space="0" w:color="auto"/>
            </w:tcBorders>
            <w:shd w:val="clear" w:color="auto" w:fill="auto"/>
            <w:vAlign w:val="center"/>
            <w:hideMark/>
          </w:tcPr>
          <w:p w14:paraId="06B28FA3" w14:textId="77777777" w:rsidR="00573986" w:rsidRPr="00573986" w:rsidRDefault="00573986" w:rsidP="00573986">
            <w:pPr>
              <w:spacing w:after="0" w:line="240" w:lineRule="auto"/>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14:paraId="0B3D1B09"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92,00</w:t>
            </w:r>
          </w:p>
        </w:tc>
        <w:tc>
          <w:tcPr>
            <w:tcW w:w="992" w:type="dxa"/>
            <w:tcBorders>
              <w:top w:val="nil"/>
              <w:left w:val="nil"/>
              <w:bottom w:val="single" w:sz="4" w:space="0" w:color="auto"/>
              <w:right w:val="single" w:sz="4" w:space="0" w:color="auto"/>
            </w:tcBorders>
            <w:shd w:val="clear" w:color="auto" w:fill="auto"/>
            <w:vAlign w:val="center"/>
            <w:hideMark/>
          </w:tcPr>
          <w:p w14:paraId="4242F24D"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торговое</w:t>
            </w:r>
          </w:p>
        </w:tc>
        <w:tc>
          <w:tcPr>
            <w:tcW w:w="1814" w:type="dxa"/>
            <w:tcBorders>
              <w:top w:val="nil"/>
              <w:left w:val="nil"/>
              <w:bottom w:val="single" w:sz="4" w:space="0" w:color="auto"/>
              <w:right w:val="single" w:sz="4" w:space="0" w:color="auto"/>
            </w:tcBorders>
            <w:shd w:val="clear" w:color="auto" w:fill="auto"/>
            <w:vAlign w:val="center"/>
            <w:hideMark/>
          </w:tcPr>
          <w:p w14:paraId="1D563922"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Платинус ООО</w:t>
            </w:r>
          </w:p>
        </w:tc>
        <w:tc>
          <w:tcPr>
            <w:tcW w:w="1701" w:type="dxa"/>
            <w:tcBorders>
              <w:top w:val="nil"/>
              <w:left w:val="nil"/>
              <w:bottom w:val="single" w:sz="4" w:space="0" w:color="auto"/>
              <w:right w:val="single" w:sz="4" w:space="0" w:color="auto"/>
            </w:tcBorders>
            <w:shd w:val="clear" w:color="auto" w:fill="auto"/>
            <w:vAlign w:val="center"/>
            <w:hideMark/>
          </w:tcPr>
          <w:p w14:paraId="0FDA99EE"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EMI</w:t>
            </w:r>
          </w:p>
        </w:tc>
        <w:tc>
          <w:tcPr>
            <w:tcW w:w="1418" w:type="dxa"/>
            <w:tcBorders>
              <w:top w:val="nil"/>
              <w:left w:val="nil"/>
              <w:bottom w:val="single" w:sz="4" w:space="0" w:color="auto"/>
              <w:right w:val="single" w:sz="4" w:space="0" w:color="auto"/>
            </w:tcBorders>
            <w:shd w:val="clear" w:color="auto" w:fill="auto"/>
            <w:vAlign w:val="center"/>
            <w:hideMark/>
          </w:tcPr>
          <w:p w14:paraId="50500B5D" w14:textId="77777777" w:rsidR="00573986" w:rsidRPr="00573986" w:rsidRDefault="00573986" w:rsidP="00573986">
            <w:pPr>
              <w:spacing w:after="0" w:line="240" w:lineRule="auto"/>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 xml:space="preserve">А-037/Д2017 </w:t>
            </w:r>
          </w:p>
        </w:tc>
        <w:tc>
          <w:tcPr>
            <w:tcW w:w="1020" w:type="dxa"/>
            <w:tcBorders>
              <w:top w:val="nil"/>
              <w:left w:val="nil"/>
              <w:bottom w:val="single" w:sz="4" w:space="0" w:color="auto"/>
              <w:right w:val="single" w:sz="4" w:space="0" w:color="auto"/>
            </w:tcBorders>
            <w:shd w:val="clear" w:color="auto" w:fill="auto"/>
            <w:vAlign w:val="center"/>
            <w:hideMark/>
          </w:tcPr>
          <w:p w14:paraId="29D0C8B3" w14:textId="77777777" w:rsidR="00573986" w:rsidRPr="00573986" w:rsidRDefault="00573986" w:rsidP="00573986">
            <w:pPr>
              <w:spacing w:after="0" w:line="240" w:lineRule="auto"/>
              <w:ind w:left="-80" w:right="-108"/>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16.10.2017</w:t>
            </w:r>
          </w:p>
        </w:tc>
      </w:tr>
      <w:tr w:rsidR="00573986" w:rsidRPr="00573986" w14:paraId="57E8CD77" w14:textId="77777777" w:rsidTr="00062700">
        <w:trPr>
          <w:trHeight w:val="300"/>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0C869C65" w14:textId="77777777" w:rsidR="00573986" w:rsidRPr="00573986" w:rsidRDefault="00573986" w:rsidP="00573986">
            <w:pPr>
              <w:spacing w:after="0" w:line="240" w:lineRule="auto"/>
              <w:ind w:left="-113" w:right="-108"/>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A-039</w:t>
            </w:r>
          </w:p>
        </w:tc>
        <w:tc>
          <w:tcPr>
            <w:tcW w:w="567" w:type="dxa"/>
            <w:tcBorders>
              <w:top w:val="nil"/>
              <w:left w:val="nil"/>
              <w:bottom w:val="single" w:sz="4" w:space="0" w:color="auto"/>
              <w:right w:val="single" w:sz="4" w:space="0" w:color="auto"/>
            </w:tcBorders>
            <w:shd w:val="clear" w:color="auto" w:fill="auto"/>
            <w:vAlign w:val="center"/>
            <w:hideMark/>
          </w:tcPr>
          <w:p w14:paraId="232A76EE" w14:textId="77777777" w:rsidR="00573986" w:rsidRPr="00573986" w:rsidRDefault="00573986" w:rsidP="00573986">
            <w:pPr>
              <w:spacing w:after="0" w:line="240" w:lineRule="auto"/>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14:paraId="2F2150B1"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112,00</w:t>
            </w:r>
          </w:p>
        </w:tc>
        <w:tc>
          <w:tcPr>
            <w:tcW w:w="992" w:type="dxa"/>
            <w:tcBorders>
              <w:top w:val="nil"/>
              <w:left w:val="nil"/>
              <w:bottom w:val="single" w:sz="4" w:space="0" w:color="auto"/>
              <w:right w:val="single" w:sz="4" w:space="0" w:color="auto"/>
            </w:tcBorders>
            <w:shd w:val="clear" w:color="auto" w:fill="auto"/>
            <w:vAlign w:val="center"/>
            <w:hideMark/>
          </w:tcPr>
          <w:p w14:paraId="2C21740A"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торговое</w:t>
            </w:r>
          </w:p>
        </w:tc>
        <w:tc>
          <w:tcPr>
            <w:tcW w:w="1814" w:type="dxa"/>
            <w:tcBorders>
              <w:top w:val="nil"/>
              <w:left w:val="nil"/>
              <w:bottom w:val="single" w:sz="4" w:space="0" w:color="auto"/>
              <w:right w:val="single" w:sz="4" w:space="0" w:color="auto"/>
            </w:tcBorders>
            <w:shd w:val="clear" w:color="auto" w:fill="auto"/>
            <w:vAlign w:val="center"/>
            <w:hideMark/>
          </w:tcPr>
          <w:p w14:paraId="1A6D6007"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ХАНКЕМОЛЛЕР РАША ООО</w:t>
            </w:r>
          </w:p>
        </w:tc>
        <w:tc>
          <w:tcPr>
            <w:tcW w:w="1701" w:type="dxa"/>
            <w:tcBorders>
              <w:top w:val="nil"/>
              <w:left w:val="nil"/>
              <w:bottom w:val="single" w:sz="4" w:space="0" w:color="auto"/>
              <w:right w:val="single" w:sz="4" w:space="0" w:color="auto"/>
            </w:tcBorders>
            <w:shd w:val="clear" w:color="auto" w:fill="auto"/>
            <w:vAlign w:val="center"/>
            <w:hideMark/>
          </w:tcPr>
          <w:p w14:paraId="7109AF74"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Hunkemoller</w:t>
            </w:r>
          </w:p>
        </w:tc>
        <w:tc>
          <w:tcPr>
            <w:tcW w:w="1418" w:type="dxa"/>
            <w:tcBorders>
              <w:top w:val="nil"/>
              <w:left w:val="nil"/>
              <w:bottom w:val="single" w:sz="4" w:space="0" w:color="auto"/>
              <w:right w:val="single" w:sz="4" w:space="0" w:color="auto"/>
            </w:tcBorders>
            <w:shd w:val="clear" w:color="auto" w:fill="auto"/>
            <w:vAlign w:val="center"/>
            <w:hideMark/>
          </w:tcPr>
          <w:p w14:paraId="1B9CD6DA" w14:textId="77777777" w:rsidR="00573986" w:rsidRPr="00573986" w:rsidRDefault="00573986" w:rsidP="00573986">
            <w:pPr>
              <w:spacing w:after="0" w:line="240" w:lineRule="auto"/>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А-039/Д2018</w:t>
            </w:r>
          </w:p>
        </w:tc>
        <w:tc>
          <w:tcPr>
            <w:tcW w:w="1020" w:type="dxa"/>
            <w:tcBorders>
              <w:top w:val="nil"/>
              <w:left w:val="nil"/>
              <w:bottom w:val="single" w:sz="4" w:space="0" w:color="auto"/>
              <w:right w:val="single" w:sz="4" w:space="0" w:color="auto"/>
            </w:tcBorders>
            <w:shd w:val="clear" w:color="auto" w:fill="auto"/>
            <w:vAlign w:val="center"/>
            <w:hideMark/>
          </w:tcPr>
          <w:p w14:paraId="6AEB1746" w14:textId="77777777" w:rsidR="00573986" w:rsidRPr="00573986" w:rsidRDefault="00573986" w:rsidP="00573986">
            <w:pPr>
              <w:spacing w:after="0" w:line="240" w:lineRule="auto"/>
              <w:ind w:left="-80" w:right="-108"/>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20.08.2018</w:t>
            </w:r>
          </w:p>
        </w:tc>
      </w:tr>
      <w:tr w:rsidR="00573986" w:rsidRPr="00573986" w14:paraId="07B2148A" w14:textId="77777777" w:rsidTr="00062700">
        <w:trPr>
          <w:trHeight w:val="300"/>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191F43F2" w14:textId="77777777" w:rsidR="00573986" w:rsidRPr="00573986" w:rsidRDefault="00573986" w:rsidP="00573986">
            <w:pPr>
              <w:spacing w:after="0" w:line="240" w:lineRule="auto"/>
              <w:ind w:left="-113" w:right="-108"/>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A-040</w:t>
            </w:r>
          </w:p>
        </w:tc>
        <w:tc>
          <w:tcPr>
            <w:tcW w:w="567" w:type="dxa"/>
            <w:tcBorders>
              <w:top w:val="nil"/>
              <w:left w:val="nil"/>
              <w:bottom w:val="single" w:sz="4" w:space="0" w:color="auto"/>
              <w:right w:val="single" w:sz="4" w:space="0" w:color="auto"/>
            </w:tcBorders>
            <w:shd w:val="clear" w:color="auto" w:fill="auto"/>
            <w:vAlign w:val="center"/>
            <w:hideMark/>
          </w:tcPr>
          <w:p w14:paraId="5F7E5C1A" w14:textId="77777777" w:rsidR="00573986" w:rsidRPr="00573986" w:rsidRDefault="00573986" w:rsidP="00573986">
            <w:pPr>
              <w:spacing w:after="0" w:line="240" w:lineRule="auto"/>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14:paraId="0DA02C56"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103,00</w:t>
            </w:r>
          </w:p>
        </w:tc>
        <w:tc>
          <w:tcPr>
            <w:tcW w:w="992" w:type="dxa"/>
            <w:tcBorders>
              <w:top w:val="nil"/>
              <w:left w:val="nil"/>
              <w:bottom w:val="single" w:sz="4" w:space="0" w:color="auto"/>
              <w:right w:val="single" w:sz="4" w:space="0" w:color="auto"/>
            </w:tcBorders>
            <w:shd w:val="clear" w:color="auto" w:fill="auto"/>
            <w:vAlign w:val="center"/>
            <w:hideMark/>
          </w:tcPr>
          <w:p w14:paraId="54D19F61"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торговое</w:t>
            </w:r>
          </w:p>
        </w:tc>
        <w:tc>
          <w:tcPr>
            <w:tcW w:w="1814" w:type="dxa"/>
            <w:tcBorders>
              <w:top w:val="nil"/>
              <w:left w:val="nil"/>
              <w:bottom w:val="single" w:sz="4" w:space="0" w:color="auto"/>
              <w:right w:val="single" w:sz="4" w:space="0" w:color="auto"/>
            </w:tcBorders>
            <w:shd w:val="clear" w:color="auto" w:fill="auto"/>
            <w:vAlign w:val="center"/>
            <w:hideMark/>
          </w:tcPr>
          <w:p w14:paraId="08DC38AA"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Чистяков К.Б. ИП</w:t>
            </w:r>
          </w:p>
        </w:tc>
        <w:tc>
          <w:tcPr>
            <w:tcW w:w="1701" w:type="dxa"/>
            <w:tcBorders>
              <w:top w:val="nil"/>
              <w:left w:val="nil"/>
              <w:bottom w:val="single" w:sz="4" w:space="0" w:color="auto"/>
              <w:right w:val="single" w:sz="4" w:space="0" w:color="auto"/>
            </w:tcBorders>
            <w:shd w:val="clear" w:color="auto" w:fill="auto"/>
            <w:vAlign w:val="center"/>
            <w:hideMark/>
          </w:tcPr>
          <w:p w14:paraId="03767EDE"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Cozy Home</w:t>
            </w:r>
          </w:p>
        </w:tc>
        <w:tc>
          <w:tcPr>
            <w:tcW w:w="1418" w:type="dxa"/>
            <w:tcBorders>
              <w:top w:val="nil"/>
              <w:left w:val="nil"/>
              <w:bottom w:val="single" w:sz="4" w:space="0" w:color="auto"/>
              <w:right w:val="single" w:sz="4" w:space="0" w:color="auto"/>
            </w:tcBorders>
            <w:shd w:val="clear" w:color="auto" w:fill="auto"/>
            <w:vAlign w:val="center"/>
            <w:hideMark/>
          </w:tcPr>
          <w:p w14:paraId="73EDCB75" w14:textId="77777777" w:rsidR="00573986" w:rsidRPr="00573986" w:rsidRDefault="00573986" w:rsidP="00573986">
            <w:pPr>
              <w:spacing w:after="0" w:line="240" w:lineRule="auto"/>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А-040/Д2018</w:t>
            </w:r>
          </w:p>
        </w:tc>
        <w:tc>
          <w:tcPr>
            <w:tcW w:w="1020" w:type="dxa"/>
            <w:tcBorders>
              <w:top w:val="nil"/>
              <w:left w:val="nil"/>
              <w:bottom w:val="single" w:sz="4" w:space="0" w:color="auto"/>
              <w:right w:val="single" w:sz="4" w:space="0" w:color="auto"/>
            </w:tcBorders>
            <w:shd w:val="clear" w:color="auto" w:fill="auto"/>
            <w:vAlign w:val="center"/>
            <w:hideMark/>
          </w:tcPr>
          <w:p w14:paraId="04A34C48" w14:textId="77777777" w:rsidR="00573986" w:rsidRPr="00573986" w:rsidRDefault="00573986" w:rsidP="00573986">
            <w:pPr>
              <w:spacing w:after="0" w:line="240" w:lineRule="auto"/>
              <w:ind w:left="-80" w:right="-108"/>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30.03.2018</w:t>
            </w:r>
          </w:p>
        </w:tc>
      </w:tr>
      <w:tr w:rsidR="00573986" w:rsidRPr="00573986" w14:paraId="15018FD2" w14:textId="77777777" w:rsidTr="00062700">
        <w:trPr>
          <w:trHeight w:val="300"/>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55CAB651" w14:textId="77777777" w:rsidR="00573986" w:rsidRPr="00573986" w:rsidRDefault="00573986" w:rsidP="00573986">
            <w:pPr>
              <w:spacing w:after="0" w:line="240" w:lineRule="auto"/>
              <w:ind w:left="-113" w:right="-108"/>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A-041</w:t>
            </w:r>
          </w:p>
        </w:tc>
        <w:tc>
          <w:tcPr>
            <w:tcW w:w="567" w:type="dxa"/>
            <w:tcBorders>
              <w:top w:val="nil"/>
              <w:left w:val="nil"/>
              <w:bottom w:val="single" w:sz="4" w:space="0" w:color="auto"/>
              <w:right w:val="single" w:sz="4" w:space="0" w:color="auto"/>
            </w:tcBorders>
            <w:shd w:val="clear" w:color="auto" w:fill="auto"/>
            <w:vAlign w:val="center"/>
            <w:hideMark/>
          </w:tcPr>
          <w:p w14:paraId="5CC12681" w14:textId="77777777" w:rsidR="00573986" w:rsidRPr="00573986" w:rsidRDefault="00573986" w:rsidP="00573986">
            <w:pPr>
              <w:spacing w:after="0" w:line="240" w:lineRule="auto"/>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14:paraId="78EEFDF9"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91,00</w:t>
            </w:r>
          </w:p>
        </w:tc>
        <w:tc>
          <w:tcPr>
            <w:tcW w:w="992" w:type="dxa"/>
            <w:tcBorders>
              <w:top w:val="nil"/>
              <w:left w:val="nil"/>
              <w:bottom w:val="single" w:sz="4" w:space="0" w:color="auto"/>
              <w:right w:val="single" w:sz="4" w:space="0" w:color="auto"/>
            </w:tcBorders>
            <w:shd w:val="clear" w:color="auto" w:fill="auto"/>
            <w:vAlign w:val="center"/>
            <w:hideMark/>
          </w:tcPr>
          <w:p w14:paraId="039234DE"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торговое</w:t>
            </w:r>
          </w:p>
        </w:tc>
        <w:tc>
          <w:tcPr>
            <w:tcW w:w="1814" w:type="dxa"/>
            <w:tcBorders>
              <w:top w:val="nil"/>
              <w:left w:val="nil"/>
              <w:bottom w:val="single" w:sz="4" w:space="0" w:color="auto"/>
              <w:right w:val="single" w:sz="4" w:space="0" w:color="auto"/>
            </w:tcBorders>
            <w:shd w:val="clear" w:color="auto" w:fill="auto"/>
            <w:vAlign w:val="center"/>
            <w:hideMark/>
          </w:tcPr>
          <w:p w14:paraId="1B02E26C"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Арутюнов А.А. ИП</w:t>
            </w:r>
          </w:p>
        </w:tc>
        <w:tc>
          <w:tcPr>
            <w:tcW w:w="1701" w:type="dxa"/>
            <w:tcBorders>
              <w:top w:val="nil"/>
              <w:left w:val="nil"/>
              <w:bottom w:val="single" w:sz="4" w:space="0" w:color="auto"/>
              <w:right w:val="single" w:sz="4" w:space="0" w:color="auto"/>
            </w:tcBorders>
            <w:shd w:val="clear" w:color="auto" w:fill="auto"/>
            <w:vAlign w:val="center"/>
            <w:hideMark/>
          </w:tcPr>
          <w:p w14:paraId="58B4FE6F"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EMKA</w:t>
            </w:r>
          </w:p>
        </w:tc>
        <w:tc>
          <w:tcPr>
            <w:tcW w:w="1418" w:type="dxa"/>
            <w:tcBorders>
              <w:top w:val="nil"/>
              <w:left w:val="nil"/>
              <w:bottom w:val="single" w:sz="4" w:space="0" w:color="auto"/>
              <w:right w:val="single" w:sz="4" w:space="0" w:color="auto"/>
            </w:tcBorders>
            <w:shd w:val="clear" w:color="auto" w:fill="auto"/>
            <w:vAlign w:val="center"/>
            <w:hideMark/>
          </w:tcPr>
          <w:p w14:paraId="3291C0D1" w14:textId="77777777" w:rsidR="00573986" w:rsidRPr="00573986" w:rsidRDefault="00573986" w:rsidP="00573986">
            <w:pPr>
              <w:spacing w:after="0" w:line="240" w:lineRule="auto"/>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А-041/Д2020</w:t>
            </w:r>
          </w:p>
        </w:tc>
        <w:tc>
          <w:tcPr>
            <w:tcW w:w="1020" w:type="dxa"/>
            <w:tcBorders>
              <w:top w:val="nil"/>
              <w:left w:val="nil"/>
              <w:bottom w:val="single" w:sz="4" w:space="0" w:color="auto"/>
              <w:right w:val="single" w:sz="4" w:space="0" w:color="auto"/>
            </w:tcBorders>
            <w:shd w:val="clear" w:color="auto" w:fill="auto"/>
            <w:vAlign w:val="center"/>
            <w:hideMark/>
          </w:tcPr>
          <w:p w14:paraId="1C9ED943" w14:textId="77777777" w:rsidR="00573986" w:rsidRPr="00573986" w:rsidRDefault="00573986" w:rsidP="00573986">
            <w:pPr>
              <w:spacing w:after="0" w:line="240" w:lineRule="auto"/>
              <w:ind w:left="-80" w:right="-108"/>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01.12.2020</w:t>
            </w:r>
          </w:p>
        </w:tc>
      </w:tr>
      <w:tr w:rsidR="00573986" w:rsidRPr="00573986" w14:paraId="1113BDA6" w14:textId="77777777" w:rsidTr="00062700">
        <w:trPr>
          <w:trHeight w:val="300"/>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77F732C4" w14:textId="77777777" w:rsidR="00573986" w:rsidRPr="00573986" w:rsidRDefault="00573986" w:rsidP="00573986">
            <w:pPr>
              <w:spacing w:after="0" w:line="240" w:lineRule="auto"/>
              <w:ind w:left="-113" w:right="-108"/>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А-042</w:t>
            </w:r>
          </w:p>
        </w:tc>
        <w:tc>
          <w:tcPr>
            <w:tcW w:w="567" w:type="dxa"/>
            <w:tcBorders>
              <w:top w:val="nil"/>
              <w:left w:val="nil"/>
              <w:bottom w:val="single" w:sz="4" w:space="0" w:color="auto"/>
              <w:right w:val="single" w:sz="4" w:space="0" w:color="auto"/>
            </w:tcBorders>
            <w:shd w:val="clear" w:color="auto" w:fill="auto"/>
            <w:vAlign w:val="center"/>
            <w:hideMark/>
          </w:tcPr>
          <w:p w14:paraId="61639458" w14:textId="77777777" w:rsidR="00573986" w:rsidRPr="00573986" w:rsidRDefault="00573986" w:rsidP="00573986">
            <w:pPr>
              <w:spacing w:after="0" w:line="240" w:lineRule="auto"/>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14:paraId="443ED9A6"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106,00</w:t>
            </w:r>
          </w:p>
        </w:tc>
        <w:tc>
          <w:tcPr>
            <w:tcW w:w="992" w:type="dxa"/>
            <w:tcBorders>
              <w:top w:val="nil"/>
              <w:left w:val="nil"/>
              <w:bottom w:val="single" w:sz="4" w:space="0" w:color="auto"/>
              <w:right w:val="single" w:sz="4" w:space="0" w:color="auto"/>
            </w:tcBorders>
            <w:shd w:val="clear" w:color="auto" w:fill="auto"/>
            <w:vAlign w:val="center"/>
            <w:hideMark/>
          </w:tcPr>
          <w:p w14:paraId="3A307B70"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торговое</w:t>
            </w:r>
          </w:p>
        </w:tc>
        <w:tc>
          <w:tcPr>
            <w:tcW w:w="1814" w:type="dxa"/>
            <w:tcBorders>
              <w:top w:val="nil"/>
              <w:left w:val="nil"/>
              <w:bottom w:val="single" w:sz="4" w:space="0" w:color="auto"/>
              <w:right w:val="single" w:sz="4" w:space="0" w:color="auto"/>
            </w:tcBorders>
            <w:shd w:val="clear" w:color="auto" w:fill="auto"/>
            <w:vAlign w:val="center"/>
            <w:hideMark/>
          </w:tcPr>
          <w:p w14:paraId="70FC5220"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12 Историй ООО</w:t>
            </w:r>
          </w:p>
        </w:tc>
        <w:tc>
          <w:tcPr>
            <w:tcW w:w="1701" w:type="dxa"/>
            <w:tcBorders>
              <w:top w:val="nil"/>
              <w:left w:val="nil"/>
              <w:bottom w:val="single" w:sz="4" w:space="0" w:color="auto"/>
              <w:right w:val="single" w:sz="4" w:space="0" w:color="auto"/>
            </w:tcBorders>
            <w:shd w:val="clear" w:color="auto" w:fill="auto"/>
            <w:vAlign w:val="center"/>
            <w:hideMark/>
          </w:tcPr>
          <w:p w14:paraId="1AE778AF"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12storeez</w:t>
            </w:r>
          </w:p>
        </w:tc>
        <w:tc>
          <w:tcPr>
            <w:tcW w:w="1418" w:type="dxa"/>
            <w:tcBorders>
              <w:top w:val="nil"/>
              <w:left w:val="nil"/>
              <w:bottom w:val="single" w:sz="4" w:space="0" w:color="auto"/>
              <w:right w:val="single" w:sz="4" w:space="0" w:color="auto"/>
            </w:tcBorders>
            <w:shd w:val="clear" w:color="auto" w:fill="auto"/>
            <w:vAlign w:val="center"/>
            <w:hideMark/>
          </w:tcPr>
          <w:p w14:paraId="3D0D8A25" w14:textId="77777777" w:rsidR="00573986" w:rsidRPr="00573986" w:rsidRDefault="00573986" w:rsidP="00573986">
            <w:pPr>
              <w:spacing w:after="0" w:line="240" w:lineRule="auto"/>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А-042/Д2019</w:t>
            </w:r>
          </w:p>
        </w:tc>
        <w:tc>
          <w:tcPr>
            <w:tcW w:w="1020" w:type="dxa"/>
            <w:tcBorders>
              <w:top w:val="nil"/>
              <w:left w:val="nil"/>
              <w:bottom w:val="single" w:sz="4" w:space="0" w:color="auto"/>
              <w:right w:val="single" w:sz="4" w:space="0" w:color="auto"/>
            </w:tcBorders>
            <w:shd w:val="clear" w:color="auto" w:fill="auto"/>
            <w:vAlign w:val="center"/>
            <w:hideMark/>
          </w:tcPr>
          <w:p w14:paraId="4B798C9A" w14:textId="77777777" w:rsidR="00573986" w:rsidRPr="00573986" w:rsidRDefault="00573986" w:rsidP="00573986">
            <w:pPr>
              <w:spacing w:after="0" w:line="240" w:lineRule="auto"/>
              <w:ind w:left="-80" w:right="-108"/>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20.12.2019</w:t>
            </w:r>
          </w:p>
        </w:tc>
      </w:tr>
      <w:tr w:rsidR="00573986" w:rsidRPr="00573986" w14:paraId="56E2CEE1" w14:textId="77777777" w:rsidTr="00062700">
        <w:trPr>
          <w:trHeight w:val="300"/>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3D5F4AA5" w14:textId="77777777" w:rsidR="00573986" w:rsidRPr="00573986" w:rsidRDefault="00573986" w:rsidP="00573986">
            <w:pPr>
              <w:spacing w:after="0" w:line="240" w:lineRule="auto"/>
              <w:ind w:left="-113" w:right="-108"/>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A-044+B-033</w:t>
            </w:r>
          </w:p>
        </w:tc>
        <w:tc>
          <w:tcPr>
            <w:tcW w:w="567" w:type="dxa"/>
            <w:tcBorders>
              <w:top w:val="nil"/>
              <w:left w:val="nil"/>
              <w:bottom w:val="single" w:sz="4" w:space="0" w:color="auto"/>
              <w:right w:val="single" w:sz="4" w:space="0" w:color="auto"/>
            </w:tcBorders>
            <w:shd w:val="clear" w:color="auto" w:fill="auto"/>
            <w:vAlign w:val="center"/>
            <w:hideMark/>
          </w:tcPr>
          <w:p w14:paraId="0BBF5E68" w14:textId="77777777" w:rsidR="00573986" w:rsidRPr="00573986" w:rsidRDefault="00573986" w:rsidP="00573986">
            <w:pPr>
              <w:spacing w:after="0" w:line="240" w:lineRule="auto"/>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1,2</w:t>
            </w:r>
          </w:p>
        </w:tc>
        <w:tc>
          <w:tcPr>
            <w:tcW w:w="851" w:type="dxa"/>
            <w:tcBorders>
              <w:top w:val="nil"/>
              <w:left w:val="nil"/>
              <w:bottom w:val="single" w:sz="4" w:space="0" w:color="auto"/>
              <w:right w:val="single" w:sz="4" w:space="0" w:color="auto"/>
            </w:tcBorders>
            <w:shd w:val="clear" w:color="auto" w:fill="auto"/>
            <w:vAlign w:val="center"/>
            <w:hideMark/>
          </w:tcPr>
          <w:p w14:paraId="479573AD"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2 498,00</w:t>
            </w:r>
          </w:p>
        </w:tc>
        <w:tc>
          <w:tcPr>
            <w:tcW w:w="992" w:type="dxa"/>
            <w:tcBorders>
              <w:top w:val="nil"/>
              <w:left w:val="nil"/>
              <w:bottom w:val="single" w:sz="4" w:space="0" w:color="auto"/>
              <w:right w:val="single" w:sz="4" w:space="0" w:color="auto"/>
            </w:tcBorders>
            <w:shd w:val="clear" w:color="auto" w:fill="auto"/>
            <w:vAlign w:val="center"/>
            <w:hideMark/>
          </w:tcPr>
          <w:p w14:paraId="4B83A105"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торговое</w:t>
            </w:r>
          </w:p>
        </w:tc>
        <w:tc>
          <w:tcPr>
            <w:tcW w:w="1814" w:type="dxa"/>
            <w:tcBorders>
              <w:top w:val="nil"/>
              <w:left w:val="nil"/>
              <w:bottom w:val="single" w:sz="4" w:space="0" w:color="auto"/>
              <w:right w:val="single" w:sz="4" w:space="0" w:color="auto"/>
            </w:tcBorders>
            <w:shd w:val="clear" w:color="auto" w:fill="auto"/>
            <w:vAlign w:val="center"/>
            <w:hideMark/>
          </w:tcPr>
          <w:p w14:paraId="13C5093F"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Эйч энд Эм Хеннес энд Мауриц ООО</w:t>
            </w:r>
          </w:p>
        </w:tc>
        <w:tc>
          <w:tcPr>
            <w:tcW w:w="1701" w:type="dxa"/>
            <w:tcBorders>
              <w:top w:val="nil"/>
              <w:left w:val="nil"/>
              <w:bottom w:val="single" w:sz="4" w:space="0" w:color="auto"/>
              <w:right w:val="single" w:sz="4" w:space="0" w:color="auto"/>
            </w:tcBorders>
            <w:shd w:val="clear" w:color="auto" w:fill="auto"/>
            <w:vAlign w:val="center"/>
            <w:hideMark/>
          </w:tcPr>
          <w:p w14:paraId="090073DB"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H&amp;M</w:t>
            </w:r>
          </w:p>
        </w:tc>
        <w:tc>
          <w:tcPr>
            <w:tcW w:w="1418" w:type="dxa"/>
            <w:tcBorders>
              <w:top w:val="nil"/>
              <w:left w:val="nil"/>
              <w:bottom w:val="single" w:sz="4" w:space="0" w:color="auto"/>
              <w:right w:val="single" w:sz="4" w:space="0" w:color="auto"/>
            </w:tcBorders>
            <w:shd w:val="clear" w:color="auto" w:fill="auto"/>
            <w:vAlign w:val="center"/>
            <w:hideMark/>
          </w:tcPr>
          <w:p w14:paraId="71695459" w14:textId="77777777" w:rsidR="00573986" w:rsidRPr="00573986" w:rsidRDefault="00573986" w:rsidP="00573986">
            <w:pPr>
              <w:spacing w:after="0" w:line="240" w:lineRule="auto"/>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RU733</w:t>
            </w:r>
          </w:p>
        </w:tc>
        <w:tc>
          <w:tcPr>
            <w:tcW w:w="1020" w:type="dxa"/>
            <w:tcBorders>
              <w:top w:val="nil"/>
              <w:left w:val="nil"/>
              <w:bottom w:val="single" w:sz="4" w:space="0" w:color="auto"/>
              <w:right w:val="single" w:sz="4" w:space="0" w:color="auto"/>
            </w:tcBorders>
            <w:shd w:val="clear" w:color="auto" w:fill="auto"/>
            <w:vAlign w:val="center"/>
            <w:hideMark/>
          </w:tcPr>
          <w:p w14:paraId="70D5D895" w14:textId="77777777" w:rsidR="00573986" w:rsidRPr="00573986" w:rsidRDefault="00573986" w:rsidP="00573986">
            <w:pPr>
              <w:spacing w:after="0" w:line="240" w:lineRule="auto"/>
              <w:ind w:left="-80" w:right="-108"/>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22.08.2017</w:t>
            </w:r>
          </w:p>
        </w:tc>
      </w:tr>
      <w:tr w:rsidR="00573986" w:rsidRPr="00573986" w14:paraId="7DF50287" w14:textId="77777777" w:rsidTr="00062700">
        <w:trPr>
          <w:trHeight w:val="300"/>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5627663A" w14:textId="77777777" w:rsidR="00573986" w:rsidRPr="00573986" w:rsidRDefault="00573986" w:rsidP="00573986">
            <w:pPr>
              <w:spacing w:after="0" w:line="240" w:lineRule="auto"/>
              <w:ind w:left="-113" w:right="-108"/>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A-051</w:t>
            </w:r>
          </w:p>
        </w:tc>
        <w:tc>
          <w:tcPr>
            <w:tcW w:w="567" w:type="dxa"/>
            <w:tcBorders>
              <w:top w:val="nil"/>
              <w:left w:val="nil"/>
              <w:bottom w:val="single" w:sz="4" w:space="0" w:color="auto"/>
              <w:right w:val="single" w:sz="4" w:space="0" w:color="auto"/>
            </w:tcBorders>
            <w:shd w:val="clear" w:color="auto" w:fill="auto"/>
            <w:vAlign w:val="center"/>
            <w:hideMark/>
          </w:tcPr>
          <w:p w14:paraId="4089ACC4" w14:textId="77777777" w:rsidR="00573986" w:rsidRPr="00573986" w:rsidRDefault="00573986" w:rsidP="00573986">
            <w:pPr>
              <w:spacing w:after="0" w:line="240" w:lineRule="auto"/>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14:paraId="7CB5B20B"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74,00</w:t>
            </w:r>
          </w:p>
        </w:tc>
        <w:tc>
          <w:tcPr>
            <w:tcW w:w="992" w:type="dxa"/>
            <w:tcBorders>
              <w:top w:val="nil"/>
              <w:left w:val="nil"/>
              <w:bottom w:val="single" w:sz="4" w:space="0" w:color="auto"/>
              <w:right w:val="single" w:sz="4" w:space="0" w:color="auto"/>
            </w:tcBorders>
            <w:shd w:val="clear" w:color="auto" w:fill="auto"/>
            <w:vAlign w:val="center"/>
            <w:hideMark/>
          </w:tcPr>
          <w:p w14:paraId="617C3DD7"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торговое</w:t>
            </w:r>
          </w:p>
        </w:tc>
        <w:tc>
          <w:tcPr>
            <w:tcW w:w="1814" w:type="dxa"/>
            <w:tcBorders>
              <w:top w:val="nil"/>
              <w:left w:val="nil"/>
              <w:bottom w:val="single" w:sz="4" w:space="0" w:color="auto"/>
              <w:right w:val="single" w:sz="4" w:space="0" w:color="auto"/>
            </w:tcBorders>
            <w:shd w:val="clear" w:color="auto" w:fill="auto"/>
            <w:vAlign w:val="center"/>
            <w:hideMark/>
          </w:tcPr>
          <w:p w14:paraId="765D4608"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ГЛЕН ООО</w:t>
            </w:r>
          </w:p>
        </w:tc>
        <w:tc>
          <w:tcPr>
            <w:tcW w:w="1701" w:type="dxa"/>
            <w:tcBorders>
              <w:top w:val="nil"/>
              <w:left w:val="nil"/>
              <w:bottom w:val="single" w:sz="4" w:space="0" w:color="auto"/>
              <w:right w:val="single" w:sz="4" w:space="0" w:color="auto"/>
            </w:tcBorders>
            <w:shd w:val="clear" w:color="auto" w:fill="auto"/>
            <w:vAlign w:val="center"/>
            <w:hideMark/>
          </w:tcPr>
          <w:p w14:paraId="73549471"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Glenfield</w:t>
            </w:r>
          </w:p>
        </w:tc>
        <w:tc>
          <w:tcPr>
            <w:tcW w:w="1418" w:type="dxa"/>
            <w:tcBorders>
              <w:top w:val="nil"/>
              <w:left w:val="nil"/>
              <w:bottom w:val="single" w:sz="4" w:space="0" w:color="auto"/>
              <w:right w:val="single" w:sz="4" w:space="0" w:color="auto"/>
            </w:tcBorders>
            <w:shd w:val="clear" w:color="auto" w:fill="auto"/>
            <w:vAlign w:val="center"/>
            <w:hideMark/>
          </w:tcPr>
          <w:p w14:paraId="0ECFB6DA" w14:textId="77777777" w:rsidR="00573986" w:rsidRPr="00573986" w:rsidRDefault="00573986" w:rsidP="00573986">
            <w:pPr>
              <w:spacing w:after="0" w:line="240" w:lineRule="auto"/>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А-051/Д2017</w:t>
            </w:r>
          </w:p>
        </w:tc>
        <w:tc>
          <w:tcPr>
            <w:tcW w:w="1020" w:type="dxa"/>
            <w:tcBorders>
              <w:top w:val="nil"/>
              <w:left w:val="nil"/>
              <w:bottom w:val="single" w:sz="4" w:space="0" w:color="auto"/>
              <w:right w:val="single" w:sz="4" w:space="0" w:color="auto"/>
            </w:tcBorders>
            <w:shd w:val="clear" w:color="auto" w:fill="auto"/>
            <w:vAlign w:val="center"/>
            <w:hideMark/>
          </w:tcPr>
          <w:p w14:paraId="51A69027" w14:textId="77777777" w:rsidR="00573986" w:rsidRPr="00573986" w:rsidRDefault="00573986" w:rsidP="00573986">
            <w:pPr>
              <w:spacing w:after="0" w:line="240" w:lineRule="auto"/>
              <w:ind w:left="-80" w:right="-108"/>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26.04.2017</w:t>
            </w:r>
          </w:p>
        </w:tc>
      </w:tr>
      <w:tr w:rsidR="00573986" w:rsidRPr="00573986" w14:paraId="7799C3FA" w14:textId="77777777" w:rsidTr="00062700">
        <w:trPr>
          <w:trHeight w:val="300"/>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3B6EF77E" w14:textId="77777777" w:rsidR="00573986" w:rsidRPr="00573986" w:rsidRDefault="00573986" w:rsidP="00573986">
            <w:pPr>
              <w:spacing w:after="0" w:line="240" w:lineRule="auto"/>
              <w:ind w:left="-113" w:right="-108"/>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A-052</w:t>
            </w:r>
          </w:p>
        </w:tc>
        <w:tc>
          <w:tcPr>
            <w:tcW w:w="567" w:type="dxa"/>
            <w:tcBorders>
              <w:top w:val="nil"/>
              <w:left w:val="nil"/>
              <w:bottom w:val="single" w:sz="4" w:space="0" w:color="auto"/>
              <w:right w:val="single" w:sz="4" w:space="0" w:color="auto"/>
            </w:tcBorders>
            <w:shd w:val="clear" w:color="auto" w:fill="auto"/>
            <w:vAlign w:val="center"/>
            <w:hideMark/>
          </w:tcPr>
          <w:p w14:paraId="2B197FC1" w14:textId="77777777" w:rsidR="00573986" w:rsidRPr="00573986" w:rsidRDefault="00573986" w:rsidP="00573986">
            <w:pPr>
              <w:spacing w:after="0" w:line="240" w:lineRule="auto"/>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14:paraId="0C46E6EF"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387,00</w:t>
            </w:r>
          </w:p>
        </w:tc>
        <w:tc>
          <w:tcPr>
            <w:tcW w:w="992" w:type="dxa"/>
            <w:tcBorders>
              <w:top w:val="nil"/>
              <w:left w:val="nil"/>
              <w:bottom w:val="single" w:sz="4" w:space="0" w:color="auto"/>
              <w:right w:val="single" w:sz="4" w:space="0" w:color="auto"/>
            </w:tcBorders>
            <w:shd w:val="clear" w:color="auto" w:fill="auto"/>
            <w:vAlign w:val="center"/>
            <w:hideMark/>
          </w:tcPr>
          <w:p w14:paraId="17160DCF"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торговое</w:t>
            </w:r>
          </w:p>
        </w:tc>
        <w:tc>
          <w:tcPr>
            <w:tcW w:w="1814" w:type="dxa"/>
            <w:tcBorders>
              <w:top w:val="nil"/>
              <w:left w:val="nil"/>
              <w:bottom w:val="single" w:sz="4" w:space="0" w:color="auto"/>
              <w:right w:val="single" w:sz="4" w:space="0" w:color="auto"/>
            </w:tcBorders>
            <w:shd w:val="clear" w:color="auto" w:fill="auto"/>
            <w:vAlign w:val="center"/>
            <w:hideMark/>
          </w:tcPr>
          <w:p w14:paraId="441C6D67"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Алькор и Ко ООО</w:t>
            </w:r>
          </w:p>
        </w:tc>
        <w:tc>
          <w:tcPr>
            <w:tcW w:w="1701" w:type="dxa"/>
            <w:tcBorders>
              <w:top w:val="nil"/>
              <w:left w:val="nil"/>
              <w:bottom w:val="single" w:sz="4" w:space="0" w:color="auto"/>
              <w:right w:val="single" w:sz="4" w:space="0" w:color="auto"/>
            </w:tcBorders>
            <w:shd w:val="clear" w:color="auto" w:fill="auto"/>
            <w:vAlign w:val="center"/>
            <w:hideMark/>
          </w:tcPr>
          <w:p w14:paraId="119DF2E5"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L'Etoile</w:t>
            </w:r>
          </w:p>
        </w:tc>
        <w:tc>
          <w:tcPr>
            <w:tcW w:w="1418" w:type="dxa"/>
            <w:tcBorders>
              <w:top w:val="nil"/>
              <w:left w:val="nil"/>
              <w:bottom w:val="single" w:sz="4" w:space="0" w:color="auto"/>
              <w:right w:val="single" w:sz="4" w:space="0" w:color="auto"/>
            </w:tcBorders>
            <w:shd w:val="clear" w:color="auto" w:fill="auto"/>
            <w:vAlign w:val="center"/>
            <w:hideMark/>
          </w:tcPr>
          <w:p w14:paraId="737BF2EF" w14:textId="77777777" w:rsidR="00573986" w:rsidRPr="00573986" w:rsidRDefault="00573986" w:rsidP="00573986">
            <w:pPr>
              <w:spacing w:after="0" w:line="240" w:lineRule="auto"/>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 xml:space="preserve"> А-052/Д2017 </w:t>
            </w:r>
          </w:p>
        </w:tc>
        <w:tc>
          <w:tcPr>
            <w:tcW w:w="1020" w:type="dxa"/>
            <w:tcBorders>
              <w:top w:val="nil"/>
              <w:left w:val="nil"/>
              <w:bottom w:val="single" w:sz="4" w:space="0" w:color="auto"/>
              <w:right w:val="single" w:sz="4" w:space="0" w:color="auto"/>
            </w:tcBorders>
            <w:shd w:val="clear" w:color="auto" w:fill="auto"/>
            <w:vAlign w:val="center"/>
            <w:hideMark/>
          </w:tcPr>
          <w:p w14:paraId="7523C06B" w14:textId="77777777" w:rsidR="00573986" w:rsidRPr="00573986" w:rsidRDefault="00573986" w:rsidP="00573986">
            <w:pPr>
              <w:spacing w:after="0" w:line="240" w:lineRule="auto"/>
              <w:ind w:left="-80" w:right="-108"/>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01.03.2017</w:t>
            </w:r>
          </w:p>
        </w:tc>
      </w:tr>
      <w:tr w:rsidR="00573986" w:rsidRPr="00573986" w14:paraId="7454E4DD" w14:textId="77777777" w:rsidTr="00062700">
        <w:trPr>
          <w:trHeight w:val="300"/>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61003871" w14:textId="77777777" w:rsidR="00573986" w:rsidRPr="00573986" w:rsidRDefault="00573986" w:rsidP="00573986">
            <w:pPr>
              <w:spacing w:after="0" w:line="240" w:lineRule="auto"/>
              <w:ind w:left="-113" w:right="-108"/>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lastRenderedPageBreak/>
              <w:t>A-053</w:t>
            </w:r>
          </w:p>
        </w:tc>
        <w:tc>
          <w:tcPr>
            <w:tcW w:w="567" w:type="dxa"/>
            <w:tcBorders>
              <w:top w:val="nil"/>
              <w:left w:val="nil"/>
              <w:bottom w:val="single" w:sz="4" w:space="0" w:color="auto"/>
              <w:right w:val="single" w:sz="4" w:space="0" w:color="auto"/>
            </w:tcBorders>
            <w:shd w:val="clear" w:color="auto" w:fill="auto"/>
            <w:vAlign w:val="center"/>
            <w:hideMark/>
          </w:tcPr>
          <w:p w14:paraId="6082332C" w14:textId="77777777" w:rsidR="00573986" w:rsidRPr="00573986" w:rsidRDefault="00573986" w:rsidP="00573986">
            <w:pPr>
              <w:spacing w:after="0" w:line="240" w:lineRule="auto"/>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14:paraId="7DF1FCF1"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50,00</w:t>
            </w:r>
          </w:p>
        </w:tc>
        <w:tc>
          <w:tcPr>
            <w:tcW w:w="992" w:type="dxa"/>
            <w:tcBorders>
              <w:top w:val="nil"/>
              <w:left w:val="nil"/>
              <w:bottom w:val="single" w:sz="4" w:space="0" w:color="auto"/>
              <w:right w:val="single" w:sz="4" w:space="0" w:color="auto"/>
            </w:tcBorders>
            <w:shd w:val="clear" w:color="auto" w:fill="auto"/>
            <w:vAlign w:val="center"/>
            <w:hideMark/>
          </w:tcPr>
          <w:p w14:paraId="4781A136"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торговое</w:t>
            </w:r>
          </w:p>
        </w:tc>
        <w:tc>
          <w:tcPr>
            <w:tcW w:w="1814" w:type="dxa"/>
            <w:tcBorders>
              <w:top w:val="nil"/>
              <w:left w:val="nil"/>
              <w:bottom w:val="single" w:sz="4" w:space="0" w:color="auto"/>
              <w:right w:val="single" w:sz="4" w:space="0" w:color="auto"/>
            </w:tcBorders>
            <w:shd w:val="clear" w:color="auto" w:fill="auto"/>
            <w:vAlign w:val="center"/>
            <w:hideMark/>
          </w:tcPr>
          <w:p w14:paraId="5312719A"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Мицар ООО</w:t>
            </w:r>
          </w:p>
        </w:tc>
        <w:tc>
          <w:tcPr>
            <w:tcW w:w="1701" w:type="dxa"/>
            <w:tcBorders>
              <w:top w:val="nil"/>
              <w:left w:val="nil"/>
              <w:bottom w:val="single" w:sz="4" w:space="0" w:color="auto"/>
              <w:right w:val="single" w:sz="4" w:space="0" w:color="auto"/>
            </w:tcBorders>
            <w:shd w:val="clear" w:color="auto" w:fill="auto"/>
            <w:vAlign w:val="center"/>
            <w:hideMark/>
          </w:tcPr>
          <w:p w14:paraId="059D0ABF"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Time Avenue</w:t>
            </w:r>
          </w:p>
        </w:tc>
        <w:tc>
          <w:tcPr>
            <w:tcW w:w="1418" w:type="dxa"/>
            <w:tcBorders>
              <w:top w:val="nil"/>
              <w:left w:val="nil"/>
              <w:bottom w:val="single" w:sz="4" w:space="0" w:color="auto"/>
              <w:right w:val="single" w:sz="4" w:space="0" w:color="auto"/>
            </w:tcBorders>
            <w:shd w:val="clear" w:color="auto" w:fill="auto"/>
            <w:vAlign w:val="center"/>
            <w:hideMark/>
          </w:tcPr>
          <w:p w14:paraId="74B20724" w14:textId="77777777" w:rsidR="00573986" w:rsidRPr="00573986" w:rsidRDefault="00573986" w:rsidP="00573986">
            <w:pPr>
              <w:spacing w:after="0" w:line="240" w:lineRule="auto"/>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А-053/Д2020</w:t>
            </w:r>
          </w:p>
        </w:tc>
        <w:tc>
          <w:tcPr>
            <w:tcW w:w="1020" w:type="dxa"/>
            <w:tcBorders>
              <w:top w:val="nil"/>
              <w:left w:val="nil"/>
              <w:bottom w:val="single" w:sz="4" w:space="0" w:color="auto"/>
              <w:right w:val="single" w:sz="4" w:space="0" w:color="auto"/>
            </w:tcBorders>
            <w:shd w:val="clear" w:color="auto" w:fill="auto"/>
            <w:vAlign w:val="center"/>
            <w:hideMark/>
          </w:tcPr>
          <w:p w14:paraId="6CC8F466" w14:textId="77777777" w:rsidR="00573986" w:rsidRPr="00573986" w:rsidRDefault="00573986" w:rsidP="00573986">
            <w:pPr>
              <w:spacing w:after="0" w:line="240" w:lineRule="auto"/>
              <w:ind w:left="-80" w:right="-108"/>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01.02.2020</w:t>
            </w:r>
          </w:p>
        </w:tc>
      </w:tr>
      <w:tr w:rsidR="00573986" w:rsidRPr="00573986" w14:paraId="34897E70" w14:textId="77777777" w:rsidTr="00062700">
        <w:trPr>
          <w:trHeight w:val="300"/>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77DCDD34" w14:textId="77777777" w:rsidR="00573986" w:rsidRPr="00573986" w:rsidRDefault="00573986" w:rsidP="00573986">
            <w:pPr>
              <w:spacing w:after="0" w:line="240" w:lineRule="auto"/>
              <w:ind w:left="-113" w:right="-108"/>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A-054</w:t>
            </w:r>
          </w:p>
        </w:tc>
        <w:tc>
          <w:tcPr>
            <w:tcW w:w="567" w:type="dxa"/>
            <w:tcBorders>
              <w:top w:val="nil"/>
              <w:left w:val="nil"/>
              <w:bottom w:val="single" w:sz="4" w:space="0" w:color="auto"/>
              <w:right w:val="single" w:sz="4" w:space="0" w:color="auto"/>
            </w:tcBorders>
            <w:shd w:val="clear" w:color="auto" w:fill="auto"/>
            <w:vAlign w:val="center"/>
            <w:hideMark/>
          </w:tcPr>
          <w:p w14:paraId="6F1F1BE2" w14:textId="77777777" w:rsidR="00573986" w:rsidRPr="00573986" w:rsidRDefault="00573986" w:rsidP="00573986">
            <w:pPr>
              <w:spacing w:after="0" w:line="240" w:lineRule="auto"/>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14:paraId="177DA105"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130,00</w:t>
            </w:r>
          </w:p>
        </w:tc>
        <w:tc>
          <w:tcPr>
            <w:tcW w:w="992" w:type="dxa"/>
            <w:tcBorders>
              <w:top w:val="nil"/>
              <w:left w:val="nil"/>
              <w:bottom w:val="single" w:sz="4" w:space="0" w:color="auto"/>
              <w:right w:val="single" w:sz="4" w:space="0" w:color="auto"/>
            </w:tcBorders>
            <w:shd w:val="clear" w:color="auto" w:fill="auto"/>
            <w:vAlign w:val="center"/>
            <w:hideMark/>
          </w:tcPr>
          <w:p w14:paraId="4996F04B"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торговое</w:t>
            </w:r>
          </w:p>
        </w:tc>
        <w:tc>
          <w:tcPr>
            <w:tcW w:w="1814" w:type="dxa"/>
            <w:tcBorders>
              <w:top w:val="nil"/>
              <w:left w:val="nil"/>
              <w:bottom w:val="single" w:sz="4" w:space="0" w:color="auto"/>
              <w:right w:val="single" w:sz="4" w:space="0" w:color="auto"/>
            </w:tcBorders>
            <w:shd w:val="clear" w:color="auto" w:fill="auto"/>
            <w:vAlign w:val="center"/>
            <w:hideMark/>
          </w:tcPr>
          <w:p w14:paraId="3E8D3EEB"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Абсолют ООО</w:t>
            </w:r>
          </w:p>
        </w:tc>
        <w:tc>
          <w:tcPr>
            <w:tcW w:w="1701" w:type="dxa"/>
            <w:tcBorders>
              <w:top w:val="nil"/>
              <w:left w:val="nil"/>
              <w:bottom w:val="single" w:sz="4" w:space="0" w:color="auto"/>
              <w:right w:val="single" w:sz="4" w:space="0" w:color="auto"/>
            </w:tcBorders>
            <w:shd w:val="clear" w:color="auto" w:fill="auto"/>
            <w:vAlign w:val="center"/>
            <w:hideMark/>
          </w:tcPr>
          <w:p w14:paraId="4BB396C3"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US Polo</w:t>
            </w:r>
          </w:p>
        </w:tc>
        <w:tc>
          <w:tcPr>
            <w:tcW w:w="1418" w:type="dxa"/>
            <w:tcBorders>
              <w:top w:val="nil"/>
              <w:left w:val="nil"/>
              <w:bottom w:val="single" w:sz="4" w:space="0" w:color="auto"/>
              <w:right w:val="single" w:sz="4" w:space="0" w:color="auto"/>
            </w:tcBorders>
            <w:shd w:val="clear" w:color="auto" w:fill="auto"/>
            <w:vAlign w:val="center"/>
            <w:hideMark/>
          </w:tcPr>
          <w:p w14:paraId="43AB8511" w14:textId="77777777" w:rsidR="00573986" w:rsidRPr="00573986" w:rsidRDefault="00573986" w:rsidP="00573986">
            <w:pPr>
              <w:spacing w:after="0" w:line="240" w:lineRule="auto"/>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A-054/C2016</w:t>
            </w:r>
          </w:p>
        </w:tc>
        <w:tc>
          <w:tcPr>
            <w:tcW w:w="1020" w:type="dxa"/>
            <w:tcBorders>
              <w:top w:val="nil"/>
              <w:left w:val="nil"/>
              <w:bottom w:val="single" w:sz="4" w:space="0" w:color="auto"/>
              <w:right w:val="single" w:sz="4" w:space="0" w:color="auto"/>
            </w:tcBorders>
            <w:shd w:val="clear" w:color="auto" w:fill="auto"/>
            <w:vAlign w:val="center"/>
            <w:hideMark/>
          </w:tcPr>
          <w:p w14:paraId="261CA8EE" w14:textId="77777777" w:rsidR="00573986" w:rsidRPr="00573986" w:rsidRDefault="00573986" w:rsidP="00573986">
            <w:pPr>
              <w:spacing w:after="0" w:line="240" w:lineRule="auto"/>
              <w:ind w:left="-80" w:right="-108"/>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09.11.2016</w:t>
            </w:r>
          </w:p>
        </w:tc>
      </w:tr>
      <w:tr w:rsidR="00573986" w:rsidRPr="00573986" w14:paraId="001A1A88" w14:textId="77777777" w:rsidTr="00062700">
        <w:trPr>
          <w:trHeight w:val="300"/>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19C46F93" w14:textId="77777777" w:rsidR="00573986" w:rsidRPr="00573986" w:rsidRDefault="00573986" w:rsidP="00573986">
            <w:pPr>
              <w:spacing w:after="0" w:line="240" w:lineRule="auto"/>
              <w:ind w:left="-113" w:right="-108"/>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A-055</w:t>
            </w:r>
          </w:p>
        </w:tc>
        <w:tc>
          <w:tcPr>
            <w:tcW w:w="567" w:type="dxa"/>
            <w:tcBorders>
              <w:top w:val="nil"/>
              <w:left w:val="nil"/>
              <w:bottom w:val="single" w:sz="4" w:space="0" w:color="auto"/>
              <w:right w:val="single" w:sz="4" w:space="0" w:color="auto"/>
            </w:tcBorders>
            <w:shd w:val="clear" w:color="auto" w:fill="auto"/>
            <w:vAlign w:val="center"/>
            <w:hideMark/>
          </w:tcPr>
          <w:p w14:paraId="1FF9088F" w14:textId="77777777" w:rsidR="00573986" w:rsidRPr="00573986" w:rsidRDefault="00573986" w:rsidP="00573986">
            <w:pPr>
              <w:spacing w:after="0" w:line="240" w:lineRule="auto"/>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14:paraId="2FCA2B98"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94,00</w:t>
            </w:r>
          </w:p>
        </w:tc>
        <w:tc>
          <w:tcPr>
            <w:tcW w:w="992" w:type="dxa"/>
            <w:tcBorders>
              <w:top w:val="nil"/>
              <w:left w:val="nil"/>
              <w:bottom w:val="single" w:sz="4" w:space="0" w:color="auto"/>
              <w:right w:val="single" w:sz="4" w:space="0" w:color="auto"/>
            </w:tcBorders>
            <w:shd w:val="clear" w:color="auto" w:fill="auto"/>
            <w:vAlign w:val="center"/>
            <w:hideMark/>
          </w:tcPr>
          <w:p w14:paraId="79F7314B"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торговое</w:t>
            </w:r>
          </w:p>
        </w:tc>
        <w:tc>
          <w:tcPr>
            <w:tcW w:w="1814" w:type="dxa"/>
            <w:tcBorders>
              <w:top w:val="nil"/>
              <w:left w:val="nil"/>
              <w:bottom w:val="single" w:sz="4" w:space="0" w:color="auto"/>
              <w:right w:val="single" w:sz="4" w:space="0" w:color="auto"/>
            </w:tcBorders>
            <w:shd w:val="clear" w:color="auto" w:fill="auto"/>
            <w:vAlign w:val="center"/>
            <w:hideMark/>
          </w:tcPr>
          <w:p w14:paraId="1B2B0A9A"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Кофе Сирена ООО</w:t>
            </w:r>
          </w:p>
        </w:tc>
        <w:tc>
          <w:tcPr>
            <w:tcW w:w="1701" w:type="dxa"/>
            <w:tcBorders>
              <w:top w:val="nil"/>
              <w:left w:val="nil"/>
              <w:bottom w:val="single" w:sz="4" w:space="0" w:color="auto"/>
              <w:right w:val="single" w:sz="4" w:space="0" w:color="auto"/>
            </w:tcBorders>
            <w:shd w:val="clear" w:color="auto" w:fill="auto"/>
            <w:vAlign w:val="center"/>
            <w:hideMark/>
          </w:tcPr>
          <w:p w14:paraId="5D426F44"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Starbucks</w:t>
            </w:r>
          </w:p>
        </w:tc>
        <w:tc>
          <w:tcPr>
            <w:tcW w:w="1418" w:type="dxa"/>
            <w:tcBorders>
              <w:top w:val="nil"/>
              <w:left w:val="nil"/>
              <w:bottom w:val="single" w:sz="4" w:space="0" w:color="auto"/>
              <w:right w:val="single" w:sz="4" w:space="0" w:color="auto"/>
            </w:tcBorders>
            <w:shd w:val="clear" w:color="auto" w:fill="auto"/>
            <w:vAlign w:val="center"/>
            <w:hideMark/>
          </w:tcPr>
          <w:p w14:paraId="58B35BD1" w14:textId="77777777" w:rsidR="00573986" w:rsidRPr="00573986" w:rsidRDefault="00573986" w:rsidP="00573986">
            <w:pPr>
              <w:spacing w:after="0" w:line="240" w:lineRule="auto"/>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А-055/Д2016</w:t>
            </w:r>
          </w:p>
        </w:tc>
        <w:tc>
          <w:tcPr>
            <w:tcW w:w="1020" w:type="dxa"/>
            <w:tcBorders>
              <w:top w:val="nil"/>
              <w:left w:val="nil"/>
              <w:bottom w:val="single" w:sz="4" w:space="0" w:color="auto"/>
              <w:right w:val="single" w:sz="4" w:space="0" w:color="auto"/>
            </w:tcBorders>
            <w:shd w:val="clear" w:color="auto" w:fill="auto"/>
            <w:vAlign w:val="center"/>
            <w:hideMark/>
          </w:tcPr>
          <w:p w14:paraId="73D65224" w14:textId="77777777" w:rsidR="00573986" w:rsidRPr="00573986" w:rsidRDefault="00573986" w:rsidP="00573986">
            <w:pPr>
              <w:spacing w:after="0" w:line="240" w:lineRule="auto"/>
              <w:ind w:left="-80" w:right="-108"/>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30.09.2016</w:t>
            </w:r>
          </w:p>
        </w:tc>
      </w:tr>
      <w:tr w:rsidR="00573986" w:rsidRPr="00573986" w14:paraId="3EDEE651" w14:textId="77777777" w:rsidTr="00062700">
        <w:trPr>
          <w:trHeight w:val="300"/>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047872CE" w14:textId="77777777" w:rsidR="00573986" w:rsidRPr="00573986" w:rsidRDefault="00573986" w:rsidP="00573986">
            <w:pPr>
              <w:spacing w:after="0" w:line="240" w:lineRule="auto"/>
              <w:ind w:left="-113" w:right="-108"/>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A-058</w:t>
            </w:r>
          </w:p>
        </w:tc>
        <w:tc>
          <w:tcPr>
            <w:tcW w:w="567" w:type="dxa"/>
            <w:tcBorders>
              <w:top w:val="nil"/>
              <w:left w:val="nil"/>
              <w:bottom w:val="single" w:sz="4" w:space="0" w:color="auto"/>
              <w:right w:val="single" w:sz="4" w:space="0" w:color="auto"/>
            </w:tcBorders>
            <w:shd w:val="clear" w:color="auto" w:fill="auto"/>
            <w:vAlign w:val="center"/>
            <w:hideMark/>
          </w:tcPr>
          <w:p w14:paraId="1BD90070" w14:textId="77777777" w:rsidR="00573986" w:rsidRPr="00573986" w:rsidRDefault="00573986" w:rsidP="00573986">
            <w:pPr>
              <w:spacing w:after="0" w:line="240" w:lineRule="auto"/>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14:paraId="6EF281FE"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42,00</w:t>
            </w:r>
          </w:p>
        </w:tc>
        <w:tc>
          <w:tcPr>
            <w:tcW w:w="992" w:type="dxa"/>
            <w:tcBorders>
              <w:top w:val="nil"/>
              <w:left w:val="nil"/>
              <w:bottom w:val="single" w:sz="4" w:space="0" w:color="auto"/>
              <w:right w:val="single" w:sz="4" w:space="0" w:color="auto"/>
            </w:tcBorders>
            <w:shd w:val="clear" w:color="auto" w:fill="auto"/>
            <w:vAlign w:val="center"/>
            <w:hideMark/>
          </w:tcPr>
          <w:p w14:paraId="6871D4DC"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торговое</w:t>
            </w:r>
          </w:p>
        </w:tc>
        <w:tc>
          <w:tcPr>
            <w:tcW w:w="1814" w:type="dxa"/>
            <w:tcBorders>
              <w:top w:val="nil"/>
              <w:left w:val="nil"/>
              <w:bottom w:val="single" w:sz="4" w:space="0" w:color="auto"/>
              <w:right w:val="single" w:sz="4" w:space="0" w:color="auto"/>
            </w:tcBorders>
            <w:shd w:val="clear" w:color="auto" w:fill="auto"/>
            <w:vAlign w:val="center"/>
            <w:hideMark/>
          </w:tcPr>
          <w:p w14:paraId="71FFED96"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Русский Розничный Холдинг ООО</w:t>
            </w:r>
          </w:p>
        </w:tc>
        <w:tc>
          <w:tcPr>
            <w:tcW w:w="1701" w:type="dxa"/>
            <w:tcBorders>
              <w:top w:val="nil"/>
              <w:left w:val="nil"/>
              <w:bottom w:val="single" w:sz="4" w:space="0" w:color="auto"/>
              <w:right w:val="single" w:sz="4" w:space="0" w:color="auto"/>
            </w:tcBorders>
            <w:shd w:val="clear" w:color="auto" w:fill="auto"/>
            <w:vAlign w:val="center"/>
            <w:hideMark/>
          </w:tcPr>
          <w:p w14:paraId="024A8264"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TOUS</w:t>
            </w:r>
          </w:p>
        </w:tc>
        <w:tc>
          <w:tcPr>
            <w:tcW w:w="1418" w:type="dxa"/>
            <w:tcBorders>
              <w:top w:val="nil"/>
              <w:left w:val="nil"/>
              <w:bottom w:val="single" w:sz="4" w:space="0" w:color="auto"/>
              <w:right w:val="single" w:sz="4" w:space="0" w:color="auto"/>
            </w:tcBorders>
            <w:shd w:val="clear" w:color="auto" w:fill="auto"/>
            <w:vAlign w:val="center"/>
            <w:hideMark/>
          </w:tcPr>
          <w:p w14:paraId="7F78E335" w14:textId="77777777" w:rsidR="00573986" w:rsidRPr="00573986" w:rsidRDefault="00573986" w:rsidP="00573986">
            <w:pPr>
              <w:spacing w:after="0" w:line="240" w:lineRule="auto"/>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А-058/Д2019</w:t>
            </w:r>
          </w:p>
        </w:tc>
        <w:tc>
          <w:tcPr>
            <w:tcW w:w="1020" w:type="dxa"/>
            <w:tcBorders>
              <w:top w:val="nil"/>
              <w:left w:val="nil"/>
              <w:bottom w:val="single" w:sz="4" w:space="0" w:color="auto"/>
              <w:right w:val="single" w:sz="4" w:space="0" w:color="auto"/>
            </w:tcBorders>
            <w:shd w:val="clear" w:color="auto" w:fill="auto"/>
            <w:vAlign w:val="center"/>
            <w:hideMark/>
          </w:tcPr>
          <w:p w14:paraId="5BB160E4" w14:textId="77777777" w:rsidR="00573986" w:rsidRPr="00573986" w:rsidRDefault="00573986" w:rsidP="00573986">
            <w:pPr>
              <w:spacing w:after="0" w:line="240" w:lineRule="auto"/>
              <w:ind w:left="-80" w:right="-108"/>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21.10.2019</w:t>
            </w:r>
          </w:p>
        </w:tc>
      </w:tr>
      <w:tr w:rsidR="00573986" w:rsidRPr="00573986" w14:paraId="3AD6EE00" w14:textId="77777777" w:rsidTr="00062700">
        <w:trPr>
          <w:trHeight w:val="300"/>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083682F4" w14:textId="77777777" w:rsidR="00573986" w:rsidRPr="00573986" w:rsidRDefault="00573986" w:rsidP="00573986">
            <w:pPr>
              <w:spacing w:after="0" w:line="240" w:lineRule="auto"/>
              <w:ind w:left="-113" w:right="-108"/>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A-063</w:t>
            </w:r>
          </w:p>
        </w:tc>
        <w:tc>
          <w:tcPr>
            <w:tcW w:w="567" w:type="dxa"/>
            <w:tcBorders>
              <w:top w:val="nil"/>
              <w:left w:val="nil"/>
              <w:bottom w:val="single" w:sz="4" w:space="0" w:color="auto"/>
              <w:right w:val="single" w:sz="4" w:space="0" w:color="auto"/>
            </w:tcBorders>
            <w:shd w:val="clear" w:color="auto" w:fill="auto"/>
            <w:vAlign w:val="center"/>
            <w:hideMark/>
          </w:tcPr>
          <w:p w14:paraId="2E4A6FBB" w14:textId="77777777" w:rsidR="00573986" w:rsidRPr="00573986" w:rsidRDefault="00573986" w:rsidP="00573986">
            <w:pPr>
              <w:spacing w:after="0" w:line="240" w:lineRule="auto"/>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14:paraId="78AD2F66"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53,00</w:t>
            </w:r>
          </w:p>
        </w:tc>
        <w:tc>
          <w:tcPr>
            <w:tcW w:w="992" w:type="dxa"/>
            <w:tcBorders>
              <w:top w:val="nil"/>
              <w:left w:val="nil"/>
              <w:bottom w:val="single" w:sz="4" w:space="0" w:color="auto"/>
              <w:right w:val="single" w:sz="4" w:space="0" w:color="auto"/>
            </w:tcBorders>
            <w:shd w:val="clear" w:color="auto" w:fill="auto"/>
            <w:vAlign w:val="center"/>
            <w:hideMark/>
          </w:tcPr>
          <w:p w14:paraId="27004D6C"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торговое</w:t>
            </w:r>
          </w:p>
        </w:tc>
        <w:tc>
          <w:tcPr>
            <w:tcW w:w="1814" w:type="dxa"/>
            <w:tcBorders>
              <w:top w:val="nil"/>
              <w:left w:val="nil"/>
              <w:bottom w:val="single" w:sz="4" w:space="0" w:color="auto"/>
              <w:right w:val="single" w:sz="4" w:space="0" w:color="auto"/>
            </w:tcBorders>
            <w:shd w:val="clear" w:color="auto" w:fill="auto"/>
            <w:vAlign w:val="center"/>
            <w:hideMark/>
          </w:tcPr>
          <w:p w14:paraId="51A6FB54"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Керч М. М. ИП</w:t>
            </w:r>
          </w:p>
        </w:tc>
        <w:tc>
          <w:tcPr>
            <w:tcW w:w="1701" w:type="dxa"/>
            <w:tcBorders>
              <w:top w:val="nil"/>
              <w:left w:val="nil"/>
              <w:bottom w:val="single" w:sz="4" w:space="0" w:color="auto"/>
              <w:right w:val="single" w:sz="4" w:space="0" w:color="auto"/>
            </w:tcBorders>
            <w:shd w:val="clear" w:color="auto" w:fill="auto"/>
            <w:vAlign w:val="center"/>
            <w:hideMark/>
          </w:tcPr>
          <w:p w14:paraId="0E04B038"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Dr.Koffer</w:t>
            </w:r>
          </w:p>
        </w:tc>
        <w:tc>
          <w:tcPr>
            <w:tcW w:w="1418" w:type="dxa"/>
            <w:tcBorders>
              <w:top w:val="nil"/>
              <w:left w:val="nil"/>
              <w:bottom w:val="single" w:sz="4" w:space="0" w:color="auto"/>
              <w:right w:val="single" w:sz="4" w:space="0" w:color="auto"/>
            </w:tcBorders>
            <w:shd w:val="clear" w:color="auto" w:fill="auto"/>
            <w:vAlign w:val="center"/>
            <w:hideMark/>
          </w:tcPr>
          <w:p w14:paraId="64E8FAA1" w14:textId="77777777" w:rsidR="00573986" w:rsidRPr="00573986" w:rsidRDefault="00573986" w:rsidP="00573986">
            <w:pPr>
              <w:spacing w:after="0" w:line="240" w:lineRule="auto"/>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А-063/Д2018</w:t>
            </w:r>
          </w:p>
        </w:tc>
        <w:tc>
          <w:tcPr>
            <w:tcW w:w="1020" w:type="dxa"/>
            <w:tcBorders>
              <w:top w:val="nil"/>
              <w:left w:val="nil"/>
              <w:bottom w:val="single" w:sz="4" w:space="0" w:color="auto"/>
              <w:right w:val="single" w:sz="4" w:space="0" w:color="auto"/>
            </w:tcBorders>
            <w:shd w:val="clear" w:color="auto" w:fill="auto"/>
            <w:vAlign w:val="center"/>
            <w:hideMark/>
          </w:tcPr>
          <w:p w14:paraId="58E3EBB9" w14:textId="77777777" w:rsidR="00573986" w:rsidRPr="00573986" w:rsidRDefault="00573986" w:rsidP="00573986">
            <w:pPr>
              <w:spacing w:after="0" w:line="240" w:lineRule="auto"/>
              <w:ind w:left="-80" w:right="-108"/>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18.04.2018</w:t>
            </w:r>
          </w:p>
        </w:tc>
      </w:tr>
      <w:tr w:rsidR="00573986" w:rsidRPr="00573986" w14:paraId="0236ECC2" w14:textId="77777777" w:rsidTr="00062700">
        <w:trPr>
          <w:trHeight w:val="300"/>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62754F03" w14:textId="77777777" w:rsidR="00573986" w:rsidRPr="00573986" w:rsidRDefault="00573986" w:rsidP="00573986">
            <w:pPr>
              <w:spacing w:after="0" w:line="240" w:lineRule="auto"/>
              <w:ind w:left="-113" w:right="-108"/>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A-064</w:t>
            </w:r>
          </w:p>
        </w:tc>
        <w:tc>
          <w:tcPr>
            <w:tcW w:w="567" w:type="dxa"/>
            <w:tcBorders>
              <w:top w:val="nil"/>
              <w:left w:val="nil"/>
              <w:bottom w:val="single" w:sz="4" w:space="0" w:color="auto"/>
              <w:right w:val="single" w:sz="4" w:space="0" w:color="auto"/>
            </w:tcBorders>
            <w:shd w:val="clear" w:color="auto" w:fill="auto"/>
            <w:vAlign w:val="center"/>
            <w:hideMark/>
          </w:tcPr>
          <w:p w14:paraId="49651E33" w14:textId="77777777" w:rsidR="00573986" w:rsidRPr="00573986" w:rsidRDefault="00573986" w:rsidP="00573986">
            <w:pPr>
              <w:spacing w:after="0" w:line="240" w:lineRule="auto"/>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14:paraId="47446AE3"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45,00</w:t>
            </w:r>
          </w:p>
        </w:tc>
        <w:tc>
          <w:tcPr>
            <w:tcW w:w="992" w:type="dxa"/>
            <w:tcBorders>
              <w:top w:val="nil"/>
              <w:left w:val="nil"/>
              <w:bottom w:val="single" w:sz="4" w:space="0" w:color="auto"/>
              <w:right w:val="single" w:sz="4" w:space="0" w:color="auto"/>
            </w:tcBorders>
            <w:shd w:val="clear" w:color="auto" w:fill="auto"/>
            <w:vAlign w:val="center"/>
            <w:hideMark/>
          </w:tcPr>
          <w:p w14:paraId="26C55092"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торговое</w:t>
            </w:r>
          </w:p>
        </w:tc>
        <w:tc>
          <w:tcPr>
            <w:tcW w:w="1814" w:type="dxa"/>
            <w:tcBorders>
              <w:top w:val="nil"/>
              <w:left w:val="nil"/>
              <w:bottom w:val="single" w:sz="4" w:space="0" w:color="auto"/>
              <w:right w:val="single" w:sz="4" w:space="0" w:color="auto"/>
            </w:tcBorders>
            <w:shd w:val="clear" w:color="auto" w:fill="auto"/>
            <w:vAlign w:val="center"/>
            <w:hideMark/>
          </w:tcPr>
          <w:p w14:paraId="7AB0BD2A"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ЛОкситан Рус ООО</w:t>
            </w:r>
          </w:p>
        </w:tc>
        <w:tc>
          <w:tcPr>
            <w:tcW w:w="1701" w:type="dxa"/>
            <w:tcBorders>
              <w:top w:val="nil"/>
              <w:left w:val="nil"/>
              <w:bottom w:val="single" w:sz="4" w:space="0" w:color="auto"/>
              <w:right w:val="single" w:sz="4" w:space="0" w:color="auto"/>
            </w:tcBorders>
            <w:shd w:val="clear" w:color="auto" w:fill="auto"/>
            <w:vAlign w:val="center"/>
            <w:hideMark/>
          </w:tcPr>
          <w:p w14:paraId="6955E313"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L'occitane</w:t>
            </w:r>
          </w:p>
        </w:tc>
        <w:tc>
          <w:tcPr>
            <w:tcW w:w="1418" w:type="dxa"/>
            <w:tcBorders>
              <w:top w:val="nil"/>
              <w:left w:val="nil"/>
              <w:bottom w:val="single" w:sz="4" w:space="0" w:color="auto"/>
              <w:right w:val="single" w:sz="4" w:space="0" w:color="auto"/>
            </w:tcBorders>
            <w:shd w:val="clear" w:color="auto" w:fill="auto"/>
            <w:vAlign w:val="center"/>
            <w:hideMark/>
          </w:tcPr>
          <w:p w14:paraId="1EF5429F" w14:textId="77777777" w:rsidR="00573986" w:rsidRPr="00573986" w:rsidRDefault="00573986" w:rsidP="00573986">
            <w:pPr>
              <w:spacing w:after="0" w:line="240" w:lineRule="auto"/>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 xml:space="preserve">А-064/С2016 </w:t>
            </w:r>
          </w:p>
        </w:tc>
        <w:tc>
          <w:tcPr>
            <w:tcW w:w="1020" w:type="dxa"/>
            <w:tcBorders>
              <w:top w:val="nil"/>
              <w:left w:val="nil"/>
              <w:bottom w:val="single" w:sz="4" w:space="0" w:color="auto"/>
              <w:right w:val="single" w:sz="4" w:space="0" w:color="auto"/>
            </w:tcBorders>
            <w:shd w:val="clear" w:color="auto" w:fill="auto"/>
            <w:vAlign w:val="center"/>
            <w:hideMark/>
          </w:tcPr>
          <w:p w14:paraId="420984C2" w14:textId="77777777" w:rsidR="00573986" w:rsidRPr="00573986" w:rsidRDefault="00573986" w:rsidP="00573986">
            <w:pPr>
              <w:spacing w:after="0" w:line="240" w:lineRule="auto"/>
              <w:ind w:left="-80" w:right="-108"/>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06.06.2016</w:t>
            </w:r>
          </w:p>
        </w:tc>
      </w:tr>
      <w:tr w:rsidR="00573986" w:rsidRPr="00573986" w14:paraId="784ACE57" w14:textId="77777777" w:rsidTr="00062700">
        <w:trPr>
          <w:trHeight w:val="300"/>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10257FA2" w14:textId="77777777" w:rsidR="00573986" w:rsidRPr="00573986" w:rsidRDefault="00573986" w:rsidP="00573986">
            <w:pPr>
              <w:spacing w:after="0" w:line="240" w:lineRule="auto"/>
              <w:ind w:left="-113" w:right="-108"/>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A-064.1</w:t>
            </w:r>
          </w:p>
        </w:tc>
        <w:tc>
          <w:tcPr>
            <w:tcW w:w="567" w:type="dxa"/>
            <w:tcBorders>
              <w:top w:val="nil"/>
              <w:left w:val="nil"/>
              <w:bottom w:val="single" w:sz="4" w:space="0" w:color="auto"/>
              <w:right w:val="single" w:sz="4" w:space="0" w:color="auto"/>
            </w:tcBorders>
            <w:shd w:val="clear" w:color="auto" w:fill="auto"/>
            <w:vAlign w:val="center"/>
            <w:hideMark/>
          </w:tcPr>
          <w:p w14:paraId="099E2354" w14:textId="77777777" w:rsidR="00573986" w:rsidRPr="00573986" w:rsidRDefault="00573986" w:rsidP="00573986">
            <w:pPr>
              <w:spacing w:after="0" w:line="240" w:lineRule="auto"/>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14:paraId="12BDFDD9"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22,00</w:t>
            </w:r>
          </w:p>
        </w:tc>
        <w:tc>
          <w:tcPr>
            <w:tcW w:w="992" w:type="dxa"/>
            <w:tcBorders>
              <w:top w:val="nil"/>
              <w:left w:val="nil"/>
              <w:bottom w:val="single" w:sz="4" w:space="0" w:color="auto"/>
              <w:right w:val="single" w:sz="4" w:space="0" w:color="auto"/>
            </w:tcBorders>
            <w:shd w:val="clear" w:color="auto" w:fill="auto"/>
            <w:vAlign w:val="center"/>
            <w:hideMark/>
          </w:tcPr>
          <w:p w14:paraId="1DC02761"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торговое</w:t>
            </w:r>
          </w:p>
        </w:tc>
        <w:tc>
          <w:tcPr>
            <w:tcW w:w="1814" w:type="dxa"/>
            <w:tcBorders>
              <w:top w:val="nil"/>
              <w:left w:val="nil"/>
              <w:bottom w:val="single" w:sz="4" w:space="0" w:color="auto"/>
              <w:right w:val="single" w:sz="4" w:space="0" w:color="auto"/>
            </w:tcBorders>
            <w:shd w:val="clear" w:color="auto" w:fill="auto"/>
            <w:vAlign w:val="center"/>
            <w:hideMark/>
          </w:tcPr>
          <w:p w14:paraId="6FB37AE5"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ХОХ ТД ООО</w:t>
            </w:r>
          </w:p>
        </w:tc>
        <w:tc>
          <w:tcPr>
            <w:tcW w:w="1701" w:type="dxa"/>
            <w:tcBorders>
              <w:top w:val="nil"/>
              <w:left w:val="nil"/>
              <w:bottom w:val="single" w:sz="4" w:space="0" w:color="auto"/>
              <w:right w:val="single" w:sz="4" w:space="0" w:color="auto"/>
            </w:tcBorders>
            <w:shd w:val="clear" w:color="auto" w:fill="auto"/>
            <w:vAlign w:val="center"/>
            <w:hideMark/>
          </w:tcPr>
          <w:p w14:paraId="537E880B"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Askomi</w:t>
            </w:r>
          </w:p>
        </w:tc>
        <w:tc>
          <w:tcPr>
            <w:tcW w:w="1418" w:type="dxa"/>
            <w:tcBorders>
              <w:top w:val="nil"/>
              <w:left w:val="nil"/>
              <w:bottom w:val="single" w:sz="4" w:space="0" w:color="auto"/>
              <w:right w:val="single" w:sz="4" w:space="0" w:color="auto"/>
            </w:tcBorders>
            <w:shd w:val="clear" w:color="auto" w:fill="auto"/>
            <w:vAlign w:val="center"/>
            <w:hideMark/>
          </w:tcPr>
          <w:p w14:paraId="3835FAB8" w14:textId="77777777" w:rsidR="00573986" w:rsidRPr="00573986" w:rsidRDefault="00573986" w:rsidP="00573986">
            <w:pPr>
              <w:spacing w:after="0" w:line="240" w:lineRule="auto"/>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А-064.1/Д2019</w:t>
            </w:r>
          </w:p>
        </w:tc>
        <w:tc>
          <w:tcPr>
            <w:tcW w:w="1020" w:type="dxa"/>
            <w:tcBorders>
              <w:top w:val="nil"/>
              <w:left w:val="nil"/>
              <w:bottom w:val="single" w:sz="4" w:space="0" w:color="auto"/>
              <w:right w:val="single" w:sz="4" w:space="0" w:color="auto"/>
            </w:tcBorders>
            <w:shd w:val="clear" w:color="auto" w:fill="auto"/>
            <w:vAlign w:val="center"/>
            <w:hideMark/>
          </w:tcPr>
          <w:p w14:paraId="09E02DD4" w14:textId="77777777" w:rsidR="00573986" w:rsidRPr="00573986" w:rsidRDefault="00573986" w:rsidP="00573986">
            <w:pPr>
              <w:spacing w:after="0" w:line="240" w:lineRule="auto"/>
              <w:ind w:left="-80" w:right="-108"/>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01.09.2019</w:t>
            </w:r>
          </w:p>
        </w:tc>
      </w:tr>
      <w:tr w:rsidR="00573986" w:rsidRPr="00573986" w14:paraId="21E3E34F" w14:textId="77777777" w:rsidTr="00062700">
        <w:trPr>
          <w:trHeight w:val="300"/>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68DAE5E0" w14:textId="77777777" w:rsidR="00573986" w:rsidRPr="00573986" w:rsidRDefault="00573986" w:rsidP="00573986">
            <w:pPr>
              <w:spacing w:after="0" w:line="240" w:lineRule="auto"/>
              <w:ind w:left="-113" w:right="-108"/>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A-067</w:t>
            </w:r>
          </w:p>
        </w:tc>
        <w:tc>
          <w:tcPr>
            <w:tcW w:w="567" w:type="dxa"/>
            <w:tcBorders>
              <w:top w:val="nil"/>
              <w:left w:val="nil"/>
              <w:bottom w:val="single" w:sz="4" w:space="0" w:color="auto"/>
              <w:right w:val="single" w:sz="4" w:space="0" w:color="auto"/>
            </w:tcBorders>
            <w:shd w:val="clear" w:color="auto" w:fill="auto"/>
            <w:vAlign w:val="center"/>
            <w:hideMark/>
          </w:tcPr>
          <w:p w14:paraId="30B1AF66" w14:textId="77777777" w:rsidR="00573986" w:rsidRPr="00573986" w:rsidRDefault="00573986" w:rsidP="00573986">
            <w:pPr>
              <w:spacing w:after="0" w:line="240" w:lineRule="auto"/>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14:paraId="2BA29A8C"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330,00</w:t>
            </w:r>
          </w:p>
        </w:tc>
        <w:tc>
          <w:tcPr>
            <w:tcW w:w="992" w:type="dxa"/>
            <w:tcBorders>
              <w:top w:val="nil"/>
              <w:left w:val="nil"/>
              <w:bottom w:val="single" w:sz="4" w:space="0" w:color="auto"/>
              <w:right w:val="single" w:sz="4" w:space="0" w:color="auto"/>
            </w:tcBorders>
            <w:shd w:val="clear" w:color="auto" w:fill="auto"/>
            <w:vAlign w:val="center"/>
            <w:hideMark/>
          </w:tcPr>
          <w:p w14:paraId="180FB312"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торговое</w:t>
            </w:r>
          </w:p>
        </w:tc>
        <w:tc>
          <w:tcPr>
            <w:tcW w:w="1814" w:type="dxa"/>
            <w:tcBorders>
              <w:top w:val="nil"/>
              <w:left w:val="nil"/>
              <w:bottom w:val="single" w:sz="4" w:space="0" w:color="auto"/>
              <w:right w:val="single" w:sz="4" w:space="0" w:color="auto"/>
            </w:tcBorders>
            <w:shd w:val="clear" w:color="auto" w:fill="auto"/>
            <w:vAlign w:val="center"/>
            <w:hideMark/>
          </w:tcPr>
          <w:p w14:paraId="2D557496"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РЕ Трэйдинг ООО</w:t>
            </w:r>
          </w:p>
        </w:tc>
        <w:tc>
          <w:tcPr>
            <w:tcW w:w="1701" w:type="dxa"/>
            <w:tcBorders>
              <w:top w:val="nil"/>
              <w:left w:val="nil"/>
              <w:bottom w:val="single" w:sz="4" w:space="0" w:color="auto"/>
              <w:right w:val="single" w:sz="4" w:space="0" w:color="auto"/>
            </w:tcBorders>
            <w:shd w:val="clear" w:color="auto" w:fill="auto"/>
            <w:vAlign w:val="center"/>
            <w:hideMark/>
          </w:tcPr>
          <w:p w14:paraId="42665710"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SINSAY</w:t>
            </w:r>
          </w:p>
        </w:tc>
        <w:tc>
          <w:tcPr>
            <w:tcW w:w="1418" w:type="dxa"/>
            <w:tcBorders>
              <w:top w:val="nil"/>
              <w:left w:val="nil"/>
              <w:bottom w:val="single" w:sz="4" w:space="0" w:color="auto"/>
              <w:right w:val="single" w:sz="4" w:space="0" w:color="auto"/>
            </w:tcBorders>
            <w:shd w:val="clear" w:color="auto" w:fill="auto"/>
            <w:vAlign w:val="center"/>
            <w:hideMark/>
          </w:tcPr>
          <w:p w14:paraId="6B26DFF8" w14:textId="77777777" w:rsidR="00573986" w:rsidRPr="00573986" w:rsidRDefault="00573986" w:rsidP="00573986">
            <w:pPr>
              <w:spacing w:after="0" w:line="240" w:lineRule="auto"/>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А-067/С2015</w:t>
            </w:r>
          </w:p>
        </w:tc>
        <w:tc>
          <w:tcPr>
            <w:tcW w:w="1020" w:type="dxa"/>
            <w:tcBorders>
              <w:top w:val="nil"/>
              <w:left w:val="nil"/>
              <w:bottom w:val="single" w:sz="4" w:space="0" w:color="auto"/>
              <w:right w:val="single" w:sz="4" w:space="0" w:color="auto"/>
            </w:tcBorders>
            <w:shd w:val="clear" w:color="auto" w:fill="auto"/>
            <w:vAlign w:val="center"/>
            <w:hideMark/>
          </w:tcPr>
          <w:p w14:paraId="4D6B2128" w14:textId="77777777" w:rsidR="00573986" w:rsidRPr="00573986" w:rsidRDefault="00573986" w:rsidP="00573986">
            <w:pPr>
              <w:spacing w:after="0" w:line="240" w:lineRule="auto"/>
              <w:ind w:left="-80" w:right="-108"/>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21.12.2015</w:t>
            </w:r>
          </w:p>
        </w:tc>
      </w:tr>
      <w:tr w:rsidR="00573986" w:rsidRPr="00573986" w14:paraId="68157C7D" w14:textId="77777777" w:rsidTr="00062700">
        <w:trPr>
          <w:trHeight w:val="300"/>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3E941721" w14:textId="77777777" w:rsidR="00573986" w:rsidRPr="00573986" w:rsidRDefault="00573986" w:rsidP="00573986">
            <w:pPr>
              <w:spacing w:after="0" w:line="240" w:lineRule="auto"/>
              <w:ind w:left="-113" w:right="-108"/>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A-068</w:t>
            </w:r>
          </w:p>
        </w:tc>
        <w:tc>
          <w:tcPr>
            <w:tcW w:w="567" w:type="dxa"/>
            <w:tcBorders>
              <w:top w:val="nil"/>
              <w:left w:val="nil"/>
              <w:bottom w:val="single" w:sz="4" w:space="0" w:color="auto"/>
              <w:right w:val="single" w:sz="4" w:space="0" w:color="auto"/>
            </w:tcBorders>
            <w:shd w:val="clear" w:color="auto" w:fill="auto"/>
            <w:vAlign w:val="center"/>
            <w:hideMark/>
          </w:tcPr>
          <w:p w14:paraId="52482720" w14:textId="77777777" w:rsidR="00573986" w:rsidRPr="00573986" w:rsidRDefault="00573986" w:rsidP="00573986">
            <w:pPr>
              <w:spacing w:after="0" w:line="240" w:lineRule="auto"/>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14:paraId="3511E42C"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709,90</w:t>
            </w:r>
          </w:p>
        </w:tc>
        <w:tc>
          <w:tcPr>
            <w:tcW w:w="992" w:type="dxa"/>
            <w:tcBorders>
              <w:top w:val="nil"/>
              <w:left w:val="nil"/>
              <w:bottom w:val="single" w:sz="4" w:space="0" w:color="auto"/>
              <w:right w:val="single" w:sz="4" w:space="0" w:color="auto"/>
            </w:tcBorders>
            <w:shd w:val="clear" w:color="auto" w:fill="auto"/>
            <w:vAlign w:val="center"/>
            <w:hideMark/>
          </w:tcPr>
          <w:p w14:paraId="0A6B34E5"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торговое</w:t>
            </w:r>
          </w:p>
        </w:tc>
        <w:tc>
          <w:tcPr>
            <w:tcW w:w="1814" w:type="dxa"/>
            <w:tcBorders>
              <w:top w:val="nil"/>
              <w:left w:val="nil"/>
              <w:bottom w:val="single" w:sz="4" w:space="0" w:color="auto"/>
              <w:right w:val="single" w:sz="4" w:space="0" w:color="auto"/>
            </w:tcBorders>
            <w:shd w:val="clear" w:color="auto" w:fill="auto"/>
            <w:vAlign w:val="center"/>
            <w:hideMark/>
          </w:tcPr>
          <w:p w14:paraId="4DD8DE8D"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Массимо Дутти ООО</w:t>
            </w:r>
          </w:p>
        </w:tc>
        <w:tc>
          <w:tcPr>
            <w:tcW w:w="1701" w:type="dxa"/>
            <w:tcBorders>
              <w:top w:val="nil"/>
              <w:left w:val="nil"/>
              <w:bottom w:val="single" w:sz="4" w:space="0" w:color="auto"/>
              <w:right w:val="single" w:sz="4" w:space="0" w:color="auto"/>
            </w:tcBorders>
            <w:shd w:val="clear" w:color="auto" w:fill="auto"/>
            <w:vAlign w:val="center"/>
            <w:hideMark/>
          </w:tcPr>
          <w:p w14:paraId="13DEAB41"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Massimo Dutti</w:t>
            </w:r>
          </w:p>
        </w:tc>
        <w:tc>
          <w:tcPr>
            <w:tcW w:w="1418" w:type="dxa"/>
            <w:tcBorders>
              <w:top w:val="nil"/>
              <w:left w:val="nil"/>
              <w:bottom w:val="single" w:sz="4" w:space="0" w:color="auto"/>
              <w:right w:val="single" w:sz="4" w:space="0" w:color="auto"/>
            </w:tcBorders>
            <w:shd w:val="clear" w:color="auto" w:fill="auto"/>
            <w:vAlign w:val="center"/>
            <w:hideMark/>
          </w:tcPr>
          <w:p w14:paraId="605CA2E5"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б/н</w:t>
            </w:r>
          </w:p>
        </w:tc>
        <w:tc>
          <w:tcPr>
            <w:tcW w:w="1020" w:type="dxa"/>
            <w:tcBorders>
              <w:top w:val="nil"/>
              <w:left w:val="nil"/>
              <w:bottom w:val="single" w:sz="4" w:space="0" w:color="auto"/>
              <w:right w:val="single" w:sz="4" w:space="0" w:color="auto"/>
            </w:tcBorders>
            <w:shd w:val="clear" w:color="auto" w:fill="auto"/>
            <w:vAlign w:val="center"/>
            <w:hideMark/>
          </w:tcPr>
          <w:p w14:paraId="5CE21391" w14:textId="77777777" w:rsidR="00573986" w:rsidRPr="00573986" w:rsidRDefault="00573986" w:rsidP="00573986">
            <w:pPr>
              <w:spacing w:after="0" w:line="240" w:lineRule="auto"/>
              <w:ind w:left="-80" w:right="-108"/>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15.04.2016</w:t>
            </w:r>
          </w:p>
        </w:tc>
      </w:tr>
      <w:tr w:rsidR="00573986" w:rsidRPr="00573986" w14:paraId="69C7664F" w14:textId="77777777" w:rsidTr="00062700">
        <w:trPr>
          <w:trHeight w:val="300"/>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1B55A6F2" w14:textId="77777777" w:rsidR="00573986" w:rsidRPr="00573986" w:rsidRDefault="00573986" w:rsidP="00573986">
            <w:pPr>
              <w:spacing w:after="0" w:line="240" w:lineRule="auto"/>
              <w:ind w:left="-113" w:right="-108"/>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A-071</w:t>
            </w:r>
          </w:p>
        </w:tc>
        <w:tc>
          <w:tcPr>
            <w:tcW w:w="567" w:type="dxa"/>
            <w:tcBorders>
              <w:top w:val="nil"/>
              <w:left w:val="nil"/>
              <w:bottom w:val="single" w:sz="4" w:space="0" w:color="auto"/>
              <w:right w:val="single" w:sz="4" w:space="0" w:color="auto"/>
            </w:tcBorders>
            <w:shd w:val="clear" w:color="auto" w:fill="auto"/>
            <w:vAlign w:val="center"/>
            <w:hideMark/>
          </w:tcPr>
          <w:p w14:paraId="3FF25C18" w14:textId="77777777" w:rsidR="00573986" w:rsidRPr="00573986" w:rsidRDefault="00573986" w:rsidP="00573986">
            <w:pPr>
              <w:spacing w:after="0" w:line="240" w:lineRule="auto"/>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14:paraId="4FC3D7D0"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864,56</w:t>
            </w:r>
          </w:p>
        </w:tc>
        <w:tc>
          <w:tcPr>
            <w:tcW w:w="992" w:type="dxa"/>
            <w:tcBorders>
              <w:top w:val="nil"/>
              <w:left w:val="nil"/>
              <w:bottom w:val="single" w:sz="4" w:space="0" w:color="auto"/>
              <w:right w:val="single" w:sz="4" w:space="0" w:color="auto"/>
            </w:tcBorders>
            <w:shd w:val="clear" w:color="auto" w:fill="auto"/>
            <w:vAlign w:val="center"/>
            <w:hideMark/>
          </w:tcPr>
          <w:p w14:paraId="273B3143"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торговое</w:t>
            </w:r>
          </w:p>
        </w:tc>
        <w:tc>
          <w:tcPr>
            <w:tcW w:w="1814" w:type="dxa"/>
            <w:tcBorders>
              <w:top w:val="nil"/>
              <w:left w:val="nil"/>
              <w:bottom w:val="single" w:sz="4" w:space="0" w:color="auto"/>
              <w:right w:val="single" w:sz="4" w:space="0" w:color="auto"/>
            </w:tcBorders>
            <w:shd w:val="clear" w:color="auto" w:fill="auto"/>
            <w:vAlign w:val="center"/>
            <w:hideMark/>
          </w:tcPr>
          <w:p w14:paraId="24DDA3FE"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Пулл энд Беар СНГ ООО</w:t>
            </w:r>
          </w:p>
        </w:tc>
        <w:tc>
          <w:tcPr>
            <w:tcW w:w="1701" w:type="dxa"/>
            <w:tcBorders>
              <w:top w:val="nil"/>
              <w:left w:val="nil"/>
              <w:bottom w:val="single" w:sz="4" w:space="0" w:color="auto"/>
              <w:right w:val="single" w:sz="4" w:space="0" w:color="auto"/>
            </w:tcBorders>
            <w:shd w:val="clear" w:color="auto" w:fill="auto"/>
            <w:vAlign w:val="center"/>
            <w:hideMark/>
          </w:tcPr>
          <w:p w14:paraId="65E91A24"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 xml:space="preserve">Pull&amp;Bear </w:t>
            </w:r>
          </w:p>
        </w:tc>
        <w:tc>
          <w:tcPr>
            <w:tcW w:w="1418" w:type="dxa"/>
            <w:tcBorders>
              <w:top w:val="nil"/>
              <w:left w:val="nil"/>
              <w:bottom w:val="single" w:sz="4" w:space="0" w:color="auto"/>
              <w:right w:val="single" w:sz="4" w:space="0" w:color="auto"/>
            </w:tcBorders>
            <w:shd w:val="clear" w:color="auto" w:fill="auto"/>
            <w:vAlign w:val="center"/>
            <w:hideMark/>
          </w:tcPr>
          <w:p w14:paraId="3A9CD33C"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б/н</w:t>
            </w:r>
          </w:p>
        </w:tc>
        <w:tc>
          <w:tcPr>
            <w:tcW w:w="1020" w:type="dxa"/>
            <w:tcBorders>
              <w:top w:val="nil"/>
              <w:left w:val="nil"/>
              <w:bottom w:val="single" w:sz="4" w:space="0" w:color="auto"/>
              <w:right w:val="single" w:sz="4" w:space="0" w:color="auto"/>
            </w:tcBorders>
            <w:shd w:val="clear" w:color="auto" w:fill="auto"/>
            <w:vAlign w:val="center"/>
            <w:hideMark/>
          </w:tcPr>
          <w:p w14:paraId="2D607DD0" w14:textId="77777777" w:rsidR="00573986" w:rsidRPr="00573986" w:rsidRDefault="00573986" w:rsidP="00573986">
            <w:pPr>
              <w:spacing w:after="0" w:line="240" w:lineRule="auto"/>
              <w:ind w:left="-80" w:right="-108"/>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15.04.2016</w:t>
            </w:r>
          </w:p>
        </w:tc>
      </w:tr>
      <w:tr w:rsidR="00573986" w:rsidRPr="00573986" w14:paraId="17FF21A1" w14:textId="77777777" w:rsidTr="00062700">
        <w:trPr>
          <w:trHeight w:val="300"/>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21ACC50F" w14:textId="77777777" w:rsidR="00573986" w:rsidRPr="00573986" w:rsidRDefault="00573986" w:rsidP="00573986">
            <w:pPr>
              <w:spacing w:after="0" w:line="240" w:lineRule="auto"/>
              <w:ind w:left="-113" w:right="-108"/>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А-073</w:t>
            </w:r>
          </w:p>
        </w:tc>
        <w:tc>
          <w:tcPr>
            <w:tcW w:w="567" w:type="dxa"/>
            <w:tcBorders>
              <w:top w:val="nil"/>
              <w:left w:val="nil"/>
              <w:bottom w:val="single" w:sz="4" w:space="0" w:color="auto"/>
              <w:right w:val="single" w:sz="4" w:space="0" w:color="auto"/>
            </w:tcBorders>
            <w:shd w:val="clear" w:color="auto" w:fill="auto"/>
            <w:vAlign w:val="center"/>
            <w:hideMark/>
          </w:tcPr>
          <w:p w14:paraId="7C109A8D" w14:textId="77777777" w:rsidR="00573986" w:rsidRPr="00573986" w:rsidRDefault="00573986" w:rsidP="00573986">
            <w:pPr>
              <w:spacing w:after="0" w:line="240" w:lineRule="auto"/>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14:paraId="240605B7"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65,00</w:t>
            </w:r>
          </w:p>
        </w:tc>
        <w:tc>
          <w:tcPr>
            <w:tcW w:w="992" w:type="dxa"/>
            <w:tcBorders>
              <w:top w:val="nil"/>
              <w:left w:val="nil"/>
              <w:bottom w:val="single" w:sz="4" w:space="0" w:color="auto"/>
              <w:right w:val="single" w:sz="4" w:space="0" w:color="auto"/>
            </w:tcBorders>
            <w:shd w:val="clear" w:color="auto" w:fill="auto"/>
            <w:vAlign w:val="center"/>
            <w:hideMark/>
          </w:tcPr>
          <w:p w14:paraId="161605F0"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торговое</w:t>
            </w:r>
          </w:p>
        </w:tc>
        <w:tc>
          <w:tcPr>
            <w:tcW w:w="1814" w:type="dxa"/>
            <w:tcBorders>
              <w:top w:val="nil"/>
              <w:left w:val="nil"/>
              <w:bottom w:val="single" w:sz="4" w:space="0" w:color="auto"/>
              <w:right w:val="single" w:sz="4" w:space="0" w:color="auto"/>
            </w:tcBorders>
            <w:shd w:val="clear" w:color="auto" w:fill="auto"/>
            <w:vAlign w:val="center"/>
            <w:hideMark/>
          </w:tcPr>
          <w:p w14:paraId="65EE9476"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АЙКРАФТ ООО</w:t>
            </w:r>
          </w:p>
        </w:tc>
        <w:tc>
          <w:tcPr>
            <w:tcW w:w="1701" w:type="dxa"/>
            <w:tcBorders>
              <w:top w:val="nil"/>
              <w:left w:val="nil"/>
              <w:bottom w:val="single" w:sz="4" w:space="0" w:color="auto"/>
              <w:right w:val="single" w:sz="4" w:space="0" w:color="auto"/>
            </w:tcBorders>
            <w:shd w:val="clear" w:color="auto" w:fill="auto"/>
            <w:vAlign w:val="center"/>
            <w:hideMark/>
          </w:tcPr>
          <w:p w14:paraId="0CC26FA0"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АЙКРАФТ</w:t>
            </w:r>
          </w:p>
        </w:tc>
        <w:tc>
          <w:tcPr>
            <w:tcW w:w="1418" w:type="dxa"/>
            <w:tcBorders>
              <w:top w:val="nil"/>
              <w:left w:val="nil"/>
              <w:bottom w:val="single" w:sz="4" w:space="0" w:color="auto"/>
              <w:right w:val="single" w:sz="4" w:space="0" w:color="auto"/>
            </w:tcBorders>
            <w:shd w:val="clear" w:color="auto" w:fill="auto"/>
            <w:vAlign w:val="center"/>
            <w:hideMark/>
          </w:tcPr>
          <w:p w14:paraId="1A41112A" w14:textId="77777777" w:rsidR="00573986" w:rsidRPr="00573986" w:rsidRDefault="00573986" w:rsidP="00573986">
            <w:pPr>
              <w:spacing w:after="0" w:line="240" w:lineRule="auto"/>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А-073/К2020</w:t>
            </w:r>
          </w:p>
        </w:tc>
        <w:tc>
          <w:tcPr>
            <w:tcW w:w="1020" w:type="dxa"/>
            <w:tcBorders>
              <w:top w:val="nil"/>
              <w:left w:val="nil"/>
              <w:bottom w:val="single" w:sz="4" w:space="0" w:color="auto"/>
              <w:right w:val="single" w:sz="4" w:space="0" w:color="auto"/>
            </w:tcBorders>
            <w:shd w:val="clear" w:color="auto" w:fill="auto"/>
            <w:vAlign w:val="center"/>
            <w:hideMark/>
          </w:tcPr>
          <w:p w14:paraId="4D3C2909" w14:textId="77777777" w:rsidR="00573986" w:rsidRPr="00573986" w:rsidRDefault="00573986" w:rsidP="00573986">
            <w:pPr>
              <w:spacing w:after="0" w:line="240" w:lineRule="auto"/>
              <w:ind w:left="-80" w:right="-108"/>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05.08.2020</w:t>
            </w:r>
          </w:p>
        </w:tc>
      </w:tr>
      <w:tr w:rsidR="00573986" w:rsidRPr="00573986" w14:paraId="0D7DD977" w14:textId="77777777" w:rsidTr="00062700">
        <w:trPr>
          <w:trHeight w:val="300"/>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31B9CB6C" w14:textId="77777777" w:rsidR="00573986" w:rsidRPr="00573986" w:rsidRDefault="00573986" w:rsidP="00573986">
            <w:pPr>
              <w:spacing w:after="0" w:line="240" w:lineRule="auto"/>
              <w:ind w:left="-113" w:right="-108"/>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A-074+А-075</w:t>
            </w:r>
          </w:p>
        </w:tc>
        <w:tc>
          <w:tcPr>
            <w:tcW w:w="567" w:type="dxa"/>
            <w:tcBorders>
              <w:top w:val="nil"/>
              <w:left w:val="nil"/>
              <w:bottom w:val="single" w:sz="4" w:space="0" w:color="auto"/>
              <w:right w:val="single" w:sz="4" w:space="0" w:color="auto"/>
            </w:tcBorders>
            <w:shd w:val="clear" w:color="auto" w:fill="auto"/>
            <w:vAlign w:val="center"/>
            <w:hideMark/>
          </w:tcPr>
          <w:p w14:paraId="3FBDAEF9" w14:textId="77777777" w:rsidR="00573986" w:rsidRPr="00573986" w:rsidRDefault="00573986" w:rsidP="00573986">
            <w:pPr>
              <w:spacing w:after="0" w:line="240" w:lineRule="auto"/>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14:paraId="6AEE5DE5"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60,00</w:t>
            </w:r>
          </w:p>
        </w:tc>
        <w:tc>
          <w:tcPr>
            <w:tcW w:w="992" w:type="dxa"/>
            <w:tcBorders>
              <w:top w:val="nil"/>
              <w:left w:val="nil"/>
              <w:bottom w:val="single" w:sz="4" w:space="0" w:color="auto"/>
              <w:right w:val="single" w:sz="4" w:space="0" w:color="auto"/>
            </w:tcBorders>
            <w:shd w:val="clear" w:color="auto" w:fill="auto"/>
            <w:vAlign w:val="center"/>
            <w:hideMark/>
          </w:tcPr>
          <w:p w14:paraId="5595196B"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торговое</w:t>
            </w:r>
          </w:p>
        </w:tc>
        <w:tc>
          <w:tcPr>
            <w:tcW w:w="1814" w:type="dxa"/>
            <w:tcBorders>
              <w:top w:val="nil"/>
              <w:left w:val="nil"/>
              <w:bottom w:val="single" w:sz="4" w:space="0" w:color="auto"/>
              <w:right w:val="single" w:sz="4" w:space="0" w:color="auto"/>
            </w:tcBorders>
            <w:shd w:val="clear" w:color="auto" w:fill="auto"/>
            <w:vAlign w:val="center"/>
            <w:hideMark/>
          </w:tcPr>
          <w:p w14:paraId="53FD0832"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Панченко С. С. ИП</w:t>
            </w:r>
          </w:p>
        </w:tc>
        <w:tc>
          <w:tcPr>
            <w:tcW w:w="1701" w:type="dxa"/>
            <w:tcBorders>
              <w:top w:val="nil"/>
              <w:left w:val="nil"/>
              <w:bottom w:val="single" w:sz="4" w:space="0" w:color="auto"/>
              <w:right w:val="single" w:sz="4" w:space="0" w:color="auto"/>
            </w:tcBorders>
            <w:shd w:val="clear" w:color="auto" w:fill="auto"/>
            <w:vAlign w:val="center"/>
            <w:hideMark/>
          </w:tcPr>
          <w:p w14:paraId="2D303657"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Calzedonia</w:t>
            </w:r>
          </w:p>
        </w:tc>
        <w:tc>
          <w:tcPr>
            <w:tcW w:w="1418" w:type="dxa"/>
            <w:tcBorders>
              <w:top w:val="nil"/>
              <w:left w:val="nil"/>
              <w:bottom w:val="single" w:sz="4" w:space="0" w:color="auto"/>
              <w:right w:val="single" w:sz="4" w:space="0" w:color="auto"/>
            </w:tcBorders>
            <w:shd w:val="clear" w:color="auto" w:fill="auto"/>
            <w:vAlign w:val="center"/>
            <w:hideMark/>
          </w:tcPr>
          <w:p w14:paraId="2DA168B8" w14:textId="77777777" w:rsidR="00573986" w:rsidRPr="00573986" w:rsidRDefault="00573986" w:rsidP="00573986">
            <w:pPr>
              <w:spacing w:after="0" w:line="240" w:lineRule="auto"/>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 xml:space="preserve"> А-074/Д2017</w:t>
            </w:r>
          </w:p>
        </w:tc>
        <w:tc>
          <w:tcPr>
            <w:tcW w:w="1020" w:type="dxa"/>
            <w:tcBorders>
              <w:top w:val="nil"/>
              <w:left w:val="nil"/>
              <w:bottom w:val="single" w:sz="4" w:space="0" w:color="auto"/>
              <w:right w:val="single" w:sz="4" w:space="0" w:color="auto"/>
            </w:tcBorders>
            <w:shd w:val="clear" w:color="auto" w:fill="auto"/>
            <w:vAlign w:val="center"/>
            <w:hideMark/>
          </w:tcPr>
          <w:p w14:paraId="243B2EC4" w14:textId="77777777" w:rsidR="00573986" w:rsidRPr="00573986" w:rsidRDefault="00573986" w:rsidP="00573986">
            <w:pPr>
              <w:spacing w:after="0" w:line="240" w:lineRule="auto"/>
              <w:ind w:left="-80" w:right="-108"/>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20.06.2017</w:t>
            </w:r>
          </w:p>
        </w:tc>
      </w:tr>
      <w:tr w:rsidR="00573986" w:rsidRPr="00573986" w14:paraId="33FD8C21" w14:textId="77777777" w:rsidTr="00062700">
        <w:trPr>
          <w:trHeight w:val="300"/>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300C6FEA" w14:textId="77777777" w:rsidR="00573986" w:rsidRPr="00573986" w:rsidRDefault="00573986" w:rsidP="00573986">
            <w:pPr>
              <w:spacing w:after="0" w:line="240" w:lineRule="auto"/>
              <w:ind w:left="-113" w:right="-108"/>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A-076</w:t>
            </w:r>
          </w:p>
        </w:tc>
        <w:tc>
          <w:tcPr>
            <w:tcW w:w="567" w:type="dxa"/>
            <w:tcBorders>
              <w:top w:val="nil"/>
              <w:left w:val="nil"/>
              <w:bottom w:val="single" w:sz="4" w:space="0" w:color="auto"/>
              <w:right w:val="single" w:sz="4" w:space="0" w:color="auto"/>
            </w:tcBorders>
            <w:shd w:val="clear" w:color="auto" w:fill="auto"/>
            <w:vAlign w:val="center"/>
            <w:hideMark/>
          </w:tcPr>
          <w:p w14:paraId="682E3AFF" w14:textId="77777777" w:rsidR="00573986" w:rsidRPr="00573986" w:rsidRDefault="00573986" w:rsidP="00573986">
            <w:pPr>
              <w:spacing w:after="0" w:line="240" w:lineRule="auto"/>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14:paraId="509A446B"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32,00</w:t>
            </w:r>
          </w:p>
        </w:tc>
        <w:tc>
          <w:tcPr>
            <w:tcW w:w="992" w:type="dxa"/>
            <w:tcBorders>
              <w:top w:val="nil"/>
              <w:left w:val="nil"/>
              <w:bottom w:val="single" w:sz="4" w:space="0" w:color="auto"/>
              <w:right w:val="single" w:sz="4" w:space="0" w:color="auto"/>
            </w:tcBorders>
            <w:shd w:val="clear" w:color="auto" w:fill="auto"/>
            <w:vAlign w:val="center"/>
            <w:hideMark/>
          </w:tcPr>
          <w:p w14:paraId="493F9968"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торговое</w:t>
            </w:r>
          </w:p>
        </w:tc>
        <w:tc>
          <w:tcPr>
            <w:tcW w:w="1814" w:type="dxa"/>
            <w:tcBorders>
              <w:top w:val="nil"/>
              <w:left w:val="nil"/>
              <w:bottom w:val="single" w:sz="4" w:space="0" w:color="auto"/>
              <w:right w:val="single" w:sz="4" w:space="0" w:color="auto"/>
            </w:tcBorders>
            <w:shd w:val="clear" w:color="auto" w:fill="auto"/>
            <w:vAlign w:val="center"/>
            <w:hideMark/>
          </w:tcPr>
          <w:p w14:paraId="27ED1123"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ТАКО ООО</w:t>
            </w:r>
          </w:p>
        </w:tc>
        <w:tc>
          <w:tcPr>
            <w:tcW w:w="1701" w:type="dxa"/>
            <w:tcBorders>
              <w:top w:val="nil"/>
              <w:left w:val="nil"/>
              <w:bottom w:val="single" w:sz="4" w:space="0" w:color="auto"/>
              <w:right w:val="single" w:sz="4" w:space="0" w:color="auto"/>
            </w:tcBorders>
            <w:shd w:val="clear" w:color="auto" w:fill="auto"/>
            <w:vAlign w:val="center"/>
            <w:hideMark/>
          </w:tcPr>
          <w:p w14:paraId="4CB723D6"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Yves Rocher</w:t>
            </w:r>
          </w:p>
        </w:tc>
        <w:tc>
          <w:tcPr>
            <w:tcW w:w="1418" w:type="dxa"/>
            <w:tcBorders>
              <w:top w:val="nil"/>
              <w:left w:val="nil"/>
              <w:bottom w:val="single" w:sz="4" w:space="0" w:color="auto"/>
              <w:right w:val="single" w:sz="4" w:space="0" w:color="auto"/>
            </w:tcBorders>
            <w:shd w:val="clear" w:color="auto" w:fill="auto"/>
            <w:vAlign w:val="center"/>
            <w:hideMark/>
          </w:tcPr>
          <w:p w14:paraId="28E6A475" w14:textId="77777777" w:rsidR="00573986" w:rsidRPr="00573986" w:rsidRDefault="00573986" w:rsidP="00573986">
            <w:pPr>
              <w:spacing w:after="0" w:line="240" w:lineRule="auto"/>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А-076/Д2017</w:t>
            </w:r>
          </w:p>
        </w:tc>
        <w:tc>
          <w:tcPr>
            <w:tcW w:w="1020" w:type="dxa"/>
            <w:tcBorders>
              <w:top w:val="nil"/>
              <w:left w:val="nil"/>
              <w:bottom w:val="single" w:sz="4" w:space="0" w:color="auto"/>
              <w:right w:val="single" w:sz="4" w:space="0" w:color="auto"/>
            </w:tcBorders>
            <w:shd w:val="clear" w:color="auto" w:fill="auto"/>
            <w:vAlign w:val="center"/>
            <w:hideMark/>
          </w:tcPr>
          <w:p w14:paraId="333FDC92" w14:textId="77777777" w:rsidR="00573986" w:rsidRPr="00573986" w:rsidRDefault="00573986" w:rsidP="00573986">
            <w:pPr>
              <w:spacing w:after="0" w:line="240" w:lineRule="auto"/>
              <w:ind w:left="-80" w:right="-108"/>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26.06.2017</w:t>
            </w:r>
          </w:p>
        </w:tc>
      </w:tr>
      <w:tr w:rsidR="00573986" w:rsidRPr="00573986" w14:paraId="0C797112" w14:textId="77777777" w:rsidTr="00062700">
        <w:trPr>
          <w:trHeight w:val="300"/>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20F5A595" w14:textId="77777777" w:rsidR="00573986" w:rsidRPr="00573986" w:rsidRDefault="00573986" w:rsidP="00573986">
            <w:pPr>
              <w:spacing w:after="0" w:line="240" w:lineRule="auto"/>
              <w:ind w:left="-113" w:right="-108"/>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A-078</w:t>
            </w:r>
          </w:p>
        </w:tc>
        <w:tc>
          <w:tcPr>
            <w:tcW w:w="567" w:type="dxa"/>
            <w:tcBorders>
              <w:top w:val="nil"/>
              <w:left w:val="nil"/>
              <w:bottom w:val="single" w:sz="4" w:space="0" w:color="auto"/>
              <w:right w:val="single" w:sz="4" w:space="0" w:color="auto"/>
            </w:tcBorders>
            <w:shd w:val="clear" w:color="auto" w:fill="auto"/>
            <w:vAlign w:val="center"/>
            <w:hideMark/>
          </w:tcPr>
          <w:p w14:paraId="0ADE0592" w14:textId="77777777" w:rsidR="00573986" w:rsidRPr="00573986" w:rsidRDefault="00573986" w:rsidP="00573986">
            <w:pPr>
              <w:spacing w:after="0" w:line="240" w:lineRule="auto"/>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14:paraId="02886D9C"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676,30</w:t>
            </w:r>
          </w:p>
        </w:tc>
        <w:tc>
          <w:tcPr>
            <w:tcW w:w="992" w:type="dxa"/>
            <w:tcBorders>
              <w:top w:val="nil"/>
              <w:left w:val="nil"/>
              <w:bottom w:val="single" w:sz="4" w:space="0" w:color="auto"/>
              <w:right w:val="single" w:sz="4" w:space="0" w:color="auto"/>
            </w:tcBorders>
            <w:shd w:val="clear" w:color="auto" w:fill="auto"/>
            <w:vAlign w:val="center"/>
            <w:hideMark/>
          </w:tcPr>
          <w:p w14:paraId="46E1BCA8"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торговое</w:t>
            </w:r>
          </w:p>
        </w:tc>
        <w:tc>
          <w:tcPr>
            <w:tcW w:w="1814" w:type="dxa"/>
            <w:tcBorders>
              <w:top w:val="nil"/>
              <w:left w:val="nil"/>
              <w:bottom w:val="single" w:sz="4" w:space="0" w:color="auto"/>
              <w:right w:val="single" w:sz="4" w:space="0" w:color="auto"/>
            </w:tcBorders>
            <w:shd w:val="clear" w:color="auto" w:fill="auto"/>
            <w:vAlign w:val="center"/>
            <w:hideMark/>
          </w:tcPr>
          <w:p w14:paraId="5D0F61B5"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Страдивариус СНГ ООО</w:t>
            </w:r>
          </w:p>
        </w:tc>
        <w:tc>
          <w:tcPr>
            <w:tcW w:w="1701" w:type="dxa"/>
            <w:tcBorders>
              <w:top w:val="nil"/>
              <w:left w:val="nil"/>
              <w:bottom w:val="single" w:sz="4" w:space="0" w:color="auto"/>
              <w:right w:val="single" w:sz="4" w:space="0" w:color="auto"/>
            </w:tcBorders>
            <w:shd w:val="clear" w:color="auto" w:fill="auto"/>
            <w:vAlign w:val="center"/>
            <w:hideMark/>
          </w:tcPr>
          <w:p w14:paraId="32244415"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Stradivarius</w:t>
            </w:r>
          </w:p>
        </w:tc>
        <w:tc>
          <w:tcPr>
            <w:tcW w:w="1418" w:type="dxa"/>
            <w:tcBorders>
              <w:top w:val="nil"/>
              <w:left w:val="nil"/>
              <w:bottom w:val="single" w:sz="4" w:space="0" w:color="auto"/>
              <w:right w:val="single" w:sz="4" w:space="0" w:color="auto"/>
            </w:tcBorders>
            <w:shd w:val="clear" w:color="auto" w:fill="auto"/>
            <w:vAlign w:val="center"/>
            <w:hideMark/>
          </w:tcPr>
          <w:p w14:paraId="34549F9D"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б/н</w:t>
            </w:r>
          </w:p>
        </w:tc>
        <w:tc>
          <w:tcPr>
            <w:tcW w:w="1020" w:type="dxa"/>
            <w:tcBorders>
              <w:top w:val="nil"/>
              <w:left w:val="nil"/>
              <w:bottom w:val="single" w:sz="4" w:space="0" w:color="auto"/>
              <w:right w:val="single" w:sz="4" w:space="0" w:color="auto"/>
            </w:tcBorders>
            <w:shd w:val="clear" w:color="auto" w:fill="auto"/>
            <w:vAlign w:val="center"/>
            <w:hideMark/>
          </w:tcPr>
          <w:p w14:paraId="2D7C168A" w14:textId="77777777" w:rsidR="00573986" w:rsidRPr="00573986" w:rsidRDefault="00573986" w:rsidP="00573986">
            <w:pPr>
              <w:spacing w:after="0" w:line="240" w:lineRule="auto"/>
              <w:ind w:left="-80" w:right="-108"/>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15.04.2016</w:t>
            </w:r>
          </w:p>
        </w:tc>
      </w:tr>
      <w:tr w:rsidR="00573986" w:rsidRPr="00573986" w14:paraId="4E53C157" w14:textId="77777777" w:rsidTr="00062700">
        <w:trPr>
          <w:trHeight w:val="300"/>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29F37736" w14:textId="77777777" w:rsidR="00573986" w:rsidRPr="00573986" w:rsidRDefault="00573986" w:rsidP="00573986">
            <w:pPr>
              <w:spacing w:after="0" w:line="240" w:lineRule="auto"/>
              <w:ind w:left="-113" w:right="-108"/>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A-078.1</w:t>
            </w:r>
          </w:p>
        </w:tc>
        <w:tc>
          <w:tcPr>
            <w:tcW w:w="567" w:type="dxa"/>
            <w:tcBorders>
              <w:top w:val="nil"/>
              <w:left w:val="nil"/>
              <w:bottom w:val="single" w:sz="4" w:space="0" w:color="auto"/>
              <w:right w:val="single" w:sz="4" w:space="0" w:color="auto"/>
            </w:tcBorders>
            <w:shd w:val="clear" w:color="auto" w:fill="auto"/>
            <w:vAlign w:val="center"/>
            <w:hideMark/>
          </w:tcPr>
          <w:p w14:paraId="7C312AE1" w14:textId="77777777" w:rsidR="00573986" w:rsidRPr="00573986" w:rsidRDefault="00573986" w:rsidP="00573986">
            <w:pPr>
              <w:spacing w:after="0" w:line="240" w:lineRule="auto"/>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14:paraId="0546F8E5"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171,00</w:t>
            </w:r>
          </w:p>
        </w:tc>
        <w:tc>
          <w:tcPr>
            <w:tcW w:w="992" w:type="dxa"/>
            <w:tcBorders>
              <w:top w:val="nil"/>
              <w:left w:val="nil"/>
              <w:bottom w:val="single" w:sz="4" w:space="0" w:color="auto"/>
              <w:right w:val="single" w:sz="4" w:space="0" w:color="auto"/>
            </w:tcBorders>
            <w:shd w:val="clear" w:color="auto" w:fill="auto"/>
            <w:vAlign w:val="center"/>
            <w:hideMark/>
          </w:tcPr>
          <w:p w14:paraId="0EC7261D"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торговое</w:t>
            </w:r>
          </w:p>
        </w:tc>
        <w:tc>
          <w:tcPr>
            <w:tcW w:w="1814" w:type="dxa"/>
            <w:tcBorders>
              <w:top w:val="nil"/>
              <w:left w:val="nil"/>
              <w:bottom w:val="single" w:sz="4" w:space="0" w:color="auto"/>
              <w:right w:val="single" w:sz="4" w:space="0" w:color="auto"/>
            </w:tcBorders>
            <w:shd w:val="clear" w:color="auto" w:fill="auto"/>
            <w:vAlign w:val="center"/>
            <w:hideMark/>
          </w:tcPr>
          <w:p w14:paraId="090DCD80"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Фэшн Ритейл Груп ООО</w:t>
            </w:r>
          </w:p>
        </w:tc>
        <w:tc>
          <w:tcPr>
            <w:tcW w:w="1701" w:type="dxa"/>
            <w:tcBorders>
              <w:top w:val="nil"/>
              <w:left w:val="nil"/>
              <w:bottom w:val="single" w:sz="4" w:space="0" w:color="auto"/>
              <w:right w:val="single" w:sz="4" w:space="0" w:color="auto"/>
            </w:tcBorders>
            <w:shd w:val="clear" w:color="auto" w:fill="auto"/>
            <w:vAlign w:val="center"/>
            <w:hideMark/>
          </w:tcPr>
          <w:p w14:paraId="71916C5B"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Women' Secret</w:t>
            </w:r>
          </w:p>
        </w:tc>
        <w:tc>
          <w:tcPr>
            <w:tcW w:w="1418" w:type="dxa"/>
            <w:tcBorders>
              <w:top w:val="nil"/>
              <w:left w:val="nil"/>
              <w:bottom w:val="single" w:sz="4" w:space="0" w:color="auto"/>
              <w:right w:val="single" w:sz="4" w:space="0" w:color="auto"/>
            </w:tcBorders>
            <w:shd w:val="clear" w:color="auto" w:fill="auto"/>
            <w:vAlign w:val="center"/>
            <w:hideMark/>
          </w:tcPr>
          <w:p w14:paraId="72F6DC7C" w14:textId="77777777" w:rsidR="00573986" w:rsidRPr="00573986" w:rsidRDefault="00573986" w:rsidP="00573986">
            <w:pPr>
              <w:spacing w:after="0" w:line="240" w:lineRule="auto"/>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А-078.1/Д2018</w:t>
            </w:r>
          </w:p>
        </w:tc>
        <w:tc>
          <w:tcPr>
            <w:tcW w:w="1020" w:type="dxa"/>
            <w:tcBorders>
              <w:top w:val="nil"/>
              <w:left w:val="nil"/>
              <w:bottom w:val="single" w:sz="4" w:space="0" w:color="auto"/>
              <w:right w:val="single" w:sz="4" w:space="0" w:color="auto"/>
            </w:tcBorders>
            <w:shd w:val="clear" w:color="auto" w:fill="auto"/>
            <w:vAlign w:val="center"/>
            <w:hideMark/>
          </w:tcPr>
          <w:p w14:paraId="037583F3" w14:textId="77777777" w:rsidR="00573986" w:rsidRPr="00573986" w:rsidRDefault="00573986" w:rsidP="00573986">
            <w:pPr>
              <w:spacing w:after="0" w:line="240" w:lineRule="auto"/>
              <w:ind w:left="-80" w:right="-108"/>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31.10.2018</w:t>
            </w:r>
          </w:p>
        </w:tc>
      </w:tr>
      <w:tr w:rsidR="00573986" w:rsidRPr="00573986" w14:paraId="71AE1EEF" w14:textId="77777777" w:rsidTr="00062700">
        <w:trPr>
          <w:trHeight w:val="300"/>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7E2D0C0E" w14:textId="77777777" w:rsidR="00573986" w:rsidRPr="00573986" w:rsidRDefault="00573986" w:rsidP="00573986">
            <w:pPr>
              <w:spacing w:after="0" w:line="240" w:lineRule="auto"/>
              <w:ind w:left="-113" w:right="-108"/>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A-080</w:t>
            </w:r>
          </w:p>
        </w:tc>
        <w:tc>
          <w:tcPr>
            <w:tcW w:w="567" w:type="dxa"/>
            <w:tcBorders>
              <w:top w:val="nil"/>
              <w:left w:val="nil"/>
              <w:bottom w:val="single" w:sz="4" w:space="0" w:color="auto"/>
              <w:right w:val="single" w:sz="4" w:space="0" w:color="auto"/>
            </w:tcBorders>
            <w:shd w:val="clear" w:color="auto" w:fill="auto"/>
            <w:vAlign w:val="center"/>
            <w:hideMark/>
          </w:tcPr>
          <w:p w14:paraId="2134730B" w14:textId="77777777" w:rsidR="00573986" w:rsidRPr="00573986" w:rsidRDefault="00573986" w:rsidP="00573986">
            <w:pPr>
              <w:spacing w:after="0" w:line="240" w:lineRule="auto"/>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14:paraId="742E2D82"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70,00</w:t>
            </w:r>
          </w:p>
        </w:tc>
        <w:tc>
          <w:tcPr>
            <w:tcW w:w="992" w:type="dxa"/>
            <w:tcBorders>
              <w:top w:val="nil"/>
              <w:left w:val="nil"/>
              <w:bottom w:val="single" w:sz="4" w:space="0" w:color="auto"/>
              <w:right w:val="single" w:sz="4" w:space="0" w:color="auto"/>
            </w:tcBorders>
            <w:shd w:val="clear" w:color="auto" w:fill="auto"/>
            <w:vAlign w:val="center"/>
            <w:hideMark/>
          </w:tcPr>
          <w:p w14:paraId="2A94BD21"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торговое</w:t>
            </w:r>
          </w:p>
        </w:tc>
        <w:tc>
          <w:tcPr>
            <w:tcW w:w="1814" w:type="dxa"/>
            <w:tcBorders>
              <w:top w:val="nil"/>
              <w:left w:val="nil"/>
              <w:bottom w:val="single" w:sz="4" w:space="0" w:color="auto"/>
              <w:right w:val="single" w:sz="4" w:space="0" w:color="auto"/>
            </w:tcBorders>
            <w:shd w:val="clear" w:color="auto" w:fill="auto"/>
            <w:vAlign w:val="center"/>
            <w:hideMark/>
          </w:tcPr>
          <w:p w14:paraId="272859DB"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ДжамильКо МФК АО</w:t>
            </w:r>
          </w:p>
        </w:tc>
        <w:tc>
          <w:tcPr>
            <w:tcW w:w="1701" w:type="dxa"/>
            <w:tcBorders>
              <w:top w:val="nil"/>
              <w:left w:val="nil"/>
              <w:bottom w:val="single" w:sz="4" w:space="0" w:color="auto"/>
              <w:right w:val="single" w:sz="4" w:space="0" w:color="auto"/>
            </w:tcBorders>
            <w:shd w:val="clear" w:color="auto" w:fill="auto"/>
            <w:vAlign w:val="center"/>
            <w:hideMark/>
          </w:tcPr>
          <w:p w14:paraId="520BE93E"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KIKO</w:t>
            </w:r>
          </w:p>
        </w:tc>
        <w:tc>
          <w:tcPr>
            <w:tcW w:w="1418" w:type="dxa"/>
            <w:tcBorders>
              <w:top w:val="nil"/>
              <w:left w:val="nil"/>
              <w:bottom w:val="single" w:sz="4" w:space="0" w:color="auto"/>
              <w:right w:val="single" w:sz="4" w:space="0" w:color="auto"/>
            </w:tcBorders>
            <w:shd w:val="clear" w:color="auto" w:fill="auto"/>
            <w:vAlign w:val="center"/>
            <w:hideMark/>
          </w:tcPr>
          <w:p w14:paraId="2DFFE2B1" w14:textId="77777777" w:rsidR="00573986" w:rsidRPr="00573986" w:rsidRDefault="00573986" w:rsidP="00573986">
            <w:pPr>
              <w:spacing w:after="0" w:line="240" w:lineRule="auto"/>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А-080/С2016</w:t>
            </w:r>
          </w:p>
        </w:tc>
        <w:tc>
          <w:tcPr>
            <w:tcW w:w="1020" w:type="dxa"/>
            <w:tcBorders>
              <w:top w:val="nil"/>
              <w:left w:val="nil"/>
              <w:bottom w:val="single" w:sz="4" w:space="0" w:color="auto"/>
              <w:right w:val="single" w:sz="4" w:space="0" w:color="auto"/>
            </w:tcBorders>
            <w:shd w:val="clear" w:color="auto" w:fill="auto"/>
            <w:vAlign w:val="center"/>
            <w:hideMark/>
          </w:tcPr>
          <w:p w14:paraId="4CA85ABF" w14:textId="77777777" w:rsidR="00573986" w:rsidRPr="00573986" w:rsidRDefault="00573986" w:rsidP="00573986">
            <w:pPr>
              <w:spacing w:after="0" w:line="240" w:lineRule="auto"/>
              <w:ind w:left="-80" w:right="-108"/>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23.05.2016</w:t>
            </w:r>
          </w:p>
        </w:tc>
      </w:tr>
      <w:tr w:rsidR="00573986" w:rsidRPr="00573986" w14:paraId="68223BDF" w14:textId="77777777" w:rsidTr="00062700">
        <w:trPr>
          <w:trHeight w:val="600"/>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3FE5B6F4" w14:textId="77777777" w:rsidR="00573986" w:rsidRPr="00573986" w:rsidRDefault="00573986" w:rsidP="00573986">
            <w:pPr>
              <w:spacing w:after="0" w:line="240" w:lineRule="auto"/>
              <w:ind w:left="-113" w:right="-108"/>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A-082</w:t>
            </w:r>
          </w:p>
        </w:tc>
        <w:tc>
          <w:tcPr>
            <w:tcW w:w="567" w:type="dxa"/>
            <w:tcBorders>
              <w:top w:val="nil"/>
              <w:left w:val="nil"/>
              <w:bottom w:val="single" w:sz="4" w:space="0" w:color="auto"/>
              <w:right w:val="single" w:sz="4" w:space="0" w:color="auto"/>
            </w:tcBorders>
            <w:shd w:val="clear" w:color="auto" w:fill="auto"/>
            <w:vAlign w:val="center"/>
            <w:hideMark/>
          </w:tcPr>
          <w:p w14:paraId="6AA8797E"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14:paraId="5C49C238"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43,00</w:t>
            </w:r>
          </w:p>
        </w:tc>
        <w:tc>
          <w:tcPr>
            <w:tcW w:w="992" w:type="dxa"/>
            <w:tcBorders>
              <w:top w:val="nil"/>
              <w:left w:val="nil"/>
              <w:bottom w:val="single" w:sz="4" w:space="0" w:color="auto"/>
              <w:right w:val="single" w:sz="4" w:space="0" w:color="auto"/>
            </w:tcBorders>
            <w:shd w:val="clear" w:color="auto" w:fill="auto"/>
            <w:vAlign w:val="center"/>
            <w:hideMark/>
          </w:tcPr>
          <w:p w14:paraId="14ACCA52"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торговое</w:t>
            </w:r>
          </w:p>
        </w:tc>
        <w:tc>
          <w:tcPr>
            <w:tcW w:w="1814" w:type="dxa"/>
            <w:tcBorders>
              <w:top w:val="nil"/>
              <w:left w:val="nil"/>
              <w:bottom w:val="single" w:sz="4" w:space="0" w:color="auto"/>
              <w:right w:val="single" w:sz="4" w:space="0" w:color="auto"/>
            </w:tcBorders>
            <w:shd w:val="clear" w:color="auto" w:fill="auto"/>
            <w:vAlign w:val="center"/>
            <w:hideMark/>
          </w:tcPr>
          <w:p w14:paraId="43DA5573"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Васильев Е. В. ИП</w:t>
            </w:r>
          </w:p>
        </w:tc>
        <w:tc>
          <w:tcPr>
            <w:tcW w:w="1701" w:type="dxa"/>
            <w:tcBorders>
              <w:top w:val="nil"/>
              <w:left w:val="nil"/>
              <w:bottom w:val="single" w:sz="4" w:space="0" w:color="auto"/>
              <w:right w:val="single" w:sz="4" w:space="0" w:color="auto"/>
            </w:tcBorders>
            <w:shd w:val="clear" w:color="auto" w:fill="auto"/>
            <w:vAlign w:val="center"/>
            <w:hideMark/>
          </w:tcPr>
          <w:p w14:paraId="2A0CF651"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Якутские бриллианты</w:t>
            </w:r>
          </w:p>
        </w:tc>
        <w:tc>
          <w:tcPr>
            <w:tcW w:w="1418" w:type="dxa"/>
            <w:tcBorders>
              <w:top w:val="nil"/>
              <w:left w:val="nil"/>
              <w:bottom w:val="single" w:sz="4" w:space="0" w:color="auto"/>
              <w:right w:val="single" w:sz="4" w:space="0" w:color="auto"/>
            </w:tcBorders>
            <w:shd w:val="clear" w:color="auto" w:fill="auto"/>
            <w:vAlign w:val="center"/>
            <w:hideMark/>
          </w:tcPr>
          <w:p w14:paraId="4E525D96"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А-082/Д2019</w:t>
            </w:r>
          </w:p>
        </w:tc>
        <w:tc>
          <w:tcPr>
            <w:tcW w:w="1020" w:type="dxa"/>
            <w:tcBorders>
              <w:top w:val="nil"/>
              <w:left w:val="nil"/>
              <w:bottom w:val="single" w:sz="4" w:space="0" w:color="auto"/>
              <w:right w:val="single" w:sz="4" w:space="0" w:color="auto"/>
            </w:tcBorders>
            <w:shd w:val="clear" w:color="auto" w:fill="auto"/>
            <w:vAlign w:val="center"/>
            <w:hideMark/>
          </w:tcPr>
          <w:p w14:paraId="48DD2D5E" w14:textId="77777777" w:rsidR="00573986" w:rsidRPr="00573986" w:rsidRDefault="00573986" w:rsidP="00573986">
            <w:pPr>
              <w:spacing w:after="0" w:line="240" w:lineRule="auto"/>
              <w:ind w:left="-80" w:right="-108"/>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09.09.2019</w:t>
            </w:r>
          </w:p>
        </w:tc>
      </w:tr>
      <w:tr w:rsidR="00573986" w:rsidRPr="00573986" w14:paraId="6397834A" w14:textId="77777777" w:rsidTr="00062700">
        <w:trPr>
          <w:trHeight w:val="300"/>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045FDA38" w14:textId="77777777" w:rsidR="00573986" w:rsidRPr="00573986" w:rsidRDefault="00573986" w:rsidP="00573986">
            <w:pPr>
              <w:spacing w:after="0" w:line="240" w:lineRule="auto"/>
              <w:ind w:left="-113" w:right="-108"/>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A-082.1</w:t>
            </w:r>
          </w:p>
        </w:tc>
        <w:tc>
          <w:tcPr>
            <w:tcW w:w="567" w:type="dxa"/>
            <w:tcBorders>
              <w:top w:val="nil"/>
              <w:left w:val="nil"/>
              <w:bottom w:val="single" w:sz="4" w:space="0" w:color="auto"/>
              <w:right w:val="single" w:sz="4" w:space="0" w:color="auto"/>
            </w:tcBorders>
            <w:shd w:val="clear" w:color="auto" w:fill="auto"/>
            <w:vAlign w:val="center"/>
            <w:hideMark/>
          </w:tcPr>
          <w:p w14:paraId="6C4341A6" w14:textId="77777777" w:rsidR="00573986" w:rsidRPr="00573986" w:rsidRDefault="00573986" w:rsidP="00573986">
            <w:pPr>
              <w:spacing w:after="0" w:line="240" w:lineRule="auto"/>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14:paraId="6B3A7D0E"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31,00</w:t>
            </w:r>
          </w:p>
        </w:tc>
        <w:tc>
          <w:tcPr>
            <w:tcW w:w="992" w:type="dxa"/>
            <w:tcBorders>
              <w:top w:val="nil"/>
              <w:left w:val="nil"/>
              <w:bottom w:val="single" w:sz="4" w:space="0" w:color="auto"/>
              <w:right w:val="single" w:sz="4" w:space="0" w:color="auto"/>
            </w:tcBorders>
            <w:shd w:val="clear" w:color="auto" w:fill="auto"/>
            <w:vAlign w:val="center"/>
            <w:hideMark/>
          </w:tcPr>
          <w:p w14:paraId="3DDC76C0"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торговое</w:t>
            </w:r>
          </w:p>
        </w:tc>
        <w:tc>
          <w:tcPr>
            <w:tcW w:w="1814" w:type="dxa"/>
            <w:tcBorders>
              <w:top w:val="nil"/>
              <w:left w:val="nil"/>
              <w:bottom w:val="single" w:sz="4" w:space="0" w:color="auto"/>
              <w:right w:val="single" w:sz="4" w:space="0" w:color="auto"/>
            </w:tcBorders>
            <w:shd w:val="clear" w:color="auto" w:fill="auto"/>
            <w:vAlign w:val="center"/>
            <w:hideMark/>
          </w:tcPr>
          <w:p w14:paraId="4DC4768C"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Варданян З. А. ИП</w:t>
            </w:r>
          </w:p>
        </w:tc>
        <w:tc>
          <w:tcPr>
            <w:tcW w:w="1701" w:type="dxa"/>
            <w:tcBorders>
              <w:top w:val="nil"/>
              <w:left w:val="nil"/>
              <w:bottom w:val="single" w:sz="4" w:space="0" w:color="auto"/>
              <w:right w:val="single" w:sz="4" w:space="0" w:color="auto"/>
            </w:tcBorders>
            <w:shd w:val="clear" w:color="auto" w:fill="auto"/>
            <w:vAlign w:val="center"/>
            <w:hideMark/>
          </w:tcPr>
          <w:p w14:paraId="0504A7B0"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Табачный дом</w:t>
            </w:r>
          </w:p>
        </w:tc>
        <w:tc>
          <w:tcPr>
            <w:tcW w:w="1418" w:type="dxa"/>
            <w:tcBorders>
              <w:top w:val="nil"/>
              <w:left w:val="nil"/>
              <w:bottom w:val="single" w:sz="4" w:space="0" w:color="auto"/>
              <w:right w:val="single" w:sz="4" w:space="0" w:color="auto"/>
            </w:tcBorders>
            <w:shd w:val="clear" w:color="auto" w:fill="auto"/>
            <w:vAlign w:val="center"/>
            <w:hideMark/>
          </w:tcPr>
          <w:p w14:paraId="1EA1C1B6" w14:textId="77777777" w:rsidR="00573986" w:rsidRPr="00573986" w:rsidRDefault="00573986" w:rsidP="00573986">
            <w:pPr>
              <w:spacing w:after="0" w:line="240" w:lineRule="auto"/>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А-082.1/Д2018</w:t>
            </w:r>
          </w:p>
        </w:tc>
        <w:tc>
          <w:tcPr>
            <w:tcW w:w="1020" w:type="dxa"/>
            <w:tcBorders>
              <w:top w:val="nil"/>
              <w:left w:val="nil"/>
              <w:bottom w:val="single" w:sz="4" w:space="0" w:color="auto"/>
              <w:right w:val="single" w:sz="4" w:space="0" w:color="auto"/>
            </w:tcBorders>
            <w:shd w:val="clear" w:color="auto" w:fill="auto"/>
            <w:vAlign w:val="center"/>
            <w:hideMark/>
          </w:tcPr>
          <w:p w14:paraId="3E91347D" w14:textId="77777777" w:rsidR="00573986" w:rsidRPr="00573986" w:rsidRDefault="00573986" w:rsidP="00573986">
            <w:pPr>
              <w:spacing w:after="0" w:line="240" w:lineRule="auto"/>
              <w:ind w:left="-80" w:right="-108"/>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14.03.2018</w:t>
            </w:r>
          </w:p>
        </w:tc>
      </w:tr>
      <w:tr w:rsidR="00573986" w:rsidRPr="00573986" w14:paraId="69DF90B4" w14:textId="77777777" w:rsidTr="00062700">
        <w:trPr>
          <w:trHeight w:val="300"/>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46948C98" w14:textId="77777777" w:rsidR="00573986" w:rsidRPr="00573986" w:rsidRDefault="00573986" w:rsidP="00573986">
            <w:pPr>
              <w:spacing w:after="0" w:line="240" w:lineRule="auto"/>
              <w:ind w:left="-113" w:right="-108"/>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A-083</w:t>
            </w:r>
          </w:p>
        </w:tc>
        <w:tc>
          <w:tcPr>
            <w:tcW w:w="567" w:type="dxa"/>
            <w:tcBorders>
              <w:top w:val="nil"/>
              <w:left w:val="nil"/>
              <w:bottom w:val="single" w:sz="4" w:space="0" w:color="auto"/>
              <w:right w:val="single" w:sz="4" w:space="0" w:color="auto"/>
            </w:tcBorders>
            <w:shd w:val="clear" w:color="auto" w:fill="auto"/>
            <w:vAlign w:val="center"/>
            <w:hideMark/>
          </w:tcPr>
          <w:p w14:paraId="4BE26D79" w14:textId="77777777" w:rsidR="00573986" w:rsidRPr="00573986" w:rsidRDefault="00573986" w:rsidP="00573986">
            <w:pPr>
              <w:spacing w:after="0" w:line="240" w:lineRule="auto"/>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14:paraId="488E9505"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25,00</w:t>
            </w:r>
          </w:p>
        </w:tc>
        <w:tc>
          <w:tcPr>
            <w:tcW w:w="992" w:type="dxa"/>
            <w:tcBorders>
              <w:top w:val="nil"/>
              <w:left w:val="nil"/>
              <w:bottom w:val="single" w:sz="4" w:space="0" w:color="auto"/>
              <w:right w:val="single" w:sz="4" w:space="0" w:color="auto"/>
            </w:tcBorders>
            <w:shd w:val="clear" w:color="auto" w:fill="auto"/>
            <w:vAlign w:val="center"/>
            <w:hideMark/>
          </w:tcPr>
          <w:p w14:paraId="20F7C765"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торговое</w:t>
            </w:r>
          </w:p>
        </w:tc>
        <w:tc>
          <w:tcPr>
            <w:tcW w:w="1814" w:type="dxa"/>
            <w:tcBorders>
              <w:top w:val="nil"/>
              <w:left w:val="nil"/>
              <w:bottom w:val="single" w:sz="4" w:space="0" w:color="auto"/>
              <w:right w:val="single" w:sz="4" w:space="0" w:color="auto"/>
            </w:tcBorders>
            <w:shd w:val="clear" w:color="auto" w:fill="auto"/>
            <w:vAlign w:val="center"/>
            <w:hideMark/>
          </w:tcPr>
          <w:p w14:paraId="5CA93AB7"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 xml:space="preserve">Трещанский К. Б. ИП </w:t>
            </w:r>
          </w:p>
        </w:tc>
        <w:tc>
          <w:tcPr>
            <w:tcW w:w="1701" w:type="dxa"/>
            <w:tcBorders>
              <w:top w:val="nil"/>
              <w:left w:val="nil"/>
              <w:bottom w:val="single" w:sz="4" w:space="0" w:color="auto"/>
              <w:right w:val="single" w:sz="4" w:space="0" w:color="auto"/>
            </w:tcBorders>
            <w:shd w:val="clear" w:color="auto" w:fill="auto"/>
            <w:vAlign w:val="center"/>
            <w:hideMark/>
          </w:tcPr>
          <w:p w14:paraId="633E7431"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Дом быта</w:t>
            </w:r>
          </w:p>
        </w:tc>
        <w:tc>
          <w:tcPr>
            <w:tcW w:w="1418" w:type="dxa"/>
            <w:tcBorders>
              <w:top w:val="nil"/>
              <w:left w:val="nil"/>
              <w:bottom w:val="single" w:sz="4" w:space="0" w:color="auto"/>
              <w:right w:val="single" w:sz="4" w:space="0" w:color="auto"/>
            </w:tcBorders>
            <w:shd w:val="clear" w:color="auto" w:fill="auto"/>
            <w:vAlign w:val="center"/>
            <w:hideMark/>
          </w:tcPr>
          <w:p w14:paraId="6DFC6359" w14:textId="77777777" w:rsidR="00573986" w:rsidRPr="00573986" w:rsidRDefault="00573986" w:rsidP="00573986">
            <w:pPr>
              <w:spacing w:after="0" w:line="240" w:lineRule="auto"/>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 xml:space="preserve"> А-083/Д2019</w:t>
            </w:r>
          </w:p>
        </w:tc>
        <w:tc>
          <w:tcPr>
            <w:tcW w:w="1020" w:type="dxa"/>
            <w:tcBorders>
              <w:top w:val="nil"/>
              <w:left w:val="nil"/>
              <w:bottom w:val="single" w:sz="4" w:space="0" w:color="auto"/>
              <w:right w:val="single" w:sz="4" w:space="0" w:color="auto"/>
            </w:tcBorders>
            <w:shd w:val="clear" w:color="auto" w:fill="auto"/>
            <w:vAlign w:val="center"/>
            <w:hideMark/>
          </w:tcPr>
          <w:p w14:paraId="067C4E96" w14:textId="77777777" w:rsidR="00573986" w:rsidRPr="00573986" w:rsidRDefault="00573986" w:rsidP="00573986">
            <w:pPr>
              <w:spacing w:after="0" w:line="240" w:lineRule="auto"/>
              <w:ind w:left="-80" w:right="-108"/>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05.04.2019</w:t>
            </w:r>
          </w:p>
        </w:tc>
      </w:tr>
      <w:tr w:rsidR="00573986" w:rsidRPr="00573986" w14:paraId="443ACD97" w14:textId="77777777" w:rsidTr="00062700">
        <w:trPr>
          <w:trHeight w:val="300"/>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40BF3CC8" w14:textId="77777777" w:rsidR="00573986" w:rsidRPr="00573986" w:rsidRDefault="00573986" w:rsidP="00573986">
            <w:pPr>
              <w:spacing w:after="0" w:line="240" w:lineRule="auto"/>
              <w:ind w:left="-113" w:right="-108"/>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A-084</w:t>
            </w:r>
          </w:p>
        </w:tc>
        <w:tc>
          <w:tcPr>
            <w:tcW w:w="567" w:type="dxa"/>
            <w:tcBorders>
              <w:top w:val="nil"/>
              <w:left w:val="nil"/>
              <w:bottom w:val="single" w:sz="4" w:space="0" w:color="auto"/>
              <w:right w:val="single" w:sz="4" w:space="0" w:color="auto"/>
            </w:tcBorders>
            <w:shd w:val="clear" w:color="auto" w:fill="auto"/>
            <w:vAlign w:val="center"/>
            <w:hideMark/>
          </w:tcPr>
          <w:p w14:paraId="038B9402" w14:textId="77777777" w:rsidR="00573986" w:rsidRPr="00573986" w:rsidRDefault="00573986" w:rsidP="00573986">
            <w:pPr>
              <w:spacing w:after="0" w:line="240" w:lineRule="auto"/>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14:paraId="1CB9D1EB"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25,00</w:t>
            </w:r>
          </w:p>
        </w:tc>
        <w:tc>
          <w:tcPr>
            <w:tcW w:w="992" w:type="dxa"/>
            <w:tcBorders>
              <w:top w:val="nil"/>
              <w:left w:val="nil"/>
              <w:bottom w:val="single" w:sz="4" w:space="0" w:color="auto"/>
              <w:right w:val="single" w:sz="4" w:space="0" w:color="auto"/>
            </w:tcBorders>
            <w:shd w:val="clear" w:color="auto" w:fill="auto"/>
            <w:vAlign w:val="center"/>
            <w:hideMark/>
          </w:tcPr>
          <w:p w14:paraId="1FB6D8E6"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торговое</w:t>
            </w:r>
          </w:p>
        </w:tc>
        <w:tc>
          <w:tcPr>
            <w:tcW w:w="1814" w:type="dxa"/>
            <w:tcBorders>
              <w:top w:val="nil"/>
              <w:left w:val="nil"/>
              <w:bottom w:val="single" w:sz="4" w:space="0" w:color="auto"/>
              <w:right w:val="single" w:sz="4" w:space="0" w:color="auto"/>
            </w:tcBorders>
            <w:shd w:val="clear" w:color="auto" w:fill="auto"/>
            <w:vAlign w:val="center"/>
            <w:hideMark/>
          </w:tcPr>
          <w:p w14:paraId="44ABAFB1"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ФОРА-БАНК (АО) АКБ</w:t>
            </w:r>
          </w:p>
        </w:tc>
        <w:tc>
          <w:tcPr>
            <w:tcW w:w="1701" w:type="dxa"/>
            <w:tcBorders>
              <w:top w:val="nil"/>
              <w:left w:val="nil"/>
              <w:bottom w:val="single" w:sz="4" w:space="0" w:color="auto"/>
              <w:right w:val="single" w:sz="4" w:space="0" w:color="auto"/>
            </w:tcBorders>
            <w:shd w:val="clear" w:color="auto" w:fill="auto"/>
            <w:vAlign w:val="center"/>
            <w:hideMark/>
          </w:tcPr>
          <w:p w14:paraId="098005BA"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ФораБанк</w:t>
            </w:r>
          </w:p>
        </w:tc>
        <w:tc>
          <w:tcPr>
            <w:tcW w:w="1418" w:type="dxa"/>
            <w:tcBorders>
              <w:top w:val="nil"/>
              <w:left w:val="nil"/>
              <w:bottom w:val="single" w:sz="4" w:space="0" w:color="auto"/>
              <w:right w:val="single" w:sz="4" w:space="0" w:color="auto"/>
            </w:tcBorders>
            <w:shd w:val="clear" w:color="auto" w:fill="auto"/>
            <w:vAlign w:val="center"/>
            <w:hideMark/>
          </w:tcPr>
          <w:p w14:paraId="0F685DAE" w14:textId="77777777" w:rsidR="00573986" w:rsidRPr="00573986" w:rsidRDefault="00573986" w:rsidP="00573986">
            <w:pPr>
              <w:spacing w:after="0" w:line="240" w:lineRule="auto"/>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А-084/Д2018</w:t>
            </w:r>
          </w:p>
        </w:tc>
        <w:tc>
          <w:tcPr>
            <w:tcW w:w="1020" w:type="dxa"/>
            <w:tcBorders>
              <w:top w:val="nil"/>
              <w:left w:val="nil"/>
              <w:bottom w:val="single" w:sz="4" w:space="0" w:color="auto"/>
              <w:right w:val="single" w:sz="4" w:space="0" w:color="auto"/>
            </w:tcBorders>
            <w:shd w:val="clear" w:color="auto" w:fill="auto"/>
            <w:vAlign w:val="center"/>
            <w:hideMark/>
          </w:tcPr>
          <w:p w14:paraId="31DE9D06" w14:textId="77777777" w:rsidR="00573986" w:rsidRPr="00573986" w:rsidRDefault="00573986" w:rsidP="00573986">
            <w:pPr>
              <w:spacing w:after="0" w:line="240" w:lineRule="auto"/>
              <w:ind w:left="-80" w:right="-108"/>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19.03.2018</w:t>
            </w:r>
          </w:p>
        </w:tc>
      </w:tr>
      <w:tr w:rsidR="00573986" w:rsidRPr="00573986" w14:paraId="75842D1D" w14:textId="77777777" w:rsidTr="00062700">
        <w:trPr>
          <w:trHeight w:val="300"/>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1EEDEE9A" w14:textId="77777777" w:rsidR="00573986" w:rsidRPr="00573986" w:rsidRDefault="00573986" w:rsidP="00573986">
            <w:pPr>
              <w:spacing w:after="0" w:line="240" w:lineRule="auto"/>
              <w:ind w:left="-113" w:right="-108"/>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A-085</w:t>
            </w:r>
          </w:p>
        </w:tc>
        <w:tc>
          <w:tcPr>
            <w:tcW w:w="567" w:type="dxa"/>
            <w:tcBorders>
              <w:top w:val="nil"/>
              <w:left w:val="nil"/>
              <w:bottom w:val="single" w:sz="4" w:space="0" w:color="auto"/>
              <w:right w:val="single" w:sz="4" w:space="0" w:color="auto"/>
            </w:tcBorders>
            <w:shd w:val="clear" w:color="auto" w:fill="auto"/>
            <w:vAlign w:val="center"/>
            <w:hideMark/>
          </w:tcPr>
          <w:p w14:paraId="28E74E22" w14:textId="77777777" w:rsidR="00573986" w:rsidRPr="00573986" w:rsidRDefault="00573986" w:rsidP="00573986">
            <w:pPr>
              <w:spacing w:after="0" w:line="240" w:lineRule="auto"/>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14:paraId="4CAD2D11"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112,00</w:t>
            </w:r>
          </w:p>
        </w:tc>
        <w:tc>
          <w:tcPr>
            <w:tcW w:w="992" w:type="dxa"/>
            <w:tcBorders>
              <w:top w:val="nil"/>
              <w:left w:val="nil"/>
              <w:bottom w:val="single" w:sz="4" w:space="0" w:color="auto"/>
              <w:right w:val="single" w:sz="4" w:space="0" w:color="auto"/>
            </w:tcBorders>
            <w:shd w:val="clear" w:color="auto" w:fill="auto"/>
            <w:vAlign w:val="center"/>
            <w:hideMark/>
          </w:tcPr>
          <w:p w14:paraId="2AA6C04A"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торговое</w:t>
            </w:r>
          </w:p>
        </w:tc>
        <w:tc>
          <w:tcPr>
            <w:tcW w:w="1814" w:type="dxa"/>
            <w:tcBorders>
              <w:top w:val="nil"/>
              <w:left w:val="nil"/>
              <w:bottom w:val="single" w:sz="4" w:space="0" w:color="auto"/>
              <w:right w:val="single" w:sz="4" w:space="0" w:color="auto"/>
            </w:tcBorders>
            <w:shd w:val="clear" w:color="auto" w:fill="auto"/>
            <w:vAlign w:val="center"/>
            <w:hideMark/>
          </w:tcPr>
          <w:p w14:paraId="5A2BABED"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Аптечная сеть Оз ООО</w:t>
            </w:r>
          </w:p>
        </w:tc>
        <w:tc>
          <w:tcPr>
            <w:tcW w:w="1701" w:type="dxa"/>
            <w:tcBorders>
              <w:top w:val="nil"/>
              <w:left w:val="nil"/>
              <w:bottom w:val="single" w:sz="4" w:space="0" w:color="auto"/>
              <w:right w:val="single" w:sz="4" w:space="0" w:color="auto"/>
            </w:tcBorders>
            <w:shd w:val="clear" w:color="auto" w:fill="auto"/>
            <w:vAlign w:val="center"/>
            <w:hideMark/>
          </w:tcPr>
          <w:p w14:paraId="586F8328"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Ригла</w:t>
            </w:r>
          </w:p>
        </w:tc>
        <w:tc>
          <w:tcPr>
            <w:tcW w:w="1418" w:type="dxa"/>
            <w:tcBorders>
              <w:top w:val="nil"/>
              <w:left w:val="nil"/>
              <w:bottom w:val="single" w:sz="4" w:space="0" w:color="auto"/>
              <w:right w:val="single" w:sz="4" w:space="0" w:color="auto"/>
            </w:tcBorders>
            <w:shd w:val="clear" w:color="auto" w:fill="auto"/>
            <w:vAlign w:val="center"/>
            <w:hideMark/>
          </w:tcPr>
          <w:p w14:paraId="49076A20" w14:textId="77777777" w:rsidR="00573986" w:rsidRPr="00573986" w:rsidRDefault="00573986" w:rsidP="00573986">
            <w:pPr>
              <w:spacing w:after="0" w:line="240" w:lineRule="auto"/>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А-085/Д2016</w:t>
            </w:r>
          </w:p>
        </w:tc>
        <w:tc>
          <w:tcPr>
            <w:tcW w:w="1020" w:type="dxa"/>
            <w:tcBorders>
              <w:top w:val="nil"/>
              <w:left w:val="nil"/>
              <w:bottom w:val="single" w:sz="4" w:space="0" w:color="auto"/>
              <w:right w:val="single" w:sz="4" w:space="0" w:color="auto"/>
            </w:tcBorders>
            <w:shd w:val="clear" w:color="auto" w:fill="auto"/>
            <w:vAlign w:val="center"/>
            <w:hideMark/>
          </w:tcPr>
          <w:p w14:paraId="3C7F2A3D" w14:textId="77777777" w:rsidR="00573986" w:rsidRPr="00573986" w:rsidRDefault="00573986" w:rsidP="00573986">
            <w:pPr>
              <w:spacing w:after="0" w:line="240" w:lineRule="auto"/>
              <w:ind w:left="-80" w:right="-108"/>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01.11.2016</w:t>
            </w:r>
          </w:p>
        </w:tc>
      </w:tr>
      <w:tr w:rsidR="00573986" w:rsidRPr="00573986" w14:paraId="36E103E7" w14:textId="77777777" w:rsidTr="00062700">
        <w:trPr>
          <w:trHeight w:val="600"/>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6AC3B242" w14:textId="77777777" w:rsidR="00573986" w:rsidRPr="00573986" w:rsidRDefault="00573986" w:rsidP="00573986">
            <w:pPr>
              <w:spacing w:after="0" w:line="240" w:lineRule="auto"/>
              <w:ind w:left="-113" w:right="-108"/>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A-086+А-086.1</w:t>
            </w:r>
          </w:p>
        </w:tc>
        <w:tc>
          <w:tcPr>
            <w:tcW w:w="567" w:type="dxa"/>
            <w:tcBorders>
              <w:top w:val="nil"/>
              <w:left w:val="nil"/>
              <w:bottom w:val="single" w:sz="4" w:space="0" w:color="auto"/>
              <w:right w:val="single" w:sz="4" w:space="0" w:color="auto"/>
            </w:tcBorders>
            <w:shd w:val="clear" w:color="auto" w:fill="auto"/>
            <w:vAlign w:val="center"/>
            <w:hideMark/>
          </w:tcPr>
          <w:p w14:paraId="709A9093" w14:textId="77777777" w:rsidR="00573986" w:rsidRPr="00573986" w:rsidRDefault="00573986" w:rsidP="00573986">
            <w:pPr>
              <w:spacing w:after="0" w:line="240" w:lineRule="auto"/>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14:paraId="74A9483E"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86,00</w:t>
            </w:r>
          </w:p>
        </w:tc>
        <w:tc>
          <w:tcPr>
            <w:tcW w:w="992" w:type="dxa"/>
            <w:tcBorders>
              <w:top w:val="nil"/>
              <w:left w:val="nil"/>
              <w:bottom w:val="single" w:sz="4" w:space="0" w:color="auto"/>
              <w:right w:val="single" w:sz="4" w:space="0" w:color="auto"/>
            </w:tcBorders>
            <w:shd w:val="clear" w:color="auto" w:fill="auto"/>
            <w:vAlign w:val="center"/>
            <w:hideMark/>
          </w:tcPr>
          <w:p w14:paraId="1D4561A5"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торговое</w:t>
            </w:r>
          </w:p>
        </w:tc>
        <w:tc>
          <w:tcPr>
            <w:tcW w:w="1814" w:type="dxa"/>
            <w:tcBorders>
              <w:top w:val="nil"/>
              <w:left w:val="nil"/>
              <w:bottom w:val="single" w:sz="4" w:space="0" w:color="auto"/>
              <w:right w:val="single" w:sz="4" w:space="0" w:color="auto"/>
            </w:tcBorders>
            <w:shd w:val="clear" w:color="auto" w:fill="auto"/>
            <w:vAlign w:val="center"/>
            <w:hideMark/>
          </w:tcPr>
          <w:p w14:paraId="09BFB8CF"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Т2 Мобайл ООО</w:t>
            </w:r>
          </w:p>
        </w:tc>
        <w:tc>
          <w:tcPr>
            <w:tcW w:w="1701" w:type="dxa"/>
            <w:tcBorders>
              <w:top w:val="nil"/>
              <w:left w:val="nil"/>
              <w:bottom w:val="single" w:sz="4" w:space="0" w:color="auto"/>
              <w:right w:val="single" w:sz="4" w:space="0" w:color="auto"/>
            </w:tcBorders>
            <w:shd w:val="clear" w:color="auto" w:fill="auto"/>
            <w:vAlign w:val="center"/>
            <w:hideMark/>
          </w:tcPr>
          <w:p w14:paraId="1B2183B7"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Теле2+One Price Coffe</w:t>
            </w:r>
          </w:p>
        </w:tc>
        <w:tc>
          <w:tcPr>
            <w:tcW w:w="1418" w:type="dxa"/>
            <w:tcBorders>
              <w:top w:val="nil"/>
              <w:left w:val="nil"/>
              <w:bottom w:val="single" w:sz="4" w:space="0" w:color="auto"/>
              <w:right w:val="single" w:sz="4" w:space="0" w:color="auto"/>
            </w:tcBorders>
            <w:shd w:val="clear" w:color="auto" w:fill="auto"/>
            <w:vAlign w:val="center"/>
            <w:hideMark/>
          </w:tcPr>
          <w:p w14:paraId="6FC6C4E4" w14:textId="77777777" w:rsidR="00573986" w:rsidRPr="00573986" w:rsidRDefault="00573986" w:rsidP="00573986">
            <w:pPr>
              <w:spacing w:after="0" w:line="240" w:lineRule="auto"/>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А-086/А-086.1/Д2019</w:t>
            </w:r>
          </w:p>
        </w:tc>
        <w:tc>
          <w:tcPr>
            <w:tcW w:w="1020" w:type="dxa"/>
            <w:tcBorders>
              <w:top w:val="nil"/>
              <w:left w:val="nil"/>
              <w:bottom w:val="single" w:sz="4" w:space="0" w:color="auto"/>
              <w:right w:val="single" w:sz="4" w:space="0" w:color="auto"/>
            </w:tcBorders>
            <w:shd w:val="clear" w:color="auto" w:fill="auto"/>
            <w:vAlign w:val="center"/>
            <w:hideMark/>
          </w:tcPr>
          <w:p w14:paraId="377C4E9F" w14:textId="77777777" w:rsidR="00573986" w:rsidRPr="00573986" w:rsidRDefault="00573986" w:rsidP="00573986">
            <w:pPr>
              <w:spacing w:after="0" w:line="240" w:lineRule="auto"/>
              <w:ind w:left="-80" w:right="-108"/>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14.08.2019</w:t>
            </w:r>
          </w:p>
        </w:tc>
      </w:tr>
      <w:tr w:rsidR="00573986" w:rsidRPr="00573986" w14:paraId="12C99335" w14:textId="77777777" w:rsidTr="00062700">
        <w:trPr>
          <w:trHeight w:val="300"/>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715F7C19" w14:textId="77777777" w:rsidR="00573986" w:rsidRPr="00573986" w:rsidRDefault="00573986" w:rsidP="00573986">
            <w:pPr>
              <w:spacing w:after="0" w:line="240" w:lineRule="auto"/>
              <w:ind w:left="-113" w:right="-108"/>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А-087</w:t>
            </w:r>
          </w:p>
        </w:tc>
        <w:tc>
          <w:tcPr>
            <w:tcW w:w="567" w:type="dxa"/>
            <w:tcBorders>
              <w:top w:val="nil"/>
              <w:left w:val="nil"/>
              <w:bottom w:val="single" w:sz="4" w:space="0" w:color="auto"/>
              <w:right w:val="single" w:sz="4" w:space="0" w:color="auto"/>
            </w:tcBorders>
            <w:shd w:val="clear" w:color="auto" w:fill="auto"/>
            <w:vAlign w:val="center"/>
            <w:hideMark/>
          </w:tcPr>
          <w:p w14:paraId="7728BA59" w14:textId="77777777" w:rsidR="00573986" w:rsidRPr="00573986" w:rsidRDefault="00573986" w:rsidP="00573986">
            <w:pPr>
              <w:spacing w:after="0" w:line="240" w:lineRule="auto"/>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14:paraId="7081DE7E"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126,00</w:t>
            </w:r>
          </w:p>
        </w:tc>
        <w:tc>
          <w:tcPr>
            <w:tcW w:w="992" w:type="dxa"/>
            <w:tcBorders>
              <w:top w:val="nil"/>
              <w:left w:val="nil"/>
              <w:bottom w:val="single" w:sz="4" w:space="0" w:color="auto"/>
              <w:right w:val="single" w:sz="4" w:space="0" w:color="auto"/>
            </w:tcBorders>
            <w:shd w:val="clear" w:color="auto" w:fill="auto"/>
            <w:vAlign w:val="center"/>
            <w:hideMark/>
          </w:tcPr>
          <w:p w14:paraId="414172D9"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торговое</w:t>
            </w:r>
          </w:p>
        </w:tc>
        <w:tc>
          <w:tcPr>
            <w:tcW w:w="1814" w:type="dxa"/>
            <w:tcBorders>
              <w:top w:val="nil"/>
              <w:left w:val="nil"/>
              <w:bottom w:val="single" w:sz="4" w:space="0" w:color="auto"/>
              <w:right w:val="single" w:sz="4" w:space="0" w:color="auto"/>
            </w:tcBorders>
            <w:shd w:val="clear" w:color="auto" w:fill="auto"/>
            <w:vAlign w:val="center"/>
            <w:hideMark/>
          </w:tcPr>
          <w:p w14:paraId="06DFB80A"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АС-Капитал ООО</w:t>
            </w:r>
          </w:p>
        </w:tc>
        <w:tc>
          <w:tcPr>
            <w:tcW w:w="1701" w:type="dxa"/>
            <w:tcBorders>
              <w:top w:val="nil"/>
              <w:left w:val="nil"/>
              <w:bottom w:val="single" w:sz="4" w:space="0" w:color="auto"/>
              <w:right w:val="single" w:sz="4" w:space="0" w:color="auto"/>
            </w:tcBorders>
            <w:shd w:val="clear" w:color="auto" w:fill="auto"/>
            <w:vAlign w:val="center"/>
            <w:hideMark/>
          </w:tcPr>
          <w:p w14:paraId="4FA41CDE"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Сами с усами</w:t>
            </w:r>
          </w:p>
        </w:tc>
        <w:tc>
          <w:tcPr>
            <w:tcW w:w="1418" w:type="dxa"/>
            <w:tcBorders>
              <w:top w:val="nil"/>
              <w:left w:val="nil"/>
              <w:bottom w:val="single" w:sz="4" w:space="0" w:color="auto"/>
              <w:right w:val="single" w:sz="4" w:space="0" w:color="auto"/>
            </w:tcBorders>
            <w:shd w:val="clear" w:color="auto" w:fill="auto"/>
            <w:vAlign w:val="center"/>
            <w:hideMark/>
          </w:tcPr>
          <w:p w14:paraId="65F44431" w14:textId="77777777" w:rsidR="00573986" w:rsidRPr="00573986" w:rsidRDefault="00573986" w:rsidP="00573986">
            <w:pPr>
              <w:spacing w:after="0" w:line="240" w:lineRule="auto"/>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А-087/Д2020</w:t>
            </w:r>
          </w:p>
        </w:tc>
        <w:tc>
          <w:tcPr>
            <w:tcW w:w="1020" w:type="dxa"/>
            <w:tcBorders>
              <w:top w:val="nil"/>
              <w:left w:val="nil"/>
              <w:bottom w:val="single" w:sz="4" w:space="0" w:color="auto"/>
              <w:right w:val="single" w:sz="4" w:space="0" w:color="auto"/>
            </w:tcBorders>
            <w:shd w:val="clear" w:color="auto" w:fill="auto"/>
            <w:vAlign w:val="center"/>
            <w:hideMark/>
          </w:tcPr>
          <w:p w14:paraId="66E8F9F1" w14:textId="77777777" w:rsidR="00573986" w:rsidRPr="00573986" w:rsidRDefault="00573986" w:rsidP="00573986">
            <w:pPr>
              <w:spacing w:after="0" w:line="240" w:lineRule="auto"/>
              <w:ind w:left="-80" w:right="-108"/>
              <w:jc w:val="center"/>
              <w:rPr>
                <w:rFonts w:ascii="Times New Roman" w:eastAsia="Times New Roman" w:hAnsi="Times New Roman" w:cs="Times New Roman"/>
                <w:sz w:val="18"/>
                <w:szCs w:val="18"/>
                <w:lang w:eastAsia="ru-RU"/>
              </w:rPr>
            </w:pPr>
            <w:r w:rsidRPr="00573986">
              <w:rPr>
                <w:rFonts w:ascii="Times New Roman" w:eastAsia="Times New Roman" w:hAnsi="Times New Roman" w:cs="Times New Roman"/>
                <w:sz w:val="18"/>
                <w:szCs w:val="18"/>
                <w:lang w:eastAsia="ru-RU"/>
              </w:rPr>
              <w:t>10.12.2020</w:t>
            </w:r>
          </w:p>
        </w:tc>
      </w:tr>
      <w:tr w:rsidR="00573986" w:rsidRPr="00573986" w14:paraId="38DF5FC4" w14:textId="77777777" w:rsidTr="00062700">
        <w:trPr>
          <w:trHeight w:val="300"/>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5A210702" w14:textId="77777777" w:rsidR="00573986" w:rsidRPr="00573986" w:rsidRDefault="00573986" w:rsidP="00573986">
            <w:pPr>
              <w:spacing w:after="0" w:line="240" w:lineRule="auto"/>
              <w:ind w:left="-113" w:right="-108"/>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A-087.1</w:t>
            </w:r>
          </w:p>
        </w:tc>
        <w:tc>
          <w:tcPr>
            <w:tcW w:w="567" w:type="dxa"/>
            <w:tcBorders>
              <w:top w:val="nil"/>
              <w:left w:val="nil"/>
              <w:bottom w:val="single" w:sz="4" w:space="0" w:color="auto"/>
              <w:right w:val="single" w:sz="4" w:space="0" w:color="auto"/>
            </w:tcBorders>
            <w:shd w:val="clear" w:color="auto" w:fill="auto"/>
            <w:vAlign w:val="center"/>
            <w:hideMark/>
          </w:tcPr>
          <w:p w14:paraId="4016BEC1"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14:paraId="43A0C296"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20,00</w:t>
            </w:r>
          </w:p>
        </w:tc>
        <w:tc>
          <w:tcPr>
            <w:tcW w:w="992" w:type="dxa"/>
            <w:tcBorders>
              <w:top w:val="nil"/>
              <w:left w:val="nil"/>
              <w:bottom w:val="single" w:sz="4" w:space="0" w:color="auto"/>
              <w:right w:val="single" w:sz="4" w:space="0" w:color="auto"/>
            </w:tcBorders>
            <w:shd w:val="clear" w:color="auto" w:fill="auto"/>
            <w:vAlign w:val="center"/>
            <w:hideMark/>
          </w:tcPr>
          <w:p w14:paraId="0955D17B"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торговое</w:t>
            </w:r>
          </w:p>
        </w:tc>
        <w:tc>
          <w:tcPr>
            <w:tcW w:w="1814" w:type="dxa"/>
            <w:tcBorders>
              <w:top w:val="nil"/>
              <w:left w:val="nil"/>
              <w:bottom w:val="single" w:sz="4" w:space="0" w:color="auto"/>
              <w:right w:val="single" w:sz="4" w:space="0" w:color="auto"/>
            </w:tcBorders>
            <w:shd w:val="clear" w:color="auto" w:fill="auto"/>
            <w:vAlign w:val="center"/>
            <w:hideMark/>
          </w:tcPr>
          <w:p w14:paraId="3C521F1F"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Найда А. С. ИП</w:t>
            </w:r>
          </w:p>
        </w:tc>
        <w:tc>
          <w:tcPr>
            <w:tcW w:w="1701" w:type="dxa"/>
            <w:tcBorders>
              <w:top w:val="nil"/>
              <w:left w:val="nil"/>
              <w:bottom w:val="single" w:sz="4" w:space="0" w:color="auto"/>
              <w:right w:val="single" w:sz="4" w:space="0" w:color="auto"/>
            </w:tcBorders>
            <w:shd w:val="clear" w:color="auto" w:fill="auto"/>
            <w:vAlign w:val="center"/>
            <w:hideMark/>
          </w:tcPr>
          <w:p w14:paraId="3580AE05"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Кантата</w:t>
            </w:r>
          </w:p>
        </w:tc>
        <w:tc>
          <w:tcPr>
            <w:tcW w:w="1418" w:type="dxa"/>
            <w:tcBorders>
              <w:top w:val="nil"/>
              <w:left w:val="nil"/>
              <w:bottom w:val="single" w:sz="4" w:space="0" w:color="auto"/>
              <w:right w:val="single" w:sz="4" w:space="0" w:color="auto"/>
            </w:tcBorders>
            <w:shd w:val="clear" w:color="auto" w:fill="auto"/>
            <w:vAlign w:val="center"/>
            <w:hideMark/>
          </w:tcPr>
          <w:p w14:paraId="24A0D3C7"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 xml:space="preserve"> А-087.1/Д2019 </w:t>
            </w:r>
          </w:p>
        </w:tc>
        <w:tc>
          <w:tcPr>
            <w:tcW w:w="1020" w:type="dxa"/>
            <w:tcBorders>
              <w:top w:val="nil"/>
              <w:left w:val="nil"/>
              <w:bottom w:val="single" w:sz="4" w:space="0" w:color="auto"/>
              <w:right w:val="single" w:sz="4" w:space="0" w:color="auto"/>
            </w:tcBorders>
            <w:shd w:val="clear" w:color="auto" w:fill="auto"/>
            <w:vAlign w:val="center"/>
            <w:hideMark/>
          </w:tcPr>
          <w:p w14:paraId="48E94A97" w14:textId="77777777" w:rsidR="00573986" w:rsidRPr="00573986" w:rsidRDefault="00573986" w:rsidP="00573986">
            <w:pPr>
              <w:spacing w:after="0" w:line="240" w:lineRule="auto"/>
              <w:ind w:left="-80" w:right="-108"/>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19.04.2019</w:t>
            </w:r>
          </w:p>
        </w:tc>
      </w:tr>
      <w:tr w:rsidR="00573986" w:rsidRPr="00573986" w14:paraId="69BE6742" w14:textId="77777777" w:rsidTr="00062700">
        <w:trPr>
          <w:trHeight w:val="300"/>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6C69C508" w14:textId="77777777" w:rsidR="00573986" w:rsidRPr="00573986" w:rsidRDefault="00573986" w:rsidP="00573986">
            <w:pPr>
              <w:spacing w:after="0" w:line="240" w:lineRule="auto"/>
              <w:ind w:left="-113" w:right="-108"/>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A-092+B-089</w:t>
            </w:r>
          </w:p>
        </w:tc>
        <w:tc>
          <w:tcPr>
            <w:tcW w:w="567" w:type="dxa"/>
            <w:tcBorders>
              <w:top w:val="nil"/>
              <w:left w:val="nil"/>
              <w:bottom w:val="single" w:sz="4" w:space="0" w:color="auto"/>
              <w:right w:val="single" w:sz="4" w:space="0" w:color="auto"/>
            </w:tcBorders>
            <w:shd w:val="clear" w:color="auto" w:fill="auto"/>
            <w:vAlign w:val="center"/>
            <w:hideMark/>
          </w:tcPr>
          <w:p w14:paraId="30B8B426"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1,2</w:t>
            </w:r>
          </w:p>
        </w:tc>
        <w:tc>
          <w:tcPr>
            <w:tcW w:w="851" w:type="dxa"/>
            <w:tcBorders>
              <w:top w:val="nil"/>
              <w:left w:val="nil"/>
              <w:bottom w:val="single" w:sz="4" w:space="0" w:color="auto"/>
              <w:right w:val="single" w:sz="4" w:space="0" w:color="auto"/>
            </w:tcBorders>
            <w:shd w:val="clear" w:color="auto" w:fill="auto"/>
            <w:vAlign w:val="center"/>
            <w:hideMark/>
          </w:tcPr>
          <w:p w14:paraId="38E3F38A"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1 941,00</w:t>
            </w:r>
          </w:p>
        </w:tc>
        <w:tc>
          <w:tcPr>
            <w:tcW w:w="992" w:type="dxa"/>
            <w:tcBorders>
              <w:top w:val="nil"/>
              <w:left w:val="nil"/>
              <w:bottom w:val="single" w:sz="4" w:space="0" w:color="auto"/>
              <w:right w:val="single" w:sz="4" w:space="0" w:color="auto"/>
            </w:tcBorders>
            <w:shd w:val="clear" w:color="auto" w:fill="auto"/>
            <w:vAlign w:val="center"/>
            <w:hideMark/>
          </w:tcPr>
          <w:p w14:paraId="1C02D7E4"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торговое</w:t>
            </w:r>
          </w:p>
        </w:tc>
        <w:tc>
          <w:tcPr>
            <w:tcW w:w="1814" w:type="dxa"/>
            <w:tcBorders>
              <w:top w:val="nil"/>
              <w:left w:val="nil"/>
              <w:bottom w:val="single" w:sz="4" w:space="0" w:color="auto"/>
              <w:right w:val="single" w:sz="4" w:space="0" w:color="auto"/>
            </w:tcBorders>
            <w:shd w:val="clear" w:color="auto" w:fill="auto"/>
            <w:vAlign w:val="center"/>
            <w:hideMark/>
          </w:tcPr>
          <w:p w14:paraId="342108BD"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Котон Текстиль ООО</w:t>
            </w:r>
          </w:p>
        </w:tc>
        <w:tc>
          <w:tcPr>
            <w:tcW w:w="1701" w:type="dxa"/>
            <w:tcBorders>
              <w:top w:val="nil"/>
              <w:left w:val="nil"/>
              <w:bottom w:val="single" w:sz="4" w:space="0" w:color="auto"/>
              <w:right w:val="single" w:sz="4" w:space="0" w:color="auto"/>
            </w:tcBorders>
            <w:shd w:val="clear" w:color="auto" w:fill="auto"/>
            <w:vAlign w:val="center"/>
            <w:hideMark/>
          </w:tcPr>
          <w:p w14:paraId="72591C5D"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KOTON</w:t>
            </w:r>
          </w:p>
        </w:tc>
        <w:tc>
          <w:tcPr>
            <w:tcW w:w="1418" w:type="dxa"/>
            <w:tcBorders>
              <w:top w:val="nil"/>
              <w:left w:val="nil"/>
              <w:bottom w:val="single" w:sz="4" w:space="0" w:color="auto"/>
              <w:right w:val="single" w:sz="4" w:space="0" w:color="auto"/>
            </w:tcBorders>
            <w:shd w:val="clear" w:color="auto" w:fill="auto"/>
            <w:vAlign w:val="center"/>
            <w:hideMark/>
          </w:tcPr>
          <w:p w14:paraId="5FA21697" w14:textId="77777777" w:rsidR="00573986" w:rsidRPr="00573986" w:rsidRDefault="00573986" w:rsidP="00573986">
            <w:pPr>
              <w:spacing w:after="0" w:line="240" w:lineRule="auto"/>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А-092/В-089/С2015</w:t>
            </w:r>
          </w:p>
        </w:tc>
        <w:tc>
          <w:tcPr>
            <w:tcW w:w="1020" w:type="dxa"/>
            <w:tcBorders>
              <w:top w:val="nil"/>
              <w:left w:val="nil"/>
              <w:bottom w:val="single" w:sz="4" w:space="0" w:color="auto"/>
              <w:right w:val="single" w:sz="4" w:space="0" w:color="auto"/>
            </w:tcBorders>
            <w:shd w:val="clear" w:color="auto" w:fill="auto"/>
            <w:vAlign w:val="center"/>
            <w:hideMark/>
          </w:tcPr>
          <w:p w14:paraId="684993F7" w14:textId="77777777" w:rsidR="00573986" w:rsidRPr="00573986" w:rsidRDefault="00573986" w:rsidP="00573986">
            <w:pPr>
              <w:spacing w:after="0" w:line="240" w:lineRule="auto"/>
              <w:ind w:left="-80" w:right="-108"/>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16.12.2015</w:t>
            </w:r>
          </w:p>
        </w:tc>
      </w:tr>
      <w:tr w:rsidR="00573986" w:rsidRPr="00573986" w14:paraId="05095015" w14:textId="77777777" w:rsidTr="00062700">
        <w:trPr>
          <w:trHeight w:val="300"/>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488C4AD5" w14:textId="77777777" w:rsidR="00573986" w:rsidRPr="00573986" w:rsidRDefault="00573986" w:rsidP="00573986">
            <w:pPr>
              <w:spacing w:after="0" w:line="240" w:lineRule="auto"/>
              <w:ind w:left="-113" w:right="-108"/>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A-095+А-096</w:t>
            </w:r>
          </w:p>
        </w:tc>
        <w:tc>
          <w:tcPr>
            <w:tcW w:w="567" w:type="dxa"/>
            <w:tcBorders>
              <w:top w:val="nil"/>
              <w:left w:val="nil"/>
              <w:bottom w:val="single" w:sz="4" w:space="0" w:color="auto"/>
              <w:right w:val="single" w:sz="4" w:space="0" w:color="auto"/>
            </w:tcBorders>
            <w:shd w:val="clear" w:color="auto" w:fill="auto"/>
            <w:vAlign w:val="center"/>
            <w:hideMark/>
          </w:tcPr>
          <w:p w14:paraId="491FB0E2" w14:textId="77777777" w:rsidR="00573986" w:rsidRPr="00573986" w:rsidRDefault="00573986" w:rsidP="00573986">
            <w:pPr>
              <w:spacing w:after="0" w:line="240" w:lineRule="auto"/>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14:paraId="5FD1B055"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623,00</w:t>
            </w:r>
          </w:p>
        </w:tc>
        <w:tc>
          <w:tcPr>
            <w:tcW w:w="992" w:type="dxa"/>
            <w:tcBorders>
              <w:top w:val="nil"/>
              <w:left w:val="nil"/>
              <w:bottom w:val="single" w:sz="4" w:space="0" w:color="auto"/>
              <w:right w:val="single" w:sz="4" w:space="0" w:color="auto"/>
            </w:tcBorders>
            <w:shd w:val="clear" w:color="auto" w:fill="auto"/>
            <w:vAlign w:val="center"/>
            <w:hideMark/>
          </w:tcPr>
          <w:p w14:paraId="0A668BBE"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торговое</w:t>
            </w:r>
          </w:p>
        </w:tc>
        <w:tc>
          <w:tcPr>
            <w:tcW w:w="1814" w:type="dxa"/>
            <w:tcBorders>
              <w:top w:val="nil"/>
              <w:left w:val="nil"/>
              <w:bottom w:val="single" w:sz="4" w:space="0" w:color="auto"/>
              <w:right w:val="single" w:sz="4" w:space="0" w:color="auto"/>
            </w:tcBorders>
            <w:shd w:val="clear" w:color="auto" w:fill="auto"/>
            <w:vAlign w:val="center"/>
            <w:hideMark/>
          </w:tcPr>
          <w:p w14:paraId="1B0BA9DA"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Остин ООО</w:t>
            </w:r>
          </w:p>
        </w:tc>
        <w:tc>
          <w:tcPr>
            <w:tcW w:w="1701" w:type="dxa"/>
            <w:tcBorders>
              <w:top w:val="nil"/>
              <w:left w:val="nil"/>
              <w:bottom w:val="single" w:sz="4" w:space="0" w:color="auto"/>
              <w:right w:val="single" w:sz="4" w:space="0" w:color="auto"/>
            </w:tcBorders>
            <w:shd w:val="clear" w:color="auto" w:fill="auto"/>
            <w:vAlign w:val="center"/>
            <w:hideMark/>
          </w:tcPr>
          <w:p w14:paraId="297FE205"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Остин</w:t>
            </w:r>
          </w:p>
        </w:tc>
        <w:tc>
          <w:tcPr>
            <w:tcW w:w="1418" w:type="dxa"/>
            <w:tcBorders>
              <w:top w:val="nil"/>
              <w:left w:val="nil"/>
              <w:bottom w:val="single" w:sz="4" w:space="0" w:color="auto"/>
              <w:right w:val="single" w:sz="4" w:space="0" w:color="auto"/>
            </w:tcBorders>
            <w:shd w:val="clear" w:color="auto" w:fill="auto"/>
            <w:vAlign w:val="center"/>
            <w:hideMark/>
          </w:tcPr>
          <w:p w14:paraId="2A0E9AC8" w14:textId="77777777" w:rsidR="00573986" w:rsidRPr="00573986" w:rsidRDefault="00573986" w:rsidP="00573986">
            <w:pPr>
              <w:spacing w:after="0" w:line="240" w:lineRule="auto"/>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А-095/Д2018</w:t>
            </w:r>
          </w:p>
        </w:tc>
        <w:tc>
          <w:tcPr>
            <w:tcW w:w="1020" w:type="dxa"/>
            <w:tcBorders>
              <w:top w:val="nil"/>
              <w:left w:val="nil"/>
              <w:bottom w:val="single" w:sz="4" w:space="0" w:color="auto"/>
              <w:right w:val="single" w:sz="4" w:space="0" w:color="auto"/>
            </w:tcBorders>
            <w:shd w:val="clear" w:color="auto" w:fill="auto"/>
            <w:vAlign w:val="center"/>
            <w:hideMark/>
          </w:tcPr>
          <w:p w14:paraId="0D54B0A5" w14:textId="77777777" w:rsidR="00573986" w:rsidRPr="00573986" w:rsidRDefault="00573986" w:rsidP="00573986">
            <w:pPr>
              <w:spacing w:after="0" w:line="240" w:lineRule="auto"/>
              <w:ind w:left="-80" w:right="-108"/>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29.06.2018</w:t>
            </w:r>
          </w:p>
        </w:tc>
      </w:tr>
      <w:tr w:rsidR="00573986" w:rsidRPr="00573986" w14:paraId="31D1048A" w14:textId="77777777" w:rsidTr="00062700">
        <w:trPr>
          <w:trHeight w:val="300"/>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5151FA90" w14:textId="77777777" w:rsidR="00573986" w:rsidRPr="00573986" w:rsidRDefault="00573986" w:rsidP="00573986">
            <w:pPr>
              <w:spacing w:after="0" w:line="240" w:lineRule="auto"/>
              <w:ind w:left="-113" w:right="-108"/>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A-097</w:t>
            </w:r>
          </w:p>
        </w:tc>
        <w:tc>
          <w:tcPr>
            <w:tcW w:w="567" w:type="dxa"/>
            <w:tcBorders>
              <w:top w:val="nil"/>
              <w:left w:val="nil"/>
              <w:bottom w:val="single" w:sz="4" w:space="0" w:color="auto"/>
              <w:right w:val="single" w:sz="4" w:space="0" w:color="auto"/>
            </w:tcBorders>
            <w:shd w:val="clear" w:color="auto" w:fill="auto"/>
            <w:vAlign w:val="center"/>
            <w:hideMark/>
          </w:tcPr>
          <w:p w14:paraId="51064459" w14:textId="77777777" w:rsidR="00573986" w:rsidRPr="00573986" w:rsidRDefault="00573986" w:rsidP="00573986">
            <w:pPr>
              <w:spacing w:after="0" w:line="240" w:lineRule="auto"/>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14:paraId="7878E298"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265,00</w:t>
            </w:r>
          </w:p>
        </w:tc>
        <w:tc>
          <w:tcPr>
            <w:tcW w:w="992" w:type="dxa"/>
            <w:tcBorders>
              <w:top w:val="nil"/>
              <w:left w:val="nil"/>
              <w:bottom w:val="single" w:sz="4" w:space="0" w:color="auto"/>
              <w:right w:val="single" w:sz="4" w:space="0" w:color="auto"/>
            </w:tcBorders>
            <w:shd w:val="clear" w:color="auto" w:fill="auto"/>
            <w:vAlign w:val="center"/>
            <w:hideMark/>
          </w:tcPr>
          <w:p w14:paraId="5099E05F"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торговое</w:t>
            </w:r>
          </w:p>
        </w:tc>
        <w:tc>
          <w:tcPr>
            <w:tcW w:w="1814" w:type="dxa"/>
            <w:tcBorders>
              <w:top w:val="nil"/>
              <w:left w:val="nil"/>
              <w:bottom w:val="single" w:sz="4" w:space="0" w:color="auto"/>
              <w:right w:val="single" w:sz="4" w:space="0" w:color="auto"/>
            </w:tcBorders>
            <w:shd w:val="clear" w:color="auto" w:fill="auto"/>
            <w:vAlign w:val="center"/>
            <w:hideMark/>
          </w:tcPr>
          <w:p w14:paraId="3A417FCB"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Гесс? СиАйЭс ООО</w:t>
            </w:r>
          </w:p>
        </w:tc>
        <w:tc>
          <w:tcPr>
            <w:tcW w:w="1701" w:type="dxa"/>
            <w:tcBorders>
              <w:top w:val="nil"/>
              <w:left w:val="nil"/>
              <w:bottom w:val="single" w:sz="4" w:space="0" w:color="auto"/>
              <w:right w:val="single" w:sz="4" w:space="0" w:color="auto"/>
            </w:tcBorders>
            <w:shd w:val="clear" w:color="auto" w:fill="auto"/>
            <w:vAlign w:val="center"/>
            <w:hideMark/>
          </w:tcPr>
          <w:p w14:paraId="7DD05C12"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GUESS</w:t>
            </w:r>
          </w:p>
        </w:tc>
        <w:tc>
          <w:tcPr>
            <w:tcW w:w="1418" w:type="dxa"/>
            <w:tcBorders>
              <w:top w:val="nil"/>
              <w:left w:val="nil"/>
              <w:bottom w:val="single" w:sz="4" w:space="0" w:color="auto"/>
              <w:right w:val="single" w:sz="4" w:space="0" w:color="auto"/>
            </w:tcBorders>
            <w:shd w:val="clear" w:color="auto" w:fill="auto"/>
            <w:vAlign w:val="center"/>
            <w:hideMark/>
          </w:tcPr>
          <w:p w14:paraId="3D6909C3" w14:textId="77777777" w:rsidR="00573986" w:rsidRPr="00573986" w:rsidRDefault="00573986" w:rsidP="00573986">
            <w:pPr>
              <w:spacing w:after="0" w:line="240" w:lineRule="auto"/>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А-097/Д2017</w:t>
            </w:r>
          </w:p>
        </w:tc>
        <w:tc>
          <w:tcPr>
            <w:tcW w:w="1020" w:type="dxa"/>
            <w:tcBorders>
              <w:top w:val="nil"/>
              <w:left w:val="nil"/>
              <w:bottom w:val="single" w:sz="4" w:space="0" w:color="auto"/>
              <w:right w:val="single" w:sz="4" w:space="0" w:color="auto"/>
            </w:tcBorders>
            <w:shd w:val="clear" w:color="auto" w:fill="auto"/>
            <w:vAlign w:val="center"/>
            <w:hideMark/>
          </w:tcPr>
          <w:p w14:paraId="01A854FC" w14:textId="77777777" w:rsidR="00573986" w:rsidRPr="00573986" w:rsidRDefault="00573986" w:rsidP="00573986">
            <w:pPr>
              <w:spacing w:after="0" w:line="240" w:lineRule="auto"/>
              <w:ind w:left="-80" w:right="-108"/>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01.10.2017</w:t>
            </w:r>
          </w:p>
        </w:tc>
      </w:tr>
      <w:tr w:rsidR="00573986" w:rsidRPr="00573986" w14:paraId="485CB69A" w14:textId="77777777" w:rsidTr="00062700">
        <w:trPr>
          <w:trHeight w:val="300"/>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3AA7F66E" w14:textId="77777777" w:rsidR="00573986" w:rsidRPr="00573986" w:rsidRDefault="00573986" w:rsidP="00573986">
            <w:pPr>
              <w:spacing w:after="0" w:line="240" w:lineRule="auto"/>
              <w:ind w:left="-113" w:right="-108"/>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A-098</w:t>
            </w:r>
          </w:p>
        </w:tc>
        <w:tc>
          <w:tcPr>
            <w:tcW w:w="567" w:type="dxa"/>
            <w:tcBorders>
              <w:top w:val="nil"/>
              <w:left w:val="nil"/>
              <w:bottom w:val="single" w:sz="4" w:space="0" w:color="auto"/>
              <w:right w:val="single" w:sz="4" w:space="0" w:color="auto"/>
            </w:tcBorders>
            <w:shd w:val="clear" w:color="auto" w:fill="auto"/>
            <w:vAlign w:val="center"/>
            <w:hideMark/>
          </w:tcPr>
          <w:p w14:paraId="58A5A633" w14:textId="77777777" w:rsidR="00573986" w:rsidRPr="00573986" w:rsidRDefault="00573986" w:rsidP="00573986">
            <w:pPr>
              <w:spacing w:after="0" w:line="240" w:lineRule="auto"/>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14:paraId="65E5D894"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140,00</w:t>
            </w:r>
          </w:p>
        </w:tc>
        <w:tc>
          <w:tcPr>
            <w:tcW w:w="992" w:type="dxa"/>
            <w:tcBorders>
              <w:top w:val="nil"/>
              <w:left w:val="nil"/>
              <w:bottom w:val="single" w:sz="4" w:space="0" w:color="auto"/>
              <w:right w:val="single" w:sz="4" w:space="0" w:color="auto"/>
            </w:tcBorders>
            <w:shd w:val="clear" w:color="auto" w:fill="auto"/>
            <w:vAlign w:val="center"/>
            <w:hideMark/>
          </w:tcPr>
          <w:p w14:paraId="3DB28EBE"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торговое</w:t>
            </w:r>
          </w:p>
        </w:tc>
        <w:tc>
          <w:tcPr>
            <w:tcW w:w="1814" w:type="dxa"/>
            <w:tcBorders>
              <w:top w:val="nil"/>
              <w:left w:val="nil"/>
              <w:bottom w:val="single" w:sz="4" w:space="0" w:color="auto"/>
              <w:right w:val="single" w:sz="4" w:space="0" w:color="auto"/>
            </w:tcBorders>
            <w:shd w:val="clear" w:color="auto" w:fill="auto"/>
            <w:vAlign w:val="center"/>
            <w:hideMark/>
          </w:tcPr>
          <w:p w14:paraId="061AD4DC"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Кюхенлэнд Хоум Рус АО</w:t>
            </w:r>
          </w:p>
        </w:tc>
        <w:tc>
          <w:tcPr>
            <w:tcW w:w="1701" w:type="dxa"/>
            <w:tcBorders>
              <w:top w:val="nil"/>
              <w:left w:val="nil"/>
              <w:bottom w:val="single" w:sz="4" w:space="0" w:color="auto"/>
              <w:right w:val="single" w:sz="4" w:space="0" w:color="auto"/>
            </w:tcBorders>
            <w:shd w:val="clear" w:color="auto" w:fill="auto"/>
            <w:vAlign w:val="center"/>
            <w:hideMark/>
          </w:tcPr>
          <w:p w14:paraId="4E64BA7D"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Kuchenland</w:t>
            </w:r>
          </w:p>
        </w:tc>
        <w:tc>
          <w:tcPr>
            <w:tcW w:w="1418" w:type="dxa"/>
            <w:tcBorders>
              <w:top w:val="nil"/>
              <w:left w:val="nil"/>
              <w:bottom w:val="single" w:sz="4" w:space="0" w:color="auto"/>
              <w:right w:val="single" w:sz="4" w:space="0" w:color="auto"/>
            </w:tcBorders>
            <w:shd w:val="clear" w:color="auto" w:fill="auto"/>
            <w:vAlign w:val="center"/>
            <w:hideMark/>
          </w:tcPr>
          <w:p w14:paraId="09531A97" w14:textId="77777777" w:rsidR="00573986" w:rsidRPr="00573986" w:rsidRDefault="00573986" w:rsidP="00573986">
            <w:pPr>
              <w:spacing w:after="0" w:line="240" w:lineRule="auto"/>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А-098/Д2018</w:t>
            </w:r>
          </w:p>
        </w:tc>
        <w:tc>
          <w:tcPr>
            <w:tcW w:w="1020" w:type="dxa"/>
            <w:tcBorders>
              <w:top w:val="nil"/>
              <w:left w:val="nil"/>
              <w:bottom w:val="single" w:sz="4" w:space="0" w:color="auto"/>
              <w:right w:val="single" w:sz="4" w:space="0" w:color="auto"/>
            </w:tcBorders>
            <w:shd w:val="clear" w:color="auto" w:fill="auto"/>
            <w:vAlign w:val="center"/>
            <w:hideMark/>
          </w:tcPr>
          <w:p w14:paraId="542FC9C7" w14:textId="77777777" w:rsidR="00573986" w:rsidRPr="00573986" w:rsidRDefault="00573986" w:rsidP="00573986">
            <w:pPr>
              <w:spacing w:after="0" w:line="240" w:lineRule="auto"/>
              <w:ind w:left="-80" w:right="-108"/>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12.11.2018</w:t>
            </w:r>
          </w:p>
        </w:tc>
      </w:tr>
      <w:tr w:rsidR="00573986" w:rsidRPr="00573986" w14:paraId="4E3050FB" w14:textId="77777777" w:rsidTr="00062700">
        <w:trPr>
          <w:trHeight w:val="300"/>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27D60D96" w14:textId="77777777" w:rsidR="00573986" w:rsidRPr="00573986" w:rsidRDefault="00573986" w:rsidP="00573986">
            <w:pPr>
              <w:spacing w:after="0" w:line="240" w:lineRule="auto"/>
              <w:ind w:left="-113" w:right="-108"/>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A-100</w:t>
            </w:r>
          </w:p>
        </w:tc>
        <w:tc>
          <w:tcPr>
            <w:tcW w:w="567" w:type="dxa"/>
            <w:tcBorders>
              <w:top w:val="nil"/>
              <w:left w:val="nil"/>
              <w:bottom w:val="single" w:sz="4" w:space="0" w:color="auto"/>
              <w:right w:val="single" w:sz="4" w:space="0" w:color="auto"/>
            </w:tcBorders>
            <w:shd w:val="clear" w:color="auto" w:fill="auto"/>
            <w:vAlign w:val="center"/>
            <w:hideMark/>
          </w:tcPr>
          <w:p w14:paraId="59D3EC96" w14:textId="77777777" w:rsidR="00573986" w:rsidRPr="00573986" w:rsidRDefault="00573986" w:rsidP="00573986">
            <w:pPr>
              <w:spacing w:after="0" w:line="240" w:lineRule="auto"/>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14:paraId="32282011"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133,00</w:t>
            </w:r>
          </w:p>
        </w:tc>
        <w:tc>
          <w:tcPr>
            <w:tcW w:w="992" w:type="dxa"/>
            <w:tcBorders>
              <w:top w:val="nil"/>
              <w:left w:val="nil"/>
              <w:bottom w:val="single" w:sz="4" w:space="0" w:color="auto"/>
              <w:right w:val="single" w:sz="4" w:space="0" w:color="auto"/>
            </w:tcBorders>
            <w:shd w:val="clear" w:color="auto" w:fill="auto"/>
            <w:vAlign w:val="center"/>
            <w:hideMark/>
          </w:tcPr>
          <w:p w14:paraId="48630364"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торговое</w:t>
            </w:r>
          </w:p>
        </w:tc>
        <w:tc>
          <w:tcPr>
            <w:tcW w:w="1814" w:type="dxa"/>
            <w:tcBorders>
              <w:top w:val="nil"/>
              <w:left w:val="nil"/>
              <w:bottom w:val="single" w:sz="4" w:space="0" w:color="auto"/>
              <w:right w:val="single" w:sz="4" w:space="0" w:color="auto"/>
            </w:tcBorders>
            <w:shd w:val="clear" w:color="auto" w:fill="auto"/>
            <w:vAlign w:val="center"/>
            <w:hideMark/>
          </w:tcPr>
          <w:p w14:paraId="1985FDA7"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реСтор ООО</w:t>
            </w:r>
          </w:p>
        </w:tc>
        <w:tc>
          <w:tcPr>
            <w:tcW w:w="1701" w:type="dxa"/>
            <w:tcBorders>
              <w:top w:val="nil"/>
              <w:left w:val="nil"/>
              <w:bottom w:val="single" w:sz="4" w:space="0" w:color="auto"/>
              <w:right w:val="single" w:sz="4" w:space="0" w:color="auto"/>
            </w:tcBorders>
            <w:shd w:val="clear" w:color="auto" w:fill="auto"/>
            <w:vAlign w:val="center"/>
            <w:hideMark/>
          </w:tcPr>
          <w:p w14:paraId="4460BFD7"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re:Store</w:t>
            </w:r>
          </w:p>
        </w:tc>
        <w:tc>
          <w:tcPr>
            <w:tcW w:w="1418" w:type="dxa"/>
            <w:tcBorders>
              <w:top w:val="nil"/>
              <w:left w:val="nil"/>
              <w:bottom w:val="single" w:sz="4" w:space="0" w:color="auto"/>
              <w:right w:val="single" w:sz="4" w:space="0" w:color="auto"/>
            </w:tcBorders>
            <w:shd w:val="clear" w:color="auto" w:fill="auto"/>
            <w:vAlign w:val="center"/>
            <w:hideMark/>
          </w:tcPr>
          <w:p w14:paraId="4EAC8295" w14:textId="77777777" w:rsidR="00573986" w:rsidRPr="00573986" w:rsidRDefault="00573986" w:rsidP="00573986">
            <w:pPr>
              <w:spacing w:after="0" w:line="240" w:lineRule="auto"/>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А-100/Д2018</w:t>
            </w:r>
          </w:p>
        </w:tc>
        <w:tc>
          <w:tcPr>
            <w:tcW w:w="1020" w:type="dxa"/>
            <w:tcBorders>
              <w:top w:val="nil"/>
              <w:left w:val="nil"/>
              <w:bottom w:val="single" w:sz="4" w:space="0" w:color="auto"/>
              <w:right w:val="single" w:sz="4" w:space="0" w:color="auto"/>
            </w:tcBorders>
            <w:shd w:val="clear" w:color="auto" w:fill="auto"/>
            <w:vAlign w:val="center"/>
            <w:hideMark/>
          </w:tcPr>
          <w:p w14:paraId="4B1A620C" w14:textId="77777777" w:rsidR="00573986" w:rsidRPr="00573986" w:rsidRDefault="00573986" w:rsidP="00573986">
            <w:pPr>
              <w:spacing w:after="0" w:line="240" w:lineRule="auto"/>
              <w:ind w:left="-80" w:right="-108"/>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01.02.2018</w:t>
            </w:r>
          </w:p>
        </w:tc>
      </w:tr>
      <w:tr w:rsidR="00573986" w:rsidRPr="00573986" w14:paraId="258FE012" w14:textId="77777777" w:rsidTr="00062700">
        <w:trPr>
          <w:trHeight w:val="300"/>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2E9F993B" w14:textId="77777777" w:rsidR="00573986" w:rsidRPr="00573986" w:rsidRDefault="00573986" w:rsidP="00573986">
            <w:pPr>
              <w:spacing w:after="0" w:line="240" w:lineRule="auto"/>
              <w:ind w:left="-113" w:right="-108"/>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A-101</w:t>
            </w:r>
          </w:p>
        </w:tc>
        <w:tc>
          <w:tcPr>
            <w:tcW w:w="567" w:type="dxa"/>
            <w:tcBorders>
              <w:top w:val="nil"/>
              <w:left w:val="nil"/>
              <w:bottom w:val="single" w:sz="4" w:space="0" w:color="auto"/>
              <w:right w:val="single" w:sz="4" w:space="0" w:color="auto"/>
            </w:tcBorders>
            <w:shd w:val="clear" w:color="auto" w:fill="auto"/>
            <w:vAlign w:val="center"/>
            <w:hideMark/>
          </w:tcPr>
          <w:p w14:paraId="3BC6436D" w14:textId="77777777" w:rsidR="00573986" w:rsidRPr="00573986" w:rsidRDefault="00573986" w:rsidP="00573986">
            <w:pPr>
              <w:spacing w:after="0" w:line="240" w:lineRule="auto"/>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14:paraId="40158204"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82,00</w:t>
            </w:r>
          </w:p>
        </w:tc>
        <w:tc>
          <w:tcPr>
            <w:tcW w:w="992" w:type="dxa"/>
            <w:tcBorders>
              <w:top w:val="nil"/>
              <w:left w:val="nil"/>
              <w:bottom w:val="single" w:sz="4" w:space="0" w:color="auto"/>
              <w:right w:val="single" w:sz="4" w:space="0" w:color="auto"/>
            </w:tcBorders>
            <w:shd w:val="clear" w:color="auto" w:fill="auto"/>
            <w:vAlign w:val="center"/>
            <w:hideMark/>
          </w:tcPr>
          <w:p w14:paraId="1429AFFE"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торговое</w:t>
            </w:r>
          </w:p>
        </w:tc>
        <w:tc>
          <w:tcPr>
            <w:tcW w:w="1814" w:type="dxa"/>
            <w:tcBorders>
              <w:top w:val="nil"/>
              <w:left w:val="nil"/>
              <w:bottom w:val="single" w:sz="4" w:space="0" w:color="auto"/>
              <w:right w:val="single" w:sz="4" w:space="0" w:color="auto"/>
            </w:tcBorders>
            <w:shd w:val="clear" w:color="auto" w:fill="auto"/>
            <w:vAlign w:val="center"/>
            <w:hideMark/>
          </w:tcPr>
          <w:p w14:paraId="1E516344"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Носимо ООО</w:t>
            </w:r>
          </w:p>
        </w:tc>
        <w:tc>
          <w:tcPr>
            <w:tcW w:w="1701" w:type="dxa"/>
            <w:tcBorders>
              <w:top w:val="nil"/>
              <w:left w:val="nil"/>
              <w:bottom w:val="single" w:sz="4" w:space="0" w:color="auto"/>
              <w:right w:val="single" w:sz="4" w:space="0" w:color="auto"/>
            </w:tcBorders>
            <w:shd w:val="clear" w:color="auto" w:fill="auto"/>
            <w:vAlign w:val="center"/>
            <w:hideMark/>
          </w:tcPr>
          <w:p w14:paraId="3359DFD3"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SAMSUNG</w:t>
            </w:r>
          </w:p>
        </w:tc>
        <w:tc>
          <w:tcPr>
            <w:tcW w:w="1418" w:type="dxa"/>
            <w:tcBorders>
              <w:top w:val="nil"/>
              <w:left w:val="nil"/>
              <w:bottom w:val="single" w:sz="4" w:space="0" w:color="auto"/>
              <w:right w:val="single" w:sz="4" w:space="0" w:color="auto"/>
            </w:tcBorders>
            <w:shd w:val="clear" w:color="auto" w:fill="auto"/>
            <w:vAlign w:val="center"/>
            <w:hideMark/>
          </w:tcPr>
          <w:p w14:paraId="19EC7D5E" w14:textId="77777777" w:rsidR="00573986" w:rsidRPr="00573986" w:rsidRDefault="00573986" w:rsidP="00573986">
            <w:pPr>
              <w:spacing w:after="0" w:line="240" w:lineRule="auto"/>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А-101/С2016</w:t>
            </w:r>
          </w:p>
        </w:tc>
        <w:tc>
          <w:tcPr>
            <w:tcW w:w="1020" w:type="dxa"/>
            <w:tcBorders>
              <w:top w:val="nil"/>
              <w:left w:val="nil"/>
              <w:bottom w:val="single" w:sz="4" w:space="0" w:color="auto"/>
              <w:right w:val="single" w:sz="4" w:space="0" w:color="auto"/>
            </w:tcBorders>
            <w:shd w:val="clear" w:color="auto" w:fill="auto"/>
            <w:vAlign w:val="center"/>
            <w:hideMark/>
          </w:tcPr>
          <w:p w14:paraId="20923F37" w14:textId="77777777" w:rsidR="00573986" w:rsidRPr="00573986" w:rsidRDefault="00573986" w:rsidP="00573986">
            <w:pPr>
              <w:spacing w:after="0" w:line="240" w:lineRule="auto"/>
              <w:ind w:left="-80" w:right="-108"/>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12.09.2016</w:t>
            </w:r>
          </w:p>
        </w:tc>
      </w:tr>
      <w:tr w:rsidR="00573986" w:rsidRPr="00573986" w14:paraId="2AA6A7B3" w14:textId="77777777" w:rsidTr="00062700">
        <w:trPr>
          <w:trHeight w:val="300"/>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1B93EA22" w14:textId="77777777" w:rsidR="00573986" w:rsidRPr="00573986" w:rsidRDefault="00573986" w:rsidP="00573986">
            <w:pPr>
              <w:spacing w:after="0" w:line="240" w:lineRule="auto"/>
              <w:ind w:left="-113" w:right="-108"/>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A-102</w:t>
            </w:r>
          </w:p>
        </w:tc>
        <w:tc>
          <w:tcPr>
            <w:tcW w:w="567" w:type="dxa"/>
            <w:tcBorders>
              <w:top w:val="nil"/>
              <w:left w:val="nil"/>
              <w:bottom w:val="single" w:sz="4" w:space="0" w:color="auto"/>
              <w:right w:val="single" w:sz="4" w:space="0" w:color="auto"/>
            </w:tcBorders>
            <w:shd w:val="clear" w:color="auto" w:fill="auto"/>
            <w:vAlign w:val="center"/>
            <w:hideMark/>
          </w:tcPr>
          <w:p w14:paraId="1489DACB" w14:textId="77777777" w:rsidR="00573986" w:rsidRPr="00573986" w:rsidRDefault="00573986" w:rsidP="00573986">
            <w:pPr>
              <w:spacing w:after="0" w:line="240" w:lineRule="auto"/>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14:paraId="079B5951"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652,49</w:t>
            </w:r>
          </w:p>
        </w:tc>
        <w:tc>
          <w:tcPr>
            <w:tcW w:w="992" w:type="dxa"/>
            <w:tcBorders>
              <w:top w:val="nil"/>
              <w:left w:val="nil"/>
              <w:bottom w:val="single" w:sz="4" w:space="0" w:color="auto"/>
              <w:right w:val="single" w:sz="4" w:space="0" w:color="auto"/>
            </w:tcBorders>
            <w:shd w:val="clear" w:color="auto" w:fill="auto"/>
            <w:vAlign w:val="center"/>
            <w:hideMark/>
          </w:tcPr>
          <w:p w14:paraId="6DBE3B69"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торговое</w:t>
            </w:r>
          </w:p>
        </w:tc>
        <w:tc>
          <w:tcPr>
            <w:tcW w:w="1814" w:type="dxa"/>
            <w:tcBorders>
              <w:top w:val="nil"/>
              <w:left w:val="nil"/>
              <w:bottom w:val="single" w:sz="4" w:space="0" w:color="auto"/>
              <w:right w:val="single" w:sz="4" w:space="0" w:color="auto"/>
            </w:tcBorders>
            <w:shd w:val="clear" w:color="auto" w:fill="auto"/>
            <w:vAlign w:val="center"/>
            <w:hideMark/>
          </w:tcPr>
          <w:p w14:paraId="35FA13D2"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Зара Хом СНГ ООО</w:t>
            </w:r>
          </w:p>
        </w:tc>
        <w:tc>
          <w:tcPr>
            <w:tcW w:w="1701" w:type="dxa"/>
            <w:tcBorders>
              <w:top w:val="nil"/>
              <w:left w:val="nil"/>
              <w:bottom w:val="single" w:sz="4" w:space="0" w:color="auto"/>
              <w:right w:val="single" w:sz="4" w:space="0" w:color="auto"/>
            </w:tcBorders>
            <w:shd w:val="clear" w:color="auto" w:fill="auto"/>
            <w:vAlign w:val="center"/>
            <w:hideMark/>
          </w:tcPr>
          <w:p w14:paraId="55D72FB0"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 xml:space="preserve">Zara Home </w:t>
            </w:r>
          </w:p>
        </w:tc>
        <w:tc>
          <w:tcPr>
            <w:tcW w:w="1418" w:type="dxa"/>
            <w:tcBorders>
              <w:top w:val="nil"/>
              <w:left w:val="nil"/>
              <w:bottom w:val="single" w:sz="4" w:space="0" w:color="auto"/>
              <w:right w:val="single" w:sz="4" w:space="0" w:color="auto"/>
            </w:tcBorders>
            <w:shd w:val="clear" w:color="auto" w:fill="auto"/>
            <w:vAlign w:val="center"/>
            <w:hideMark/>
          </w:tcPr>
          <w:p w14:paraId="3B4D48F5"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б/н</w:t>
            </w:r>
          </w:p>
        </w:tc>
        <w:tc>
          <w:tcPr>
            <w:tcW w:w="1020" w:type="dxa"/>
            <w:tcBorders>
              <w:top w:val="nil"/>
              <w:left w:val="nil"/>
              <w:bottom w:val="single" w:sz="4" w:space="0" w:color="auto"/>
              <w:right w:val="single" w:sz="4" w:space="0" w:color="auto"/>
            </w:tcBorders>
            <w:shd w:val="clear" w:color="auto" w:fill="auto"/>
            <w:vAlign w:val="center"/>
            <w:hideMark/>
          </w:tcPr>
          <w:p w14:paraId="1EF4A690" w14:textId="77777777" w:rsidR="00573986" w:rsidRPr="00573986" w:rsidRDefault="00573986" w:rsidP="00573986">
            <w:pPr>
              <w:spacing w:after="0" w:line="240" w:lineRule="auto"/>
              <w:ind w:left="-80" w:right="-108"/>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15.04.2016</w:t>
            </w:r>
          </w:p>
        </w:tc>
      </w:tr>
      <w:tr w:rsidR="00573986" w:rsidRPr="00573986" w14:paraId="6E2D90D6" w14:textId="77777777" w:rsidTr="00062700">
        <w:trPr>
          <w:trHeight w:val="300"/>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567C3925" w14:textId="77777777" w:rsidR="00573986" w:rsidRPr="00573986" w:rsidRDefault="00573986" w:rsidP="00573986">
            <w:pPr>
              <w:spacing w:after="0" w:line="240" w:lineRule="auto"/>
              <w:ind w:left="-113" w:right="-108"/>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А-103</w:t>
            </w:r>
          </w:p>
        </w:tc>
        <w:tc>
          <w:tcPr>
            <w:tcW w:w="567" w:type="dxa"/>
            <w:tcBorders>
              <w:top w:val="nil"/>
              <w:left w:val="nil"/>
              <w:bottom w:val="single" w:sz="4" w:space="0" w:color="auto"/>
              <w:right w:val="single" w:sz="4" w:space="0" w:color="auto"/>
            </w:tcBorders>
            <w:shd w:val="clear" w:color="auto" w:fill="auto"/>
            <w:vAlign w:val="center"/>
            <w:hideMark/>
          </w:tcPr>
          <w:p w14:paraId="76A92657" w14:textId="77777777" w:rsidR="00573986" w:rsidRPr="00573986" w:rsidRDefault="00573986" w:rsidP="00573986">
            <w:pPr>
              <w:spacing w:after="0" w:line="240" w:lineRule="auto"/>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14:paraId="5230D901"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80,00</w:t>
            </w:r>
          </w:p>
        </w:tc>
        <w:tc>
          <w:tcPr>
            <w:tcW w:w="992" w:type="dxa"/>
            <w:tcBorders>
              <w:top w:val="nil"/>
              <w:left w:val="nil"/>
              <w:bottom w:val="single" w:sz="4" w:space="0" w:color="auto"/>
              <w:right w:val="single" w:sz="4" w:space="0" w:color="auto"/>
            </w:tcBorders>
            <w:shd w:val="clear" w:color="auto" w:fill="auto"/>
            <w:vAlign w:val="center"/>
            <w:hideMark/>
          </w:tcPr>
          <w:p w14:paraId="3701EFE1"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торговое</w:t>
            </w:r>
          </w:p>
        </w:tc>
        <w:tc>
          <w:tcPr>
            <w:tcW w:w="1814" w:type="dxa"/>
            <w:tcBorders>
              <w:top w:val="nil"/>
              <w:left w:val="nil"/>
              <w:bottom w:val="single" w:sz="4" w:space="0" w:color="auto"/>
              <w:right w:val="single" w:sz="4" w:space="0" w:color="auto"/>
            </w:tcBorders>
            <w:shd w:val="clear" w:color="auto" w:fill="auto"/>
            <w:vAlign w:val="center"/>
            <w:hideMark/>
          </w:tcPr>
          <w:p w14:paraId="605C4F85"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Дримс Ритейл ООО</w:t>
            </w:r>
          </w:p>
        </w:tc>
        <w:tc>
          <w:tcPr>
            <w:tcW w:w="1701" w:type="dxa"/>
            <w:tcBorders>
              <w:top w:val="nil"/>
              <w:left w:val="nil"/>
              <w:bottom w:val="single" w:sz="4" w:space="0" w:color="auto"/>
              <w:right w:val="single" w:sz="4" w:space="0" w:color="auto"/>
            </w:tcBorders>
            <w:shd w:val="clear" w:color="auto" w:fill="auto"/>
            <w:vAlign w:val="center"/>
            <w:hideMark/>
          </w:tcPr>
          <w:p w14:paraId="506397C7"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Akhmadullina dreams</w:t>
            </w:r>
          </w:p>
        </w:tc>
        <w:tc>
          <w:tcPr>
            <w:tcW w:w="1418" w:type="dxa"/>
            <w:tcBorders>
              <w:top w:val="nil"/>
              <w:left w:val="nil"/>
              <w:bottom w:val="single" w:sz="4" w:space="0" w:color="auto"/>
              <w:right w:val="single" w:sz="4" w:space="0" w:color="auto"/>
            </w:tcBorders>
            <w:shd w:val="clear" w:color="auto" w:fill="auto"/>
            <w:vAlign w:val="center"/>
            <w:hideMark/>
          </w:tcPr>
          <w:p w14:paraId="17C28DCE"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А-103/Д2020</w:t>
            </w:r>
          </w:p>
        </w:tc>
        <w:tc>
          <w:tcPr>
            <w:tcW w:w="1020" w:type="dxa"/>
            <w:tcBorders>
              <w:top w:val="nil"/>
              <w:left w:val="nil"/>
              <w:bottom w:val="single" w:sz="4" w:space="0" w:color="auto"/>
              <w:right w:val="single" w:sz="4" w:space="0" w:color="auto"/>
            </w:tcBorders>
            <w:shd w:val="clear" w:color="auto" w:fill="auto"/>
            <w:vAlign w:val="center"/>
            <w:hideMark/>
          </w:tcPr>
          <w:p w14:paraId="1DC6C984" w14:textId="77777777" w:rsidR="00573986" w:rsidRPr="00573986" w:rsidRDefault="00573986" w:rsidP="00573986">
            <w:pPr>
              <w:spacing w:after="0" w:line="240" w:lineRule="auto"/>
              <w:ind w:left="-80" w:right="-108"/>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01.12.2020</w:t>
            </w:r>
          </w:p>
        </w:tc>
      </w:tr>
      <w:tr w:rsidR="00573986" w:rsidRPr="00573986" w14:paraId="3A2F5D51" w14:textId="77777777" w:rsidTr="00062700">
        <w:trPr>
          <w:trHeight w:val="300"/>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651A514F" w14:textId="77777777" w:rsidR="00573986" w:rsidRPr="00573986" w:rsidRDefault="00573986" w:rsidP="00573986">
            <w:pPr>
              <w:spacing w:after="0" w:line="240" w:lineRule="auto"/>
              <w:ind w:left="-113" w:right="-108"/>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A-106</w:t>
            </w:r>
          </w:p>
        </w:tc>
        <w:tc>
          <w:tcPr>
            <w:tcW w:w="567" w:type="dxa"/>
            <w:tcBorders>
              <w:top w:val="nil"/>
              <w:left w:val="nil"/>
              <w:bottom w:val="single" w:sz="4" w:space="0" w:color="auto"/>
              <w:right w:val="single" w:sz="4" w:space="0" w:color="auto"/>
            </w:tcBorders>
            <w:shd w:val="clear" w:color="auto" w:fill="auto"/>
            <w:vAlign w:val="center"/>
            <w:hideMark/>
          </w:tcPr>
          <w:p w14:paraId="3DAE2F5F" w14:textId="77777777" w:rsidR="00573986" w:rsidRPr="00573986" w:rsidRDefault="00573986" w:rsidP="00573986">
            <w:pPr>
              <w:spacing w:after="0" w:line="240" w:lineRule="auto"/>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14:paraId="5E5C2A06"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365,00</w:t>
            </w:r>
          </w:p>
        </w:tc>
        <w:tc>
          <w:tcPr>
            <w:tcW w:w="992" w:type="dxa"/>
            <w:tcBorders>
              <w:top w:val="nil"/>
              <w:left w:val="nil"/>
              <w:bottom w:val="single" w:sz="4" w:space="0" w:color="auto"/>
              <w:right w:val="single" w:sz="4" w:space="0" w:color="auto"/>
            </w:tcBorders>
            <w:shd w:val="clear" w:color="auto" w:fill="auto"/>
            <w:vAlign w:val="center"/>
            <w:hideMark/>
          </w:tcPr>
          <w:p w14:paraId="10C51235"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торговое</w:t>
            </w:r>
          </w:p>
        </w:tc>
        <w:tc>
          <w:tcPr>
            <w:tcW w:w="1814" w:type="dxa"/>
            <w:tcBorders>
              <w:top w:val="nil"/>
              <w:left w:val="nil"/>
              <w:bottom w:val="single" w:sz="4" w:space="0" w:color="auto"/>
              <w:right w:val="single" w:sz="4" w:space="0" w:color="auto"/>
            </w:tcBorders>
            <w:shd w:val="clear" w:color="auto" w:fill="auto"/>
            <w:vAlign w:val="center"/>
            <w:hideMark/>
          </w:tcPr>
          <w:p w14:paraId="73582F8D"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РЕ Трэйдинг ООО</w:t>
            </w:r>
          </w:p>
        </w:tc>
        <w:tc>
          <w:tcPr>
            <w:tcW w:w="1701" w:type="dxa"/>
            <w:tcBorders>
              <w:top w:val="nil"/>
              <w:left w:val="nil"/>
              <w:bottom w:val="single" w:sz="4" w:space="0" w:color="auto"/>
              <w:right w:val="single" w:sz="4" w:space="0" w:color="auto"/>
            </w:tcBorders>
            <w:shd w:val="clear" w:color="auto" w:fill="auto"/>
            <w:vAlign w:val="center"/>
            <w:hideMark/>
          </w:tcPr>
          <w:p w14:paraId="19252C30"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MOHITO</w:t>
            </w:r>
          </w:p>
        </w:tc>
        <w:tc>
          <w:tcPr>
            <w:tcW w:w="1418" w:type="dxa"/>
            <w:tcBorders>
              <w:top w:val="nil"/>
              <w:left w:val="nil"/>
              <w:bottom w:val="single" w:sz="4" w:space="0" w:color="auto"/>
              <w:right w:val="single" w:sz="4" w:space="0" w:color="auto"/>
            </w:tcBorders>
            <w:shd w:val="clear" w:color="auto" w:fill="auto"/>
            <w:vAlign w:val="center"/>
            <w:hideMark/>
          </w:tcPr>
          <w:p w14:paraId="421CD992" w14:textId="77777777" w:rsidR="00573986" w:rsidRPr="00573986" w:rsidRDefault="00573986" w:rsidP="00573986">
            <w:pPr>
              <w:spacing w:after="0" w:line="240" w:lineRule="auto"/>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А-106/С2015</w:t>
            </w:r>
          </w:p>
        </w:tc>
        <w:tc>
          <w:tcPr>
            <w:tcW w:w="1020" w:type="dxa"/>
            <w:tcBorders>
              <w:top w:val="nil"/>
              <w:left w:val="nil"/>
              <w:bottom w:val="single" w:sz="4" w:space="0" w:color="auto"/>
              <w:right w:val="single" w:sz="4" w:space="0" w:color="auto"/>
            </w:tcBorders>
            <w:shd w:val="clear" w:color="auto" w:fill="auto"/>
            <w:vAlign w:val="center"/>
            <w:hideMark/>
          </w:tcPr>
          <w:p w14:paraId="67D38F5A" w14:textId="77777777" w:rsidR="00573986" w:rsidRPr="00573986" w:rsidRDefault="00573986" w:rsidP="00573986">
            <w:pPr>
              <w:spacing w:after="0" w:line="240" w:lineRule="auto"/>
              <w:ind w:left="-80" w:right="-108"/>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21.12.2015</w:t>
            </w:r>
          </w:p>
        </w:tc>
      </w:tr>
      <w:tr w:rsidR="00573986" w:rsidRPr="00573986" w14:paraId="762C7213" w14:textId="77777777" w:rsidTr="00062700">
        <w:trPr>
          <w:trHeight w:val="300"/>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461BBC4D" w14:textId="77777777" w:rsidR="00573986" w:rsidRPr="00573986" w:rsidRDefault="00573986" w:rsidP="00573986">
            <w:pPr>
              <w:spacing w:after="0" w:line="240" w:lineRule="auto"/>
              <w:ind w:left="-113" w:right="-108"/>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A-109</w:t>
            </w:r>
          </w:p>
        </w:tc>
        <w:tc>
          <w:tcPr>
            <w:tcW w:w="567" w:type="dxa"/>
            <w:tcBorders>
              <w:top w:val="nil"/>
              <w:left w:val="nil"/>
              <w:bottom w:val="single" w:sz="4" w:space="0" w:color="auto"/>
              <w:right w:val="single" w:sz="4" w:space="0" w:color="auto"/>
            </w:tcBorders>
            <w:shd w:val="clear" w:color="auto" w:fill="auto"/>
            <w:vAlign w:val="center"/>
            <w:hideMark/>
          </w:tcPr>
          <w:p w14:paraId="3113A194" w14:textId="77777777" w:rsidR="00573986" w:rsidRPr="00573986" w:rsidRDefault="00573986" w:rsidP="00573986">
            <w:pPr>
              <w:spacing w:after="0" w:line="240" w:lineRule="auto"/>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14:paraId="592A68CE"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385,00</w:t>
            </w:r>
          </w:p>
        </w:tc>
        <w:tc>
          <w:tcPr>
            <w:tcW w:w="992" w:type="dxa"/>
            <w:tcBorders>
              <w:top w:val="nil"/>
              <w:left w:val="nil"/>
              <w:bottom w:val="single" w:sz="4" w:space="0" w:color="auto"/>
              <w:right w:val="single" w:sz="4" w:space="0" w:color="auto"/>
            </w:tcBorders>
            <w:shd w:val="clear" w:color="auto" w:fill="auto"/>
            <w:vAlign w:val="center"/>
            <w:hideMark/>
          </w:tcPr>
          <w:p w14:paraId="4B038FF6"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торговое</w:t>
            </w:r>
          </w:p>
        </w:tc>
        <w:tc>
          <w:tcPr>
            <w:tcW w:w="1814" w:type="dxa"/>
            <w:tcBorders>
              <w:top w:val="nil"/>
              <w:left w:val="nil"/>
              <w:bottom w:val="single" w:sz="4" w:space="0" w:color="auto"/>
              <w:right w:val="single" w:sz="4" w:space="0" w:color="auto"/>
            </w:tcBorders>
            <w:shd w:val="clear" w:color="auto" w:fill="auto"/>
            <w:vAlign w:val="center"/>
            <w:hideMark/>
          </w:tcPr>
          <w:p w14:paraId="62B6A423"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РЕ Трэйдинг ООО</w:t>
            </w:r>
          </w:p>
        </w:tc>
        <w:tc>
          <w:tcPr>
            <w:tcW w:w="1701" w:type="dxa"/>
            <w:tcBorders>
              <w:top w:val="nil"/>
              <w:left w:val="nil"/>
              <w:bottom w:val="single" w:sz="4" w:space="0" w:color="auto"/>
              <w:right w:val="single" w:sz="4" w:space="0" w:color="auto"/>
            </w:tcBorders>
            <w:shd w:val="clear" w:color="auto" w:fill="auto"/>
            <w:vAlign w:val="center"/>
            <w:hideMark/>
          </w:tcPr>
          <w:p w14:paraId="13C3AF67"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CROPP</w:t>
            </w:r>
          </w:p>
        </w:tc>
        <w:tc>
          <w:tcPr>
            <w:tcW w:w="1418" w:type="dxa"/>
            <w:tcBorders>
              <w:top w:val="nil"/>
              <w:left w:val="nil"/>
              <w:bottom w:val="single" w:sz="4" w:space="0" w:color="auto"/>
              <w:right w:val="single" w:sz="4" w:space="0" w:color="auto"/>
            </w:tcBorders>
            <w:shd w:val="clear" w:color="auto" w:fill="auto"/>
            <w:vAlign w:val="center"/>
            <w:hideMark/>
          </w:tcPr>
          <w:p w14:paraId="552CD058" w14:textId="77777777" w:rsidR="00573986" w:rsidRPr="00573986" w:rsidRDefault="00573986" w:rsidP="00573986">
            <w:pPr>
              <w:spacing w:after="0" w:line="240" w:lineRule="auto"/>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А-109/С2015</w:t>
            </w:r>
          </w:p>
        </w:tc>
        <w:tc>
          <w:tcPr>
            <w:tcW w:w="1020" w:type="dxa"/>
            <w:tcBorders>
              <w:top w:val="nil"/>
              <w:left w:val="nil"/>
              <w:bottom w:val="single" w:sz="4" w:space="0" w:color="auto"/>
              <w:right w:val="single" w:sz="4" w:space="0" w:color="auto"/>
            </w:tcBorders>
            <w:shd w:val="clear" w:color="auto" w:fill="auto"/>
            <w:vAlign w:val="center"/>
            <w:hideMark/>
          </w:tcPr>
          <w:p w14:paraId="33419636" w14:textId="77777777" w:rsidR="00573986" w:rsidRPr="00573986" w:rsidRDefault="00573986" w:rsidP="00573986">
            <w:pPr>
              <w:spacing w:after="0" w:line="240" w:lineRule="auto"/>
              <w:ind w:left="-80" w:right="-108"/>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21.12.2015</w:t>
            </w:r>
          </w:p>
        </w:tc>
      </w:tr>
      <w:tr w:rsidR="00573986" w:rsidRPr="00573986" w14:paraId="6B7A7AC5" w14:textId="77777777" w:rsidTr="00062700">
        <w:trPr>
          <w:trHeight w:val="300"/>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222148A7" w14:textId="77777777" w:rsidR="00573986" w:rsidRPr="00573986" w:rsidRDefault="00573986" w:rsidP="00573986">
            <w:pPr>
              <w:spacing w:after="0" w:line="240" w:lineRule="auto"/>
              <w:ind w:left="-113" w:right="-108"/>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A-114</w:t>
            </w:r>
          </w:p>
        </w:tc>
        <w:tc>
          <w:tcPr>
            <w:tcW w:w="567" w:type="dxa"/>
            <w:tcBorders>
              <w:top w:val="nil"/>
              <w:left w:val="nil"/>
              <w:bottom w:val="single" w:sz="4" w:space="0" w:color="auto"/>
              <w:right w:val="single" w:sz="4" w:space="0" w:color="auto"/>
            </w:tcBorders>
            <w:shd w:val="clear" w:color="auto" w:fill="auto"/>
            <w:vAlign w:val="center"/>
            <w:hideMark/>
          </w:tcPr>
          <w:p w14:paraId="71ECEAFC" w14:textId="77777777" w:rsidR="00573986" w:rsidRPr="00573986" w:rsidRDefault="00573986" w:rsidP="00573986">
            <w:pPr>
              <w:spacing w:after="0" w:line="240" w:lineRule="auto"/>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14:paraId="28FFA7DB"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400,00</w:t>
            </w:r>
          </w:p>
        </w:tc>
        <w:tc>
          <w:tcPr>
            <w:tcW w:w="992" w:type="dxa"/>
            <w:tcBorders>
              <w:top w:val="nil"/>
              <w:left w:val="nil"/>
              <w:bottom w:val="single" w:sz="4" w:space="0" w:color="auto"/>
              <w:right w:val="single" w:sz="4" w:space="0" w:color="auto"/>
            </w:tcBorders>
            <w:shd w:val="clear" w:color="auto" w:fill="auto"/>
            <w:vAlign w:val="center"/>
            <w:hideMark/>
          </w:tcPr>
          <w:p w14:paraId="72D73C05"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торговое</w:t>
            </w:r>
          </w:p>
        </w:tc>
        <w:tc>
          <w:tcPr>
            <w:tcW w:w="1814" w:type="dxa"/>
            <w:tcBorders>
              <w:top w:val="nil"/>
              <w:left w:val="nil"/>
              <w:bottom w:val="single" w:sz="4" w:space="0" w:color="auto"/>
              <w:right w:val="single" w:sz="4" w:space="0" w:color="auto"/>
            </w:tcBorders>
            <w:shd w:val="clear" w:color="auto" w:fill="auto"/>
            <w:vAlign w:val="center"/>
            <w:hideMark/>
          </w:tcPr>
          <w:p w14:paraId="46268640"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РЕ Трэйдинг ООО</w:t>
            </w:r>
          </w:p>
        </w:tc>
        <w:tc>
          <w:tcPr>
            <w:tcW w:w="1701" w:type="dxa"/>
            <w:tcBorders>
              <w:top w:val="nil"/>
              <w:left w:val="nil"/>
              <w:bottom w:val="single" w:sz="4" w:space="0" w:color="auto"/>
              <w:right w:val="single" w:sz="4" w:space="0" w:color="auto"/>
            </w:tcBorders>
            <w:shd w:val="clear" w:color="auto" w:fill="auto"/>
            <w:vAlign w:val="center"/>
            <w:hideMark/>
          </w:tcPr>
          <w:p w14:paraId="4EF91798"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HOUSE</w:t>
            </w:r>
          </w:p>
        </w:tc>
        <w:tc>
          <w:tcPr>
            <w:tcW w:w="1418" w:type="dxa"/>
            <w:tcBorders>
              <w:top w:val="nil"/>
              <w:left w:val="nil"/>
              <w:bottom w:val="single" w:sz="4" w:space="0" w:color="auto"/>
              <w:right w:val="single" w:sz="4" w:space="0" w:color="auto"/>
            </w:tcBorders>
            <w:shd w:val="clear" w:color="auto" w:fill="auto"/>
            <w:vAlign w:val="center"/>
            <w:hideMark/>
          </w:tcPr>
          <w:p w14:paraId="450B13F6" w14:textId="77777777" w:rsidR="00573986" w:rsidRPr="00573986" w:rsidRDefault="00573986" w:rsidP="00573986">
            <w:pPr>
              <w:spacing w:after="0" w:line="240" w:lineRule="auto"/>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 xml:space="preserve"> А-114/С2015 </w:t>
            </w:r>
          </w:p>
        </w:tc>
        <w:tc>
          <w:tcPr>
            <w:tcW w:w="1020" w:type="dxa"/>
            <w:tcBorders>
              <w:top w:val="nil"/>
              <w:left w:val="nil"/>
              <w:bottom w:val="single" w:sz="4" w:space="0" w:color="auto"/>
              <w:right w:val="single" w:sz="4" w:space="0" w:color="auto"/>
            </w:tcBorders>
            <w:shd w:val="clear" w:color="auto" w:fill="auto"/>
            <w:vAlign w:val="center"/>
            <w:hideMark/>
          </w:tcPr>
          <w:p w14:paraId="550993DD" w14:textId="77777777" w:rsidR="00573986" w:rsidRPr="00573986" w:rsidRDefault="00573986" w:rsidP="00573986">
            <w:pPr>
              <w:spacing w:after="0" w:line="240" w:lineRule="auto"/>
              <w:ind w:left="-80" w:right="-108"/>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21.12.2015</w:t>
            </w:r>
          </w:p>
        </w:tc>
      </w:tr>
      <w:tr w:rsidR="00573986" w:rsidRPr="00573986" w14:paraId="5AA0EF64" w14:textId="77777777" w:rsidTr="00062700">
        <w:trPr>
          <w:trHeight w:val="300"/>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54C4D093" w14:textId="77777777" w:rsidR="00573986" w:rsidRPr="00573986" w:rsidRDefault="00573986" w:rsidP="00573986">
            <w:pPr>
              <w:spacing w:after="0" w:line="240" w:lineRule="auto"/>
              <w:ind w:left="-113" w:right="-108"/>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A-115</w:t>
            </w:r>
          </w:p>
        </w:tc>
        <w:tc>
          <w:tcPr>
            <w:tcW w:w="567" w:type="dxa"/>
            <w:tcBorders>
              <w:top w:val="nil"/>
              <w:left w:val="nil"/>
              <w:bottom w:val="single" w:sz="4" w:space="0" w:color="auto"/>
              <w:right w:val="single" w:sz="4" w:space="0" w:color="auto"/>
            </w:tcBorders>
            <w:shd w:val="clear" w:color="auto" w:fill="auto"/>
            <w:vAlign w:val="center"/>
            <w:hideMark/>
          </w:tcPr>
          <w:p w14:paraId="1D827EBB" w14:textId="77777777" w:rsidR="00573986" w:rsidRPr="00573986" w:rsidRDefault="00573986" w:rsidP="00573986">
            <w:pPr>
              <w:spacing w:after="0" w:line="240" w:lineRule="auto"/>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14:paraId="324491EB"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31,00</w:t>
            </w:r>
          </w:p>
        </w:tc>
        <w:tc>
          <w:tcPr>
            <w:tcW w:w="992" w:type="dxa"/>
            <w:tcBorders>
              <w:top w:val="nil"/>
              <w:left w:val="nil"/>
              <w:bottom w:val="single" w:sz="4" w:space="0" w:color="auto"/>
              <w:right w:val="single" w:sz="4" w:space="0" w:color="auto"/>
            </w:tcBorders>
            <w:shd w:val="clear" w:color="auto" w:fill="auto"/>
            <w:vAlign w:val="center"/>
            <w:hideMark/>
          </w:tcPr>
          <w:p w14:paraId="0B9EB0E0"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торговое</w:t>
            </w:r>
          </w:p>
        </w:tc>
        <w:tc>
          <w:tcPr>
            <w:tcW w:w="1814" w:type="dxa"/>
            <w:tcBorders>
              <w:top w:val="nil"/>
              <w:left w:val="nil"/>
              <w:bottom w:val="single" w:sz="4" w:space="0" w:color="auto"/>
              <w:right w:val="single" w:sz="4" w:space="0" w:color="auto"/>
            </w:tcBorders>
            <w:shd w:val="clear" w:color="auto" w:fill="auto"/>
            <w:vAlign w:val="center"/>
            <w:hideMark/>
          </w:tcPr>
          <w:p w14:paraId="61F4464F"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Москалев Н. И. ИП</w:t>
            </w:r>
          </w:p>
        </w:tc>
        <w:tc>
          <w:tcPr>
            <w:tcW w:w="1701" w:type="dxa"/>
            <w:tcBorders>
              <w:top w:val="nil"/>
              <w:left w:val="nil"/>
              <w:bottom w:val="single" w:sz="4" w:space="0" w:color="auto"/>
              <w:right w:val="single" w:sz="4" w:space="0" w:color="auto"/>
            </w:tcBorders>
            <w:shd w:val="clear" w:color="auto" w:fill="auto"/>
            <w:vAlign w:val="center"/>
            <w:hideMark/>
          </w:tcPr>
          <w:p w14:paraId="733A22BB"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Матрешка</w:t>
            </w:r>
          </w:p>
        </w:tc>
        <w:tc>
          <w:tcPr>
            <w:tcW w:w="1418" w:type="dxa"/>
            <w:tcBorders>
              <w:top w:val="nil"/>
              <w:left w:val="nil"/>
              <w:bottom w:val="single" w:sz="4" w:space="0" w:color="auto"/>
              <w:right w:val="single" w:sz="4" w:space="0" w:color="auto"/>
            </w:tcBorders>
            <w:shd w:val="clear" w:color="auto" w:fill="auto"/>
            <w:vAlign w:val="center"/>
            <w:hideMark/>
          </w:tcPr>
          <w:p w14:paraId="18535E91" w14:textId="77777777" w:rsidR="00573986" w:rsidRPr="00573986" w:rsidRDefault="00573986" w:rsidP="00573986">
            <w:pPr>
              <w:spacing w:after="0" w:line="240" w:lineRule="auto"/>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 xml:space="preserve">А115/Д2017 </w:t>
            </w:r>
          </w:p>
        </w:tc>
        <w:tc>
          <w:tcPr>
            <w:tcW w:w="1020" w:type="dxa"/>
            <w:tcBorders>
              <w:top w:val="nil"/>
              <w:left w:val="nil"/>
              <w:bottom w:val="single" w:sz="4" w:space="0" w:color="auto"/>
              <w:right w:val="single" w:sz="4" w:space="0" w:color="auto"/>
            </w:tcBorders>
            <w:shd w:val="clear" w:color="auto" w:fill="auto"/>
            <w:vAlign w:val="center"/>
            <w:hideMark/>
          </w:tcPr>
          <w:p w14:paraId="515F9340" w14:textId="77777777" w:rsidR="00573986" w:rsidRPr="00573986" w:rsidRDefault="00573986" w:rsidP="00573986">
            <w:pPr>
              <w:spacing w:after="0" w:line="240" w:lineRule="auto"/>
              <w:ind w:left="-80" w:right="-108"/>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30.06.2017</w:t>
            </w:r>
          </w:p>
        </w:tc>
      </w:tr>
      <w:tr w:rsidR="00573986" w:rsidRPr="00573986" w14:paraId="05799680" w14:textId="77777777" w:rsidTr="00062700">
        <w:trPr>
          <w:trHeight w:val="300"/>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6B0CB3CE" w14:textId="77777777" w:rsidR="00573986" w:rsidRPr="00573986" w:rsidRDefault="00573986" w:rsidP="00573986">
            <w:pPr>
              <w:spacing w:after="0" w:line="240" w:lineRule="auto"/>
              <w:ind w:left="-113" w:right="-108"/>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A-116</w:t>
            </w:r>
          </w:p>
        </w:tc>
        <w:tc>
          <w:tcPr>
            <w:tcW w:w="567" w:type="dxa"/>
            <w:tcBorders>
              <w:top w:val="nil"/>
              <w:left w:val="nil"/>
              <w:bottom w:val="single" w:sz="4" w:space="0" w:color="auto"/>
              <w:right w:val="single" w:sz="4" w:space="0" w:color="auto"/>
            </w:tcBorders>
            <w:shd w:val="clear" w:color="auto" w:fill="auto"/>
            <w:vAlign w:val="center"/>
            <w:hideMark/>
          </w:tcPr>
          <w:p w14:paraId="615AD5ED" w14:textId="77777777" w:rsidR="00573986" w:rsidRPr="00573986" w:rsidRDefault="00573986" w:rsidP="00573986">
            <w:pPr>
              <w:spacing w:after="0" w:line="240" w:lineRule="auto"/>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14:paraId="74CDDB1B"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900,00</w:t>
            </w:r>
          </w:p>
        </w:tc>
        <w:tc>
          <w:tcPr>
            <w:tcW w:w="992" w:type="dxa"/>
            <w:tcBorders>
              <w:top w:val="nil"/>
              <w:left w:val="nil"/>
              <w:bottom w:val="single" w:sz="4" w:space="0" w:color="auto"/>
              <w:right w:val="single" w:sz="4" w:space="0" w:color="auto"/>
            </w:tcBorders>
            <w:shd w:val="clear" w:color="auto" w:fill="auto"/>
            <w:vAlign w:val="center"/>
            <w:hideMark/>
          </w:tcPr>
          <w:p w14:paraId="185B9E3C"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торговое</w:t>
            </w:r>
          </w:p>
        </w:tc>
        <w:tc>
          <w:tcPr>
            <w:tcW w:w="1814" w:type="dxa"/>
            <w:tcBorders>
              <w:top w:val="nil"/>
              <w:left w:val="nil"/>
              <w:bottom w:val="single" w:sz="4" w:space="0" w:color="auto"/>
              <w:right w:val="single" w:sz="4" w:space="0" w:color="auto"/>
            </w:tcBorders>
            <w:shd w:val="clear" w:color="auto" w:fill="auto"/>
            <w:vAlign w:val="center"/>
            <w:hideMark/>
          </w:tcPr>
          <w:p w14:paraId="0DD22E5B"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РЕ Трэйдинг ООО</w:t>
            </w:r>
          </w:p>
        </w:tc>
        <w:tc>
          <w:tcPr>
            <w:tcW w:w="1701" w:type="dxa"/>
            <w:tcBorders>
              <w:top w:val="nil"/>
              <w:left w:val="nil"/>
              <w:bottom w:val="single" w:sz="4" w:space="0" w:color="auto"/>
              <w:right w:val="single" w:sz="4" w:space="0" w:color="auto"/>
            </w:tcBorders>
            <w:shd w:val="clear" w:color="auto" w:fill="auto"/>
            <w:vAlign w:val="center"/>
            <w:hideMark/>
          </w:tcPr>
          <w:p w14:paraId="53490245"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Reserved</w:t>
            </w:r>
          </w:p>
        </w:tc>
        <w:tc>
          <w:tcPr>
            <w:tcW w:w="1418" w:type="dxa"/>
            <w:tcBorders>
              <w:top w:val="nil"/>
              <w:left w:val="nil"/>
              <w:bottom w:val="single" w:sz="4" w:space="0" w:color="auto"/>
              <w:right w:val="single" w:sz="4" w:space="0" w:color="auto"/>
            </w:tcBorders>
            <w:shd w:val="clear" w:color="auto" w:fill="auto"/>
            <w:vAlign w:val="center"/>
            <w:hideMark/>
          </w:tcPr>
          <w:p w14:paraId="32E8E729" w14:textId="77777777" w:rsidR="00573986" w:rsidRPr="00573986" w:rsidRDefault="00573986" w:rsidP="00573986">
            <w:pPr>
              <w:spacing w:after="0" w:line="240" w:lineRule="auto"/>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 xml:space="preserve"> А-116/С2015 </w:t>
            </w:r>
          </w:p>
        </w:tc>
        <w:tc>
          <w:tcPr>
            <w:tcW w:w="1020" w:type="dxa"/>
            <w:tcBorders>
              <w:top w:val="nil"/>
              <w:left w:val="nil"/>
              <w:bottom w:val="single" w:sz="4" w:space="0" w:color="auto"/>
              <w:right w:val="single" w:sz="4" w:space="0" w:color="auto"/>
            </w:tcBorders>
            <w:shd w:val="clear" w:color="auto" w:fill="auto"/>
            <w:vAlign w:val="center"/>
            <w:hideMark/>
          </w:tcPr>
          <w:p w14:paraId="2BF8DE6C" w14:textId="77777777" w:rsidR="00573986" w:rsidRPr="00573986" w:rsidRDefault="00573986" w:rsidP="00573986">
            <w:pPr>
              <w:spacing w:after="0" w:line="240" w:lineRule="auto"/>
              <w:ind w:left="-80" w:right="-108"/>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21.12.2015</w:t>
            </w:r>
          </w:p>
        </w:tc>
      </w:tr>
      <w:tr w:rsidR="00573986" w:rsidRPr="00573986" w14:paraId="3E92D442" w14:textId="77777777" w:rsidTr="00062700">
        <w:trPr>
          <w:trHeight w:val="300"/>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248F67FF" w14:textId="77777777" w:rsidR="00573986" w:rsidRPr="00573986" w:rsidRDefault="00573986" w:rsidP="00573986">
            <w:pPr>
              <w:spacing w:after="0" w:line="240" w:lineRule="auto"/>
              <w:ind w:left="-113" w:right="-108"/>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A-118</w:t>
            </w:r>
          </w:p>
        </w:tc>
        <w:tc>
          <w:tcPr>
            <w:tcW w:w="567" w:type="dxa"/>
            <w:tcBorders>
              <w:top w:val="nil"/>
              <w:left w:val="nil"/>
              <w:bottom w:val="single" w:sz="4" w:space="0" w:color="auto"/>
              <w:right w:val="single" w:sz="4" w:space="0" w:color="auto"/>
            </w:tcBorders>
            <w:shd w:val="clear" w:color="auto" w:fill="auto"/>
            <w:vAlign w:val="center"/>
            <w:hideMark/>
          </w:tcPr>
          <w:p w14:paraId="2C955DA8" w14:textId="77777777" w:rsidR="00573986" w:rsidRPr="00573986" w:rsidRDefault="00573986" w:rsidP="00573986">
            <w:pPr>
              <w:spacing w:after="0" w:line="240" w:lineRule="auto"/>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14:paraId="7936BC76"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32,00</w:t>
            </w:r>
          </w:p>
        </w:tc>
        <w:tc>
          <w:tcPr>
            <w:tcW w:w="992" w:type="dxa"/>
            <w:tcBorders>
              <w:top w:val="nil"/>
              <w:left w:val="nil"/>
              <w:bottom w:val="single" w:sz="4" w:space="0" w:color="auto"/>
              <w:right w:val="single" w:sz="4" w:space="0" w:color="auto"/>
            </w:tcBorders>
            <w:shd w:val="clear" w:color="auto" w:fill="auto"/>
            <w:vAlign w:val="center"/>
            <w:hideMark/>
          </w:tcPr>
          <w:p w14:paraId="43E8F12E"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торговое</w:t>
            </w:r>
          </w:p>
        </w:tc>
        <w:tc>
          <w:tcPr>
            <w:tcW w:w="1814" w:type="dxa"/>
            <w:tcBorders>
              <w:top w:val="nil"/>
              <w:left w:val="nil"/>
              <w:bottom w:val="single" w:sz="4" w:space="0" w:color="auto"/>
              <w:right w:val="single" w:sz="4" w:space="0" w:color="auto"/>
            </w:tcBorders>
            <w:shd w:val="clear" w:color="auto" w:fill="auto"/>
            <w:vAlign w:val="center"/>
            <w:hideMark/>
          </w:tcPr>
          <w:p w14:paraId="5A79445B"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Лясова Е. В. ИП</w:t>
            </w:r>
          </w:p>
        </w:tc>
        <w:tc>
          <w:tcPr>
            <w:tcW w:w="1701" w:type="dxa"/>
            <w:tcBorders>
              <w:top w:val="nil"/>
              <w:left w:val="nil"/>
              <w:bottom w:val="single" w:sz="4" w:space="0" w:color="auto"/>
              <w:right w:val="single" w:sz="4" w:space="0" w:color="auto"/>
            </w:tcBorders>
            <w:shd w:val="clear" w:color="auto" w:fill="auto"/>
            <w:vAlign w:val="center"/>
            <w:hideMark/>
          </w:tcPr>
          <w:p w14:paraId="79403E4E"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Ювелирцентр</w:t>
            </w:r>
          </w:p>
        </w:tc>
        <w:tc>
          <w:tcPr>
            <w:tcW w:w="1418" w:type="dxa"/>
            <w:tcBorders>
              <w:top w:val="nil"/>
              <w:left w:val="nil"/>
              <w:bottom w:val="single" w:sz="4" w:space="0" w:color="auto"/>
              <w:right w:val="single" w:sz="4" w:space="0" w:color="auto"/>
            </w:tcBorders>
            <w:shd w:val="clear" w:color="auto" w:fill="auto"/>
            <w:vAlign w:val="center"/>
            <w:hideMark/>
          </w:tcPr>
          <w:p w14:paraId="30A34214" w14:textId="77777777" w:rsidR="00573986" w:rsidRPr="00573986" w:rsidRDefault="00573986" w:rsidP="00573986">
            <w:pPr>
              <w:spacing w:after="0" w:line="240" w:lineRule="auto"/>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А-118/С2015</w:t>
            </w:r>
          </w:p>
        </w:tc>
        <w:tc>
          <w:tcPr>
            <w:tcW w:w="1020" w:type="dxa"/>
            <w:tcBorders>
              <w:top w:val="nil"/>
              <w:left w:val="nil"/>
              <w:bottom w:val="single" w:sz="4" w:space="0" w:color="auto"/>
              <w:right w:val="single" w:sz="4" w:space="0" w:color="auto"/>
            </w:tcBorders>
            <w:shd w:val="clear" w:color="auto" w:fill="auto"/>
            <w:vAlign w:val="center"/>
            <w:hideMark/>
          </w:tcPr>
          <w:p w14:paraId="022AC9F8" w14:textId="77777777" w:rsidR="00573986" w:rsidRPr="00573986" w:rsidRDefault="00573986" w:rsidP="00573986">
            <w:pPr>
              <w:spacing w:after="0" w:line="240" w:lineRule="auto"/>
              <w:ind w:left="-80" w:right="-108"/>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15.12.2015</w:t>
            </w:r>
          </w:p>
        </w:tc>
      </w:tr>
      <w:tr w:rsidR="00573986" w:rsidRPr="00573986" w14:paraId="67934DEC" w14:textId="77777777" w:rsidTr="00062700">
        <w:trPr>
          <w:trHeight w:val="300"/>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21E5C56B" w14:textId="77777777" w:rsidR="00573986" w:rsidRPr="00573986" w:rsidRDefault="00573986" w:rsidP="00573986">
            <w:pPr>
              <w:spacing w:after="0" w:line="240" w:lineRule="auto"/>
              <w:ind w:left="-113" w:right="-108"/>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A-119</w:t>
            </w:r>
          </w:p>
        </w:tc>
        <w:tc>
          <w:tcPr>
            <w:tcW w:w="567" w:type="dxa"/>
            <w:tcBorders>
              <w:top w:val="nil"/>
              <w:left w:val="nil"/>
              <w:bottom w:val="single" w:sz="4" w:space="0" w:color="auto"/>
              <w:right w:val="single" w:sz="4" w:space="0" w:color="auto"/>
            </w:tcBorders>
            <w:shd w:val="clear" w:color="auto" w:fill="auto"/>
            <w:vAlign w:val="center"/>
            <w:hideMark/>
          </w:tcPr>
          <w:p w14:paraId="06D35166" w14:textId="77777777" w:rsidR="00573986" w:rsidRPr="00573986" w:rsidRDefault="00573986" w:rsidP="00573986">
            <w:pPr>
              <w:spacing w:after="0" w:line="240" w:lineRule="auto"/>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14:paraId="73E65A04"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52,10</w:t>
            </w:r>
          </w:p>
        </w:tc>
        <w:tc>
          <w:tcPr>
            <w:tcW w:w="992" w:type="dxa"/>
            <w:tcBorders>
              <w:top w:val="nil"/>
              <w:left w:val="nil"/>
              <w:bottom w:val="single" w:sz="4" w:space="0" w:color="auto"/>
              <w:right w:val="single" w:sz="4" w:space="0" w:color="auto"/>
            </w:tcBorders>
            <w:shd w:val="clear" w:color="auto" w:fill="auto"/>
            <w:vAlign w:val="center"/>
            <w:hideMark/>
          </w:tcPr>
          <w:p w14:paraId="671852D9"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торговое</w:t>
            </w:r>
          </w:p>
        </w:tc>
        <w:tc>
          <w:tcPr>
            <w:tcW w:w="1814" w:type="dxa"/>
            <w:tcBorders>
              <w:top w:val="nil"/>
              <w:left w:val="nil"/>
              <w:bottom w:val="single" w:sz="4" w:space="0" w:color="auto"/>
              <w:right w:val="single" w:sz="4" w:space="0" w:color="auto"/>
            </w:tcBorders>
            <w:shd w:val="clear" w:color="auto" w:fill="auto"/>
            <w:vAlign w:val="center"/>
            <w:hideMark/>
          </w:tcPr>
          <w:p w14:paraId="2B2F315D"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МегаФон Ритейл АО</w:t>
            </w:r>
          </w:p>
        </w:tc>
        <w:tc>
          <w:tcPr>
            <w:tcW w:w="1701" w:type="dxa"/>
            <w:tcBorders>
              <w:top w:val="nil"/>
              <w:left w:val="nil"/>
              <w:bottom w:val="single" w:sz="4" w:space="0" w:color="auto"/>
              <w:right w:val="single" w:sz="4" w:space="0" w:color="auto"/>
            </w:tcBorders>
            <w:shd w:val="clear" w:color="auto" w:fill="auto"/>
            <w:vAlign w:val="center"/>
            <w:hideMark/>
          </w:tcPr>
          <w:p w14:paraId="4C859127"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Megafon</w:t>
            </w:r>
          </w:p>
        </w:tc>
        <w:tc>
          <w:tcPr>
            <w:tcW w:w="1418" w:type="dxa"/>
            <w:tcBorders>
              <w:top w:val="nil"/>
              <w:left w:val="nil"/>
              <w:bottom w:val="single" w:sz="4" w:space="0" w:color="auto"/>
              <w:right w:val="single" w:sz="4" w:space="0" w:color="auto"/>
            </w:tcBorders>
            <w:shd w:val="clear" w:color="auto" w:fill="auto"/>
            <w:vAlign w:val="center"/>
            <w:hideMark/>
          </w:tcPr>
          <w:p w14:paraId="3B1E733D" w14:textId="77777777" w:rsidR="00573986" w:rsidRPr="00573986" w:rsidRDefault="00573986" w:rsidP="00573986">
            <w:pPr>
              <w:spacing w:after="0" w:line="240" w:lineRule="auto"/>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 xml:space="preserve"> А-119/С2015</w:t>
            </w:r>
          </w:p>
        </w:tc>
        <w:tc>
          <w:tcPr>
            <w:tcW w:w="1020" w:type="dxa"/>
            <w:tcBorders>
              <w:top w:val="nil"/>
              <w:left w:val="nil"/>
              <w:bottom w:val="single" w:sz="4" w:space="0" w:color="auto"/>
              <w:right w:val="single" w:sz="4" w:space="0" w:color="auto"/>
            </w:tcBorders>
            <w:shd w:val="clear" w:color="auto" w:fill="auto"/>
            <w:vAlign w:val="center"/>
            <w:hideMark/>
          </w:tcPr>
          <w:p w14:paraId="1A37BE7C" w14:textId="77777777" w:rsidR="00573986" w:rsidRPr="00573986" w:rsidRDefault="00573986" w:rsidP="00573986">
            <w:pPr>
              <w:spacing w:after="0" w:line="240" w:lineRule="auto"/>
              <w:ind w:left="-80" w:right="-108"/>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31.08.2015</w:t>
            </w:r>
          </w:p>
        </w:tc>
      </w:tr>
      <w:tr w:rsidR="00573986" w:rsidRPr="00573986" w14:paraId="330ED84E" w14:textId="77777777" w:rsidTr="00062700">
        <w:trPr>
          <w:trHeight w:val="300"/>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19213D64" w14:textId="77777777" w:rsidR="00573986" w:rsidRPr="00573986" w:rsidRDefault="00573986" w:rsidP="00573986">
            <w:pPr>
              <w:spacing w:after="0" w:line="240" w:lineRule="auto"/>
              <w:ind w:left="-113" w:right="-108"/>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A-120</w:t>
            </w:r>
          </w:p>
        </w:tc>
        <w:tc>
          <w:tcPr>
            <w:tcW w:w="567" w:type="dxa"/>
            <w:tcBorders>
              <w:top w:val="nil"/>
              <w:left w:val="nil"/>
              <w:bottom w:val="single" w:sz="4" w:space="0" w:color="auto"/>
              <w:right w:val="single" w:sz="4" w:space="0" w:color="auto"/>
            </w:tcBorders>
            <w:shd w:val="clear" w:color="auto" w:fill="auto"/>
            <w:vAlign w:val="center"/>
            <w:hideMark/>
          </w:tcPr>
          <w:p w14:paraId="2B3CD2F6" w14:textId="77777777" w:rsidR="00573986" w:rsidRPr="00573986" w:rsidRDefault="00573986" w:rsidP="00573986">
            <w:pPr>
              <w:spacing w:after="0" w:line="240" w:lineRule="auto"/>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14:paraId="5775F298"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54,00</w:t>
            </w:r>
          </w:p>
        </w:tc>
        <w:tc>
          <w:tcPr>
            <w:tcW w:w="992" w:type="dxa"/>
            <w:tcBorders>
              <w:top w:val="nil"/>
              <w:left w:val="nil"/>
              <w:bottom w:val="single" w:sz="4" w:space="0" w:color="auto"/>
              <w:right w:val="single" w:sz="4" w:space="0" w:color="auto"/>
            </w:tcBorders>
            <w:shd w:val="clear" w:color="auto" w:fill="auto"/>
            <w:vAlign w:val="center"/>
            <w:hideMark/>
          </w:tcPr>
          <w:p w14:paraId="62E89924"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торговое</w:t>
            </w:r>
          </w:p>
        </w:tc>
        <w:tc>
          <w:tcPr>
            <w:tcW w:w="1814" w:type="dxa"/>
            <w:tcBorders>
              <w:top w:val="nil"/>
              <w:left w:val="nil"/>
              <w:bottom w:val="single" w:sz="4" w:space="0" w:color="auto"/>
              <w:right w:val="single" w:sz="4" w:space="0" w:color="auto"/>
            </w:tcBorders>
            <w:shd w:val="clear" w:color="auto" w:fill="auto"/>
            <w:vAlign w:val="center"/>
            <w:hideMark/>
          </w:tcPr>
          <w:p w14:paraId="1047F7D0"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Розит С. В. ИП</w:t>
            </w:r>
          </w:p>
        </w:tc>
        <w:tc>
          <w:tcPr>
            <w:tcW w:w="1701" w:type="dxa"/>
            <w:tcBorders>
              <w:top w:val="nil"/>
              <w:left w:val="nil"/>
              <w:bottom w:val="single" w:sz="4" w:space="0" w:color="auto"/>
              <w:right w:val="single" w:sz="4" w:space="0" w:color="auto"/>
            </w:tcBorders>
            <w:shd w:val="clear" w:color="auto" w:fill="auto"/>
            <w:vAlign w:val="center"/>
            <w:hideMark/>
          </w:tcPr>
          <w:p w14:paraId="33FA9219"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Huawei</w:t>
            </w:r>
          </w:p>
        </w:tc>
        <w:tc>
          <w:tcPr>
            <w:tcW w:w="1418" w:type="dxa"/>
            <w:tcBorders>
              <w:top w:val="nil"/>
              <w:left w:val="nil"/>
              <w:bottom w:val="single" w:sz="4" w:space="0" w:color="auto"/>
              <w:right w:val="single" w:sz="4" w:space="0" w:color="auto"/>
            </w:tcBorders>
            <w:shd w:val="clear" w:color="auto" w:fill="auto"/>
            <w:vAlign w:val="center"/>
            <w:hideMark/>
          </w:tcPr>
          <w:p w14:paraId="2EC39104" w14:textId="77777777" w:rsidR="00573986" w:rsidRPr="00573986" w:rsidRDefault="00573986" w:rsidP="00573986">
            <w:pPr>
              <w:spacing w:after="0" w:line="240" w:lineRule="auto"/>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 xml:space="preserve"> А-120/Д2021</w:t>
            </w:r>
          </w:p>
        </w:tc>
        <w:tc>
          <w:tcPr>
            <w:tcW w:w="1020" w:type="dxa"/>
            <w:tcBorders>
              <w:top w:val="nil"/>
              <w:left w:val="nil"/>
              <w:bottom w:val="single" w:sz="4" w:space="0" w:color="auto"/>
              <w:right w:val="single" w:sz="4" w:space="0" w:color="auto"/>
            </w:tcBorders>
            <w:shd w:val="clear" w:color="auto" w:fill="auto"/>
            <w:vAlign w:val="center"/>
            <w:hideMark/>
          </w:tcPr>
          <w:p w14:paraId="1F9F0851" w14:textId="77777777" w:rsidR="00573986" w:rsidRPr="00573986" w:rsidRDefault="00573986" w:rsidP="00573986">
            <w:pPr>
              <w:spacing w:after="0" w:line="240" w:lineRule="auto"/>
              <w:ind w:left="-80" w:right="-108"/>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14.05.2021</w:t>
            </w:r>
          </w:p>
        </w:tc>
      </w:tr>
      <w:tr w:rsidR="00573986" w:rsidRPr="00573986" w14:paraId="2D33C8E9" w14:textId="77777777" w:rsidTr="00062700">
        <w:trPr>
          <w:trHeight w:val="300"/>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5B8CE9BF" w14:textId="77777777" w:rsidR="00573986" w:rsidRPr="00573986" w:rsidRDefault="00573986" w:rsidP="00573986">
            <w:pPr>
              <w:spacing w:after="0" w:line="240" w:lineRule="auto"/>
              <w:ind w:left="-113" w:right="-108"/>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lastRenderedPageBreak/>
              <w:t>A-123</w:t>
            </w:r>
          </w:p>
        </w:tc>
        <w:tc>
          <w:tcPr>
            <w:tcW w:w="567" w:type="dxa"/>
            <w:tcBorders>
              <w:top w:val="nil"/>
              <w:left w:val="nil"/>
              <w:bottom w:val="single" w:sz="4" w:space="0" w:color="auto"/>
              <w:right w:val="single" w:sz="4" w:space="0" w:color="auto"/>
            </w:tcBorders>
            <w:shd w:val="clear" w:color="auto" w:fill="auto"/>
            <w:vAlign w:val="center"/>
            <w:hideMark/>
          </w:tcPr>
          <w:p w14:paraId="47F0342E" w14:textId="77777777" w:rsidR="00573986" w:rsidRPr="00573986" w:rsidRDefault="00573986" w:rsidP="00573986">
            <w:pPr>
              <w:spacing w:after="0" w:line="240" w:lineRule="auto"/>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14:paraId="650EA2D9"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41,00</w:t>
            </w:r>
          </w:p>
        </w:tc>
        <w:tc>
          <w:tcPr>
            <w:tcW w:w="992" w:type="dxa"/>
            <w:tcBorders>
              <w:top w:val="nil"/>
              <w:left w:val="nil"/>
              <w:bottom w:val="single" w:sz="4" w:space="0" w:color="auto"/>
              <w:right w:val="single" w:sz="4" w:space="0" w:color="auto"/>
            </w:tcBorders>
            <w:shd w:val="clear" w:color="auto" w:fill="auto"/>
            <w:vAlign w:val="center"/>
            <w:hideMark/>
          </w:tcPr>
          <w:p w14:paraId="7D8A4C60"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торговое</w:t>
            </w:r>
          </w:p>
        </w:tc>
        <w:tc>
          <w:tcPr>
            <w:tcW w:w="1814" w:type="dxa"/>
            <w:tcBorders>
              <w:top w:val="nil"/>
              <w:left w:val="nil"/>
              <w:bottom w:val="single" w:sz="4" w:space="0" w:color="auto"/>
              <w:right w:val="single" w:sz="4" w:space="0" w:color="auto"/>
            </w:tcBorders>
            <w:shd w:val="clear" w:color="auto" w:fill="auto"/>
            <w:vAlign w:val="center"/>
            <w:hideMark/>
          </w:tcPr>
          <w:p w14:paraId="3DA0EE25"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ТПК ДМ ТЕКСТИЛЬ МЕНЕДЖМЕНТ АО</w:t>
            </w:r>
          </w:p>
        </w:tc>
        <w:tc>
          <w:tcPr>
            <w:tcW w:w="1701" w:type="dxa"/>
            <w:tcBorders>
              <w:top w:val="nil"/>
              <w:left w:val="nil"/>
              <w:bottom w:val="single" w:sz="4" w:space="0" w:color="auto"/>
              <w:right w:val="single" w:sz="4" w:space="0" w:color="auto"/>
            </w:tcBorders>
            <w:shd w:val="clear" w:color="auto" w:fill="auto"/>
            <w:vAlign w:val="center"/>
            <w:hideMark/>
          </w:tcPr>
          <w:p w14:paraId="61DCD13D" w14:textId="77777777" w:rsidR="00573986" w:rsidRPr="00573986" w:rsidRDefault="00573986" w:rsidP="00573986">
            <w:pPr>
              <w:spacing w:after="0" w:line="240" w:lineRule="auto"/>
              <w:jc w:val="center"/>
              <w:rPr>
                <w:rFonts w:ascii="Times New Roman" w:eastAsia="Times New Roman" w:hAnsi="Times New Roman" w:cs="Times New Roman"/>
                <w:sz w:val="18"/>
                <w:szCs w:val="18"/>
                <w:lang w:eastAsia="ru-RU"/>
              </w:rPr>
            </w:pPr>
            <w:r w:rsidRPr="00573986">
              <w:rPr>
                <w:rFonts w:ascii="Times New Roman" w:eastAsia="Times New Roman" w:hAnsi="Times New Roman" w:cs="Times New Roman"/>
                <w:sz w:val="18"/>
                <w:szCs w:val="18"/>
                <w:lang w:eastAsia="ru-RU"/>
              </w:rPr>
              <w:t>Cleanelly</w:t>
            </w:r>
          </w:p>
        </w:tc>
        <w:tc>
          <w:tcPr>
            <w:tcW w:w="1418" w:type="dxa"/>
            <w:tcBorders>
              <w:top w:val="nil"/>
              <w:left w:val="nil"/>
              <w:bottom w:val="single" w:sz="4" w:space="0" w:color="auto"/>
              <w:right w:val="single" w:sz="4" w:space="0" w:color="auto"/>
            </w:tcBorders>
            <w:shd w:val="clear" w:color="auto" w:fill="auto"/>
            <w:vAlign w:val="center"/>
            <w:hideMark/>
          </w:tcPr>
          <w:p w14:paraId="6F53FC28" w14:textId="77777777" w:rsidR="00573986" w:rsidRPr="00573986" w:rsidRDefault="00573986" w:rsidP="00573986">
            <w:pPr>
              <w:spacing w:after="0" w:line="240" w:lineRule="auto"/>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А-123/Д2018</w:t>
            </w:r>
          </w:p>
        </w:tc>
        <w:tc>
          <w:tcPr>
            <w:tcW w:w="1020" w:type="dxa"/>
            <w:tcBorders>
              <w:top w:val="nil"/>
              <w:left w:val="nil"/>
              <w:bottom w:val="single" w:sz="4" w:space="0" w:color="auto"/>
              <w:right w:val="single" w:sz="4" w:space="0" w:color="auto"/>
            </w:tcBorders>
            <w:shd w:val="clear" w:color="auto" w:fill="auto"/>
            <w:vAlign w:val="center"/>
            <w:hideMark/>
          </w:tcPr>
          <w:p w14:paraId="03FD730F" w14:textId="77777777" w:rsidR="00573986" w:rsidRPr="00573986" w:rsidRDefault="00573986" w:rsidP="00573986">
            <w:pPr>
              <w:spacing w:after="0" w:line="240" w:lineRule="auto"/>
              <w:ind w:left="-80" w:right="-108"/>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01.09.2018</w:t>
            </w:r>
          </w:p>
        </w:tc>
      </w:tr>
      <w:tr w:rsidR="00573986" w:rsidRPr="00573986" w14:paraId="350434E3" w14:textId="77777777" w:rsidTr="00062700">
        <w:trPr>
          <w:trHeight w:val="300"/>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36AF70E8" w14:textId="77777777" w:rsidR="00573986" w:rsidRPr="00573986" w:rsidRDefault="00573986" w:rsidP="00573986">
            <w:pPr>
              <w:spacing w:after="0" w:line="240" w:lineRule="auto"/>
              <w:ind w:left="-113" w:right="-108"/>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A-124</w:t>
            </w:r>
          </w:p>
        </w:tc>
        <w:tc>
          <w:tcPr>
            <w:tcW w:w="567" w:type="dxa"/>
            <w:tcBorders>
              <w:top w:val="nil"/>
              <w:left w:val="nil"/>
              <w:bottom w:val="single" w:sz="4" w:space="0" w:color="auto"/>
              <w:right w:val="single" w:sz="4" w:space="0" w:color="auto"/>
            </w:tcBorders>
            <w:shd w:val="clear" w:color="auto" w:fill="auto"/>
            <w:vAlign w:val="center"/>
            <w:hideMark/>
          </w:tcPr>
          <w:p w14:paraId="038B3B18" w14:textId="77777777" w:rsidR="00573986" w:rsidRPr="00573986" w:rsidRDefault="00573986" w:rsidP="00573986">
            <w:pPr>
              <w:spacing w:after="0" w:line="240" w:lineRule="auto"/>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14:paraId="0F66ADC9"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30,00</w:t>
            </w:r>
          </w:p>
        </w:tc>
        <w:tc>
          <w:tcPr>
            <w:tcW w:w="992" w:type="dxa"/>
            <w:tcBorders>
              <w:top w:val="nil"/>
              <w:left w:val="nil"/>
              <w:bottom w:val="single" w:sz="4" w:space="0" w:color="auto"/>
              <w:right w:val="single" w:sz="4" w:space="0" w:color="auto"/>
            </w:tcBorders>
            <w:shd w:val="clear" w:color="auto" w:fill="auto"/>
            <w:vAlign w:val="center"/>
            <w:hideMark/>
          </w:tcPr>
          <w:p w14:paraId="7125B5FC"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торговое</w:t>
            </w:r>
          </w:p>
        </w:tc>
        <w:tc>
          <w:tcPr>
            <w:tcW w:w="1814" w:type="dxa"/>
            <w:tcBorders>
              <w:top w:val="nil"/>
              <w:left w:val="nil"/>
              <w:bottom w:val="single" w:sz="4" w:space="0" w:color="auto"/>
              <w:right w:val="single" w:sz="4" w:space="0" w:color="auto"/>
            </w:tcBorders>
            <w:shd w:val="clear" w:color="auto" w:fill="auto"/>
            <w:vAlign w:val="center"/>
            <w:hideMark/>
          </w:tcPr>
          <w:p w14:paraId="4EC366B4"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Новый Сервис ООО</w:t>
            </w:r>
          </w:p>
        </w:tc>
        <w:tc>
          <w:tcPr>
            <w:tcW w:w="1701" w:type="dxa"/>
            <w:tcBorders>
              <w:top w:val="nil"/>
              <w:left w:val="nil"/>
              <w:bottom w:val="single" w:sz="4" w:space="0" w:color="auto"/>
              <w:right w:val="single" w:sz="4" w:space="0" w:color="auto"/>
            </w:tcBorders>
            <w:shd w:val="clear" w:color="auto" w:fill="auto"/>
            <w:vAlign w:val="center"/>
            <w:hideMark/>
          </w:tcPr>
          <w:p w14:paraId="3947DF6F"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Химчистка Диана</w:t>
            </w:r>
          </w:p>
        </w:tc>
        <w:tc>
          <w:tcPr>
            <w:tcW w:w="1418" w:type="dxa"/>
            <w:tcBorders>
              <w:top w:val="nil"/>
              <w:left w:val="nil"/>
              <w:bottom w:val="single" w:sz="4" w:space="0" w:color="auto"/>
              <w:right w:val="single" w:sz="4" w:space="0" w:color="auto"/>
            </w:tcBorders>
            <w:shd w:val="clear" w:color="auto" w:fill="auto"/>
            <w:vAlign w:val="center"/>
            <w:hideMark/>
          </w:tcPr>
          <w:p w14:paraId="15536936" w14:textId="77777777" w:rsidR="00573986" w:rsidRPr="00573986" w:rsidRDefault="00573986" w:rsidP="00573986">
            <w:pPr>
              <w:spacing w:after="0" w:line="240" w:lineRule="auto"/>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А-124/Д2017</w:t>
            </w:r>
          </w:p>
        </w:tc>
        <w:tc>
          <w:tcPr>
            <w:tcW w:w="1020" w:type="dxa"/>
            <w:tcBorders>
              <w:top w:val="nil"/>
              <w:left w:val="nil"/>
              <w:bottom w:val="single" w:sz="4" w:space="0" w:color="auto"/>
              <w:right w:val="single" w:sz="4" w:space="0" w:color="auto"/>
            </w:tcBorders>
            <w:shd w:val="clear" w:color="auto" w:fill="auto"/>
            <w:vAlign w:val="center"/>
            <w:hideMark/>
          </w:tcPr>
          <w:p w14:paraId="3BF805D3" w14:textId="77777777" w:rsidR="00573986" w:rsidRPr="00573986" w:rsidRDefault="00573986" w:rsidP="00573986">
            <w:pPr>
              <w:spacing w:after="0" w:line="240" w:lineRule="auto"/>
              <w:ind w:left="-80" w:right="-108"/>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14.03.2017</w:t>
            </w:r>
          </w:p>
        </w:tc>
      </w:tr>
      <w:tr w:rsidR="00573986" w:rsidRPr="00573986" w14:paraId="2B3623AE" w14:textId="77777777" w:rsidTr="00062700">
        <w:trPr>
          <w:trHeight w:val="300"/>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7D6DBC02" w14:textId="77777777" w:rsidR="00573986" w:rsidRPr="00573986" w:rsidRDefault="00573986" w:rsidP="00573986">
            <w:pPr>
              <w:spacing w:after="0" w:line="240" w:lineRule="auto"/>
              <w:ind w:left="-113" w:right="-108"/>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A-127</w:t>
            </w:r>
          </w:p>
        </w:tc>
        <w:tc>
          <w:tcPr>
            <w:tcW w:w="567" w:type="dxa"/>
            <w:tcBorders>
              <w:top w:val="nil"/>
              <w:left w:val="nil"/>
              <w:bottom w:val="single" w:sz="4" w:space="0" w:color="auto"/>
              <w:right w:val="single" w:sz="4" w:space="0" w:color="auto"/>
            </w:tcBorders>
            <w:shd w:val="clear" w:color="auto" w:fill="auto"/>
            <w:vAlign w:val="center"/>
            <w:hideMark/>
          </w:tcPr>
          <w:p w14:paraId="75D286DE" w14:textId="77777777" w:rsidR="00573986" w:rsidRPr="00573986" w:rsidRDefault="00573986" w:rsidP="00573986">
            <w:pPr>
              <w:spacing w:after="0" w:line="240" w:lineRule="auto"/>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14:paraId="288CF374"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600,00</w:t>
            </w:r>
          </w:p>
        </w:tc>
        <w:tc>
          <w:tcPr>
            <w:tcW w:w="992" w:type="dxa"/>
            <w:tcBorders>
              <w:top w:val="nil"/>
              <w:left w:val="nil"/>
              <w:bottom w:val="single" w:sz="4" w:space="0" w:color="auto"/>
              <w:right w:val="single" w:sz="4" w:space="0" w:color="auto"/>
            </w:tcBorders>
            <w:shd w:val="clear" w:color="auto" w:fill="auto"/>
            <w:vAlign w:val="center"/>
            <w:hideMark/>
          </w:tcPr>
          <w:p w14:paraId="426465E8"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торговое</w:t>
            </w:r>
          </w:p>
        </w:tc>
        <w:tc>
          <w:tcPr>
            <w:tcW w:w="1814" w:type="dxa"/>
            <w:tcBorders>
              <w:top w:val="nil"/>
              <w:left w:val="nil"/>
              <w:bottom w:val="single" w:sz="4" w:space="0" w:color="auto"/>
              <w:right w:val="single" w:sz="4" w:space="0" w:color="auto"/>
            </w:tcBorders>
            <w:shd w:val="clear" w:color="auto" w:fill="auto"/>
            <w:vAlign w:val="center"/>
            <w:hideMark/>
          </w:tcPr>
          <w:p w14:paraId="20A65B09"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РЕ Трэйдинг ООО</w:t>
            </w:r>
          </w:p>
        </w:tc>
        <w:tc>
          <w:tcPr>
            <w:tcW w:w="1701" w:type="dxa"/>
            <w:tcBorders>
              <w:top w:val="nil"/>
              <w:left w:val="nil"/>
              <w:bottom w:val="single" w:sz="4" w:space="0" w:color="auto"/>
              <w:right w:val="single" w:sz="4" w:space="0" w:color="auto"/>
            </w:tcBorders>
            <w:shd w:val="clear" w:color="auto" w:fill="auto"/>
            <w:vAlign w:val="center"/>
            <w:hideMark/>
          </w:tcPr>
          <w:p w14:paraId="28FF355F"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Reserved Man</w:t>
            </w:r>
          </w:p>
        </w:tc>
        <w:tc>
          <w:tcPr>
            <w:tcW w:w="1418" w:type="dxa"/>
            <w:tcBorders>
              <w:top w:val="nil"/>
              <w:left w:val="nil"/>
              <w:bottom w:val="single" w:sz="4" w:space="0" w:color="auto"/>
              <w:right w:val="single" w:sz="4" w:space="0" w:color="auto"/>
            </w:tcBorders>
            <w:shd w:val="clear" w:color="auto" w:fill="auto"/>
            <w:vAlign w:val="center"/>
            <w:hideMark/>
          </w:tcPr>
          <w:p w14:paraId="61AF53D4" w14:textId="77777777" w:rsidR="00573986" w:rsidRPr="00573986" w:rsidRDefault="00573986" w:rsidP="00573986">
            <w:pPr>
              <w:spacing w:after="0" w:line="240" w:lineRule="auto"/>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 xml:space="preserve"> А-127/С2015 </w:t>
            </w:r>
          </w:p>
        </w:tc>
        <w:tc>
          <w:tcPr>
            <w:tcW w:w="1020" w:type="dxa"/>
            <w:tcBorders>
              <w:top w:val="nil"/>
              <w:left w:val="nil"/>
              <w:bottom w:val="single" w:sz="4" w:space="0" w:color="auto"/>
              <w:right w:val="single" w:sz="4" w:space="0" w:color="auto"/>
            </w:tcBorders>
            <w:shd w:val="clear" w:color="auto" w:fill="auto"/>
            <w:vAlign w:val="center"/>
            <w:hideMark/>
          </w:tcPr>
          <w:p w14:paraId="1E2FCF73" w14:textId="77777777" w:rsidR="00573986" w:rsidRPr="00573986" w:rsidRDefault="00573986" w:rsidP="00573986">
            <w:pPr>
              <w:spacing w:after="0" w:line="240" w:lineRule="auto"/>
              <w:ind w:left="-80" w:right="-108"/>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21.12.2015</w:t>
            </w:r>
          </w:p>
        </w:tc>
      </w:tr>
      <w:tr w:rsidR="00573986" w:rsidRPr="00573986" w14:paraId="4500822F" w14:textId="77777777" w:rsidTr="00062700">
        <w:trPr>
          <w:trHeight w:val="300"/>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570386D4" w14:textId="77777777" w:rsidR="00573986" w:rsidRPr="00573986" w:rsidRDefault="00573986" w:rsidP="00573986">
            <w:pPr>
              <w:spacing w:after="0" w:line="240" w:lineRule="auto"/>
              <w:ind w:left="-113" w:right="-108"/>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A-129</w:t>
            </w:r>
          </w:p>
        </w:tc>
        <w:tc>
          <w:tcPr>
            <w:tcW w:w="567" w:type="dxa"/>
            <w:tcBorders>
              <w:top w:val="nil"/>
              <w:left w:val="nil"/>
              <w:bottom w:val="single" w:sz="4" w:space="0" w:color="auto"/>
              <w:right w:val="single" w:sz="4" w:space="0" w:color="auto"/>
            </w:tcBorders>
            <w:shd w:val="clear" w:color="auto" w:fill="auto"/>
            <w:vAlign w:val="center"/>
            <w:hideMark/>
          </w:tcPr>
          <w:p w14:paraId="3D584AD5" w14:textId="77777777" w:rsidR="00573986" w:rsidRPr="00573986" w:rsidRDefault="00573986" w:rsidP="00573986">
            <w:pPr>
              <w:spacing w:after="0" w:line="240" w:lineRule="auto"/>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14:paraId="7F3BA2B8"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35,00</w:t>
            </w:r>
          </w:p>
        </w:tc>
        <w:tc>
          <w:tcPr>
            <w:tcW w:w="992" w:type="dxa"/>
            <w:tcBorders>
              <w:top w:val="nil"/>
              <w:left w:val="nil"/>
              <w:bottom w:val="single" w:sz="4" w:space="0" w:color="auto"/>
              <w:right w:val="single" w:sz="4" w:space="0" w:color="auto"/>
            </w:tcBorders>
            <w:shd w:val="clear" w:color="auto" w:fill="auto"/>
            <w:vAlign w:val="center"/>
            <w:hideMark/>
          </w:tcPr>
          <w:p w14:paraId="2DDE68C7"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торговое</w:t>
            </w:r>
          </w:p>
        </w:tc>
        <w:tc>
          <w:tcPr>
            <w:tcW w:w="1814" w:type="dxa"/>
            <w:tcBorders>
              <w:top w:val="nil"/>
              <w:left w:val="nil"/>
              <w:bottom w:val="single" w:sz="4" w:space="0" w:color="auto"/>
              <w:right w:val="single" w:sz="4" w:space="0" w:color="auto"/>
            </w:tcBorders>
            <w:shd w:val="clear" w:color="auto" w:fill="auto"/>
            <w:vAlign w:val="center"/>
            <w:hideMark/>
          </w:tcPr>
          <w:p w14:paraId="48665E8D"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РТК АО</w:t>
            </w:r>
          </w:p>
        </w:tc>
        <w:tc>
          <w:tcPr>
            <w:tcW w:w="1701" w:type="dxa"/>
            <w:tcBorders>
              <w:top w:val="nil"/>
              <w:left w:val="nil"/>
              <w:bottom w:val="single" w:sz="4" w:space="0" w:color="auto"/>
              <w:right w:val="single" w:sz="4" w:space="0" w:color="auto"/>
            </w:tcBorders>
            <w:shd w:val="clear" w:color="auto" w:fill="auto"/>
            <w:vAlign w:val="center"/>
            <w:hideMark/>
          </w:tcPr>
          <w:p w14:paraId="1A463346"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MTS</w:t>
            </w:r>
          </w:p>
        </w:tc>
        <w:tc>
          <w:tcPr>
            <w:tcW w:w="1418" w:type="dxa"/>
            <w:tcBorders>
              <w:top w:val="nil"/>
              <w:left w:val="nil"/>
              <w:bottom w:val="single" w:sz="4" w:space="0" w:color="auto"/>
              <w:right w:val="single" w:sz="4" w:space="0" w:color="auto"/>
            </w:tcBorders>
            <w:shd w:val="clear" w:color="auto" w:fill="auto"/>
            <w:vAlign w:val="center"/>
            <w:hideMark/>
          </w:tcPr>
          <w:p w14:paraId="1229B510" w14:textId="77777777" w:rsidR="00573986" w:rsidRPr="00573986" w:rsidRDefault="00573986" w:rsidP="00573986">
            <w:pPr>
              <w:spacing w:after="0" w:line="240" w:lineRule="auto"/>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А-129/С2015</w:t>
            </w:r>
          </w:p>
        </w:tc>
        <w:tc>
          <w:tcPr>
            <w:tcW w:w="1020" w:type="dxa"/>
            <w:tcBorders>
              <w:top w:val="nil"/>
              <w:left w:val="nil"/>
              <w:bottom w:val="single" w:sz="4" w:space="0" w:color="auto"/>
              <w:right w:val="single" w:sz="4" w:space="0" w:color="auto"/>
            </w:tcBorders>
            <w:shd w:val="clear" w:color="auto" w:fill="auto"/>
            <w:vAlign w:val="center"/>
            <w:hideMark/>
          </w:tcPr>
          <w:p w14:paraId="6513D5DE" w14:textId="77777777" w:rsidR="00573986" w:rsidRPr="00573986" w:rsidRDefault="00573986" w:rsidP="00573986">
            <w:pPr>
              <w:spacing w:after="0" w:line="240" w:lineRule="auto"/>
              <w:ind w:left="-80" w:right="-108"/>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17.07.2015</w:t>
            </w:r>
          </w:p>
        </w:tc>
      </w:tr>
      <w:tr w:rsidR="00573986" w:rsidRPr="00573986" w14:paraId="2D097524" w14:textId="77777777" w:rsidTr="00062700">
        <w:trPr>
          <w:trHeight w:val="300"/>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3F8F2B6D" w14:textId="77777777" w:rsidR="00573986" w:rsidRPr="00573986" w:rsidRDefault="00573986" w:rsidP="00573986">
            <w:pPr>
              <w:spacing w:after="0" w:line="240" w:lineRule="auto"/>
              <w:ind w:left="-113" w:right="-108"/>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A-130</w:t>
            </w:r>
          </w:p>
        </w:tc>
        <w:tc>
          <w:tcPr>
            <w:tcW w:w="567" w:type="dxa"/>
            <w:tcBorders>
              <w:top w:val="nil"/>
              <w:left w:val="nil"/>
              <w:bottom w:val="single" w:sz="4" w:space="0" w:color="auto"/>
              <w:right w:val="single" w:sz="4" w:space="0" w:color="auto"/>
            </w:tcBorders>
            <w:shd w:val="clear" w:color="auto" w:fill="auto"/>
            <w:vAlign w:val="center"/>
            <w:hideMark/>
          </w:tcPr>
          <w:p w14:paraId="7281D314" w14:textId="77777777" w:rsidR="00573986" w:rsidRPr="00573986" w:rsidRDefault="00573986" w:rsidP="00573986">
            <w:pPr>
              <w:spacing w:after="0" w:line="240" w:lineRule="auto"/>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14:paraId="798BA857"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49,00</w:t>
            </w:r>
          </w:p>
        </w:tc>
        <w:tc>
          <w:tcPr>
            <w:tcW w:w="992" w:type="dxa"/>
            <w:tcBorders>
              <w:top w:val="nil"/>
              <w:left w:val="nil"/>
              <w:bottom w:val="single" w:sz="4" w:space="0" w:color="auto"/>
              <w:right w:val="single" w:sz="4" w:space="0" w:color="auto"/>
            </w:tcBorders>
            <w:shd w:val="clear" w:color="auto" w:fill="auto"/>
            <w:vAlign w:val="center"/>
            <w:hideMark/>
          </w:tcPr>
          <w:p w14:paraId="7DC5F807"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торговое</w:t>
            </w:r>
          </w:p>
        </w:tc>
        <w:tc>
          <w:tcPr>
            <w:tcW w:w="1814" w:type="dxa"/>
            <w:tcBorders>
              <w:top w:val="nil"/>
              <w:left w:val="nil"/>
              <w:bottom w:val="single" w:sz="4" w:space="0" w:color="auto"/>
              <w:right w:val="single" w:sz="4" w:space="0" w:color="auto"/>
            </w:tcBorders>
            <w:shd w:val="clear" w:color="auto" w:fill="auto"/>
            <w:vAlign w:val="center"/>
            <w:hideMark/>
          </w:tcPr>
          <w:p w14:paraId="2EC9306F"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Навигатор ООО</w:t>
            </w:r>
          </w:p>
        </w:tc>
        <w:tc>
          <w:tcPr>
            <w:tcW w:w="1701" w:type="dxa"/>
            <w:tcBorders>
              <w:top w:val="nil"/>
              <w:left w:val="nil"/>
              <w:bottom w:val="single" w:sz="4" w:space="0" w:color="auto"/>
              <w:right w:val="single" w:sz="4" w:space="0" w:color="auto"/>
            </w:tcBorders>
            <w:shd w:val="clear" w:color="auto" w:fill="auto"/>
            <w:vAlign w:val="center"/>
            <w:hideMark/>
          </w:tcPr>
          <w:p w14:paraId="7753F0F5"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Mr. Сумкин</w:t>
            </w:r>
          </w:p>
        </w:tc>
        <w:tc>
          <w:tcPr>
            <w:tcW w:w="1418" w:type="dxa"/>
            <w:tcBorders>
              <w:top w:val="nil"/>
              <w:left w:val="nil"/>
              <w:bottom w:val="single" w:sz="4" w:space="0" w:color="auto"/>
              <w:right w:val="single" w:sz="4" w:space="0" w:color="auto"/>
            </w:tcBorders>
            <w:shd w:val="clear" w:color="auto" w:fill="auto"/>
            <w:vAlign w:val="center"/>
            <w:hideMark/>
          </w:tcPr>
          <w:p w14:paraId="6A4FD0A7" w14:textId="77777777" w:rsidR="00573986" w:rsidRPr="00573986" w:rsidRDefault="00573986" w:rsidP="00573986">
            <w:pPr>
              <w:spacing w:after="0" w:line="240" w:lineRule="auto"/>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А-130/С2016</w:t>
            </w:r>
          </w:p>
        </w:tc>
        <w:tc>
          <w:tcPr>
            <w:tcW w:w="1020" w:type="dxa"/>
            <w:tcBorders>
              <w:top w:val="nil"/>
              <w:left w:val="nil"/>
              <w:bottom w:val="single" w:sz="4" w:space="0" w:color="auto"/>
              <w:right w:val="single" w:sz="4" w:space="0" w:color="auto"/>
            </w:tcBorders>
            <w:shd w:val="clear" w:color="auto" w:fill="auto"/>
            <w:vAlign w:val="center"/>
            <w:hideMark/>
          </w:tcPr>
          <w:p w14:paraId="13047501" w14:textId="77777777" w:rsidR="00573986" w:rsidRPr="00573986" w:rsidRDefault="00573986" w:rsidP="00573986">
            <w:pPr>
              <w:spacing w:after="0" w:line="240" w:lineRule="auto"/>
              <w:ind w:left="-80" w:right="-108"/>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12.02.2016</w:t>
            </w:r>
          </w:p>
        </w:tc>
      </w:tr>
      <w:tr w:rsidR="00573986" w:rsidRPr="00573986" w14:paraId="58BE4122" w14:textId="77777777" w:rsidTr="00062700">
        <w:trPr>
          <w:trHeight w:val="300"/>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5EDFAE62" w14:textId="77777777" w:rsidR="00573986" w:rsidRPr="00573986" w:rsidRDefault="00573986" w:rsidP="00573986">
            <w:pPr>
              <w:spacing w:after="0" w:line="240" w:lineRule="auto"/>
              <w:ind w:left="-113" w:right="-108"/>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А-131</w:t>
            </w:r>
          </w:p>
        </w:tc>
        <w:tc>
          <w:tcPr>
            <w:tcW w:w="567" w:type="dxa"/>
            <w:tcBorders>
              <w:top w:val="nil"/>
              <w:left w:val="nil"/>
              <w:bottom w:val="single" w:sz="4" w:space="0" w:color="auto"/>
              <w:right w:val="single" w:sz="4" w:space="0" w:color="auto"/>
            </w:tcBorders>
            <w:shd w:val="clear" w:color="auto" w:fill="auto"/>
            <w:vAlign w:val="center"/>
            <w:hideMark/>
          </w:tcPr>
          <w:p w14:paraId="4631CA4E" w14:textId="77777777" w:rsidR="00573986" w:rsidRPr="00573986" w:rsidRDefault="00573986" w:rsidP="00573986">
            <w:pPr>
              <w:spacing w:after="0" w:line="240" w:lineRule="auto"/>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14:paraId="7F2AF0F8"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87,00</w:t>
            </w:r>
          </w:p>
        </w:tc>
        <w:tc>
          <w:tcPr>
            <w:tcW w:w="992" w:type="dxa"/>
            <w:tcBorders>
              <w:top w:val="nil"/>
              <w:left w:val="nil"/>
              <w:bottom w:val="single" w:sz="4" w:space="0" w:color="auto"/>
              <w:right w:val="single" w:sz="4" w:space="0" w:color="auto"/>
            </w:tcBorders>
            <w:shd w:val="clear" w:color="auto" w:fill="auto"/>
            <w:vAlign w:val="center"/>
            <w:hideMark/>
          </w:tcPr>
          <w:p w14:paraId="2D6B43BE"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торговое</w:t>
            </w:r>
          </w:p>
        </w:tc>
        <w:tc>
          <w:tcPr>
            <w:tcW w:w="1814" w:type="dxa"/>
            <w:tcBorders>
              <w:top w:val="nil"/>
              <w:left w:val="nil"/>
              <w:bottom w:val="single" w:sz="4" w:space="0" w:color="auto"/>
              <w:right w:val="single" w:sz="4" w:space="0" w:color="auto"/>
            </w:tcBorders>
            <w:shd w:val="clear" w:color="auto" w:fill="auto"/>
            <w:vAlign w:val="center"/>
            <w:hideMark/>
          </w:tcPr>
          <w:p w14:paraId="0712AE5D"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ВЕРИТАС ВЬЮ ООО</w:t>
            </w:r>
          </w:p>
        </w:tc>
        <w:tc>
          <w:tcPr>
            <w:tcW w:w="1701" w:type="dxa"/>
            <w:tcBorders>
              <w:top w:val="nil"/>
              <w:left w:val="nil"/>
              <w:bottom w:val="single" w:sz="4" w:space="0" w:color="auto"/>
              <w:right w:val="single" w:sz="4" w:space="0" w:color="auto"/>
            </w:tcBorders>
            <w:shd w:val="clear" w:color="auto" w:fill="auto"/>
            <w:vAlign w:val="center"/>
            <w:hideMark/>
          </w:tcPr>
          <w:p w14:paraId="72B7CD32"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Счастливый взгляд</w:t>
            </w:r>
          </w:p>
        </w:tc>
        <w:tc>
          <w:tcPr>
            <w:tcW w:w="1418" w:type="dxa"/>
            <w:tcBorders>
              <w:top w:val="nil"/>
              <w:left w:val="nil"/>
              <w:bottom w:val="single" w:sz="4" w:space="0" w:color="auto"/>
              <w:right w:val="single" w:sz="4" w:space="0" w:color="auto"/>
            </w:tcBorders>
            <w:shd w:val="clear" w:color="auto" w:fill="auto"/>
            <w:vAlign w:val="center"/>
            <w:hideMark/>
          </w:tcPr>
          <w:p w14:paraId="1047E5D6" w14:textId="77777777" w:rsidR="00573986" w:rsidRPr="00573986" w:rsidRDefault="00573986" w:rsidP="00573986">
            <w:pPr>
              <w:spacing w:after="0" w:line="240" w:lineRule="auto"/>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А-131/Д2021</w:t>
            </w:r>
          </w:p>
        </w:tc>
        <w:tc>
          <w:tcPr>
            <w:tcW w:w="1020" w:type="dxa"/>
            <w:tcBorders>
              <w:top w:val="nil"/>
              <w:left w:val="nil"/>
              <w:bottom w:val="single" w:sz="4" w:space="0" w:color="auto"/>
              <w:right w:val="single" w:sz="4" w:space="0" w:color="auto"/>
            </w:tcBorders>
            <w:shd w:val="clear" w:color="auto" w:fill="auto"/>
            <w:vAlign w:val="center"/>
            <w:hideMark/>
          </w:tcPr>
          <w:p w14:paraId="31490129" w14:textId="77777777" w:rsidR="00573986" w:rsidRPr="00573986" w:rsidRDefault="00573986" w:rsidP="00573986">
            <w:pPr>
              <w:spacing w:after="0" w:line="240" w:lineRule="auto"/>
              <w:ind w:left="-80" w:right="-108"/>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13.05.2021</w:t>
            </w:r>
          </w:p>
        </w:tc>
      </w:tr>
      <w:tr w:rsidR="00573986" w:rsidRPr="00573986" w14:paraId="6ED44F1E" w14:textId="77777777" w:rsidTr="00062700">
        <w:trPr>
          <w:trHeight w:val="300"/>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15D59AE2" w14:textId="77777777" w:rsidR="00573986" w:rsidRPr="00573986" w:rsidRDefault="00573986" w:rsidP="00573986">
            <w:pPr>
              <w:spacing w:after="0" w:line="240" w:lineRule="auto"/>
              <w:ind w:left="-113" w:right="-108"/>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В-001</w:t>
            </w:r>
          </w:p>
        </w:tc>
        <w:tc>
          <w:tcPr>
            <w:tcW w:w="567" w:type="dxa"/>
            <w:tcBorders>
              <w:top w:val="nil"/>
              <w:left w:val="nil"/>
              <w:bottom w:val="single" w:sz="4" w:space="0" w:color="auto"/>
              <w:right w:val="single" w:sz="4" w:space="0" w:color="auto"/>
            </w:tcBorders>
            <w:shd w:val="clear" w:color="auto" w:fill="auto"/>
            <w:vAlign w:val="center"/>
            <w:hideMark/>
          </w:tcPr>
          <w:p w14:paraId="3EA3884C" w14:textId="77777777" w:rsidR="00573986" w:rsidRPr="00573986" w:rsidRDefault="00573986" w:rsidP="00573986">
            <w:pPr>
              <w:spacing w:after="0" w:line="240" w:lineRule="auto"/>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2</w:t>
            </w:r>
          </w:p>
        </w:tc>
        <w:tc>
          <w:tcPr>
            <w:tcW w:w="851" w:type="dxa"/>
            <w:tcBorders>
              <w:top w:val="nil"/>
              <w:left w:val="nil"/>
              <w:bottom w:val="single" w:sz="4" w:space="0" w:color="auto"/>
              <w:right w:val="single" w:sz="4" w:space="0" w:color="auto"/>
            </w:tcBorders>
            <w:shd w:val="clear" w:color="auto" w:fill="auto"/>
            <w:vAlign w:val="center"/>
            <w:hideMark/>
          </w:tcPr>
          <w:p w14:paraId="22B0AE4B"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1 943,00</w:t>
            </w:r>
          </w:p>
        </w:tc>
        <w:tc>
          <w:tcPr>
            <w:tcW w:w="992" w:type="dxa"/>
            <w:tcBorders>
              <w:top w:val="nil"/>
              <w:left w:val="nil"/>
              <w:bottom w:val="single" w:sz="4" w:space="0" w:color="auto"/>
              <w:right w:val="single" w:sz="4" w:space="0" w:color="auto"/>
            </w:tcBorders>
            <w:shd w:val="clear" w:color="auto" w:fill="auto"/>
            <w:vAlign w:val="center"/>
            <w:hideMark/>
          </w:tcPr>
          <w:p w14:paraId="6F1B2F30"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торговое</w:t>
            </w:r>
          </w:p>
        </w:tc>
        <w:tc>
          <w:tcPr>
            <w:tcW w:w="1814" w:type="dxa"/>
            <w:tcBorders>
              <w:top w:val="nil"/>
              <w:left w:val="nil"/>
              <w:bottom w:val="single" w:sz="4" w:space="0" w:color="auto"/>
              <w:right w:val="single" w:sz="4" w:space="0" w:color="auto"/>
            </w:tcBorders>
            <w:shd w:val="clear" w:color="auto" w:fill="auto"/>
            <w:vAlign w:val="center"/>
            <w:hideMark/>
          </w:tcPr>
          <w:p w14:paraId="00EE2A45"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Яровит Медиа ООО</w:t>
            </w:r>
          </w:p>
        </w:tc>
        <w:tc>
          <w:tcPr>
            <w:tcW w:w="1701" w:type="dxa"/>
            <w:tcBorders>
              <w:top w:val="nil"/>
              <w:left w:val="nil"/>
              <w:bottom w:val="single" w:sz="4" w:space="0" w:color="auto"/>
              <w:right w:val="single" w:sz="4" w:space="0" w:color="auto"/>
            </w:tcBorders>
            <w:shd w:val="clear" w:color="auto" w:fill="auto"/>
            <w:vAlign w:val="center"/>
            <w:hideMark/>
          </w:tcPr>
          <w:p w14:paraId="4BD846D9" w14:textId="77777777" w:rsidR="00573986" w:rsidRPr="00573986" w:rsidRDefault="00573986" w:rsidP="00573986">
            <w:pPr>
              <w:spacing w:after="0" w:line="240" w:lineRule="auto"/>
              <w:jc w:val="center"/>
              <w:rPr>
                <w:rFonts w:ascii="Times New Roman" w:eastAsia="Times New Roman" w:hAnsi="Times New Roman" w:cs="Times New Roman"/>
                <w:sz w:val="18"/>
                <w:szCs w:val="18"/>
                <w:lang w:eastAsia="ru-RU"/>
              </w:rPr>
            </w:pPr>
            <w:r w:rsidRPr="00573986">
              <w:rPr>
                <w:rFonts w:ascii="Times New Roman" w:eastAsia="Times New Roman" w:hAnsi="Times New Roman" w:cs="Times New Roman"/>
                <w:sz w:val="18"/>
                <w:szCs w:val="18"/>
                <w:lang w:eastAsia="ru-RU"/>
              </w:rPr>
              <w:t>Cyber Space Riviera</w:t>
            </w:r>
          </w:p>
        </w:tc>
        <w:tc>
          <w:tcPr>
            <w:tcW w:w="1418" w:type="dxa"/>
            <w:tcBorders>
              <w:top w:val="nil"/>
              <w:left w:val="nil"/>
              <w:bottom w:val="single" w:sz="4" w:space="0" w:color="auto"/>
              <w:right w:val="single" w:sz="4" w:space="0" w:color="auto"/>
            </w:tcBorders>
            <w:shd w:val="clear" w:color="auto" w:fill="auto"/>
            <w:vAlign w:val="center"/>
            <w:hideMark/>
          </w:tcPr>
          <w:p w14:paraId="4322CBFF" w14:textId="77777777" w:rsidR="00573986" w:rsidRPr="00573986" w:rsidRDefault="00573986" w:rsidP="00573986">
            <w:pPr>
              <w:spacing w:after="0" w:line="240" w:lineRule="auto"/>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В-001/К2020</w:t>
            </w:r>
          </w:p>
        </w:tc>
        <w:tc>
          <w:tcPr>
            <w:tcW w:w="1020" w:type="dxa"/>
            <w:tcBorders>
              <w:top w:val="nil"/>
              <w:left w:val="nil"/>
              <w:bottom w:val="single" w:sz="4" w:space="0" w:color="auto"/>
              <w:right w:val="single" w:sz="4" w:space="0" w:color="auto"/>
            </w:tcBorders>
            <w:shd w:val="clear" w:color="auto" w:fill="auto"/>
            <w:vAlign w:val="center"/>
            <w:hideMark/>
          </w:tcPr>
          <w:p w14:paraId="28F8E0C9" w14:textId="77777777" w:rsidR="00573986" w:rsidRPr="00573986" w:rsidRDefault="00573986" w:rsidP="00573986">
            <w:pPr>
              <w:spacing w:after="0" w:line="240" w:lineRule="auto"/>
              <w:ind w:left="-80" w:right="-108"/>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23.08.2020</w:t>
            </w:r>
          </w:p>
        </w:tc>
      </w:tr>
      <w:tr w:rsidR="00573986" w:rsidRPr="00573986" w14:paraId="1D668DCB" w14:textId="77777777" w:rsidTr="00062700">
        <w:trPr>
          <w:trHeight w:val="300"/>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61EC1268" w14:textId="77777777" w:rsidR="00573986" w:rsidRPr="00573986" w:rsidRDefault="00573986" w:rsidP="00573986">
            <w:pPr>
              <w:spacing w:after="0" w:line="240" w:lineRule="auto"/>
              <w:ind w:left="-113" w:right="-108"/>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B-002</w:t>
            </w:r>
          </w:p>
        </w:tc>
        <w:tc>
          <w:tcPr>
            <w:tcW w:w="567" w:type="dxa"/>
            <w:tcBorders>
              <w:top w:val="nil"/>
              <w:left w:val="nil"/>
              <w:bottom w:val="single" w:sz="4" w:space="0" w:color="auto"/>
              <w:right w:val="single" w:sz="4" w:space="0" w:color="auto"/>
            </w:tcBorders>
            <w:shd w:val="clear" w:color="auto" w:fill="auto"/>
            <w:vAlign w:val="center"/>
            <w:hideMark/>
          </w:tcPr>
          <w:p w14:paraId="388AF7D3" w14:textId="77777777" w:rsidR="00573986" w:rsidRPr="00573986" w:rsidRDefault="00573986" w:rsidP="00573986">
            <w:pPr>
              <w:spacing w:after="0" w:line="240" w:lineRule="auto"/>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2</w:t>
            </w:r>
          </w:p>
        </w:tc>
        <w:tc>
          <w:tcPr>
            <w:tcW w:w="851" w:type="dxa"/>
            <w:tcBorders>
              <w:top w:val="nil"/>
              <w:left w:val="nil"/>
              <w:bottom w:val="single" w:sz="4" w:space="0" w:color="auto"/>
              <w:right w:val="single" w:sz="4" w:space="0" w:color="auto"/>
            </w:tcBorders>
            <w:shd w:val="clear" w:color="auto" w:fill="auto"/>
            <w:vAlign w:val="center"/>
            <w:hideMark/>
          </w:tcPr>
          <w:p w14:paraId="46521D8A"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1 828,00</w:t>
            </w:r>
          </w:p>
        </w:tc>
        <w:tc>
          <w:tcPr>
            <w:tcW w:w="992" w:type="dxa"/>
            <w:tcBorders>
              <w:top w:val="nil"/>
              <w:left w:val="nil"/>
              <w:bottom w:val="single" w:sz="4" w:space="0" w:color="auto"/>
              <w:right w:val="single" w:sz="4" w:space="0" w:color="auto"/>
            </w:tcBorders>
            <w:shd w:val="clear" w:color="auto" w:fill="auto"/>
            <w:vAlign w:val="center"/>
            <w:hideMark/>
          </w:tcPr>
          <w:p w14:paraId="57440056"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торговое</w:t>
            </w:r>
          </w:p>
        </w:tc>
        <w:tc>
          <w:tcPr>
            <w:tcW w:w="1814" w:type="dxa"/>
            <w:tcBorders>
              <w:top w:val="nil"/>
              <w:left w:val="nil"/>
              <w:bottom w:val="single" w:sz="4" w:space="0" w:color="auto"/>
              <w:right w:val="single" w:sz="4" w:space="0" w:color="auto"/>
            </w:tcBorders>
            <w:shd w:val="clear" w:color="auto" w:fill="auto"/>
            <w:vAlign w:val="center"/>
            <w:hideMark/>
          </w:tcPr>
          <w:p w14:paraId="66CDCED6"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ТКФ ООО</w:t>
            </w:r>
          </w:p>
        </w:tc>
        <w:tc>
          <w:tcPr>
            <w:tcW w:w="1701" w:type="dxa"/>
            <w:tcBorders>
              <w:top w:val="nil"/>
              <w:left w:val="nil"/>
              <w:bottom w:val="single" w:sz="4" w:space="0" w:color="auto"/>
              <w:right w:val="single" w:sz="4" w:space="0" w:color="auto"/>
            </w:tcBorders>
            <w:shd w:val="clear" w:color="auto" w:fill="auto"/>
            <w:vAlign w:val="center"/>
            <w:hideMark/>
          </w:tcPr>
          <w:p w14:paraId="0084E1A8"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Фамилия</w:t>
            </w:r>
          </w:p>
        </w:tc>
        <w:tc>
          <w:tcPr>
            <w:tcW w:w="1418" w:type="dxa"/>
            <w:tcBorders>
              <w:top w:val="nil"/>
              <w:left w:val="nil"/>
              <w:bottom w:val="single" w:sz="4" w:space="0" w:color="auto"/>
              <w:right w:val="single" w:sz="4" w:space="0" w:color="auto"/>
            </w:tcBorders>
            <w:shd w:val="clear" w:color="auto" w:fill="auto"/>
            <w:vAlign w:val="center"/>
            <w:hideMark/>
          </w:tcPr>
          <w:p w14:paraId="04D18B74" w14:textId="77777777" w:rsidR="00573986" w:rsidRPr="00573986" w:rsidRDefault="00573986" w:rsidP="00573986">
            <w:pPr>
              <w:spacing w:after="0" w:line="240" w:lineRule="auto"/>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В-002/Д2017</w:t>
            </w:r>
          </w:p>
        </w:tc>
        <w:tc>
          <w:tcPr>
            <w:tcW w:w="1020" w:type="dxa"/>
            <w:tcBorders>
              <w:top w:val="nil"/>
              <w:left w:val="nil"/>
              <w:bottom w:val="single" w:sz="4" w:space="0" w:color="auto"/>
              <w:right w:val="single" w:sz="4" w:space="0" w:color="auto"/>
            </w:tcBorders>
            <w:shd w:val="clear" w:color="auto" w:fill="auto"/>
            <w:vAlign w:val="center"/>
            <w:hideMark/>
          </w:tcPr>
          <w:p w14:paraId="75DF9510" w14:textId="77777777" w:rsidR="00573986" w:rsidRPr="00573986" w:rsidRDefault="00573986" w:rsidP="00573986">
            <w:pPr>
              <w:spacing w:after="0" w:line="240" w:lineRule="auto"/>
              <w:ind w:left="-80" w:right="-108"/>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09.10.2017</w:t>
            </w:r>
          </w:p>
        </w:tc>
      </w:tr>
      <w:tr w:rsidR="00573986" w:rsidRPr="00573986" w14:paraId="3ABFB1B4" w14:textId="77777777" w:rsidTr="00062700">
        <w:trPr>
          <w:trHeight w:val="300"/>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025A6C75" w14:textId="77777777" w:rsidR="00573986" w:rsidRPr="00573986" w:rsidRDefault="00573986" w:rsidP="00573986">
            <w:pPr>
              <w:spacing w:after="0" w:line="240" w:lineRule="auto"/>
              <w:ind w:left="-113" w:right="-108"/>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B-009</w:t>
            </w:r>
          </w:p>
        </w:tc>
        <w:tc>
          <w:tcPr>
            <w:tcW w:w="567" w:type="dxa"/>
            <w:tcBorders>
              <w:top w:val="nil"/>
              <w:left w:val="nil"/>
              <w:bottom w:val="single" w:sz="4" w:space="0" w:color="auto"/>
              <w:right w:val="single" w:sz="4" w:space="0" w:color="auto"/>
            </w:tcBorders>
            <w:shd w:val="clear" w:color="auto" w:fill="auto"/>
            <w:vAlign w:val="center"/>
            <w:hideMark/>
          </w:tcPr>
          <w:p w14:paraId="61FF7176" w14:textId="77777777" w:rsidR="00573986" w:rsidRPr="00573986" w:rsidRDefault="00573986" w:rsidP="00573986">
            <w:pPr>
              <w:spacing w:after="0" w:line="240" w:lineRule="auto"/>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2</w:t>
            </w:r>
          </w:p>
        </w:tc>
        <w:tc>
          <w:tcPr>
            <w:tcW w:w="851" w:type="dxa"/>
            <w:tcBorders>
              <w:top w:val="nil"/>
              <w:left w:val="nil"/>
              <w:bottom w:val="single" w:sz="4" w:space="0" w:color="auto"/>
              <w:right w:val="single" w:sz="4" w:space="0" w:color="auto"/>
            </w:tcBorders>
            <w:shd w:val="clear" w:color="auto" w:fill="auto"/>
            <w:vAlign w:val="center"/>
            <w:hideMark/>
          </w:tcPr>
          <w:p w14:paraId="1FB0951D" w14:textId="77777777" w:rsidR="00573986" w:rsidRPr="00573986" w:rsidRDefault="00573986" w:rsidP="00573986">
            <w:pPr>
              <w:spacing w:after="0" w:line="240" w:lineRule="auto"/>
              <w:jc w:val="center"/>
              <w:rPr>
                <w:rFonts w:ascii="Times New Roman" w:eastAsia="Times New Roman" w:hAnsi="Times New Roman" w:cs="Times New Roman"/>
                <w:sz w:val="18"/>
                <w:szCs w:val="18"/>
                <w:lang w:eastAsia="ru-RU"/>
              </w:rPr>
            </w:pPr>
            <w:r w:rsidRPr="00573986">
              <w:rPr>
                <w:rFonts w:ascii="Times New Roman" w:eastAsia="Times New Roman" w:hAnsi="Times New Roman" w:cs="Times New Roman"/>
                <w:sz w:val="18"/>
                <w:szCs w:val="18"/>
                <w:lang w:eastAsia="ru-RU"/>
              </w:rPr>
              <w:t>550,00</w:t>
            </w:r>
          </w:p>
        </w:tc>
        <w:tc>
          <w:tcPr>
            <w:tcW w:w="992" w:type="dxa"/>
            <w:tcBorders>
              <w:top w:val="nil"/>
              <w:left w:val="nil"/>
              <w:bottom w:val="single" w:sz="4" w:space="0" w:color="auto"/>
              <w:right w:val="single" w:sz="4" w:space="0" w:color="auto"/>
            </w:tcBorders>
            <w:shd w:val="clear" w:color="auto" w:fill="auto"/>
            <w:vAlign w:val="center"/>
            <w:hideMark/>
          </w:tcPr>
          <w:p w14:paraId="54552A76"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торговое</w:t>
            </w:r>
          </w:p>
        </w:tc>
        <w:tc>
          <w:tcPr>
            <w:tcW w:w="1814" w:type="dxa"/>
            <w:tcBorders>
              <w:top w:val="nil"/>
              <w:left w:val="nil"/>
              <w:bottom w:val="single" w:sz="4" w:space="0" w:color="auto"/>
              <w:right w:val="single" w:sz="4" w:space="0" w:color="auto"/>
            </w:tcBorders>
            <w:shd w:val="clear" w:color="auto" w:fill="auto"/>
            <w:vAlign w:val="center"/>
            <w:hideMark/>
          </w:tcPr>
          <w:p w14:paraId="624AE228"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Юнайтэд Трэйдинг ООО</w:t>
            </w:r>
          </w:p>
        </w:tc>
        <w:tc>
          <w:tcPr>
            <w:tcW w:w="1701" w:type="dxa"/>
            <w:tcBorders>
              <w:top w:val="nil"/>
              <w:left w:val="nil"/>
              <w:bottom w:val="single" w:sz="4" w:space="0" w:color="auto"/>
              <w:right w:val="single" w:sz="4" w:space="0" w:color="auto"/>
            </w:tcBorders>
            <w:shd w:val="clear" w:color="auto" w:fill="auto"/>
            <w:vAlign w:val="center"/>
            <w:hideMark/>
          </w:tcPr>
          <w:p w14:paraId="6DD30AF2"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Colin's</w:t>
            </w:r>
          </w:p>
        </w:tc>
        <w:tc>
          <w:tcPr>
            <w:tcW w:w="1418" w:type="dxa"/>
            <w:tcBorders>
              <w:top w:val="nil"/>
              <w:left w:val="nil"/>
              <w:bottom w:val="single" w:sz="4" w:space="0" w:color="auto"/>
              <w:right w:val="single" w:sz="4" w:space="0" w:color="auto"/>
            </w:tcBorders>
            <w:shd w:val="clear" w:color="auto" w:fill="auto"/>
            <w:vAlign w:val="center"/>
            <w:hideMark/>
          </w:tcPr>
          <w:p w14:paraId="5457CDC4" w14:textId="77777777" w:rsidR="00573986" w:rsidRPr="00573986" w:rsidRDefault="00573986" w:rsidP="00573986">
            <w:pPr>
              <w:spacing w:after="0" w:line="240" w:lineRule="auto"/>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 xml:space="preserve"> В-009/Д2017</w:t>
            </w:r>
          </w:p>
        </w:tc>
        <w:tc>
          <w:tcPr>
            <w:tcW w:w="1020" w:type="dxa"/>
            <w:tcBorders>
              <w:top w:val="nil"/>
              <w:left w:val="nil"/>
              <w:bottom w:val="single" w:sz="4" w:space="0" w:color="auto"/>
              <w:right w:val="single" w:sz="4" w:space="0" w:color="auto"/>
            </w:tcBorders>
            <w:shd w:val="clear" w:color="auto" w:fill="auto"/>
            <w:vAlign w:val="center"/>
            <w:hideMark/>
          </w:tcPr>
          <w:p w14:paraId="477DA8C0" w14:textId="77777777" w:rsidR="00573986" w:rsidRPr="00573986" w:rsidRDefault="00573986" w:rsidP="00573986">
            <w:pPr>
              <w:spacing w:after="0" w:line="240" w:lineRule="auto"/>
              <w:ind w:left="-80" w:right="-108"/>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22.08.2017</w:t>
            </w:r>
          </w:p>
        </w:tc>
      </w:tr>
      <w:tr w:rsidR="00573986" w:rsidRPr="00573986" w14:paraId="15DD8576" w14:textId="77777777" w:rsidTr="00062700">
        <w:trPr>
          <w:trHeight w:val="600"/>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67112C11" w14:textId="77777777" w:rsidR="00573986" w:rsidRPr="00573986" w:rsidRDefault="00573986" w:rsidP="00573986">
            <w:pPr>
              <w:spacing w:after="0" w:line="240" w:lineRule="auto"/>
              <w:ind w:left="-113" w:right="-108"/>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B-010+B-10.1</w:t>
            </w:r>
          </w:p>
        </w:tc>
        <w:tc>
          <w:tcPr>
            <w:tcW w:w="567" w:type="dxa"/>
            <w:tcBorders>
              <w:top w:val="nil"/>
              <w:left w:val="nil"/>
              <w:bottom w:val="single" w:sz="4" w:space="0" w:color="auto"/>
              <w:right w:val="single" w:sz="4" w:space="0" w:color="auto"/>
            </w:tcBorders>
            <w:shd w:val="clear" w:color="auto" w:fill="auto"/>
            <w:vAlign w:val="center"/>
            <w:hideMark/>
          </w:tcPr>
          <w:p w14:paraId="18D474AD" w14:textId="77777777" w:rsidR="00573986" w:rsidRPr="00573986" w:rsidRDefault="00573986" w:rsidP="00573986">
            <w:pPr>
              <w:spacing w:after="0" w:line="240" w:lineRule="auto"/>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2</w:t>
            </w:r>
          </w:p>
        </w:tc>
        <w:tc>
          <w:tcPr>
            <w:tcW w:w="851" w:type="dxa"/>
            <w:tcBorders>
              <w:top w:val="nil"/>
              <w:left w:val="nil"/>
              <w:bottom w:val="single" w:sz="4" w:space="0" w:color="auto"/>
              <w:right w:val="single" w:sz="4" w:space="0" w:color="auto"/>
            </w:tcBorders>
            <w:shd w:val="clear" w:color="auto" w:fill="auto"/>
            <w:vAlign w:val="center"/>
            <w:hideMark/>
          </w:tcPr>
          <w:p w14:paraId="298CC4ED"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85,00</w:t>
            </w:r>
          </w:p>
        </w:tc>
        <w:tc>
          <w:tcPr>
            <w:tcW w:w="992" w:type="dxa"/>
            <w:tcBorders>
              <w:top w:val="nil"/>
              <w:left w:val="nil"/>
              <w:bottom w:val="single" w:sz="4" w:space="0" w:color="auto"/>
              <w:right w:val="single" w:sz="4" w:space="0" w:color="auto"/>
            </w:tcBorders>
            <w:shd w:val="clear" w:color="auto" w:fill="auto"/>
            <w:vAlign w:val="center"/>
            <w:hideMark/>
          </w:tcPr>
          <w:p w14:paraId="186B74CB"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торговое</w:t>
            </w:r>
          </w:p>
        </w:tc>
        <w:tc>
          <w:tcPr>
            <w:tcW w:w="1814" w:type="dxa"/>
            <w:tcBorders>
              <w:top w:val="nil"/>
              <w:left w:val="nil"/>
              <w:bottom w:val="single" w:sz="4" w:space="0" w:color="auto"/>
              <w:right w:val="single" w:sz="4" w:space="0" w:color="auto"/>
            </w:tcBorders>
            <w:shd w:val="clear" w:color="auto" w:fill="auto"/>
            <w:vAlign w:val="center"/>
            <w:hideMark/>
          </w:tcPr>
          <w:p w14:paraId="6D6C482A"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Евола ООО</w:t>
            </w:r>
          </w:p>
        </w:tc>
        <w:tc>
          <w:tcPr>
            <w:tcW w:w="1701" w:type="dxa"/>
            <w:tcBorders>
              <w:top w:val="nil"/>
              <w:left w:val="nil"/>
              <w:bottom w:val="single" w:sz="4" w:space="0" w:color="auto"/>
              <w:right w:val="single" w:sz="4" w:space="0" w:color="auto"/>
            </w:tcBorders>
            <w:shd w:val="clear" w:color="auto" w:fill="auto"/>
            <w:vAlign w:val="center"/>
            <w:hideMark/>
          </w:tcPr>
          <w:p w14:paraId="6E196AD7" w14:textId="77777777" w:rsidR="00573986" w:rsidRPr="00573986" w:rsidRDefault="00573986" w:rsidP="00573986">
            <w:pPr>
              <w:spacing w:after="0" w:line="240" w:lineRule="auto"/>
              <w:jc w:val="center"/>
              <w:rPr>
                <w:rFonts w:ascii="Times New Roman" w:eastAsia="Times New Roman" w:hAnsi="Times New Roman" w:cs="Times New Roman"/>
                <w:sz w:val="18"/>
                <w:szCs w:val="18"/>
                <w:lang w:eastAsia="ru-RU"/>
              </w:rPr>
            </w:pPr>
            <w:r w:rsidRPr="00573986">
              <w:rPr>
                <w:rFonts w:ascii="Times New Roman" w:eastAsia="Times New Roman" w:hAnsi="Times New Roman" w:cs="Times New Roman"/>
                <w:sz w:val="18"/>
                <w:szCs w:val="18"/>
                <w:lang w:eastAsia="ru-RU"/>
              </w:rPr>
              <w:t>Evola</w:t>
            </w:r>
          </w:p>
        </w:tc>
        <w:tc>
          <w:tcPr>
            <w:tcW w:w="1418" w:type="dxa"/>
            <w:tcBorders>
              <w:top w:val="nil"/>
              <w:left w:val="nil"/>
              <w:bottom w:val="single" w:sz="4" w:space="0" w:color="auto"/>
              <w:right w:val="single" w:sz="4" w:space="0" w:color="auto"/>
            </w:tcBorders>
            <w:shd w:val="clear" w:color="auto" w:fill="auto"/>
            <w:vAlign w:val="center"/>
            <w:hideMark/>
          </w:tcPr>
          <w:p w14:paraId="6024B669" w14:textId="77777777" w:rsidR="00573986" w:rsidRPr="00573986" w:rsidRDefault="00573986" w:rsidP="00573986">
            <w:pPr>
              <w:spacing w:after="0" w:line="240" w:lineRule="auto"/>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В-010/В-010.1/Д2019</w:t>
            </w:r>
          </w:p>
        </w:tc>
        <w:tc>
          <w:tcPr>
            <w:tcW w:w="1020" w:type="dxa"/>
            <w:tcBorders>
              <w:top w:val="nil"/>
              <w:left w:val="nil"/>
              <w:bottom w:val="single" w:sz="4" w:space="0" w:color="auto"/>
              <w:right w:val="single" w:sz="4" w:space="0" w:color="auto"/>
            </w:tcBorders>
            <w:shd w:val="clear" w:color="auto" w:fill="auto"/>
            <w:vAlign w:val="center"/>
            <w:hideMark/>
          </w:tcPr>
          <w:p w14:paraId="7B76C12B" w14:textId="77777777" w:rsidR="00573986" w:rsidRPr="00573986" w:rsidRDefault="00573986" w:rsidP="00573986">
            <w:pPr>
              <w:spacing w:after="0" w:line="240" w:lineRule="auto"/>
              <w:ind w:left="-80" w:right="-108"/>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12.03.2019</w:t>
            </w:r>
          </w:p>
        </w:tc>
      </w:tr>
      <w:tr w:rsidR="00573986" w:rsidRPr="00573986" w14:paraId="4C481E62" w14:textId="77777777" w:rsidTr="00062700">
        <w:trPr>
          <w:trHeight w:val="300"/>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6E55B6A3" w14:textId="77777777" w:rsidR="00573986" w:rsidRPr="00573986" w:rsidRDefault="00573986" w:rsidP="00573986">
            <w:pPr>
              <w:spacing w:after="0" w:line="240" w:lineRule="auto"/>
              <w:ind w:left="-113" w:right="-108"/>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B-012+B-013</w:t>
            </w:r>
          </w:p>
        </w:tc>
        <w:tc>
          <w:tcPr>
            <w:tcW w:w="567" w:type="dxa"/>
            <w:tcBorders>
              <w:top w:val="nil"/>
              <w:left w:val="nil"/>
              <w:bottom w:val="single" w:sz="4" w:space="0" w:color="auto"/>
              <w:right w:val="single" w:sz="4" w:space="0" w:color="auto"/>
            </w:tcBorders>
            <w:shd w:val="clear" w:color="auto" w:fill="auto"/>
            <w:vAlign w:val="center"/>
            <w:hideMark/>
          </w:tcPr>
          <w:p w14:paraId="694C82F3" w14:textId="77777777" w:rsidR="00573986" w:rsidRPr="00573986" w:rsidRDefault="00573986" w:rsidP="00573986">
            <w:pPr>
              <w:spacing w:after="0" w:line="240" w:lineRule="auto"/>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2</w:t>
            </w:r>
          </w:p>
        </w:tc>
        <w:tc>
          <w:tcPr>
            <w:tcW w:w="851" w:type="dxa"/>
            <w:tcBorders>
              <w:top w:val="nil"/>
              <w:left w:val="nil"/>
              <w:bottom w:val="single" w:sz="4" w:space="0" w:color="auto"/>
              <w:right w:val="single" w:sz="4" w:space="0" w:color="auto"/>
            </w:tcBorders>
            <w:shd w:val="clear" w:color="auto" w:fill="auto"/>
            <w:vAlign w:val="center"/>
            <w:hideMark/>
          </w:tcPr>
          <w:p w14:paraId="3748884F"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203,00</w:t>
            </w:r>
          </w:p>
        </w:tc>
        <w:tc>
          <w:tcPr>
            <w:tcW w:w="992" w:type="dxa"/>
            <w:tcBorders>
              <w:top w:val="nil"/>
              <w:left w:val="nil"/>
              <w:bottom w:val="single" w:sz="4" w:space="0" w:color="auto"/>
              <w:right w:val="single" w:sz="4" w:space="0" w:color="auto"/>
            </w:tcBorders>
            <w:shd w:val="clear" w:color="auto" w:fill="auto"/>
            <w:vAlign w:val="center"/>
            <w:hideMark/>
          </w:tcPr>
          <w:p w14:paraId="74A204FB"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торговое</w:t>
            </w:r>
          </w:p>
        </w:tc>
        <w:tc>
          <w:tcPr>
            <w:tcW w:w="1814" w:type="dxa"/>
            <w:tcBorders>
              <w:top w:val="nil"/>
              <w:left w:val="nil"/>
              <w:bottom w:val="single" w:sz="4" w:space="0" w:color="auto"/>
              <w:right w:val="single" w:sz="4" w:space="0" w:color="auto"/>
            </w:tcBorders>
            <w:shd w:val="clear" w:color="auto" w:fill="auto"/>
            <w:vAlign w:val="center"/>
            <w:hideMark/>
          </w:tcPr>
          <w:p w14:paraId="06A5F990"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Д.Деним ООО</w:t>
            </w:r>
          </w:p>
        </w:tc>
        <w:tc>
          <w:tcPr>
            <w:tcW w:w="1701" w:type="dxa"/>
            <w:tcBorders>
              <w:top w:val="nil"/>
              <w:left w:val="nil"/>
              <w:bottom w:val="single" w:sz="4" w:space="0" w:color="auto"/>
              <w:right w:val="single" w:sz="4" w:space="0" w:color="auto"/>
            </w:tcBorders>
            <w:shd w:val="clear" w:color="auto" w:fill="auto"/>
            <w:vAlign w:val="center"/>
            <w:hideMark/>
          </w:tcPr>
          <w:p w14:paraId="2863BDD7"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Qwentiny/Uniiz</w:t>
            </w:r>
          </w:p>
        </w:tc>
        <w:tc>
          <w:tcPr>
            <w:tcW w:w="1418" w:type="dxa"/>
            <w:tcBorders>
              <w:top w:val="nil"/>
              <w:left w:val="nil"/>
              <w:bottom w:val="single" w:sz="4" w:space="0" w:color="auto"/>
              <w:right w:val="single" w:sz="4" w:space="0" w:color="auto"/>
            </w:tcBorders>
            <w:shd w:val="clear" w:color="auto" w:fill="auto"/>
            <w:vAlign w:val="center"/>
            <w:hideMark/>
          </w:tcPr>
          <w:p w14:paraId="1576A13F" w14:textId="77777777" w:rsidR="00573986" w:rsidRPr="00573986" w:rsidRDefault="00573986" w:rsidP="00573986">
            <w:pPr>
              <w:spacing w:after="0" w:line="240" w:lineRule="auto"/>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В-012/Д2018</w:t>
            </w:r>
          </w:p>
        </w:tc>
        <w:tc>
          <w:tcPr>
            <w:tcW w:w="1020" w:type="dxa"/>
            <w:tcBorders>
              <w:top w:val="nil"/>
              <w:left w:val="nil"/>
              <w:bottom w:val="single" w:sz="4" w:space="0" w:color="auto"/>
              <w:right w:val="single" w:sz="4" w:space="0" w:color="auto"/>
            </w:tcBorders>
            <w:shd w:val="clear" w:color="auto" w:fill="auto"/>
            <w:vAlign w:val="center"/>
            <w:hideMark/>
          </w:tcPr>
          <w:p w14:paraId="0314B3F3" w14:textId="77777777" w:rsidR="00573986" w:rsidRPr="00573986" w:rsidRDefault="00573986" w:rsidP="00573986">
            <w:pPr>
              <w:spacing w:after="0" w:line="240" w:lineRule="auto"/>
              <w:ind w:left="-80" w:right="-108"/>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22.01.2018</w:t>
            </w:r>
          </w:p>
        </w:tc>
      </w:tr>
      <w:tr w:rsidR="00573986" w:rsidRPr="00573986" w14:paraId="03A8316B" w14:textId="77777777" w:rsidTr="00062700">
        <w:trPr>
          <w:trHeight w:val="300"/>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05C27CC9" w14:textId="77777777" w:rsidR="00573986" w:rsidRPr="00573986" w:rsidRDefault="00573986" w:rsidP="00573986">
            <w:pPr>
              <w:spacing w:after="0" w:line="240" w:lineRule="auto"/>
              <w:ind w:left="-113" w:right="-108"/>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B-014</w:t>
            </w:r>
          </w:p>
        </w:tc>
        <w:tc>
          <w:tcPr>
            <w:tcW w:w="567" w:type="dxa"/>
            <w:tcBorders>
              <w:top w:val="nil"/>
              <w:left w:val="nil"/>
              <w:bottom w:val="single" w:sz="4" w:space="0" w:color="auto"/>
              <w:right w:val="single" w:sz="4" w:space="0" w:color="auto"/>
            </w:tcBorders>
            <w:shd w:val="clear" w:color="auto" w:fill="auto"/>
            <w:vAlign w:val="center"/>
            <w:hideMark/>
          </w:tcPr>
          <w:p w14:paraId="1139D3B5" w14:textId="77777777" w:rsidR="00573986" w:rsidRPr="00573986" w:rsidRDefault="00573986" w:rsidP="00573986">
            <w:pPr>
              <w:spacing w:after="0" w:line="240" w:lineRule="auto"/>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2</w:t>
            </w:r>
          </w:p>
        </w:tc>
        <w:tc>
          <w:tcPr>
            <w:tcW w:w="851" w:type="dxa"/>
            <w:tcBorders>
              <w:top w:val="nil"/>
              <w:left w:val="nil"/>
              <w:bottom w:val="single" w:sz="4" w:space="0" w:color="auto"/>
              <w:right w:val="single" w:sz="4" w:space="0" w:color="auto"/>
            </w:tcBorders>
            <w:shd w:val="clear" w:color="auto" w:fill="auto"/>
            <w:vAlign w:val="center"/>
            <w:hideMark/>
          </w:tcPr>
          <w:p w14:paraId="727B926E"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123,00</w:t>
            </w:r>
          </w:p>
        </w:tc>
        <w:tc>
          <w:tcPr>
            <w:tcW w:w="992" w:type="dxa"/>
            <w:tcBorders>
              <w:top w:val="nil"/>
              <w:left w:val="nil"/>
              <w:bottom w:val="single" w:sz="4" w:space="0" w:color="auto"/>
              <w:right w:val="single" w:sz="4" w:space="0" w:color="auto"/>
            </w:tcBorders>
            <w:shd w:val="clear" w:color="auto" w:fill="auto"/>
            <w:vAlign w:val="center"/>
            <w:hideMark/>
          </w:tcPr>
          <w:p w14:paraId="09AD7156"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торговое</w:t>
            </w:r>
          </w:p>
        </w:tc>
        <w:tc>
          <w:tcPr>
            <w:tcW w:w="1814" w:type="dxa"/>
            <w:tcBorders>
              <w:top w:val="nil"/>
              <w:left w:val="nil"/>
              <w:bottom w:val="single" w:sz="4" w:space="0" w:color="auto"/>
              <w:right w:val="single" w:sz="4" w:space="0" w:color="auto"/>
            </w:tcBorders>
            <w:shd w:val="clear" w:color="auto" w:fill="auto"/>
            <w:vAlign w:val="center"/>
            <w:hideMark/>
          </w:tcPr>
          <w:p w14:paraId="5DE1AEF5"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Мхоян А. Ф. ИП</w:t>
            </w:r>
          </w:p>
        </w:tc>
        <w:tc>
          <w:tcPr>
            <w:tcW w:w="1701" w:type="dxa"/>
            <w:tcBorders>
              <w:top w:val="nil"/>
              <w:left w:val="nil"/>
              <w:bottom w:val="single" w:sz="4" w:space="0" w:color="auto"/>
              <w:right w:val="single" w:sz="4" w:space="0" w:color="auto"/>
            </w:tcBorders>
            <w:shd w:val="clear" w:color="auto" w:fill="auto"/>
            <w:vAlign w:val="center"/>
            <w:hideMark/>
          </w:tcPr>
          <w:p w14:paraId="3601C81E"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Beauty Bar Lounge</w:t>
            </w:r>
          </w:p>
        </w:tc>
        <w:tc>
          <w:tcPr>
            <w:tcW w:w="1418" w:type="dxa"/>
            <w:tcBorders>
              <w:top w:val="nil"/>
              <w:left w:val="nil"/>
              <w:bottom w:val="single" w:sz="4" w:space="0" w:color="auto"/>
              <w:right w:val="single" w:sz="4" w:space="0" w:color="auto"/>
            </w:tcBorders>
            <w:shd w:val="clear" w:color="auto" w:fill="auto"/>
            <w:vAlign w:val="center"/>
            <w:hideMark/>
          </w:tcPr>
          <w:p w14:paraId="7D66FBF0" w14:textId="77777777" w:rsidR="00573986" w:rsidRPr="00573986" w:rsidRDefault="00573986" w:rsidP="00573986">
            <w:pPr>
              <w:spacing w:after="0" w:line="240" w:lineRule="auto"/>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В-014/Д2019</w:t>
            </w:r>
          </w:p>
        </w:tc>
        <w:tc>
          <w:tcPr>
            <w:tcW w:w="1020" w:type="dxa"/>
            <w:tcBorders>
              <w:top w:val="nil"/>
              <w:left w:val="nil"/>
              <w:bottom w:val="single" w:sz="4" w:space="0" w:color="auto"/>
              <w:right w:val="single" w:sz="4" w:space="0" w:color="auto"/>
            </w:tcBorders>
            <w:shd w:val="clear" w:color="auto" w:fill="auto"/>
            <w:vAlign w:val="center"/>
            <w:hideMark/>
          </w:tcPr>
          <w:p w14:paraId="72DC2C9B" w14:textId="77777777" w:rsidR="00573986" w:rsidRPr="00573986" w:rsidRDefault="00573986" w:rsidP="00573986">
            <w:pPr>
              <w:spacing w:after="0" w:line="240" w:lineRule="auto"/>
              <w:ind w:left="-80" w:right="-108"/>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05.11.2019</w:t>
            </w:r>
          </w:p>
        </w:tc>
      </w:tr>
      <w:tr w:rsidR="00573986" w:rsidRPr="00573986" w14:paraId="4E7A5B93" w14:textId="77777777" w:rsidTr="00062700">
        <w:trPr>
          <w:trHeight w:val="300"/>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667C9A21" w14:textId="77777777" w:rsidR="00573986" w:rsidRPr="00573986" w:rsidRDefault="00573986" w:rsidP="00573986">
            <w:pPr>
              <w:spacing w:after="0" w:line="240" w:lineRule="auto"/>
              <w:ind w:left="-113" w:right="-108"/>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B-016</w:t>
            </w:r>
          </w:p>
        </w:tc>
        <w:tc>
          <w:tcPr>
            <w:tcW w:w="567" w:type="dxa"/>
            <w:tcBorders>
              <w:top w:val="nil"/>
              <w:left w:val="nil"/>
              <w:bottom w:val="single" w:sz="4" w:space="0" w:color="auto"/>
              <w:right w:val="single" w:sz="4" w:space="0" w:color="auto"/>
            </w:tcBorders>
            <w:shd w:val="clear" w:color="auto" w:fill="auto"/>
            <w:vAlign w:val="center"/>
            <w:hideMark/>
          </w:tcPr>
          <w:p w14:paraId="5531D009" w14:textId="77777777" w:rsidR="00573986" w:rsidRPr="00573986" w:rsidRDefault="00573986" w:rsidP="00573986">
            <w:pPr>
              <w:spacing w:after="0" w:line="240" w:lineRule="auto"/>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2</w:t>
            </w:r>
          </w:p>
        </w:tc>
        <w:tc>
          <w:tcPr>
            <w:tcW w:w="851" w:type="dxa"/>
            <w:tcBorders>
              <w:top w:val="nil"/>
              <w:left w:val="nil"/>
              <w:bottom w:val="single" w:sz="4" w:space="0" w:color="auto"/>
              <w:right w:val="single" w:sz="4" w:space="0" w:color="auto"/>
            </w:tcBorders>
            <w:shd w:val="clear" w:color="auto" w:fill="auto"/>
            <w:vAlign w:val="center"/>
            <w:hideMark/>
          </w:tcPr>
          <w:p w14:paraId="7306C042"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83,00</w:t>
            </w:r>
          </w:p>
        </w:tc>
        <w:tc>
          <w:tcPr>
            <w:tcW w:w="992" w:type="dxa"/>
            <w:tcBorders>
              <w:top w:val="nil"/>
              <w:left w:val="nil"/>
              <w:bottom w:val="single" w:sz="4" w:space="0" w:color="auto"/>
              <w:right w:val="single" w:sz="4" w:space="0" w:color="auto"/>
            </w:tcBorders>
            <w:shd w:val="clear" w:color="auto" w:fill="auto"/>
            <w:vAlign w:val="center"/>
            <w:hideMark/>
          </w:tcPr>
          <w:p w14:paraId="650A9FC2"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торговое</w:t>
            </w:r>
          </w:p>
        </w:tc>
        <w:tc>
          <w:tcPr>
            <w:tcW w:w="1814" w:type="dxa"/>
            <w:tcBorders>
              <w:top w:val="nil"/>
              <w:left w:val="nil"/>
              <w:bottom w:val="single" w:sz="4" w:space="0" w:color="auto"/>
              <w:right w:val="single" w:sz="4" w:space="0" w:color="auto"/>
            </w:tcBorders>
            <w:shd w:val="clear" w:color="auto" w:fill="auto"/>
            <w:vAlign w:val="center"/>
            <w:hideMark/>
          </w:tcPr>
          <w:p w14:paraId="639FB203"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 xml:space="preserve">Потемкина И. Р. ИП </w:t>
            </w:r>
          </w:p>
        </w:tc>
        <w:tc>
          <w:tcPr>
            <w:tcW w:w="1701" w:type="dxa"/>
            <w:tcBorders>
              <w:top w:val="nil"/>
              <w:left w:val="nil"/>
              <w:bottom w:val="single" w:sz="4" w:space="0" w:color="auto"/>
              <w:right w:val="single" w:sz="4" w:space="0" w:color="auto"/>
            </w:tcBorders>
            <w:shd w:val="clear" w:color="auto" w:fill="auto"/>
            <w:vAlign w:val="center"/>
            <w:hideMark/>
          </w:tcPr>
          <w:p w14:paraId="007D0372"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Bella Potemkina</w:t>
            </w:r>
          </w:p>
        </w:tc>
        <w:tc>
          <w:tcPr>
            <w:tcW w:w="1418" w:type="dxa"/>
            <w:tcBorders>
              <w:top w:val="nil"/>
              <w:left w:val="nil"/>
              <w:bottom w:val="single" w:sz="4" w:space="0" w:color="auto"/>
              <w:right w:val="single" w:sz="4" w:space="0" w:color="auto"/>
            </w:tcBorders>
            <w:shd w:val="clear" w:color="auto" w:fill="auto"/>
            <w:vAlign w:val="center"/>
            <w:hideMark/>
          </w:tcPr>
          <w:p w14:paraId="56F9E489" w14:textId="77777777" w:rsidR="00573986" w:rsidRPr="00573986" w:rsidRDefault="00573986" w:rsidP="00573986">
            <w:pPr>
              <w:spacing w:after="0" w:line="240" w:lineRule="auto"/>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B-016/Д2019</w:t>
            </w:r>
          </w:p>
        </w:tc>
        <w:tc>
          <w:tcPr>
            <w:tcW w:w="1020" w:type="dxa"/>
            <w:tcBorders>
              <w:top w:val="nil"/>
              <w:left w:val="nil"/>
              <w:bottom w:val="single" w:sz="4" w:space="0" w:color="auto"/>
              <w:right w:val="single" w:sz="4" w:space="0" w:color="auto"/>
            </w:tcBorders>
            <w:shd w:val="clear" w:color="auto" w:fill="auto"/>
            <w:vAlign w:val="center"/>
            <w:hideMark/>
          </w:tcPr>
          <w:p w14:paraId="4BC1377C" w14:textId="77777777" w:rsidR="00573986" w:rsidRPr="00573986" w:rsidRDefault="00573986" w:rsidP="00573986">
            <w:pPr>
              <w:spacing w:after="0" w:line="240" w:lineRule="auto"/>
              <w:ind w:left="-80" w:right="-108"/>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12.06.2019</w:t>
            </w:r>
          </w:p>
        </w:tc>
      </w:tr>
      <w:tr w:rsidR="00573986" w:rsidRPr="00573986" w14:paraId="43D17867" w14:textId="77777777" w:rsidTr="00062700">
        <w:trPr>
          <w:trHeight w:val="300"/>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4717F3D6" w14:textId="77777777" w:rsidR="00573986" w:rsidRPr="00573986" w:rsidRDefault="00573986" w:rsidP="00573986">
            <w:pPr>
              <w:spacing w:after="0" w:line="240" w:lineRule="auto"/>
              <w:ind w:left="-113" w:right="-108"/>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В-017</w:t>
            </w:r>
          </w:p>
        </w:tc>
        <w:tc>
          <w:tcPr>
            <w:tcW w:w="567" w:type="dxa"/>
            <w:tcBorders>
              <w:top w:val="nil"/>
              <w:left w:val="nil"/>
              <w:bottom w:val="single" w:sz="4" w:space="0" w:color="auto"/>
              <w:right w:val="single" w:sz="4" w:space="0" w:color="auto"/>
            </w:tcBorders>
            <w:shd w:val="clear" w:color="auto" w:fill="auto"/>
            <w:vAlign w:val="center"/>
            <w:hideMark/>
          </w:tcPr>
          <w:p w14:paraId="7CF245FC" w14:textId="77777777" w:rsidR="00573986" w:rsidRPr="00573986" w:rsidRDefault="00573986" w:rsidP="00573986">
            <w:pPr>
              <w:spacing w:after="0" w:line="240" w:lineRule="auto"/>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2</w:t>
            </w:r>
          </w:p>
        </w:tc>
        <w:tc>
          <w:tcPr>
            <w:tcW w:w="851" w:type="dxa"/>
            <w:tcBorders>
              <w:top w:val="nil"/>
              <w:left w:val="nil"/>
              <w:bottom w:val="single" w:sz="4" w:space="0" w:color="auto"/>
              <w:right w:val="single" w:sz="4" w:space="0" w:color="auto"/>
            </w:tcBorders>
            <w:shd w:val="clear" w:color="auto" w:fill="auto"/>
            <w:vAlign w:val="center"/>
            <w:hideMark/>
          </w:tcPr>
          <w:p w14:paraId="7573CE4D"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124,00</w:t>
            </w:r>
          </w:p>
        </w:tc>
        <w:tc>
          <w:tcPr>
            <w:tcW w:w="992" w:type="dxa"/>
            <w:tcBorders>
              <w:top w:val="nil"/>
              <w:left w:val="nil"/>
              <w:bottom w:val="single" w:sz="4" w:space="0" w:color="auto"/>
              <w:right w:val="single" w:sz="4" w:space="0" w:color="auto"/>
            </w:tcBorders>
            <w:shd w:val="clear" w:color="auto" w:fill="auto"/>
            <w:vAlign w:val="center"/>
            <w:hideMark/>
          </w:tcPr>
          <w:p w14:paraId="76BE669E"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торговое</w:t>
            </w:r>
          </w:p>
        </w:tc>
        <w:tc>
          <w:tcPr>
            <w:tcW w:w="1814" w:type="dxa"/>
            <w:tcBorders>
              <w:top w:val="nil"/>
              <w:left w:val="nil"/>
              <w:bottom w:val="single" w:sz="4" w:space="0" w:color="auto"/>
              <w:right w:val="single" w:sz="4" w:space="0" w:color="auto"/>
            </w:tcBorders>
            <w:shd w:val="clear" w:color="auto" w:fill="auto"/>
            <w:vAlign w:val="center"/>
            <w:hideMark/>
          </w:tcPr>
          <w:p w14:paraId="0173A4FA"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Матвиенко В.Ю. ИП</w:t>
            </w:r>
          </w:p>
        </w:tc>
        <w:tc>
          <w:tcPr>
            <w:tcW w:w="1701" w:type="dxa"/>
            <w:tcBorders>
              <w:top w:val="nil"/>
              <w:left w:val="nil"/>
              <w:bottom w:val="single" w:sz="4" w:space="0" w:color="auto"/>
              <w:right w:val="single" w:sz="4" w:space="0" w:color="auto"/>
            </w:tcBorders>
            <w:shd w:val="clear" w:color="auto" w:fill="auto"/>
            <w:vAlign w:val="center"/>
            <w:hideMark/>
          </w:tcPr>
          <w:p w14:paraId="4C8CBBC0"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Matvienko</w:t>
            </w:r>
          </w:p>
        </w:tc>
        <w:tc>
          <w:tcPr>
            <w:tcW w:w="1418" w:type="dxa"/>
            <w:tcBorders>
              <w:top w:val="nil"/>
              <w:left w:val="nil"/>
              <w:bottom w:val="single" w:sz="4" w:space="0" w:color="auto"/>
              <w:right w:val="single" w:sz="4" w:space="0" w:color="auto"/>
            </w:tcBorders>
            <w:shd w:val="clear" w:color="auto" w:fill="auto"/>
            <w:vAlign w:val="center"/>
            <w:hideMark/>
          </w:tcPr>
          <w:p w14:paraId="4E0B7FAE" w14:textId="77777777" w:rsidR="00573986" w:rsidRPr="00573986" w:rsidRDefault="00573986" w:rsidP="00573986">
            <w:pPr>
              <w:spacing w:after="0" w:line="240" w:lineRule="auto"/>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В-017/Д2019</w:t>
            </w:r>
          </w:p>
        </w:tc>
        <w:tc>
          <w:tcPr>
            <w:tcW w:w="1020" w:type="dxa"/>
            <w:tcBorders>
              <w:top w:val="nil"/>
              <w:left w:val="nil"/>
              <w:bottom w:val="single" w:sz="4" w:space="0" w:color="auto"/>
              <w:right w:val="single" w:sz="4" w:space="0" w:color="auto"/>
            </w:tcBorders>
            <w:shd w:val="clear" w:color="auto" w:fill="auto"/>
            <w:vAlign w:val="center"/>
            <w:hideMark/>
          </w:tcPr>
          <w:p w14:paraId="2A2E0DBB" w14:textId="77777777" w:rsidR="00573986" w:rsidRPr="00573986" w:rsidRDefault="00573986" w:rsidP="00573986">
            <w:pPr>
              <w:spacing w:after="0" w:line="240" w:lineRule="auto"/>
              <w:ind w:left="-80" w:right="-108"/>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09.09.2019</w:t>
            </w:r>
          </w:p>
        </w:tc>
      </w:tr>
      <w:tr w:rsidR="00573986" w:rsidRPr="00573986" w14:paraId="79B68C4A" w14:textId="77777777" w:rsidTr="00062700">
        <w:trPr>
          <w:trHeight w:val="300"/>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5604ED78" w14:textId="77777777" w:rsidR="00573986" w:rsidRPr="00573986" w:rsidRDefault="00573986" w:rsidP="00573986">
            <w:pPr>
              <w:spacing w:after="0" w:line="240" w:lineRule="auto"/>
              <w:ind w:left="-113" w:right="-108"/>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В-018</w:t>
            </w:r>
          </w:p>
        </w:tc>
        <w:tc>
          <w:tcPr>
            <w:tcW w:w="567" w:type="dxa"/>
            <w:tcBorders>
              <w:top w:val="nil"/>
              <w:left w:val="nil"/>
              <w:bottom w:val="single" w:sz="4" w:space="0" w:color="auto"/>
              <w:right w:val="single" w:sz="4" w:space="0" w:color="auto"/>
            </w:tcBorders>
            <w:shd w:val="clear" w:color="auto" w:fill="auto"/>
            <w:vAlign w:val="center"/>
            <w:hideMark/>
          </w:tcPr>
          <w:p w14:paraId="1616FD92" w14:textId="77777777" w:rsidR="00573986" w:rsidRPr="00573986" w:rsidRDefault="00573986" w:rsidP="00573986">
            <w:pPr>
              <w:spacing w:after="0" w:line="240" w:lineRule="auto"/>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2</w:t>
            </w:r>
          </w:p>
        </w:tc>
        <w:tc>
          <w:tcPr>
            <w:tcW w:w="851" w:type="dxa"/>
            <w:tcBorders>
              <w:top w:val="nil"/>
              <w:left w:val="nil"/>
              <w:bottom w:val="single" w:sz="4" w:space="0" w:color="auto"/>
              <w:right w:val="single" w:sz="4" w:space="0" w:color="auto"/>
            </w:tcBorders>
            <w:shd w:val="clear" w:color="auto" w:fill="auto"/>
            <w:vAlign w:val="center"/>
            <w:hideMark/>
          </w:tcPr>
          <w:p w14:paraId="0B0A8FE0"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120,00</w:t>
            </w:r>
          </w:p>
        </w:tc>
        <w:tc>
          <w:tcPr>
            <w:tcW w:w="992" w:type="dxa"/>
            <w:tcBorders>
              <w:top w:val="nil"/>
              <w:left w:val="nil"/>
              <w:bottom w:val="single" w:sz="4" w:space="0" w:color="auto"/>
              <w:right w:val="single" w:sz="4" w:space="0" w:color="auto"/>
            </w:tcBorders>
            <w:shd w:val="clear" w:color="auto" w:fill="auto"/>
            <w:vAlign w:val="center"/>
            <w:hideMark/>
          </w:tcPr>
          <w:p w14:paraId="2F3E42F1"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торговое</w:t>
            </w:r>
          </w:p>
        </w:tc>
        <w:tc>
          <w:tcPr>
            <w:tcW w:w="1814" w:type="dxa"/>
            <w:tcBorders>
              <w:top w:val="nil"/>
              <w:left w:val="nil"/>
              <w:bottom w:val="single" w:sz="4" w:space="0" w:color="auto"/>
              <w:right w:val="single" w:sz="4" w:space="0" w:color="auto"/>
            </w:tcBorders>
            <w:shd w:val="clear" w:color="auto" w:fill="auto"/>
            <w:vAlign w:val="center"/>
            <w:hideMark/>
          </w:tcPr>
          <w:p w14:paraId="029AE4BB"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Шузберри ООО</w:t>
            </w:r>
          </w:p>
        </w:tc>
        <w:tc>
          <w:tcPr>
            <w:tcW w:w="1701" w:type="dxa"/>
            <w:tcBorders>
              <w:top w:val="nil"/>
              <w:left w:val="nil"/>
              <w:bottom w:val="single" w:sz="4" w:space="0" w:color="auto"/>
              <w:right w:val="single" w:sz="4" w:space="0" w:color="auto"/>
            </w:tcBorders>
            <w:shd w:val="clear" w:color="auto" w:fill="auto"/>
            <w:vAlign w:val="center"/>
            <w:hideMark/>
          </w:tcPr>
          <w:p w14:paraId="0B4590DC"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Berkonty</w:t>
            </w:r>
          </w:p>
        </w:tc>
        <w:tc>
          <w:tcPr>
            <w:tcW w:w="1418" w:type="dxa"/>
            <w:tcBorders>
              <w:top w:val="nil"/>
              <w:left w:val="nil"/>
              <w:bottom w:val="single" w:sz="4" w:space="0" w:color="auto"/>
              <w:right w:val="single" w:sz="4" w:space="0" w:color="auto"/>
            </w:tcBorders>
            <w:shd w:val="clear" w:color="auto" w:fill="auto"/>
            <w:vAlign w:val="center"/>
            <w:hideMark/>
          </w:tcPr>
          <w:p w14:paraId="06D300E0" w14:textId="77777777" w:rsidR="00573986" w:rsidRPr="00573986" w:rsidRDefault="00573986" w:rsidP="00573986">
            <w:pPr>
              <w:spacing w:after="0" w:line="240" w:lineRule="auto"/>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В-018/Д2021</w:t>
            </w:r>
          </w:p>
        </w:tc>
        <w:tc>
          <w:tcPr>
            <w:tcW w:w="1020" w:type="dxa"/>
            <w:tcBorders>
              <w:top w:val="nil"/>
              <w:left w:val="nil"/>
              <w:bottom w:val="single" w:sz="4" w:space="0" w:color="auto"/>
              <w:right w:val="single" w:sz="4" w:space="0" w:color="auto"/>
            </w:tcBorders>
            <w:shd w:val="clear" w:color="auto" w:fill="auto"/>
            <w:vAlign w:val="center"/>
            <w:hideMark/>
          </w:tcPr>
          <w:p w14:paraId="67D53747" w14:textId="77777777" w:rsidR="00573986" w:rsidRPr="00573986" w:rsidRDefault="00573986" w:rsidP="00573986">
            <w:pPr>
              <w:spacing w:after="0" w:line="240" w:lineRule="auto"/>
              <w:ind w:left="-80" w:right="-108"/>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01.03.2021</w:t>
            </w:r>
          </w:p>
        </w:tc>
      </w:tr>
      <w:tr w:rsidR="00573986" w:rsidRPr="00573986" w14:paraId="27E326D1" w14:textId="77777777" w:rsidTr="00062700">
        <w:trPr>
          <w:trHeight w:val="300"/>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6B30E299" w14:textId="77777777" w:rsidR="00573986" w:rsidRPr="00573986" w:rsidRDefault="00573986" w:rsidP="00573986">
            <w:pPr>
              <w:spacing w:after="0" w:line="240" w:lineRule="auto"/>
              <w:ind w:left="-113" w:right="-108"/>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B-021.2</w:t>
            </w:r>
          </w:p>
        </w:tc>
        <w:tc>
          <w:tcPr>
            <w:tcW w:w="567" w:type="dxa"/>
            <w:tcBorders>
              <w:top w:val="nil"/>
              <w:left w:val="nil"/>
              <w:bottom w:val="single" w:sz="4" w:space="0" w:color="auto"/>
              <w:right w:val="single" w:sz="4" w:space="0" w:color="auto"/>
            </w:tcBorders>
            <w:shd w:val="clear" w:color="auto" w:fill="auto"/>
            <w:vAlign w:val="center"/>
            <w:hideMark/>
          </w:tcPr>
          <w:p w14:paraId="4D720131" w14:textId="77777777" w:rsidR="00573986" w:rsidRPr="00573986" w:rsidRDefault="00573986" w:rsidP="00573986">
            <w:pPr>
              <w:spacing w:after="0" w:line="240" w:lineRule="auto"/>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2</w:t>
            </w:r>
          </w:p>
        </w:tc>
        <w:tc>
          <w:tcPr>
            <w:tcW w:w="851" w:type="dxa"/>
            <w:tcBorders>
              <w:top w:val="nil"/>
              <w:left w:val="nil"/>
              <w:bottom w:val="single" w:sz="4" w:space="0" w:color="auto"/>
              <w:right w:val="single" w:sz="4" w:space="0" w:color="auto"/>
            </w:tcBorders>
            <w:shd w:val="clear" w:color="auto" w:fill="auto"/>
            <w:vAlign w:val="center"/>
            <w:hideMark/>
          </w:tcPr>
          <w:p w14:paraId="29A48726"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148,00</w:t>
            </w:r>
          </w:p>
        </w:tc>
        <w:tc>
          <w:tcPr>
            <w:tcW w:w="992" w:type="dxa"/>
            <w:tcBorders>
              <w:top w:val="nil"/>
              <w:left w:val="nil"/>
              <w:bottom w:val="single" w:sz="4" w:space="0" w:color="auto"/>
              <w:right w:val="single" w:sz="4" w:space="0" w:color="auto"/>
            </w:tcBorders>
            <w:shd w:val="clear" w:color="auto" w:fill="auto"/>
            <w:vAlign w:val="center"/>
            <w:hideMark/>
          </w:tcPr>
          <w:p w14:paraId="27E1882F"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торговое</w:t>
            </w:r>
          </w:p>
        </w:tc>
        <w:tc>
          <w:tcPr>
            <w:tcW w:w="1814" w:type="dxa"/>
            <w:tcBorders>
              <w:top w:val="nil"/>
              <w:left w:val="nil"/>
              <w:bottom w:val="single" w:sz="4" w:space="0" w:color="auto"/>
              <w:right w:val="single" w:sz="4" w:space="0" w:color="auto"/>
            </w:tcBorders>
            <w:shd w:val="clear" w:color="auto" w:fill="auto"/>
            <w:vAlign w:val="center"/>
            <w:hideMark/>
          </w:tcPr>
          <w:p w14:paraId="12324294"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Анта Рус ООО</w:t>
            </w:r>
          </w:p>
        </w:tc>
        <w:tc>
          <w:tcPr>
            <w:tcW w:w="1701" w:type="dxa"/>
            <w:tcBorders>
              <w:top w:val="nil"/>
              <w:left w:val="nil"/>
              <w:bottom w:val="single" w:sz="4" w:space="0" w:color="auto"/>
              <w:right w:val="single" w:sz="4" w:space="0" w:color="auto"/>
            </w:tcBorders>
            <w:shd w:val="clear" w:color="auto" w:fill="auto"/>
            <w:vAlign w:val="center"/>
            <w:hideMark/>
          </w:tcPr>
          <w:p w14:paraId="2D30D087"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ANTA</w:t>
            </w:r>
          </w:p>
        </w:tc>
        <w:tc>
          <w:tcPr>
            <w:tcW w:w="1418" w:type="dxa"/>
            <w:tcBorders>
              <w:top w:val="nil"/>
              <w:left w:val="nil"/>
              <w:bottom w:val="single" w:sz="4" w:space="0" w:color="auto"/>
              <w:right w:val="single" w:sz="4" w:space="0" w:color="auto"/>
            </w:tcBorders>
            <w:shd w:val="clear" w:color="auto" w:fill="auto"/>
            <w:vAlign w:val="center"/>
            <w:hideMark/>
          </w:tcPr>
          <w:p w14:paraId="44BC9DB0" w14:textId="77777777" w:rsidR="00573986" w:rsidRPr="00573986" w:rsidRDefault="00573986" w:rsidP="00573986">
            <w:pPr>
              <w:spacing w:after="0" w:line="240" w:lineRule="auto"/>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В-021.2/Д2018</w:t>
            </w:r>
          </w:p>
        </w:tc>
        <w:tc>
          <w:tcPr>
            <w:tcW w:w="1020" w:type="dxa"/>
            <w:tcBorders>
              <w:top w:val="nil"/>
              <w:left w:val="nil"/>
              <w:bottom w:val="single" w:sz="4" w:space="0" w:color="auto"/>
              <w:right w:val="single" w:sz="4" w:space="0" w:color="auto"/>
            </w:tcBorders>
            <w:shd w:val="clear" w:color="auto" w:fill="auto"/>
            <w:vAlign w:val="center"/>
            <w:hideMark/>
          </w:tcPr>
          <w:p w14:paraId="12FA5031" w14:textId="77777777" w:rsidR="00573986" w:rsidRPr="00573986" w:rsidRDefault="00573986" w:rsidP="00573986">
            <w:pPr>
              <w:spacing w:after="0" w:line="240" w:lineRule="auto"/>
              <w:ind w:left="-80" w:right="-108"/>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31.01.2018</w:t>
            </w:r>
          </w:p>
        </w:tc>
      </w:tr>
      <w:tr w:rsidR="00573986" w:rsidRPr="00573986" w14:paraId="02BACF90" w14:textId="77777777" w:rsidTr="00062700">
        <w:trPr>
          <w:trHeight w:val="300"/>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5054F08C" w14:textId="77777777" w:rsidR="00573986" w:rsidRPr="00573986" w:rsidRDefault="00573986" w:rsidP="00573986">
            <w:pPr>
              <w:spacing w:after="0" w:line="240" w:lineRule="auto"/>
              <w:ind w:left="-113" w:right="-108"/>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B-023</w:t>
            </w:r>
          </w:p>
        </w:tc>
        <w:tc>
          <w:tcPr>
            <w:tcW w:w="567" w:type="dxa"/>
            <w:tcBorders>
              <w:top w:val="nil"/>
              <w:left w:val="nil"/>
              <w:bottom w:val="single" w:sz="4" w:space="0" w:color="auto"/>
              <w:right w:val="single" w:sz="4" w:space="0" w:color="auto"/>
            </w:tcBorders>
            <w:shd w:val="clear" w:color="auto" w:fill="auto"/>
            <w:vAlign w:val="center"/>
            <w:hideMark/>
          </w:tcPr>
          <w:p w14:paraId="659D15C8" w14:textId="77777777" w:rsidR="00573986" w:rsidRPr="00573986" w:rsidRDefault="00573986" w:rsidP="00573986">
            <w:pPr>
              <w:spacing w:after="0" w:line="240" w:lineRule="auto"/>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2</w:t>
            </w:r>
          </w:p>
        </w:tc>
        <w:tc>
          <w:tcPr>
            <w:tcW w:w="851" w:type="dxa"/>
            <w:tcBorders>
              <w:top w:val="nil"/>
              <w:left w:val="nil"/>
              <w:bottom w:val="single" w:sz="4" w:space="0" w:color="auto"/>
              <w:right w:val="single" w:sz="4" w:space="0" w:color="auto"/>
            </w:tcBorders>
            <w:shd w:val="clear" w:color="auto" w:fill="auto"/>
            <w:vAlign w:val="center"/>
            <w:hideMark/>
          </w:tcPr>
          <w:p w14:paraId="56597B36"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900,00</w:t>
            </w:r>
          </w:p>
        </w:tc>
        <w:tc>
          <w:tcPr>
            <w:tcW w:w="992" w:type="dxa"/>
            <w:tcBorders>
              <w:top w:val="nil"/>
              <w:left w:val="nil"/>
              <w:bottom w:val="single" w:sz="4" w:space="0" w:color="auto"/>
              <w:right w:val="single" w:sz="4" w:space="0" w:color="auto"/>
            </w:tcBorders>
            <w:shd w:val="clear" w:color="auto" w:fill="auto"/>
            <w:vAlign w:val="center"/>
            <w:hideMark/>
          </w:tcPr>
          <w:p w14:paraId="41D8B37D"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торговое</w:t>
            </w:r>
          </w:p>
        </w:tc>
        <w:tc>
          <w:tcPr>
            <w:tcW w:w="1814" w:type="dxa"/>
            <w:tcBorders>
              <w:top w:val="nil"/>
              <w:left w:val="nil"/>
              <w:bottom w:val="single" w:sz="4" w:space="0" w:color="auto"/>
              <w:right w:val="single" w:sz="4" w:space="0" w:color="auto"/>
            </w:tcBorders>
            <w:shd w:val="clear" w:color="auto" w:fill="auto"/>
            <w:vAlign w:val="center"/>
            <w:hideMark/>
          </w:tcPr>
          <w:p w14:paraId="316A9954"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Багрутини А.Л. ИП</w:t>
            </w:r>
          </w:p>
        </w:tc>
        <w:tc>
          <w:tcPr>
            <w:tcW w:w="1701" w:type="dxa"/>
            <w:tcBorders>
              <w:top w:val="nil"/>
              <w:left w:val="nil"/>
              <w:bottom w:val="single" w:sz="4" w:space="0" w:color="auto"/>
              <w:right w:val="single" w:sz="4" w:space="0" w:color="auto"/>
            </w:tcBorders>
            <w:shd w:val="clear" w:color="auto" w:fill="auto"/>
            <w:vAlign w:val="center"/>
            <w:hideMark/>
          </w:tcPr>
          <w:p w14:paraId="6188F9F7"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АртБульвар</w:t>
            </w:r>
          </w:p>
        </w:tc>
        <w:tc>
          <w:tcPr>
            <w:tcW w:w="1418" w:type="dxa"/>
            <w:tcBorders>
              <w:top w:val="nil"/>
              <w:left w:val="nil"/>
              <w:bottom w:val="single" w:sz="4" w:space="0" w:color="auto"/>
              <w:right w:val="single" w:sz="4" w:space="0" w:color="auto"/>
            </w:tcBorders>
            <w:shd w:val="clear" w:color="auto" w:fill="auto"/>
            <w:vAlign w:val="center"/>
            <w:hideMark/>
          </w:tcPr>
          <w:p w14:paraId="5EEA5963" w14:textId="77777777" w:rsidR="00573986" w:rsidRPr="00573986" w:rsidRDefault="00573986" w:rsidP="00573986">
            <w:pPr>
              <w:spacing w:after="0" w:line="240" w:lineRule="auto"/>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АК-230720</w:t>
            </w:r>
          </w:p>
        </w:tc>
        <w:tc>
          <w:tcPr>
            <w:tcW w:w="1020" w:type="dxa"/>
            <w:tcBorders>
              <w:top w:val="nil"/>
              <w:left w:val="nil"/>
              <w:bottom w:val="single" w:sz="4" w:space="0" w:color="auto"/>
              <w:right w:val="single" w:sz="4" w:space="0" w:color="auto"/>
            </w:tcBorders>
            <w:shd w:val="clear" w:color="auto" w:fill="auto"/>
            <w:vAlign w:val="center"/>
            <w:hideMark/>
          </w:tcPr>
          <w:p w14:paraId="5F7410F1" w14:textId="77777777" w:rsidR="00573986" w:rsidRPr="00573986" w:rsidRDefault="00573986" w:rsidP="00573986">
            <w:pPr>
              <w:spacing w:after="0" w:line="240" w:lineRule="auto"/>
              <w:ind w:left="-80" w:right="-108"/>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23.07.2020</w:t>
            </w:r>
          </w:p>
        </w:tc>
      </w:tr>
      <w:tr w:rsidR="00573986" w:rsidRPr="00573986" w14:paraId="28798FBE" w14:textId="77777777" w:rsidTr="00062700">
        <w:trPr>
          <w:trHeight w:val="300"/>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53B96AE7" w14:textId="77777777" w:rsidR="00573986" w:rsidRPr="00573986" w:rsidRDefault="00573986" w:rsidP="00573986">
            <w:pPr>
              <w:spacing w:after="0" w:line="240" w:lineRule="auto"/>
              <w:ind w:left="-113" w:right="-108"/>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B-025</w:t>
            </w:r>
          </w:p>
        </w:tc>
        <w:tc>
          <w:tcPr>
            <w:tcW w:w="567" w:type="dxa"/>
            <w:tcBorders>
              <w:top w:val="nil"/>
              <w:left w:val="nil"/>
              <w:bottom w:val="single" w:sz="4" w:space="0" w:color="auto"/>
              <w:right w:val="single" w:sz="4" w:space="0" w:color="auto"/>
            </w:tcBorders>
            <w:shd w:val="clear" w:color="auto" w:fill="auto"/>
            <w:vAlign w:val="center"/>
            <w:hideMark/>
          </w:tcPr>
          <w:p w14:paraId="0B47047A" w14:textId="77777777" w:rsidR="00573986" w:rsidRPr="00573986" w:rsidRDefault="00573986" w:rsidP="00573986">
            <w:pPr>
              <w:spacing w:after="0" w:line="240" w:lineRule="auto"/>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2</w:t>
            </w:r>
          </w:p>
        </w:tc>
        <w:tc>
          <w:tcPr>
            <w:tcW w:w="851" w:type="dxa"/>
            <w:tcBorders>
              <w:top w:val="nil"/>
              <w:left w:val="nil"/>
              <w:bottom w:val="single" w:sz="4" w:space="0" w:color="auto"/>
              <w:right w:val="single" w:sz="4" w:space="0" w:color="auto"/>
            </w:tcBorders>
            <w:shd w:val="clear" w:color="auto" w:fill="auto"/>
            <w:vAlign w:val="center"/>
            <w:hideMark/>
          </w:tcPr>
          <w:p w14:paraId="3E837DA8"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57,00</w:t>
            </w:r>
          </w:p>
        </w:tc>
        <w:tc>
          <w:tcPr>
            <w:tcW w:w="992" w:type="dxa"/>
            <w:tcBorders>
              <w:top w:val="nil"/>
              <w:left w:val="nil"/>
              <w:bottom w:val="single" w:sz="4" w:space="0" w:color="auto"/>
              <w:right w:val="single" w:sz="4" w:space="0" w:color="auto"/>
            </w:tcBorders>
            <w:shd w:val="clear" w:color="auto" w:fill="auto"/>
            <w:vAlign w:val="center"/>
            <w:hideMark/>
          </w:tcPr>
          <w:p w14:paraId="55787EDB"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торговое</w:t>
            </w:r>
          </w:p>
        </w:tc>
        <w:tc>
          <w:tcPr>
            <w:tcW w:w="1814" w:type="dxa"/>
            <w:tcBorders>
              <w:top w:val="nil"/>
              <w:left w:val="nil"/>
              <w:bottom w:val="single" w:sz="4" w:space="0" w:color="auto"/>
              <w:right w:val="single" w:sz="4" w:space="0" w:color="auto"/>
            </w:tcBorders>
            <w:shd w:val="clear" w:color="auto" w:fill="auto"/>
            <w:vAlign w:val="center"/>
            <w:hideMark/>
          </w:tcPr>
          <w:p w14:paraId="0AA775D2"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Эсприт Геймс ООО</w:t>
            </w:r>
          </w:p>
        </w:tc>
        <w:tc>
          <w:tcPr>
            <w:tcW w:w="1701" w:type="dxa"/>
            <w:tcBorders>
              <w:top w:val="nil"/>
              <w:left w:val="nil"/>
              <w:bottom w:val="single" w:sz="4" w:space="0" w:color="auto"/>
              <w:right w:val="single" w:sz="4" w:space="0" w:color="auto"/>
            </w:tcBorders>
            <w:shd w:val="clear" w:color="auto" w:fill="auto"/>
            <w:vAlign w:val="center"/>
            <w:hideMark/>
          </w:tcPr>
          <w:p w14:paraId="555FC018"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TopGun</w:t>
            </w:r>
          </w:p>
        </w:tc>
        <w:tc>
          <w:tcPr>
            <w:tcW w:w="1418" w:type="dxa"/>
            <w:tcBorders>
              <w:top w:val="nil"/>
              <w:left w:val="nil"/>
              <w:bottom w:val="single" w:sz="4" w:space="0" w:color="auto"/>
              <w:right w:val="single" w:sz="4" w:space="0" w:color="auto"/>
            </w:tcBorders>
            <w:shd w:val="clear" w:color="auto" w:fill="auto"/>
            <w:vAlign w:val="center"/>
            <w:hideMark/>
          </w:tcPr>
          <w:p w14:paraId="55594B82" w14:textId="77777777" w:rsidR="00573986" w:rsidRPr="00573986" w:rsidRDefault="00573986" w:rsidP="00573986">
            <w:pPr>
              <w:spacing w:after="0" w:line="240" w:lineRule="auto"/>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В-025/Д2018</w:t>
            </w:r>
          </w:p>
        </w:tc>
        <w:tc>
          <w:tcPr>
            <w:tcW w:w="1020" w:type="dxa"/>
            <w:tcBorders>
              <w:top w:val="nil"/>
              <w:left w:val="nil"/>
              <w:bottom w:val="single" w:sz="4" w:space="0" w:color="auto"/>
              <w:right w:val="single" w:sz="4" w:space="0" w:color="auto"/>
            </w:tcBorders>
            <w:shd w:val="clear" w:color="auto" w:fill="auto"/>
            <w:vAlign w:val="center"/>
            <w:hideMark/>
          </w:tcPr>
          <w:p w14:paraId="5DB29E8E" w14:textId="77777777" w:rsidR="00573986" w:rsidRPr="00573986" w:rsidRDefault="00573986" w:rsidP="00573986">
            <w:pPr>
              <w:spacing w:after="0" w:line="240" w:lineRule="auto"/>
              <w:ind w:left="-80" w:right="-108"/>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04.10.2018</w:t>
            </w:r>
          </w:p>
        </w:tc>
      </w:tr>
      <w:tr w:rsidR="00573986" w:rsidRPr="00573986" w14:paraId="4E9DB58A" w14:textId="77777777" w:rsidTr="00062700">
        <w:trPr>
          <w:trHeight w:val="300"/>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5A8C43EA" w14:textId="77777777" w:rsidR="00573986" w:rsidRPr="00573986" w:rsidRDefault="00573986" w:rsidP="00573986">
            <w:pPr>
              <w:spacing w:after="0" w:line="240" w:lineRule="auto"/>
              <w:ind w:left="-113" w:right="-108"/>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B-027</w:t>
            </w:r>
          </w:p>
        </w:tc>
        <w:tc>
          <w:tcPr>
            <w:tcW w:w="567" w:type="dxa"/>
            <w:tcBorders>
              <w:top w:val="nil"/>
              <w:left w:val="nil"/>
              <w:bottom w:val="single" w:sz="4" w:space="0" w:color="auto"/>
              <w:right w:val="single" w:sz="4" w:space="0" w:color="auto"/>
            </w:tcBorders>
            <w:shd w:val="clear" w:color="auto" w:fill="auto"/>
            <w:vAlign w:val="center"/>
            <w:hideMark/>
          </w:tcPr>
          <w:p w14:paraId="52164452" w14:textId="77777777" w:rsidR="00573986" w:rsidRPr="00573986" w:rsidRDefault="00573986" w:rsidP="00573986">
            <w:pPr>
              <w:spacing w:after="0" w:line="240" w:lineRule="auto"/>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2</w:t>
            </w:r>
          </w:p>
        </w:tc>
        <w:tc>
          <w:tcPr>
            <w:tcW w:w="851" w:type="dxa"/>
            <w:tcBorders>
              <w:top w:val="nil"/>
              <w:left w:val="nil"/>
              <w:bottom w:val="single" w:sz="4" w:space="0" w:color="auto"/>
              <w:right w:val="single" w:sz="4" w:space="0" w:color="auto"/>
            </w:tcBorders>
            <w:shd w:val="clear" w:color="auto" w:fill="auto"/>
            <w:vAlign w:val="center"/>
            <w:hideMark/>
          </w:tcPr>
          <w:p w14:paraId="3B47CF3D"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2 775,00</w:t>
            </w:r>
          </w:p>
        </w:tc>
        <w:tc>
          <w:tcPr>
            <w:tcW w:w="992" w:type="dxa"/>
            <w:tcBorders>
              <w:top w:val="nil"/>
              <w:left w:val="nil"/>
              <w:bottom w:val="single" w:sz="4" w:space="0" w:color="auto"/>
              <w:right w:val="single" w:sz="4" w:space="0" w:color="auto"/>
            </w:tcBorders>
            <w:shd w:val="clear" w:color="auto" w:fill="auto"/>
            <w:vAlign w:val="center"/>
            <w:hideMark/>
          </w:tcPr>
          <w:p w14:paraId="4CE61BA5"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торговое</w:t>
            </w:r>
          </w:p>
        </w:tc>
        <w:tc>
          <w:tcPr>
            <w:tcW w:w="1814" w:type="dxa"/>
            <w:tcBorders>
              <w:top w:val="nil"/>
              <w:left w:val="nil"/>
              <w:bottom w:val="single" w:sz="4" w:space="0" w:color="auto"/>
              <w:right w:val="single" w:sz="4" w:space="0" w:color="auto"/>
            </w:tcBorders>
            <w:shd w:val="clear" w:color="auto" w:fill="auto"/>
            <w:vAlign w:val="center"/>
            <w:hideMark/>
          </w:tcPr>
          <w:p w14:paraId="32BF6388"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Пилот-Кафе ООО</w:t>
            </w:r>
          </w:p>
        </w:tc>
        <w:tc>
          <w:tcPr>
            <w:tcW w:w="1701" w:type="dxa"/>
            <w:tcBorders>
              <w:top w:val="nil"/>
              <w:left w:val="nil"/>
              <w:bottom w:val="single" w:sz="4" w:space="0" w:color="auto"/>
              <w:right w:val="single" w:sz="4" w:space="0" w:color="auto"/>
            </w:tcBorders>
            <w:shd w:val="clear" w:color="auto" w:fill="auto"/>
            <w:vAlign w:val="center"/>
            <w:hideMark/>
          </w:tcPr>
          <w:p w14:paraId="735A2308"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Teika Boom</w:t>
            </w:r>
          </w:p>
        </w:tc>
        <w:tc>
          <w:tcPr>
            <w:tcW w:w="1418" w:type="dxa"/>
            <w:tcBorders>
              <w:top w:val="nil"/>
              <w:left w:val="nil"/>
              <w:bottom w:val="single" w:sz="4" w:space="0" w:color="auto"/>
              <w:right w:val="single" w:sz="4" w:space="0" w:color="auto"/>
            </w:tcBorders>
            <w:shd w:val="clear" w:color="auto" w:fill="auto"/>
            <w:vAlign w:val="center"/>
            <w:hideMark/>
          </w:tcPr>
          <w:p w14:paraId="63FEE6CF" w14:textId="77777777" w:rsidR="00573986" w:rsidRPr="00573986" w:rsidRDefault="00573986" w:rsidP="00573986">
            <w:pPr>
              <w:spacing w:after="0" w:line="240" w:lineRule="auto"/>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В-027/Д2018</w:t>
            </w:r>
          </w:p>
        </w:tc>
        <w:tc>
          <w:tcPr>
            <w:tcW w:w="1020" w:type="dxa"/>
            <w:tcBorders>
              <w:top w:val="nil"/>
              <w:left w:val="nil"/>
              <w:bottom w:val="single" w:sz="4" w:space="0" w:color="auto"/>
              <w:right w:val="single" w:sz="4" w:space="0" w:color="auto"/>
            </w:tcBorders>
            <w:shd w:val="clear" w:color="auto" w:fill="auto"/>
            <w:vAlign w:val="center"/>
            <w:hideMark/>
          </w:tcPr>
          <w:p w14:paraId="44E98B9C" w14:textId="77777777" w:rsidR="00573986" w:rsidRPr="00573986" w:rsidRDefault="00573986" w:rsidP="00573986">
            <w:pPr>
              <w:spacing w:after="0" w:line="240" w:lineRule="auto"/>
              <w:ind w:left="-80" w:right="-108"/>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02.04.2018</w:t>
            </w:r>
          </w:p>
        </w:tc>
      </w:tr>
      <w:tr w:rsidR="00573986" w:rsidRPr="00573986" w14:paraId="1DE90B2F" w14:textId="77777777" w:rsidTr="00062700">
        <w:trPr>
          <w:trHeight w:val="600"/>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134A4F1E" w14:textId="77777777" w:rsidR="00573986" w:rsidRPr="00573986" w:rsidRDefault="00573986" w:rsidP="00573986">
            <w:pPr>
              <w:spacing w:after="0" w:line="240" w:lineRule="auto"/>
              <w:ind w:left="-113" w:right="-108"/>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B-029</w:t>
            </w:r>
          </w:p>
        </w:tc>
        <w:tc>
          <w:tcPr>
            <w:tcW w:w="567" w:type="dxa"/>
            <w:tcBorders>
              <w:top w:val="nil"/>
              <w:left w:val="nil"/>
              <w:bottom w:val="single" w:sz="4" w:space="0" w:color="auto"/>
              <w:right w:val="single" w:sz="4" w:space="0" w:color="auto"/>
            </w:tcBorders>
            <w:shd w:val="clear" w:color="auto" w:fill="auto"/>
            <w:vAlign w:val="center"/>
            <w:hideMark/>
          </w:tcPr>
          <w:p w14:paraId="24C9FF87" w14:textId="77777777" w:rsidR="00573986" w:rsidRPr="00573986" w:rsidRDefault="00573986" w:rsidP="00573986">
            <w:pPr>
              <w:spacing w:after="0" w:line="240" w:lineRule="auto"/>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2</w:t>
            </w:r>
          </w:p>
        </w:tc>
        <w:tc>
          <w:tcPr>
            <w:tcW w:w="851" w:type="dxa"/>
            <w:tcBorders>
              <w:top w:val="nil"/>
              <w:left w:val="nil"/>
              <w:bottom w:val="single" w:sz="4" w:space="0" w:color="auto"/>
              <w:right w:val="single" w:sz="4" w:space="0" w:color="auto"/>
            </w:tcBorders>
            <w:shd w:val="clear" w:color="auto" w:fill="auto"/>
            <w:vAlign w:val="center"/>
            <w:hideMark/>
          </w:tcPr>
          <w:p w14:paraId="745C9869"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33,00</w:t>
            </w:r>
          </w:p>
        </w:tc>
        <w:tc>
          <w:tcPr>
            <w:tcW w:w="992" w:type="dxa"/>
            <w:tcBorders>
              <w:top w:val="nil"/>
              <w:left w:val="nil"/>
              <w:bottom w:val="single" w:sz="4" w:space="0" w:color="auto"/>
              <w:right w:val="single" w:sz="4" w:space="0" w:color="auto"/>
            </w:tcBorders>
            <w:shd w:val="clear" w:color="auto" w:fill="auto"/>
            <w:vAlign w:val="center"/>
            <w:hideMark/>
          </w:tcPr>
          <w:p w14:paraId="1F4FE118"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торговое</w:t>
            </w:r>
          </w:p>
        </w:tc>
        <w:tc>
          <w:tcPr>
            <w:tcW w:w="1814" w:type="dxa"/>
            <w:tcBorders>
              <w:top w:val="nil"/>
              <w:left w:val="nil"/>
              <w:bottom w:val="single" w:sz="4" w:space="0" w:color="auto"/>
              <w:right w:val="single" w:sz="4" w:space="0" w:color="auto"/>
            </w:tcBorders>
            <w:shd w:val="clear" w:color="auto" w:fill="auto"/>
            <w:vAlign w:val="center"/>
            <w:hideMark/>
          </w:tcPr>
          <w:p w14:paraId="567B0D64"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ЮНИВЕРС ООО</w:t>
            </w:r>
          </w:p>
        </w:tc>
        <w:tc>
          <w:tcPr>
            <w:tcW w:w="1701" w:type="dxa"/>
            <w:tcBorders>
              <w:top w:val="nil"/>
              <w:left w:val="nil"/>
              <w:bottom w:val="single" w:sz="4" w:space="0" w:color="auto"/>
              <w:right w:val="single" w:sz="4" w:space="0" w:color="auto"/>
            </w:tcBorders>
            <w:shd w:val="clear" w:color="auto" w:fill="auto"/>
            <w:vAlign w:val="center"/>
            <w:hideMark/>
          </w:tcPr>
          <w:p w14:paraId="49BD8D98"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Anex tour/Coral Travel</w:t>
            </w:r>
          </w:p>
        </w:tc>
        <w:tc>
          <w:tcPr>
            <w:tcW w:w="1418" w:type="dxa"/>
            <w:tcBorders>
              <w:top w:val="nil"/>
              <w:left w:val="nil"/>
              <w:bottom w:val="single" w:sz="4" w:space="0" w:color="auto"/>
              <w:right w:val="single" w:sz="4" w:space="0" w:color="auto"/>
            </w:tcBorders>
            <w:shd w:val="clear" w:color="auto" w:fill="auto"/>
            <w:vAlign w:val="center"/>
            <w:hideMark/>
          </w:tcPr>
          <w:p w14:paraId="07EDD903" w14:textId="77777777" w:rsidR="00573986" w:rsidRPr="00573986" w:rsidRDefault="00573986" w:rsidP="00573986">
            <w:pPr>
              <w:spacing w:after="0" w:line="240" w:lineRule="auto"/>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В-029/К2020</w:t>
            </w:r>
          </w:p>
        </w:tc>
        <w:tc>
          <w:tcPr>
            <w:tcW w:w="1020" w:type="dxa"/>
            <w:tcBorders>
              <w:top w:val="nil"/>
              <w:left w:val="nil"/>
              <w:bottom w:val="single" w:sz="4" w:space="0" w:color="auto"/>
              <w:right w:val="single" w:sz="4" w:space="0" w:color="auto"/>
            </w:tcBorders>
            <w:shd w:val="clear" w:color="auto" w:fill="auto"/>
            <w:vAlign w:val="center"/>
            <w:hideMark/>
          </w:tcPr>
          <w:p w14:paraId="4AAB04EE" w14:textId="77777777" w:rsidR="00573986" w:rsidRPr="00573986" w:rsidRDefault="00573986" w:rsidP="00573986">
            <w:pPr>
              <w:spacing w:after="0" w:line="240" w:lineRule="auto"/>
              <w:ind w:left="-80" w:right="-108"/>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09.09.2020</w:t>
            </w:r>
          </w:p>
        </w:tc>
      </w:tr>
      <w:tr w:rsidR="00573986" w:rsidRPr="00573986" w14:paraId="795A6971" w14:textId="77777777" w:rsidTr="00062700">
        <w:trPr>
          <w:trHeight w:val="300"/>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105ED30F" w14:textId="77777777" w:rsidR="00573986" w:rsidRPr="00573986" w:rsidRDefault="00573986" w:rsidP="00573986">
            <w:pPr>
              <w:spacing w:after="0" w:line="240" w:lineRule="auto"/>
              <w:ind w:left="-113" w:right="-108"/>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В-030, В-086</w:t>
            </w:r>
          </w:p>
        </w:tc>
        <w:tc>
          <w:tcPr>
            <w:tcW w:w="567" w:type="dxa"/>
            <w:tcBorders>
              <w:top w:val="nil"/>
              <w:left w:val="nil"/>
              <w:bottom w:val="single" w:sz="4" w:space="0" w:color="auto"/>
              <w:right w:val="single" w:sz="4" w:space="0" w:color="auto"/>
            </w:tcBorders>
            <w:shd w:val="clear" w:color="auto" w:fill="auto"/>
            <w:vAlign w:val="center"/>
            <w:hideMark/>
          </w:tcPr>
          <w:p w14:paraId="20D396C8" w14:textId="77777777" w:rsidR="00573986" w:rsidRPr="00573986" w:rsidRDefault="00573986" w:rsidP="00573986">
            <w:pPr>
              <w:spacing w:after="0" w:line="240" w:lineRule="auto"/>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2</w:t>
            </w:r>
          </w:p>
        </w:tc>
        <w:tc>
          <w:tcPr>
            <w:tcW w:w="851" w:type="dxa"/>
            <w:tcBorders>
              <w:top w:val="nil"/>
              <w:left w:val="nil"/>
              <w:bottom w:val="single" w:sz="4" w:space="0" w:color="auto"/>
              <w:right w:val="single" w:sz="4" w:space="0" w:color="auto"/>
            </w:tcBorders>
            <w:shd w:val="clear" w:color="auto" w:fill="auto"/>
            <w:vAlign w:val="center"/>
            <w:hideMark/>
          </w:tcPr>
          <w:p w14:paraId="704C3033"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141,00</w:t>
            </w:r>
          </w:p>
        </w:tc>
        <w:tc>
          <w:tcPr>
            <w:tcW w:w="992" w:type="dxa"/>
            <w:tcBorders>
              <w:top w:val="nil"/>
              <w:left w:val="nil"/>
              <w:bottom w:val="single" w:sz="4" w:space="0" w:color="auto"/>
              <w:right w:val="single" w:sz="4" w:space="0" w:color="auto"/>
            </w:tcBorders>
            <w:shd w:val="clear" w:color="auto" w:fill="auto"/>
            <w:vAlign w:val="center"/>
            <w:hideMark/>
          </w:tcPr>
          <w:p w14:paraId="35E2018D"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торговое</w:t>
            </w:r>
          </w:p>
        </w:tc>
        <w:tc>
          <w:tcPr>
            <w:tcW w:w="1814" w:type="dxa"/>
            <w:tcBorders>
              <w:top w:val="nil"/>
              <w:left w:val="nil"/>
              <w:bottom w:val="single" w:sz="4" w:space="0" w:color="auto"/>
              <w:right w:val="single" w:sz="4" w:space="0" w:color="auto"/>
            </w:tcBorders>
            <w:shd w:val="clear" w:color="auto" w:fill="auto"/>
            <w:vAlign w:val="center"/>
            <w:hideMark/>
          </w:tcPr>
          <w:p w14:paraId="3A623CCA"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Раббит ООО</w:t>
            </w:r>
          </w:p>
        </w:tc>
        <w:tc>
          <w:tcPr>
            <w:tcW w:w="1701" w:type="dxa"/>
            <w:tcBorders>
              <w:top w:val="nil"/>
              <w:left w:val="nil"/>
              <w:bottom w:val="single" w:sz="4" w:space="0" w:color="auto"/>
              <w:right w:val="single" w:sz="4" w:space="0" w:color="auto"/>
            </w:tcBorders>
            <w:shd w:val="clear" w:color="auto" w:fill="auto"/>
            <w:vAlign w:val="center"/>
            <w:hideMark/>
          </w:tcPr>
          <w:p w14:paraId="65C2DE8F"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Rabbit</w:t>
            </w:r>
          </w:p>
        </w:tc>
        <w:tc>
          <w:tcPr>
            <w:tcW w:w="1418" w:type="dxa"/>
            <w:tcBorders>
              <w:top w:val="nil"/>
              <w:left w:val="nil"/>
              <w:bottom w:val="single" w:sz="4" w:space="0" w:color="auto"/>
              <w:right w:val="single" w:sz="4" w:space="0" w:color="auto"/>
            </w:tcBorders>
            <w:shd w:val="clear" w:color="auto" w:fill="auto"/>
            <w:vAlign w:val="center"/>
            <w:hideMark/>
          </w:tcPr>
          <w:p w14:paraId="7FE0F13B" w14:textId="77777777" w:rsidR="00573986" w:rsidRPr="00573986" w:rsidRDefault="00573986" w:rsidP="00573986">
            <w:pPr>
              <w:spacing w:after="0" w:line="240" w:lineRule="auto"/>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В-030/В-086/Д2020</w:t>
            </w:r>
          </w:p>
        </w:tc>
        <w:tc>
          <w:tcPr>
            <w:tcW w:w="1020" w:type="dxa"/>
            <w:tcBorders>
              <w:top w:val="nil"/>
              <w:left w:val="nil"/>
              <w:bottom w:val="single" w:sz="4" w:space="0" w:color="auto"/>
              <w:right w:val="single" w:sz="4" w:space="0" w:color="auto"/>
            </w:tcBorders>
            <w:shd w:val="clear" w:color="auto" w:fill="auto"/>
            <w:vAlign w:val="center"/>
            <w:hideMark/>
          </w:tcPr>
          <w:p w14:paraId="73936A1A" w14:textId="77777777" w:rsidR="00573986" w:rsidRPr="00573986" w:rsidRDefault="00573986" w:rsidP="00573986">
            <w:pPr>
              <w:spacing w:after="0" w:line="240" w:lineRule="auto"/>
              <w:ind w:left="-80" w:right="-108"/>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29.06.2020</w:t>
            </w:r>
          </w:p>
        </w:tc>
      </w:tr>
      <w:tr w:rsidR="00573986" w:rsidRPr="00573986" w14:paraId="037CFE9B" w14:textId="77777777" w:rsidTr="00062700">
        <w:trPr>
          <w:trHeight w:val="300"/>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1C8C19F3" w14:textId="77777777" w:rsidR="00573986" w:rsidRPr="00573986" w:rsidRDefault="00573986" w:rsidP="00573986">
            <w:pPr>
              <w:spacing w:after="0" w:line="240" w:lineRule="auto"/>
              <w:ind w:left="-113" w:right="-108"/>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В-032</w:t>
            </w:r>
          </w:p>
        </w:tc>
        <w:tc>
          <w:tcPr>
            <w:tcW w:w="567" w:type="dxa"/>
            <w:tcBorders>
              <w:top w:val="nil"/>
              <w:left w:val="nil"/>
              <w:bottom w:val="single" w:sz="4" w:space="0" w:color="auto"/>
              <w:right w:val="single" w:sz="4" w:space="0" w:color="auto"/>
            </w:tcBorders>
            <w:shd w:val="clear" w:color="auto" w:fill="auto"/>
            <w:vAlign w:val="center"/>
            <w:hideMark/>
          </w:tcPr>
          <w:p w14:paraId="45CC4988" w14:textId="77777777" w:rsidR="00573986" w:rsidRPr="00573986" w:rsidRDefault="00573986" w:rsidP="00573986">
            <w:pPr>
              <w:spacing w:after="0" w:line="240" w:lineRule="auto"/>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2</w:t>
            </w:r>
          </w:p>
        </w:tc>
        <w:tc>
          <w:tcPr>
            <w:tcW w:w="851" w:type="dxa"/>
            <w:tcBorders>
              <w:top w:val="nil"/>
              <w:left w:val="nil"/>
              <w:bottom w:val="single" w:sz="4" w:space="0" w:color="auto"/>
              <w:right w:val="single" w:sz="4" w:space="0" w:color="auto"/>
            </w:tcBorders>
            <w:shd w:val="clear" w:color="auto" w:fill="auto"/>
            <w:vAlign w:val="center"/>
            <w:hideMark/>
          </w:tcPr>
          <w:p w14:paraId="492DC078"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99,00</w:t>
            </w:r>
          </w:p>
        </w:tc>
        <w:tc>
          <w:tcPr>
            <w:tcW w:w="992" w:type="dxa"/>
            <w:tcBorders>
              <w:top w:val="nil"/>
              <w:left w:val="nil"/>
              <w:bottom w:val="single" w:sz="4" w:space="0" w:color="auto"/>
              <w:right w:val="single" w:sz="4" w:space="0" w:color="auto"/>
            </w:tcBorders>
            <w:shd w:val="clear" w:color="auto" w:fill="auto"/>
            <w:vAlign w:val="center"/>
            <w:hideMark/>
          </w:tcPr>
          <w:p w14:paraId="7B3DA22B"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торговое</w:t>
            </w:r>
          </w:p>
        </w:tc>
        <w:tc>
          <w:tcPr>
            <w:tcW w:w="1814" w:type="dxa"/>
            <w:tcBorders>
              <w:top w:val="nil"/>
              <w:left w:val="nil"/>
              <w:bottom w:val="single" w:sz="4" w:space="0" w:color="auto"/>
              <w:right w:val="single" w:sz="4" w:space="0" w:color="auto"/>
            </w:tcBorders>
            <w:shd w:val="clear" w:color="auto" w:fill="auto"/>
            <w:vAlign w:val="center"/>
            <w:hideMark/>
          </w:tcPr>
          <w:p w14:paraId="06833F04"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Сергеенкова А.О. ИП</w:t>
            </w:r>
          </w:p>
        </w:tc>
        <w:tc>
          <w:tcPr>
            <w:tcW w:w="1701" w:type="dxa"/>
            <w:tcBorders>
              <w:top w:val="nil"/>
              <w:left w:val="nil"/>
              <w:bottom w:val="single" w:sz="4" w:space="0" w:color="auto"/>
              <w:right w:val="single" w:sz="4" w:space="0" w:color="auto"/>
            </w:tcBorders>
            <w:shd w:val="clear" w:color="auto" w:fill="auto"/>
            <w:vAlign w:val="center"/>
            <w:hideMark/>
          </w:tcPr>
          <w:p w14:paraId="74152570"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ADELSERGEENKOVA</w:t>
            </w:r>
          </w:p>
        </w:tc>
        <w:tc>
          <w:tcPr>
            <w:tcW w:w="1418" w:type="dxa"/>
            <w:tcBorders>
              <w:top w:val="nil"/>
              <w:left w:val="nil"/>
              <w:bottom w:val="single" w:sz="4" w:space="0" w:color="auto"/>
              <w:right w:val="single" w:sz="4" w:space="0" w:color="auto"/>
            </w:tcBorders>
            <w:shd w:val="clear" w:color="auto" w:fill="auto"/>
            <w:vAlign w:val="center"/>
            <w:hideMark/>
          </w:tcPr>
          <w:p w14:paraId="6A4A213C" w14:textId="77777777" w:rsidR="00573986" w:rsidRPr="00573986" w:rsidRDefault="00573986" w:rsidP="00573986">
            <w:pPr>
              <w:spacing w:after="0" w:line="240" w:lineRule="auto"/>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В-032/К2020</w:t>
            </w:r>
          </w:p>
        </w:tc>
        <w:tc>
          <w:tcPr>
            <w:tcW w:w="1020" w:type="dxa"/>
            <w:tcBorders>
              <w:top w:val="nil"/>
              <w:left w:val="nil"/>
              <w:bottom w:val="single" w:sz="4" w:space="0" w:color="auto"/>
              <w:right w:val="single" w:sz="4" w:space="0" w:color="auto"/>
            </w:tcBorders>
            <w:shd w:val="clear" w:color="auto" w:fill="auto"/>
            <w:vAlign w:val="center"/>
            <w:hideMark/>
          </w:tcPr>
          <w:p w14:paraId="38E9FC33" w14:textId="77777777" w:rsidR="00573986" w:rsidRPr="00573986" w:rsidRDefault="00573986" w:rsidP="00573986">
            <w:pPr>
              <w:spacing w:after="0" w:line="240" w:lineRule="auto"/>
              <w:ind w:left="-80" w:right="-108"/>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22.10.2020</w:t>
            </w:r>
          </w:p>
        </w:tc>
      </w:tr>
      <w:tr w:rsidR="00573986" w:rsidRPr="00573986" w14:paraId="75C93468" w14:textId="77777777" w:rsidTr="00062700">
        <w:trPr>
          <w:trHeight w:val="300"/>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6D403E1F" w14:textId="77777777" w:rsidR="00573986" w:rsidRPr="00573986" w:rsidRDefault="00573986" w:rsidP="00573986">
            <w:pPr>
              <w:spacing w:after="0" w:line="240" w:lineRule="auto"/>
              <w:ind w:left="-113" w:right="-108"/>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B-037+ В-015</w:t>
            </w:r>
          </w:p>
        </w:tc>
        <w:tc>
          <w:tcPr>
            <w:tcW w:w="567" w:type="dxa"/>
            <w:tcBorders>
              <w:top w:val="nil"/>
              <w:left w:val="nil"/>
              <w:bottom w:val="single" w:sz="4" w:space="0" w:color="auto"/>
              <w:right w:val="single" w:sz="4" w:space="0" w:color="auto"/>
            </w:tcBorders>
            <w:shd w:val="clear" w:color="auto" w:fill="auto"/>
            <w:vAlign w:val="center"/>
            <w:hideMark/>
          </w:tcPr>
          <w:p w14:paraId="549C25D8" w14:textId="77777777" w:rsidR="00573986" w:rsidRPr="00573986" w:rsidRDefault="00573986" w:rsidP="00573986">
            <w:pPr>
              <w:spacing w:after="0" w:line="240" w:lineRule="auto"/>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2</w:t>
            </w:r>
          </w:p>
        </w:tc>
        <w:tc>
          <w:tcPr>
            <w:tcW w:w="851" w:type="dxa"/>
            <w:tcBorders>
              <w:top w:val="nil"/>
              <w:left w:val="nil"/>
              <w:bottom w:val="single" w:sz="4" w:space="0" w:color="auto"/>
              <w:right w:val="single" w:sz="4" w:space="0" w:color="auto"/>
            </w:tcBorders>
            <w:shd w:val="clear" w:color="auto" w:fill="auto"/>
            <w:vAlign w:val="center"/>
            <w:hideMark/>
          </w:tcPr>
          <w:p w14:paraId="0564AF9B"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205,00</w:t>
            </w:r>
          </w:p>
        </w:tc>
        <w:tc>
          <w:tcPr>
            <w:tcW w:w="992" w:type="dxa"/>
            <w:tcBorders>
              <w:top w:val="nil"/>
              <w:left w:val="nil"/>
              <w:bottom w:val="single" w:sz="4" w:space="0" w:color="auto"/>
              <w:right w:val="single" w:sz="4" w:space="0" w:color="auto"/>
            </w:tcBorders>
            <w:shd w:val="clear" w:color="auto" w:fill="auto"/>
            <w:vAlign w:val="center"/>
            <w:hideMark/>
          </w:tcPr>
          <w:p w14:paraId="02B18283"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торговое</w:t>
            </w:r>
          </w:p>
        </w:tc>
        <w:tc>
          <w:tcPr>
            <w:tcW w:w="1814" w:type="dxa"/>
            <w:tcBorders>
              <w:top w:val="nil"/>
              <w:left w:val="nil"/>
              <w:bottom w:val="single" w:sz="4" w:space="0" w:color="auto"/>
              <w:right w:val="single" w:sz="4" w:space="0" w:color="auto"/>
            </w:tcBorders>
            <w:shd w:val="clear" w:color="auto" w:fill="auto"/>
            <w:vAlign w:val="center"/>
            <w:hideMark/>
          </w:tcPr>
          <w:p w14:paraId="6EE88DB7"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Мельников П.В. ИП</w:t>
            </w:r>
          </w:p>
        </w:tc>
        <w:tc>
          <w:tcPr>
            <w:tcW w:w="1701" w:type="dxa"/>
            <w:tcBorders>
              <w:top w:val="nil"/>
              <w:left w:val="nil"/>
              <w:bottom w:val="single" w:sz="4" w:space="0" w:color="auto"/>
              <w:right w:val="single" w:sz="4" w:space="0" w:color="auto"/>
            </w:tcBorders>
            <w:shd w:val="clear" w:color="auto" w:fill="auto"/>
            <w:vAlign w:val="center"/>
            <w:hideMark/>
          </w:tcPr>
          <w:p w14:paraId="6A91932D"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Fast Office</w:t>
            </w:r>
          </w:p>
        </w:tc>
        <w:tc>
          <w:tcPr>
            <w:tcW w:w="1418" w:type="dxa"/>
            <w:tcBorders>
              <w:top w:val="nil"/>
              <w:left w:val="nil"/>
              <w:bottom w:val="single" w:sz="4" w:space="0" w:color="auto"/>
              <w:right w:val="single" w:sz="4" w:space="0" w:color="auto"/>
            </w:tcBorders>
            <w:shd w:val="clear" w:color="auto" w:fill="auto"/>
            <w:vAlign w:val="center"/>
            <w:hideMark/>
          </w:tcPr>
          <w:p w14:paraId="6DC81344" w14:textId="77777777" w:rsidR="00573986" w:rsidRPr="00573986" w:rsidRDefault="00573986" w:rsidP="00573986">
            <w:pPr>
              <w:spacing w:after="0" w:line="240" w:lineRule="auto"/>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B-037/В-015/Д2020</w:t>
            </w:r>
          </w:p>
        </w:tc>
        <w:tc>
          <w:tcPr>
            <w:tcW w:w="1020" w:type="dxa"/>
            <w:tcBorders>
              <w:top w:val="nil"/>
              <w:left w:val="nil"/>
              <w:bottom w:val="single" w:sz="4" w:space="0" w:color="auto"/>
              <w:right w:val="single" w:sz="4" w:space="0" w:color="auto"/>
            </w:tcBorders>
            <w:shd w:val="clear" w:color="auto" w:fill="auto"/>
            <w:vAlign w:val="center"/>
            <w:hideMark/>
          </w:tcPr>
          <w:p w14:paraId="2F980374" w14:textId="77777777" w:rsidR="00573986" w:rsidRPr="00573986" w:rsidRDefault="00573986" w:rsidP="00573986">
            <w:pPr>
              <w:spacing w:after="0" w:line="240" w:lineRule="auto"/>
              <w:ind w:left="-80" w:right="-108"/>
              <w:jc w:val="center"/>
              <w:rPr>
                <w:rFonts w:ascii="Times New Roman" w:eastAsia="Times New Roman" w:hAnsi="Times New Roman" w:cs="Times New Roman"/>
                <w:sz w:val="18"/>
                <w:szCs w:val="18"/>
                <w:lang w:eastAsia="ru-RU"/>
              </w:rPr>
            </w:pPr>
            <w:r w:rsidRPr="00573986">
              <w:rPr>
                <w:rFonts w:ascii="Times New Roman" w:eastAsia="Times New Roman" w:hAnsi="Times New Roman" w:cs="Times New Roman"/>
                <w:sz w:val="18"/>
                <w:szCs w:val="18"/>
                <w:lang w:eastAsia="ru-RU"/>
              </w:rPr>
              <w:t>17.09.2020</w:t>
            </w:r>
          </w:p>
        </w:tc>
      </w:tr>
      <w:tr w:rsidR="00573986" w:rsidRPr="00573986" w14:paraId="50B9EF99" w14:textId="77777777" w:rsidTr="00062700">
        <w:trPr>
          <w:trHeight w:val="300"/>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42EC6D9F" w14:textId="77777777" w:rsidR="00573986" w:rsidRPr="00573986" w:rsidRDefault="00573986" w:rsidP="00573986">
            <w:pPr>
              <w:spacing w:after="0" w:line="240" w:lineRule="auto"/>
              <w:ind w:left="-113" w:right="-108"/>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В-039</w:t>
            </w:r>
          </w:p>
        </w:tc>
        <w:tc>
          <w:tcPr>
            <w:tcW w:w="567" w:type="dxa"/>
            <w:tcBorders>
              <w:top w:val="nil"/>
              <w:left w:val="nil"/>
              <w:bottom w:val="single" w:sz="4" w:space="0" w:color="auto"/>
              <w:right w:val="single" w:sz="4" w:space="0" w:color="auto"/>
            </w:tcBorders>
            <w:shd w:val="clear" w:color="auto" w:fill="auto"/>
            <w:vAlign w:val="center"/>
            <w:hideMark/>
          </w:tcPr>
          <w:p w14:paraId="03363FB6" w14:textId="77777777" w:rsidR="00573986" w:rsidRPr="00573986" w:rsidRDefault="00573986" w:rsidP="00573986">
            <w:pPr>
              <w:spacing w:after="0" w:line="240" w:lineRule="auto"/>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2</w:t>
            </w:r>
          </w:p>
        </w:tc>
        <w:tc>
          <w:tcPr>
            <w:tcW w:w="851" w:type="dxa"/>
            <w:tcBorders>
              <w:top w:val="nil"/>
              <w:left w:val="nil"/>
              <w:bottom w:val="single" w:sz="4" w:space="0" w:color="auto"/>
              <w:right w:val="single" w:sz="4" w:space="0" w:color="auto"/>
            </w:tcBorders>
            <w:shd w:val="clear" w:color="auto" w:fill="auto"/>
            <w:vAlign w:val="center"/>
            <w:hideMark/>
          </w:tcPr>
          <w:p w14:paraId="5336DF84"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78,00</w:t>
            </w:r>
          </w:p>
        </w:tc>
        <w:tc>
          <w:tcPr>
            <w:tcW w:w="992" w:type="dxa"/>
            <w:tcBorders>
              <w:top w:val="nil"/>
              <w:left w:val="nil"/>
              <w:bottom w:val="single" w:sz="4" w:space="0" w:color="auto"/>
              <w:right w:val="single" w:sz="4" w:space="0" w:color="auto"/>
            </w:tcBorders>
            <w:shd w:val="clear" w:color="auto" w:fill="auto"/>
            <w:vAlign w:val="center"/>
            <w:hideMark/>
          </w:tcPr>
          <w:p w14:paraId="7B299FD9"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торговое</w:t>
            </w:r>
          </w:p>
        </w:tc>
        <w:tc>
          <w:tcPr>
            <w:tcW w:w="1814" w:type="dxa"/>
            <w:tcBorders>
              <w:top w:val="nil"/>
              <w:left w:val="nil"/>
              <w:bottom w:val="single" w:sz="4" w:space="0" w:color="auto"/>
              <w:right w:val="single" w:sz="4" w:space="0" w:color="auto"/>
            </w:tcBorders>
            <w:shd w:val="clear" w:color="auto" w:fill="auto"/>
            <w:vAlign w:val="center"/>
            <w:hideMark/>
          </w:tcPr>
          <w:p w14:paraId="06E630F6" w14:textId="77777777" w:rsidR="00573986" w:rsidRPr="00573986" w:rsidRDefault="00573986" w:rsidP="00573986">
            <w:pPr>
              <w:spacing w:after="0" w:line="240" w:lineRule="auto"/>
              <w:jc w:val="center"/>
              <w:rPr>
                <w:rFonts w:ascii="Times New Roman" w:eastAsia="Times New Roman" w:hAnsi="Times New Roman" w:cs="Times New Roman"/>
                <w:sz w:val="18"/>
                <w:szCs w:val="18"/>
                <w:lang w:eastAsia="ru-RU"/>
              </w:rPr>
            </w:pPr>
            <w:r w:rsidRPr="00573986">
              <w:rPr>
                <w:rFonts w:ascii="Times New Roman" w:eastAsia="Times New Roman" w:hAnsi="Times New Roman" w:cs="Times New Roman"/>
                <w:sz w:val="18"/>
                <w:szCs w:val="18"/>
                <w:lang w:eastAsia="ru-RU"/>
              </w:rPr>
              <w:t xml:space="preserve">Журавлева Н.В. ИП </w:t>
            </w:r>
          </w:p>
        </w:tc>
        <w:tc>
          <w:tcPr>
            <w:tcW w:w="1701" w:type="dxa"/>
            <w:tcBorders>
              <w:top w:val="nil"/>
              <w:left w:val="nil"/>
              <w:bottom w:val="single" w:sz="4" w:space="0" w:color="auto"/>
              <w:right w:val="single" w:sz="4" w:space="0" w:color="auto"/>
            </w:tcBorders>
            <w:shd w:val="clear" w:color="auto" w:fill="auto"/>
            <w:vAlign w:val="center"/>
            <w:hideMark/>
          </w:tcPr>
          <w:p w14:paraId="47F0FAD9"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nj.mood</w:t>
            </w:r>
          </w:p>
        </w:tc>
        <w:tc>
          <w:tcPr>
            <w:tcW w:w="1418" w:type="dxa"/>
            <w:tcBorders>
              <w:top w:val="nil"/>
              <w:left w:val="nil"/>
              <w:bottom w:val="single" w:sz="4" w:space="0" w:color="auto"/>
              <w:right w:val="single" w:sz="4" w:space="0" w:color="auto"/>
            </w:tcBorders>
            <w:shd w:val="clear" w:color="auto" w:fill="auto"/>
            <w:vAlign w:val="center"/>
            <w:hideMark/>
          </w:tcPr>
          <w:p w14:paraId="02D43A7E" w14:textId="77777777" w:rsidR="00573986" w:rsidRPr="00573986" w:rsidRDefault="00573986" w:rsidP="00573986">
            <w:pPr>
              <w:spacing w:after="0" w:line="240" w:lineRule="auto"/>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В-039/Д2019</w:t>
            </w:r>
          </w:p>
        </w:tc>
        <w:tc>
          <w:tcPr>
            <w:tcW w:w="1020" w:type="dxa"/>
            <w:tcBorders>
              <w:top w:val="nil"/>
              <w:left w:val="nil"/>
              <w:bottom w:val="single" w:sz="4" w:space="0" w:color="auto"/>
              <w:right w:val="single" w:sz="4" w:space="0" w:color="auto"/>
            </w:tcBorders>
            <w:shd w:val="clear" w:color="auto" w:fill="auto"/>
            <w:vAlign w:val="center"/>
            <w:hideMark/>
          </w:tcPr>
          <w:p w14:paraId="22D49737" w14:textId="77777777" w:rsidR="00573986" w:rsidRPr="00573986" w:rsidRDefault="00573986" w:rsidP="00573986">
            <w:pPr>
              <w:spacing w:after="0" w:line="240" w:lineRule="auto"/>
              <w:ind w:left="-80" w:right="-108"/>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11.11.2019</w:t>
            </w:r>
          </w:p>
        </w:tc>
      </w:tr>
      <w:tr w:rsidR="00573986" w:rsidRPr="00573986" w14:paraId="0118D0B6" w14:textId="77777777" w:rsidTr="00062700">
        <w:trPr>
          <w:trHeight w:val="300"/>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0829B087" w14:textId="77777777" w:rsidR="00573986" w:rsidRPr="00573986" w:rsidRDefault="00573986" w:rsidP="00573986">
            <w:pPr>
              <w:spacing w:after="0" w:line="240" w:lineRule="auto"/>
              <w:ind w:left="-113" w:right="-108"/>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B-040</w:t>
            </w:r>
          </w:p>
        </w:tc>
        <w:tc>
          <w:tcPr>
            <w:tcW w:w="567" w:type="dxa"/>
            <w:tcBorders>
              <w:top w:val="nil"/>
              <w:left w:val="nil"/>
              <w:bottom w:val="single" w:sz="4" w:space="0" w:color="auto"/>
              <w:right w:val="single" w:sz="4" w:space="0" w:color="auto"/>
            </w:tcBorders>
            <w:shd w:val="clear" w:color="auto" w:fill="auto"/>
            <w:vAlign w:val="center"/>
            <w:hideMark/>
          </w:tcPr>
          <w:p w14:paraId="4265ECC1" w14:textId="77777777" w:rsidR="00573986" w:rsidRPr="00573986" w:rsidRDefault="00573986" w:rsidP="00573986">
            <w:pPr>
              <w:spacing w:after="0" w:line="240" w:lineRule="auto"/>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2</w:t>
            </w:r>
          </w:p>
        </w:tc>
        <w:tc>
          <w:tcPr>
            <w:tcW w:w="851" w:type="dxa"/>
            <w:tcBorders>
              <w:top w:val="nil"/>
              <w:left w:val="nil"/>
              <w:bottom w:val="single" w:sz="4" w:space="0" w:color="auto"/>
              <w:right w:val="single" w:sz="4" w:space="0" w:color="auto"/>
            </w:tcBorders>
            <w:shd w:val="clear" w:color="auto" w:fill="auto"/>
            <w:vAlign w:val="center"/>
            <w:hideMark/>
          </w:tcPr>
          <w:p w14:paraId="5B388D6A"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102,00</w:t>
            </w:r>
          </w:p>
        </w:tc>
        <w:tc>
          <w:tcPr>
            <w:tcW w:w="992" w:type="dxa"/>
            <w:tcBorders>
              <w:top w:val="nil"/>
              <w:left w:val="nil"/>
              <w:bottom w:val="single" w:sz="4" w:space="0" w:color="auto"/>
              <w:right w:val="single" w:sz="4" w:space="0" w:color="auto"/>
            </w:tcBorders>
            <w:shd w:val="clear" w:color="auto" w:fill="auto"/>
            <w:vAlign w:val="center"/>
            <w:hideMark/>
          </w:tcPr>
          <w:p w14:paraId="23960B87"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торговое</w:t>
            </w:r>
          </w:p>
        </w:tc>
        <w:tc>
          <w:tcPr>
            <w:tcW w:w="1814" w:type="dxa"/>
            <w:tcBorders>
              <w:top w:val="nil"/>
              <w:left w:val="nil"/>
              <w:bottom w:val="single" w:sz="4" w:space="0" w:color="auto"/>
              <w:right w:val="single" w:sz="4" w:space="0" w:color="auto"/>
            </w:tcBorders>
            <w:shd w:val="clear" w:color="auto" w:fill="auto"/>
            <w:vAlign w:val="center"/>
            <w:hideMark/>
          </w:tcPr>
          <w:p w14:paraId="4E4502B9"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ЛАЕТЕ РУС ООО</w:t>
            </w:r>
          </w:p>
        </w:tc>
        <w:tc>
          <w:tcPr>
            <w:tcW w:w="1701" w:type="dxa"/>
            <w:tcBorders>
              <w:top w:val="nil"/>
              <w:left w:val="nil"/>
              <w:bottom w:val="single" w:sz="4" w:space="0" w:color="auto"/>
              <w:right w:val="single" w:sz="4" w:space="0" w:color="auto"/>
            </w:tcBorders>
            <w:shd w:val="clear" w:color="auto" w:fill="auto"/>
            <w:vAlign w:val="center"/>
            <w:hideMark/>
          </w:tcPr>
          <w:p w14:paraId="48865464"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Laete</w:t>
            </w:r>
          </w:p>
        </w:tc>
        <w:tc>
          <w:tcPr>
            <w:tcW w:w="1418" w:type="dxa"/>
            <w:tcBorders>
              <w:top w:val="nil"/>
              <w:left w:val="nil"/>
              <w:bottom w:val="single" w:sz="4" w:space="0" w:color="auto"/>
              <w:right w:val="single" w:sz="4" w:space="0" w:color="auto"/>
            </w:tcBorders>
            <w:shd w:val="clear" w:color="auto" w:fill="auto"/>
            <w:vAlign w:val="center"/>
            <w:hideMark/>
          </w:tcPr>
          <w:p w14:paraId="64604A5B" w14:textId="77777777" w:rsidR="00573986" w:rsidRPr="00573986" w:rsidRDefault="00573986" w:rsidP="00573986">
            <w:pPr>
              <w:spacing w:after="0" w:line="240" w:lineRule="auto"/>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В-040/С2016</w:t>
            </w:r>
          </w:p>
        </w:tc>
        <w:tc>
          <w:tcPr>
            <w:tcW w:w="1020" w:type="dxa"/>
            <w:tcBorders>
              <w:top w:val="nil"/>
              <w:left w:val="nil"/>
              <w:bottom w:val="single" w:sz="4" w:space="0" w:color="auto"/>
              <w:right w:val="single" w:sz="4" w:space="0" w:color="auto"/>
            </w:tcBorders>
            <w:shd w:val="clear" w:color="auto" w:fill="auto"/>
            <w:vAlign w:val="center"/>
            <w:hideMark/>
          </w:tcPr>
          <w:p w14:paraId="5D117094" w14:textId="77777777" w:rsidR="00573986" w:rsidRPr="00573986" w:rsidRDefault="00573986" w:rsidP="00573986">
            <w:pPr>
              <w:spacing w:after="0" w:line="240" w:lineRule="auto"/>
              <w:ind w:left="-80" w:right="-108"/>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03.11.2016</w:t>
            </w:r>
          </w:p>
        </w:tc>
      </w:tr>
      <w:tr w:rsidR="00573986" w:rsidRPr="00573986" w14:paraId="602E3FFC" w14:textId="77777777" w:rsidTr="00062700">
        <w:trPr>
          <w:trHeight w:val="300"/>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300B7BA8" w14:textId="77777777" w:rsidR="00573986" w:rsidRPr="00573986" w:rsidRDefault="00573986" w:rsidP="00573986">
            <w:pPr>
              <w:spacing w:after="0" w:line="240" w:lineRule="auto"/>
              <w:ind w:left="-113" w:right="-108"/>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B-041</w:t>
            </w:r>
          </w:p>
        </w:tc>
        <w:tc>
          <w:tcPr>
            <w:tcW w:w="567" w:type="dxa"/>
            <w:tcBorders>
              <w:top w:val="nil"/>
              <w:left w:val="nil"/>
              <w:bottom w:val="single" w:sz="4" w:space="0" w:color="auto"/>
              <w:right w:val="single" w:sz="4" w:space="0" w:color="auto"/>
            </w:tcBorders>
            <w:shd w:val="clear" w:color="auto" w:fill="auto"/>
            <w:vAlign w:val="center"/>
            <w:hideMark/>
          </w:tcPr>
          <w:p w14:paraId="4393B5F2" w14:textId="77777777" w:rsidR="00573986" w:rsidRPr="00573986" w:rsidRDefault="00573986" w:rsidP="00573986">
            <w:pPr>
              <w:spacing w:after="0" w:line="240" w:lineRule="auto"/>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2</w:t>
            </w:r>
          </w:p>
        </w:tc>
        <w:tc>
          <w:tcPr>
            <w:tcW w:w="851" w:type="dxa"/>
            <w:tcBorders>
              <w:top w:val="nil"/>
              <w:left w:val="nil"/>
              <w:bottom w:val="single" w:sz="4" w:space="0" w:color="auto"/>
              <w:right w:val="single" w:sz="4" w:space="0" w:color="auto"/>
            </w:tcBorders>
            <w:shd w:val="clear" w:color="auto" w:fill="auto"/>
            <w:vAlign w:val="center"/>
            <w:hideMark/>
          </w:tcPr>
          <w:p w14:paraId="14B7E90F"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64,00</w:t>
            </w:r>
          </w:p>
        </w:tc>
        <w:tc>
          <w:tcPr>
            <w:tcW w:w="992" w:type="dxa"/>
            <w:tcBorders>
              <w:top w:val="nil"/>
              <w:left w:val="nil"/>
              <w:bottom w:val="single" w:sz="4" w:space="0" w:color="auto"/>
              <w:right w:val="single" w:sz="4" w:space="0" w:color="auto"/>
            </w:tcBorders>
            <w:shd w:val="clear" w:color="auto" w:fill="auto"/>
            <w:vAlign w:val="center"/>
            <w:hideMark/>
          </w:tcPr>
          <w:p w14:paraId="6E74A20A"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торговое</w:t>
            </w:r>
          </w:p>
        </w:tc>
        <w:tc>
          <w:tcPr>
            <w:tcW w:w="1814" w:type="dxa"/>
            <w:tcBorders>
              <w:top w:val="nil"/>
              <w:left w:val="nil"/>
              <w:bottom w:val="single" w:sz="4" w:space="0" w:color="auto"/>
              <w:right w:val="single" w:sz="4" w:space="0" w:color="auto"/>
            </w:tcBorders>
            <w:shd w:val="clear" w:color="auto" w:fill="auto"/>
            <w:vAlign w:val="center"/>
            <w:hideMark/>
          </w:tcPr>
          <w:p w14:paraId="0B793F50"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Трейд Систем ООО</w:t>
            </w:r>
          </w:p>
        </w:tc>
        <w:tc>
          <w:tcPr>
            <w:tcW w:w="1701" w:type="dxa"/>
            <w:tcBorders>
              <w:top w:val="nil"/>
              <w:left w:val="nil"/>
              <w:bottom w:val="single" w:sz="4" w:space="0" w:color="auto"/>
              <w:right w:val="single" w:sz="4" w:space="0" w:color="auto"/>
            </w:tcBorders>
            <w:shd w:val="clear" w:color="auto" w:fill="auto"/>
            <w:vAlign w:val="center"/>
            <w:hideMark/>
          </w:tcPr>
          <w:p w14:paraId="457EA645"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Marc&amp;Andre</w:t>
            </w:r>
          </w:p>
        </w:tc>
        <w:tc>
          <w:tcPr>
            <w:tcW w:w="1418" w:type="dxa"/>
            <w:tcBorders>
              <w:top w:val="nil"/>
              <w:left w:val="nil"/>
              <w:bottom w:val="single" w:sz="4" w:space="0" w:color="auto"/>
              <w:right w:val="single" w:sz="4" w:space="0" w:color="auto"/>
            </w:tcBorders>
            <w:shd w:val="clear" w:color="auto" w:fill="auto"/>
            <w:vAlign w:val="center"/>
            <w:hideMark/>
          </w:tcPr>
          <w:p w14:paraId="26BD867A" w14:textId="77777777" w:rsidR="00573986" w:rsidRPr="00573986" w:rsidRDefault="00573986" w:rsidP="00573986">
            <w:pPr>
              <w:spacing w:after="0" w:line="240" w:lineRule="auto"/>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В-041/Д2020</w:t>
            </w:r>
          </w:p>
        </w:tc>
        <w:tc>
          <w:tcPr>
            <w:tcW w:w="1020" w:type="dxa"/>
            <w:tcBorders>
              <w:top w:val="nil"/>
              <w:left w:val="nil"/>
              <w:bottom w:val="single" w:sz="4" w:space="0" w:color="auto"/>
              <w:right w:val="single" w:sz="4" w:space="0" w:color="auto"/>
            </w:tcBorders>
            <w:shd w:val="clear" w:color="auto" w:fill="auto"/>
            <w:vAlign w:val="center"/>
            <w:hideMark/>
          </w:tcPr>
          <w:p w14:paraId="4FDCAEE4" w14:textId="77777777" w:rsidR="00573986" w:rsidRPr="00573986" w:rsidRDefault="00573986" w:rsidP="00573986">
            <w:pPr>
              <w:spacing w:after="0" w:line="240" w:lineRule="auto"/>
              <w:ind w:left="-80" w:right="-108"/>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01.03.2020</w:t>
            </w:r>
          </w:p>
        </w:tc>
      </w:tr>
      <w:tr w:rsidR="00573986" w:rsidRPr="00573986" w14:paraId="2215436E" w14:textId="77777777" w:rsidTr="00062700">
        <w:trPr>
          <w:trHeight w:val="600"/>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69599A9C" w14:textId="77777777" w:rsidR="00573986" w:rsidRPr="00573986" w:rsidRDefault="00573986" w:rsidP="00573986">
            <w:pPr>
              <w:spacing w:after="0" w:line="240" w:lineRule="auto"/>
              <w:ind w:left="-113" w:right="-108"/>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B-042</w:t>
            </w:r>
          </w:p>
        </w:tc>
        <w:tc>
          <w:tcPr>
            <w:tcW w:w="567" w:type="dxa"/>
            <w:tcBorders>
              <w:top w:val="nil"/>
              <w:left w:val="nil"/>
              <w:bottom w:val="single" w:sz="4" w:space="0" w:color="auto"/>
              <w:right w:val="single" w:sz="4" w:space="0" w:color="auto"/>
            </w:tcBorders>
            <w:shd w:val="clear" w:color="auto" w:fill="auto"/>
            <w:vAlign w:val="center"/>
            <w:hideMark/>
          </w:tcPr>
          <w:p w14:paraId="2D8D3A60" w14:textId="77777777" w:rsidR="00573986" w:rsidRPr="00573986" w:rsidRDefault="00573986" w:rsidP="00573986">
            <w:pPr>
              <w:spacing w:after="0" w:line="240" w:lineRule="auto"/>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2</w:t>
            </w:r>
          </w:p>
        </w:tc>
        <w:tc>
          <w:tcPr>
            <w:tcW w:w="851" w:type="dxa"/>
            <w:tcBorders>
              <w:top w:val="nil"/>
              <w:left w:val="nil"/>
              <w:bottom w:val="single" w:sz="4" w:space="0" w:color="auto"/>
              <w:right w:val="single" w:sz="4" w:space="0" w:color="auto"/>
            </w:tcBorders>
            <w:shd w:val="clear" w:color="auto" w:fill="auto"/>
            <w:vAlign w:val="center"/>
            <w:hideMark/>
          </w:tcPr>
          <w:p w14:paraId="1E053757"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47,00</w:t>
            </w:r>
          </w:p>
        </w:tc>
        <w:tc>
          <w:tcPr>
            <w:tcW w:w="992" w:type="dxa"/>
            <w:tcBorders>
              <w:top w:val="nil"/>
              <w:left w:val="nil"/>
              <w:bottom w:val="single" w:sz="4" w:space="0" w:color="auto"/>
              <w:right w:val="single" w:sz="4" w:space="0" w:color="auto"/>
            </w:tcBorders>
            <w:shd w:val="clear" w:color="auto" w:fill="auto"/>
            <w:vAlign w:val="center"/>
            <w:hideMark/>
          </w:tcPr>
          <w:p w14:paraId="4928BC80"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торговое</w:t>
            </w:r>
          </w:p>
        </w:tc>
        <w:tc>
          <w:tcPr>
            <w:tcW w:w="1814" w:type="dxa"/>
            <w:tcBorders>
              <w:top w:val="nil"/>
              <w:left w:val="nil"/>
              <w:bottom w:val="single" w:sz="4" w:space="0" w:color="auto"/>
              <w:right w:val="single" w:sz="4" w:space="0" w:color="auto"/>
            </w:tcBorders>
            <w:shd w:val="clear" w:color="auto" w:fill="auto"/>
            <w:vAlign w:val="center"/>
            <w:hideMark/>
          </w:tcPr>
          <w:p w14:paraId="3AD467AC"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Клякин С. А. ИП</w:t>
            </w:r>
          </w:p>
        </w:tc>
        <w:tc>
          <w:tcPr>
            <w:tcW w:w="1701" w:type="dxa"/>
            <w:tcBorders>
              <w:top w:val="nil"/>
              <w:left w:val="nil"/>
              <w:bottom w:val="single" w:sz="4" w:space="0" w:color="auto"/>
              <w:right w:val="single" w:sz="4" w:space="0" w:color="auto"/>
            </w:tcBorders>
            <w:shd w:val="clear" w:color="auto" w:fill="auto"/>
            <w:vAlign w:val="center"/>
            <w:hideMark/>
          </w:tcPr>
          <w:p w14:paraId="0199FDEA"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Студия маникюра Лены Лениной</w:t>
            </w:r>
          </w:p>
        </w:tc>
        <w:tc>
          <w:tcPr>
            <w:tcW w:w="1418" w:type="dxa"/>
            <w:tcBorders>
              <w:top w:val="nil"/>
              <w:left w:val="nil"/>
              <w:bottom w:val="single" w:sz="4" w:space="0" w:color="auto"/>
              <w:right w:val="single" w:sz="4" w:space="0" w:color="auto"/>
            </w:tcBorders>
            <w:shd w:val="clear" w:color="auto" w:fill="auto"/>
            <w:vAlign w:val="center"/>
            <w:hideMark/>
          </w:tcPr>
          <w:p w14:paraId="0BAEB7FA" w14:textId="77777777" w:rsidR="00573986" w:rsidRPr="00573986" w:rsidRDefault="00573986" w:rsidP="00573986">
            <w:pPr>
              <w:spacing w:after="0" w:line="240" w:lineRule="auto"/>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 xml:space="preserve">В-042-Д2018 </w:t>
            </w:r>
          </w:p>
        </w:tc>
        <w:tc>
          <w:tcPr>
            <w:tcW w:w="1020" w:type="dxa"/>
            <w:tcBorders>
              <w:top w:val="nil"/>
              <w:left w:val="nil"/>
              <w:bottom w:val="single" w:sz="4" w:space="0" w:color="auto"/>
              <w:right w:val="single" w:sz="4" w:space="0" w:color="auto"/>
            </w:tcBorders>
            <w:shd w:val="clear" w:color="auto" w:fill="auto"/>
            <w:vAlign w:val="center"/>
            <w:hideMark/>
          </w:tcPr>
          <w:p w14:paraId="48D4AD9D" w14:textId="77777777" w:rsidR="00573986" w:rsidRPr="00573986" w:rsidRDefault="00573986" w:rsidP="00573986">
            <w:pPr>
              <w:spacing w:after="0" w:line="240" w:lineRule="auto"/>
              <w:ind w:left="-80" w:right="-108"/>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29.03.2018</w:t>
            </w:r>
          </w:p>
        </w:tc>
      </w:tr>
      <w:tr w:rsidR="00573986" w:rsidRPr="00573986" w14:paraId="599F6090" w14:textId="77777777" w:rsidTr="00062700">
        <w:trPr>
          <w:trHeight w:val="300"/>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24C89799" w14:textId="77777777" w:rsidR="00573986" w:rsidRPr="00573986" w:rsidRDefault="00573986" w:rsidP="00573986">
            <w:pPr>
              <w:spacing w:after="0" w:line="240" w:lineRule="auto"/>
              <w:ind w:left="-113" w:right="-108"/>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B-044</w:t>
            </w:r>
          </w:p>
        </w:tc>
        <w:tc>
          <w:tcPr>
            <w:tcW w:w="567" w:type="dxa"/>
            <w:tcBorders>
              <w:top w:val="nil"/>
              <w:left w:val="nil"/>
              <w:bottom w:val="single" w:sz="4" w:space="0" w:color="auto"/>
              <w:right w:val="single" w:sz="4" w:space="0" w:color="auto"/>
            </w:tcBorders>
            <w:shd w:val="clear" w:color="auto" w:fill="auto"/>
            <w:vAlign w:val="center"/>
            <w:hideMark/>
          </w:tcPr>
          <w:p w14:paraId="3E6C8ABE" w14:textId="77777777" w:rsidR="00573986" w:rsidRPr="00573986" w:rsidRDefault="00573986" w:rsidP="00573986">
            <w:pPr>
              <w:spacing w:after="0" w:line="240" w:lineRule="auto"/>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2</w:t>
            </w:r>
          </w:p>
        </w:tc>
        <w:tc>
          <w:tcPr>
            <w:tcW w:w="851" w:type="dxa"/>
            <w:tcBorders>
              <w:top w:val="nil"/>
              <w:left w:val="nil"/>
              <w:bottom w:val="single" w:sz="4" w:space="0" w:color="auto"/>
              <w:right w:val="single" w:sz="4" w:space="0" w:color="auto"/>
            </w:tcBorders>
            <w:shd w:val="clear" w:color="auto" w:fill="auto"/>
            <w:vAlign w:val="center"/>
            <w:hideMark/>
          </w:tcPr>
          <w:p w14:paraId="651383C5"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128,00</w:t>
            </w:r>
          </w:p>
        </w:tc>
        <w:tc>
          <w:tcPr>
            <w:tcW w:w="992" w:type="dxa"/>
            <w:tcBorders>
              <w:top w:val="nil"/>
              <w:left w:val="nil"/>
              <w:bottom w:val="single" w:sz="4" w:space="0" w:color="auto"/>
              <w:right w:val="single" w:sz="4" w:space="0" w:color="auto"/>
            </w:tcBorders>
            <w:shd w:val="clear" w:color="auto" w:fill="auto"/>
            <w:vAlign w:val="center"/>
            <w:hideMark/>
          </w:tcPr>
          <w:p w14:paraId="38B31A39"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торговое</w:t>
            </w:r>
          </w:p>
        </w:tc>
        <w:tc>
          <w:tcPr>
            <w:tcW w:w="1814" w:type="dxa"/>
            <w:tcBorders>
              <w:top w:val="nil"/>
              <w:left w:val="nil"/>
              <w:bottom w:val="single" w:sz="4" w:space="0" w:color="auto"/>
              <w:right w:val="single" w:sz="4" w:space="0" w:color="auto"/>
            </w:tcBorders>
            <w:shd w:val="clear" w:color="auto" w:fill="auto"/>
            <w:vAlign w:val="center"/>
            <w:hideMark/>
          </w:tcPr>
          <w:p w14:paraId="4A01C7A3"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ЭСПЕРАНС ООО</w:t>
            </w:r>
          </w:p>
        </w:tc>
        <w:tc>
          <w:tcPr>
            <w:tcW w:w="1701" w:type="dxa"/>
            <w:tcBorders>
              <w:top w:val="nil"/>
              <w:left w:val="nil"/>
              <w:bottom w:val="single" w:sz="4" w:space="0" w:color="auto"/>
              <w:right w:val="single" w:sz="4" w:space="0" w:color="auto"/>
            </w:tcBorders>
            <w:shd w:val="clear" w:color="auto" w:fill="auto"/>
            <w:vAlign w:val="center"/>
            <w:hideMark/>
          </w:tcPr>
          <w:p w14:paraId="41548444"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Эконика</w:t>
            </w:r>
          </w:p>
        </w:tc>
        <w:tc>
          <w:tcPr>
            <w:tcW w:w="1418" w:type="dxa"/>
            <w:tcBorders>
              <w:top w:val="nil"/>
              <w:left w:val="nil"/>
              <w:bottom w:val="single" w:sz="4" w:space="0" w:color="auto"/>
              <w:right w:val="single" w:sz="4" w:space="0" w:color="auto"/>
            </w:tcBorders>
            <w:shd w:val="clear" w:color="auto" w:fill="auto"/>
            <w:vAlign w:val="center"/>
            <w:hideMark/>
          </w:tcPr>
          <w:p w14:paraId="62630C8D" w14:textId="77777777" w:rsidR="00573986" w:rsidRPr="00573986" w:rsidRDefault="00573986" w:rsidP="00573986">
            <w:pPr>
              <w:spacing w:after="0" w:line="240" w:lineRule="auto"/>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В-044/Д2017</w:t>
            </w:r>
          </w:p>
        </w:tc>
        <w:tc>
          <w:tcPr>
            <w:tcW w:w="1020" w:type="dxa"/>
            <w:tcBorders>
              <w:top w:val="nil"/>
              <w:left w:val="nil"/>
              <w:bottom w:val="single" w:sz="4" w:space="0" w:color="auto"/>
              <w:right w:val="single" w:sz="4" w:space="0" w:color="auto"/>
            </w:tcBorders>
            <w:shd w:val="clear" w:color="auto" w:fill="auto"/>
            <w:vAlign w:val="center"/>
            <w:hideMark/>
          </w:tcPr>
          <w:p w14:paraId="0CE573FD" w14:textId="77777777" w:rsidR="00573986" w:rsidRPr="00573986" w:rsidRDefault="00573986" w:rsidP="00573986">
            <w:pPr>
              <w:spacing w:after="0" w:line="240" w:lineRule="auto"/>
              <w:ind w:left="-80" w:right="-108"/>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01.08.2017</w:t>
            </w:r>
          </w:p>
        </w:tc>
      </w:tr>
      <w:tr w:rsidR="00573986" w:rsidRPr="00573986" w14:paraId="154744B8" w14:textId="77777777" w:rsidTr="00062700">
        <w:trPr>
          <w:trHeight w:val="300"/>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5248623B" w14:textId="77777777" w:rsidR="00573986" w:rsidRPr="00573986" w:rsidRDefault="00573986" w:rsidP="00573986">
            <w:pPr>
              <w:spacing w:after="0" w:line="240" w:lineRule="auto"/>
              <w:ind w:left="-113" w:right="-108"/>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B-046+В-073</w:t>
            </w:r>
          </w:p>
        </w:tc>
        <w:tc>
          <w:tcPr>
            <w:tcW w:w="567" w:type="dxa"/>
            <w:tcBorders>
              <w:top w:val="nil"/>
              <w:left w:val="nil"/>
              <w:bottom w:val="single" w:sz="4" w:space="0" w:color="auto"/>
              <w:right w:val="single" w:sz="4" w:space="0" w:color="auto"/>
            </w:tcBorders>
            <w:shd w:val="clear" w:color="auto" w:fill="auto"/>
            <w:vAlign w:val="center"/>
            <w:hideMark/>
          </w:tcPr>
          <w:p w14:paraId="3DED5D2E" w14:textId="77777777" w:rsidR="00573986" w:rsidRPr="00573986" w:rsidRDefault="00573986" w:rsidP="00573986">
            <w:pPr>
              <w:spacing w:after="0" w:line="240" w:lineRule="auto"/>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2</w:t>
            </w:r>
          </w:p>
        </w:tc>
        <w:tc>
          <w:tcPr>
            <w:tcW w:w="851" w:type="dxa"/>
            <w:tcBorders>
              <w:top w:val="nil"/>
              <w:left w:val="nil"/>
              <w:bottom w:val="single" w:sz="4" w:space="0" w:color="auto"/>
              <w:right w:val="single" w:sz="4" w:space="0" w:color="auto"/>
            </w:tcBorders>
            <w:shd w:val="clear" w:color="auto" w:fill="auto"/>
            <w:vAlign w:val="center"/>
            <w:hideMark/>
          </w:tcPr>
          <w:p w14:paraId="561C8F31"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403,00</w:t>
            </w:r>
          </w:p>
        </w:tc>
        <w:tc>
          <w:tcPr>
            <w:tcW w:w="992" w:type="dxa"/>
            <w:tcBorders>
              <w:top w:val="nil"/>
              <w:left w:val="nil"/>
              <w:bottom w:val="single" w:sz="4" w:space="0" w:color="auto"/>
              <w:right w:val="single" w:sz="4" w:space="0" w:color="auto"/>
            </w:tcBorders>
            <w:shd w:val="clear" w:color="auto" w:fill="auto"/>
            <w:vAlign w:val="center"/>
            <w:hideMark/>
          </w:tcPr>
          <w:p w14:paraId="20AE30B5"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торговое</w:t>
            </w:r>
          </w:p>
        </w:tc>
        <w:tc>
          <w:tcPr>
            <w:tcW w:w="1814" w:type="dxa"/>
            <w:tcBorders>
              <w:top w:val="nil"/>
              <w:left w:val="nil"/>
              <w:bottom w:val="single" w:sz="4" w:space="0" w:color="auto"/>
              <w:right w:val="single" w:sz="4" w:space="0" w:color="auto"/>
            </w:tcBorders>
            <w:shd w:val="clear" w:color="auto" w:fill="auto"/>
            <w:vAlign w:val="center"/>
            <w:hideMark/>
          </w:tcPr>
          <w:p w14:paraId="558F446D"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ДС-СИТИ СТОЛИЦА ООО</w:t>
            </w:r>
          </w:p>
        </w:tc>
        <w:tc>
          <w:tcPr>
            <w:tcW w:w="1701" w:type="dxa"/>
            <w:tcBorders>
              <w:top w:val="nil"/>
              <w:left w:val="nil"/>
              <w:bottom w:val="single" w:sz="4" w:space="0" w:color="auto"/>
              <w:right w:val="single" w:sz="4" w:space="0" w:color="auto"/>
            </w:tcBorders>
            <w:shd w:val="clear" w:color="auto" w:fill="auto"/>
            <w:vAlign w:val="center"/>
            <w:hideMark/>
          </w:tcPr>
          <w:p w14:paraId="7440FE09"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День сурка</w:t>
            </w:r>
          </w:p>
        </w:tc>
        <w:tc>
          <w:tcPr>
            <w:tcW w:w="1418" w:type="dxa"/>
            <w:tcBorders>
              <w:top w:val="nil"/>
              <w:left w:val="nil"/>
              <w:bottom w:val="single" w:sz="4" w:space="0" w:color="auto"/>
              <w:right w:val="single" w:sz="4" w:space="0" w:color="auto"/>
            </w:tcBorders>
            <w:shd w:val="clear" w:color="auto" w:fill="auto"/>
            <w:vAlign w:val="center"/>
            <w:hideMark/>
          </w:tcPr>
          <w:p w14:paraId="7C5E8372" w14:textId="77777777" w:rsidR="00573986" w:rsidRPr="00573986" w:rsidRDefault="00573986" w:rsidP="00573986">
            <w:pPr>
              <w:spacing w:after="0" w:line="240" w:lineRule="auto"/>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В-046/Д2018</w:t>
            </w:r>
          </w:p>
        </w:tc>
        <w:tc>
          <w:tcPr>
            <w:tcW w:w="1020" w:type="dxa"/>
            <w:tcBorders>
              <w:top w:val="nil"/>
              <w:left w:val="nil"/>
              <w:bottom w:val="single" w:sz="4" w:space="0" w:color="auto"/>
              <w:right w:val="single" w:sz="4" w:space="0" w:color="auto"/>
            </w:tcBorders>
            <w:shd w:val="clear" w:color="auto" w:fill="auto"/>
            <w:vAlign w:val="center"/>
            <w:hideMark/>
          </w:tcPr>
          <w:p w14:paraId="50E5A712" w14:textId="77777777" w:rsidR="00573986" w:rsidRPr="00573986" w:rsidRDefault="00573986" w:rsidP="00573986">
            <w:pPr>
              <w:spacing w:after="0" w:line="240" w:lineRule="auto"/>
              <w:ind w:left="-80" w:right="-108"/>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29.03.2018</w:t>
            </w:r>
          </w:p>
        </w:tc>
      </w:tr>
      <w:tr w:rsidR="00573986" w:rsidRPr="00573986" w14:paraId="30FA240A" w14:textId="77777777" w:rsidTr="00062700">
        <w:trPr>
          <w:trHeight w:val="300"/>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6A23FEE3" w14:textId="77777777" w:rsidR="00573986" w:rsidRPr="00573986" w:rsidRDefault="00573986" w:rsidP="00573986">
            <w:pPr>
              <w:spacing w:after="0" w:line="240" w:lineRule="auto"/>
              <w:ind w:left="-113" w:right="-108"/>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B-048</w:t>
            </w:r>
          </w:p>
        </w:tc>
        <w:tc>
          <w:tcPr>
            <w:tcW w:w="567" w:type="dxa"/>
            <w:tcBorders>
              <w:top w:val="nil"/>
              <w:left w:val="nil"/>
              <w:bottom w:val="single" w:sz="4" w:space="0" w:color="auto"/>
              <w:right w:val="single" w:sz="4" w:space="0" w:color="auto"/>
            </w:tcBorders>
            <w:shd w:val="clear" w:color="auto" w:fill="auto"/>
            <w:vAlign w:val="center"/>
            <w:hideMark/>
          </w:tcPr>
          <w:p w14:paraId="01F64593" w14:textId="77777777" w:rsidR="00573986" w:rsidRPr="00573986" w:rsidRDefault="00573986" w:rsidP="00573986">
            <w:pPr>
              <w:spacing w:after="0" w:line="240" w:lineRule="auto"/>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2</w:t>
            </w:r>
          </w:p>
        </w:tc>
        <w:tc>
          <w:tcPr>
            <w:tcW w:w="851" w:type="dxa"/>
            <w:tcBorders>
              <w:top w:val="nil"/>
              <w:left w:val="nil"/>
              <w:bottom w:val="single" w:sz="4" w:space="0" w:color="auto"/>
              <w:right w:val="single" w:sz="4" w:space="0" w:color="auto"/>
            </w:tcBorders>
            <w:shd w:val="clear" w:color="auto" w:fill="auto"/>
            <w:vAlign w:val="center"/>
            <w:hideMark/>
          </w:tcPr>
          <w:p w14:paraId="5FD7DC96"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145,00</w:t>
            </w:r>
          </w:p>
        </w:tc>
        <w:tc>
          <w:tcPr>
            <w:tcW w:w="992" w:type="dxa"/>
            <w:tcBorders>
              <w:top w:val="nil"/>
              <w:left w:val="nil"/>
              <w:bottom w:val="single" w:sz="4" w:space="0" w:color="auto"/>
              <w:right w:val="single" w:sz="4" w:space="0" w:color="auto"/>
            </w:tcBorders>
            <w:shd w:val="clear" w:color="auto" w:fill="auto"/>
            <w:vAlign w:val="center"/>
            <w:hideMark/>
          </w:tcPr>
          <w:p w14:paraId="77364B92"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торговое</w:t>
            </w:r>
          </w:p>
        </w:tc>
        <w:tc>
          <w:tcPr>
            <w:tcW w:w="1814" w:type="dxa"/>
            <w:tcBorders>
              <w:top w:val="nil"/>
              <w:left w:val="nil"/>
              <w:bottom w:val="single" w:sz="4" w:space="0" w:color="auto"/>
              <w:right w:val="single" w:sz="4" w:space="0" w:color="auto"/>
            </w:tcBorders>
            <w:shd w:val="clear" w:color="auto" w:fill="auto"/>
            <w:vAlign w:val="center"/>
            <w:hideMark/>
          </w:tcPr>
          <w:p w14:paraId="78FE1227"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Томас Мюнц Рус ООО</w:t>
            </w:r>
          </w:p>
        </w:tc>
        <w:tc>
          <w:tcPr>
            <w:tcW w:w="1701" w:type="dxa"/>
            <w:tcBorders>
              <w:top w:val="nil"/>
              <w:left w:val="nil"/>
              <w:bottom w:val="single" w:sz="4" w:space="0" w:color="auto"/>
              <w:right w:val="single" w:sz="4" w:space="0" w:color="auto"/>
            </w:tcBorders>
            <w:shd w:val="clear" w:color="auto" w:fill="auto"/>
            <w:vAlign w:val="center"/>
            <w:hideMark/>
          </w:tcPr>
          <w:p w14:paraId="460B5495"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Thomas Munz</w:t>
            </w:r>
          </w:p>
        </w:tc>
        <w:tc>
          <w:tcPr>
            <w:tcW w:w="1418" w:type="dxa"/>
            <w:tcBorders>
              <w:top w:val="nil"/>
              <w:left w:val="nil"/>
              <w:bottom w:val="single" w:sz="4" w:space="0" w:color="auto"/>
              <w:right w:val="single" w:sz="4" w:space="0" w:color="auto"/>
            </w:tcBorders>
            <w:shd w:val="clear" w:color="auto" w:fill="auto"/>
            <w:vAlign w:val="center"/>
            <w:hideMark/>
          </w:tcPr>
          <w:p w14:paraId="3BB8C00E" w14:textId="77777777" w:rsidR="00573986" w:rsidRPr="00573986" w:rsidRDefault="00573986" w:rsidP="00573986">
            <w:pPr>
              <w:spacing w:after="0" w:line="240" w:lineRule="auto"/>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В-048/Д2016</w:t>
            </w:r>
          </w:p>
        </w:tc>
        <w:tc>
          <w:tcPr>
            <w:tcW w:w="1020" w:type="dxa"/>
            <w:tcBorders>
              <w:top w:val="nil"/>
              <w:left w:val="nil"/>
              <w:bottom w:val="single" w:sz="4" w:space="0" w:color="auto"/>
              <w:right w:val="single" w:sz="4" w:space="0" w:color="auto"/>
            </w:tcBorders>
            <w:shd w:val="clear" w:color="auto" w:fill="auto"/>
            <w:vAlign w:val="center"/>
            <w:hideMark/>
          </w:tcPr>
          <w:p w14:paraId="39ACB074" w14:textId="77777777" w:rsidR="00573986" w:rsidRPr="00573986" w:rsidRDefault="00573986" w:rsidP="00573986">
            <w:pPr>
              <w:spacing w:after="0" w:line="240" w:lineRule="auto"/>
              <w:ind w:left="-80" w:right="-108"/>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09.12.2016</w:t>
            </w:r>
          </w:p>
        </w:tc>
      </w:tr>
      <w:tr w:rsidR="00573986" w:rsidRPr="00573986" w14:paraId="0C692BD8" w14:textId="77777777" w:rsidTr="00062700">
        <w:trPr>
          <w:trHeight w:val="300"/>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07455B91" w14:textId="77777777" w:rsidR="00573986" w:rsidRPr="00573986" w:rsidRDefault="00573986" w:rsidP="00573986">
            <w:pPr>
              <w:spacing w:after="0" w:line="240" w:lineRule="auto"/>
              <w:ind w:left="-113" w:right="-108"/>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B-051</w:t>
            </w:r>
          </w:p>
        </w:tc>
        <w:tc>
          <w:tcPr>
            <w:tcW w:w="567" w:type="dxa"/>
            <w:tcBorders>
              <w:top w:val="nil"/>
              <w:left w:val="nil"/>
              <w:bottom w:val="single" w:sz="4" w:space="0" w:color="auto"/>
              <w:right w:val="single" w:sz="4" w:space="0" w:color="auto"/>
            </w:tcBorders>
            <w:shd w:val="clear" w:color="auto" w:fill="auto"/>
            <w:vAlign w:val="center"/>
            <w:hideMark/>
          </w:tcPr>
          <w:p w14:paraId="0AD68B8B" w14:textId="77777777" w:rsidR="00573986" w:rsidRPr="00573986" w:rsidRDefault="00573986" w:rsidP="00573986">
            <w:pPr>
              <w:spacing w:after="0" w:line="240" w:lineRule="auto"/>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2</w:t>
            </w:r>
          </w:p>
        </w:tc>
        <w:tc>
          <w:tcPr>
            <w:tcW w:w="851" w:type="dxa"/>
            <w:tcBorders>
              <w:top w:val="nil"/>
              <w:left w:val="nil"/>
              <w:bottom w:val="single" w:sz="4" w:space="0" w:color="auto"/>
              <w:right w:val="single" w:sz="4" w:space="0" w:color="auto"/>
            </w:tcBorders>
            <w:shd w:val="clear" w:color="auto" w:fill="auto"/>
            <w:vAlign w:val="center"/>
            <w:hideMark/>
          </w:tcPr>
          <w:p w14:paraId="63B3FA02"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691,61</w:t>
            </w:r>
          </w:p>
        </w:tc>
        <w:tc>
          <w:tcPr>
            <w:tcW w:w="992" w:type="dxa"/>
            <w:tcBorders>
              <w:top w:val="nil"/>
              <w:left w:val="nil"/>
              <w:bottom w:val="single" w:sz="4" w:space="0" w:color="auto"/>
              <w:right w:val="single" w:sz="4" w:space="0" w:color="auto"/>
            </w:tcBorders>
            <w:shd w:val="clear" w:color="auto" w:fill="auto"/>
            <w:vAlign w:val="center"/>
            <w:hideMark/>
          </w:tcPr>
          <w:p w14:paraId="0A8B0681"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торговое</w:t>
            </w:r>
          </w:p>
        </w:tc>
        <w:tc>
          <w:tcPr>
            <w:tcW w:w="1814" w:type="dxa"/>
            <w:tcBorders>
              <w:top w:val="nil"/>
              <w:left w:val="nil"/>
              <w:bottom w:val="single" w:sz="4" w:space="0" w:color="auto"/>
              <w:right w:val="single" w:sz="4" w:space="0" w:color="auto"/>
            </w:tcBorders>
            <w:shd w:val="clear" w:color="auto" w:fill="auto"/>
            <w:vAlign w:val="center"/>
            <w:hideMark/>
          </w:tcPr>
          <w:p w14:paraId="12854C4C" w14:textId="77777777" w:rsidR="00573986" w:rsidRPr="00573986" w:rsidRDefault="00573986" w:rsidP="00573986">
            <w:pPr>
              <w:spacing w:after="0" w:line="240" w:lineRule="auto"/>
              <w:jc w:val="center"/>
              <w:rPr>
                <w:rFonts w:ascii="Times New Roman" w:eastAsia="Times New Roman" w:hAnsi="Times New Roman" w:cs="Times New Roman"/>
                <w:sz w:val="18"/>
                <w:szCs w:val="18"/>
                <w:lang w:eastAsia="ru-RU"/>
              </w:rPr>
            </w:pPr>
            <w:r w:rsidRPr="00573986">
              <w:rPr>
                <w:rFonts w:ascii="Times New Roman" w:eastAsia="Times New Roman" w:hAnsi="Times New Roman" w:cs="Times New Roman"/>
                <w:sz w:val="18"/>
                <w:szCs w:val="18"/>
                <w:lang w:eastAsia="ru-RU"/>
              </w:rPr>
              <w:t>ССС Раша ООО</w:t>
            </w:r>
          </w:p>
        </w:tc>
        <w:tc>
          <w:tcPr>
            <w:tcW w:w="1701" w:type="dxa"/>
            <w:tcBorders>
              <w:top w:val="nil"/>
              <w:left w:val="nil"/>
              <w:bottom w:val="single" w:sz="4" w:space="0" w:color="auto"/>
              <w:right w:val="single" w:sz="4" w:space="0" w:color="auto"/>
            </w:tcBorders>
            <w:shd w:val="clear" w:color="auto" w:fill="auto"/>
            <w:vAlign w:val="center"/>
            <w:hideMark/>
          </w:tcPr>
          <w:p w14:paraId="1ECCB363"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ССС</w:t>
            </w:r>
          </w:p>
        </w:tc>
        <w:tc>
          <w:tcPr>
            <w:tcW w:w="1418" w:type="dxa"/>
            <w:tcBorders>
              <w:top w:val="nil"/>
              <w:left w:val="nil"/>
              <w:bottom w:val="single" w:sz="4" w:space="0" w:color="auto"/>
              <w:right w:val="single" w:sz="4" w:space="0" w:color="auto"/>
            </w:tcBorders>
            <w:shd w:val="clear" w:color="auto" w:fill="auto"/>
            <w:vAlign w:val="center"/>
            <w:hideMark/>
          </w:tcPr>
          <w:p w14:paraId="2E0AA426" w14:textId="77777777" w:rsidR="00573986" w:rsidRPr="00573986" w:rsidRDefault="00573986" w:rsidP="00573986">
            <w:pPr>
              <w:spacing w:after="0" w:line="240" w:lineRule="auto"/>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В-051/Д2016</w:t>
            </w:r>
          </w:p>
        </w:tc>
        <w:tc>
          <w:tcPr>
            <w:tcW w:w="1020" w:type="dxa"/>
            <w:tcBorders>
              <w:top w:val="nil"/>
              <w:left w:val="nil"/>
              <w:bottom w:val="single" w:sz="4" w:space="0" w:color="auto"/>
              <w:right w:val="single" w:sz="4" w:space="0" w:color="auto"/>
            </w:tcBorders>
            <w:shd w:val="clear" w:color="auto" w:fill="auto"/>
            <w:vAlign w:val="center"/>
            <w:hideMark/>
          </w:tcPr>
          <w:p w14:paraId="69480EB5" w14:textId="77777777" w:rsidR="00573986" w:rsidRPr="00573986" w:rsidRDefault="00573986" w:rsidP="00573986">
            <w:pPr>
              <w:spacing w:after="0" w:line="240" w:lineRule="auto"/>
              <w:ind w:left="-80" w:right="-108"/>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07.09.2016</w:t>
            </w:r>
          </w:p>
        </w:tc>
      </w:tr>
      <w:tr w:rsidR="00573986" w:rsidRPr="00573986" w14:paraId="22E55120" w14:textId="77777777" w:rsidTr="00062700">
        <w:trPr>
          <w:trHeight w:val="600"/>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39C3BB23" w14:textId="77777777" w:rsidR="00573986" w:rsidRPr="00573986" w:rsidRDefault="00573986" w:rsidP="00573986">
            <w:pPr>
              <w:spacing w:after="0" w:line="240" w:lineRule="auto"/>
              <w:ind w:left="-113" w:right="-108"/>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В-064-065-066-067</w:t>
            </w:r>
          </w:p>
        </w:tc>
        <w:tc>
          <w:tcPr>
            <w:tcW w:w="567" w:type="dxa"/>
            <w:tcBorders>
              <w:top w:val="nil"/>
              <w:left w:val="nil"/>
              <w:bottom w:val="single" w:sz="4" w:space="0" w:color="auto"/>
              <w:right w:val="single" w:sz="4" w:space="0" w:color="auto"/>
            </w:tcBorders>
            <w:shd w:val="clear" w:color="auto" w:fill="auto"/>
            <w:vAlign w:val="center"/>
            <w:hideMark/>
          </w:tcPr>
          <w:p w14:paraId="24EEF400" w14:textId="77777777" w:rsidR="00573986" w:rsidRPr="00573986" w:rsidRDefault="00573986" w:rsidP="00573986">
            <w:pPr>
              <w:spacing w:after="0" w:line="240" w:lineRule="auto"/>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2</w:t>
            </w:r>
          </w:p>
        </w:tc>
        <w:tc>
          <w:tcPr>
            <w:tcW w:w="851" w:type="dxa"/>
            <w:tcBorders>
              <w:top w:val="nil"/>
              <w:left w:val="nil"/>
              <w:bottom w:val="single" w:sz="4" w:space="0" w:color="auto"/>
              <w:right w:val="single" w:sz="4" w:space="0" w:color="auto"/>
            </w:tcBorders>
            <w:shd w:val="clear" w:color="auto" w:fill="auto"/>
            <w:vAlign w:val="center"/>
            <w:hideMark/>
          </w:tcPr>
          <w:p w14:paraId="7E136602"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359,00</w:t>
            </w:r>
          </w:p>
        </w:tc>
        <w:tc>
          <w:tcPr>
            <w:tcW w:w="992" w:type="dxa"/>
            <w:tcBorders>
              <w:top w:val="nil"/>
              <w:left w:val="nil"/>
              <w:bottom w:val="single" w:sz="4" w:space="0" w:color="auto"/>
              <w:right w:val="single" w:sz="4" w:space="0" w:color="auto"/>
            </w:tcBorders>
            <w:shd w:val="clear" w:color="auto" w:fill="auto"/>
            <w:vAlign w:val="center"/>
            <w:hideMark/>
          </w:tcPr>
          <w:p w14:paraId="493D5BE7"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торговое</w:t>
            </w:r>
          </w:p>
        </w:tc>
        <w:tc>
          <w:tcPr>
            <w:tcW w:w="1814" w:type="dxa"/>
            <w:tcBorders>
              <w:top w:val="nil"/>
              <w:left w:val="nil"/>
              <w:bottom w:val="single" w:sz="4" w:space="0" w:color="auto"/>
              <w:right w:val="single" w:sz="4" w:space="0" w:color="auto"/>
            </w:tcBorders>
            <w:shd w:val="clear" w:color="auto" w:fill="auto"/>
            <w:vAlign w:val="center"/>
            <w:hideMark/>
          </w:tcPr>
          <w:p w14:paraId="51FB8C73"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Кардава А.М ИП</w:t>
            </w:r>
          </w:p>
        </w:tc>
        <w:tc>
          <w:tcPr>
            <w:tcW w:w="1701" w:type="dxa"/>
            <w:tcBorders>
              <w:top w:val="nil"/>
              <w:left w:val="nil"/>
              <w:bottom w:val="single" w:sz="4" w:space="0" w:color="auto"/>
              <w:right w:val="single" w:sz="4" w:space="0" w:color="auto"/>
            </w:tcBorders>
            <w:shd w:val="clear" w:color="auto" w:fill="auto"/>
            <w:vAlign w:val="center"/>
            <w:hideMark/>
          </w:tcPr>
          <w:p w14:paraId="3A480852"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BangBang club</w:t>
            </w:r>
          </w:p>
        </w:tc>
        <w:tc>
          <w:tcPr>
            <w:tcW w:w="1418" w:type="dxa"/>
            <w:tcBorders>
              <w:top w:val="nil"/>
              <w:left w:val="nil"/>
              <w:bottom w:val="single" w:sz="4" w:space="0" w:color="auto"/>
              <w:right w:val="single" w:sz="4" w:space="0" w:color="auto"/>
            </w:tcBorders>
            <w:shd w:val="clear" w:color="auto" w:fill="auto"/>
            <w:vAlign w:val="center"/>
            <w:hideMark/>
          </w:tcPr>
          <w:p w14:paraId="787404E2" w14:textId="77777777" w:rsidR="00573986" w:rsidRPr="00573986" w:rsidRDefault="00573986" w:rsidP="00573986">
            <w:pPr>
              <w:spacing w:after="0" w:line="240" w:lineRule="auto"/>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В-064-065-066-067/Д2019</w:t>
            </w:r>
          </w:p>
        </w:tc>
        <w:tc>
          <w:tcPr>
            <w:tcW w:w="1020" w:type="dxa"/>
            <w:tcBorders>
              <w:top w:val="nil"/>
              <w:left w:val="nil"/>
              <w:bottom w:val="single" w:sz="4" w:space="0" w:color="auto"/>
              <w:right w:val="single" w:sz="4" w:space="0" w:color="auto"/>
            </w:tcBorders>
            <w:shd w:val="clear" w:color="auto" w:fill="auto"/>
            <w:vAlign w:val="center"/>
            <w:hideMark/>
          </w:tcPr>
          <w:p w14:paraId="15EC3CCD" w14:textId="77777777" w:rsidR="00573986" w:rsidRPr="00573986" w:rsidRDefault="00573986" w:rsidP="00573986">
            <w:pPr>
              <w:spacing w:after="0" w:line="240" w:lineRule="auto"/>
              <w:ind w:left="-80" w:right="-108"/>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10.09.2019</w:t>
            </w:r>
          </w:p>
        </w:tc>
      </w:tr>
      <w:tr w:rsidR="00573986" w:rsidRPr="00573986" w14:paraId="6111256F" w14:textId="77777777" w:rsidTr="00062700">
        <w:trPr>
          <w:trHeight w:val="300"/>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52660B7F" w14:textId="77777777" w:rsidR="00573986" w:rsidRPr="00573986" w:rsidRDefault="00573986" w:rsidP="00573986">
            <w:pPr>
              <w:spacing w:after="0" w:line="240" w:lineRule="auto"/>
              <w:ind w:left="-113" w:right="-108"/>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B-062</w:t>
            </w:r>
          </w:p>
        </w:tc>
        <w:tc>
          <w:tcPr>
            <w:tcW w:w="567" w:type="dxa"/>
            <w:tcBorders>
              <w:top w:val="nil"/>
              <w:left w:val="nil"/>
              <w:bottom w:val="single" w:sz="4" w:space="0" w:color="auto"/>
              <w:right w:val="single" w:sz="4" w:space="0" w:color="auto"/>
            </w:tcBorders>
            <w:shd w:val="clear" w:color="auto" w:fill="auto"/>
            <w:vAlign w:val="center"/>
            <w:hideMark/>
          </w:tcPr>
          <w:p w14:paraId="2FD3DCEE" w14:textId="77777777" w:rsidR="00573986" w:rsidRPr="00573986" w:rsidRDefault="00573986" w:rsidP="00573986">
            <w:pPr>
              <w:spacing w:after="0" w:line="240" w:lineRule="auto"/>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2</w:t>
            </w:r>
          </w:p>
        </w:tc>
        <w:tc>
          <w:tcPr>
            <w:tcW w:w="851" w:type="dxa"/>
            <w:tcBorders>
              <w:top w:val="nil"/>
              <w:left w:val="nil"/>
              <w:bottom w:val="single" w:sz="4" w:space="0" w:color="auto"/>
              <w:right w:val="single" w:sz="4" w:space="0" w:color="auto"/>
            </w:tcBorders>
            <w:shd w:val="clear" w:color="auto" w:fill="auto"/>
            <w:vAlign w:val="center"/>
            <w:hideMark/>
          </w:tcPr>
          <w:p w14:paraId="6DCF6F79"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740,00</w:t>
            </w:r>
          </w:p>
        </w:tc>
        <w:tc>
          <w:tcPr>
            <w:tcW w:w="992" w:type="dxa"/>
            <w:tcBorders>
              <w:top w:val="nil"/>
              <w:left w:val="nil"/>
              <w:bottom w:val="single" w:sz="4" w:space="0" w:color="auto"/>
              <w:right w:val="single" w:sz="4" w:space="0" w:color="auto"/>
            </w:tcBorders>
            <w:shd w:val="clear" w:color="auto" w:fill="auto"/>
            <w:vAlign w:val="center"/>
            <w:hideMark/>
          </w:tcPr>
          <w:p w14:paraId="49F46D11"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торговое</w:t>
            </w:r>
          </w:p>
        </w:tc>
        <w:tc>
          <w:tcPr>
            <w:tcW w:w="1814" w:type="dxa"/>
            <w:tcBorders>
              <w:top w:val="nil"/>
              <w:left w:val="nil"/>
              <w:bottom w:val="single" w:sz="4" w:space="0" w:color="auto"/>
              <w:right w:val="single" w:sz="4" w:space="0" w:color="auto"/>
            </w:tcBorders>
            <w:shd w:val="clear" w:color="auto" w:fill="auto"/>
            <w:vAlign w:val="center"/>
            <w:hideMark/>
          </w:tcPr>
          <w:p w14:paraId="4109059C" w14:textId="77777777" w:rsidR="00573986" w:rsidRPr="00573986" w:rsidRDefault="00573986" w:rsidP="00573986">
            <w:pPr>
              <w:spacing w:after="0" w:line="240" w:lineRule="auto"/>
              <w:jc w:val="center"/>
              <w:rPr>
                <w:rFonts w:ascii="Times New Roman" w:eastAsia="Times New Roman" w:hAnsi="Times New Roman" w:cs="Times New Roman"/>
                <w:sz w:val="18"/>
                <w:szCs w:val="18"/>
                <w:lang w:eastAsia="ru-RU"/>
              </w:rPr>
            </w:pPr>
            <w:r w:rsidRPr="00573986">
              <w:rPr>
                <w:rFonts w:ascii="Times New Roman" w:eastAsia="Times New Roman" w:hAnsi="Times New Roman" w:cs="Times New Roman"/>
                <w:sz w:val="18"/>
                <w:szCs w:val="18"/>
                <w:lang w:eastAsia="ru-RU"/>
              </w:rPr>
              <w:t>ВИАР ПАРК ООО</w:t>
            </w:r>
          </w:p>
        </w:tc>
        <w:tc>
          <w:tcPr>
            <w:tcW w:w="1701" w:type="dxa"/>
            <w:tcBorders>
              <w:top w:val="nil"/>
              <w:left w:val="nil"/>
              <w:bottom w:val="single" w:sz="4" w:space="0" w:color="auto"/>
              <w:right w:val="single" w:sz="4" w:space="0" w:color="auto"/>
            </w:tcBorders>
            <w:shd w:val="clear" w:color="auto" w:fill="auto"/>
            <w:vAlign w:val="center"/>
            <w:hideMark/>
          </w:tcPr>
          <w:p w14:paraId="122902BF"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НЕРЕАЛЬНОЕ МЕСТО</w:t>
            </w:r>
          </w:p>
        </w:tc>
        <w:tc>
          <w:tcPr>
            <w:tcW w:w="1418" w:type="dxa"/>
            <w:tcBorders>
              <w:top w:val="nil"/>
              <w:left w:val="nil"/>
              <w:bottom w:val="single" w:sz="4" w:space="0" w:color="auto"/>
              <w:right w:val="single" w:sz="4" w:space="0" w:color="auto"/>
            </w:tcBorders>
            <w:shd w:val="clear" w:color="auto" w:fill="auto"/>
            <w:vAlign w:val="center"/>
            <w:hideMark/>
          </w:tcPr>
          <w:p w14:paraId="4A5B2164" w14:textId="77777777" w:rsidR="00573986" w:rsidRPr="00573986" w:rsidRDefault="00573986" w:rsidP="00573986">
            <w:pPr>
              <w:spacing w:after="0" w:line="240" w:lineRule="auto"/>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В-062/Д2019</w:t>
            </w:r>
          </w:p>
        </w:tc>
        <w:tc>
          <w:tcPr>
            <w:tcW w:w="1020" w:type="dxa"/>
            <w:tcBorders>
              <w:top w:val="nil"/>
              <w:left w:val="nil"/>
              <w:bottom w:val="single" w:sz="4" w:space="0" w:color="auto"/>
              <w:right w:val="single" w:sz="4" w:space="0" w:color="auto"/>
            </w:tcBorders>
            <w:shd w:val="clear" w:color="auto" w:fill="auto"/>
            <w:vAlign w:val="center"/>
            <w:hideMark/>
          </w:tcPr>
          <w:p w14:paraId="251CE886" w14:textId="77777777" w:rsidR="00573986" w:rsidRPr="00573986" w:rsidRDefault="00573986" w:rsidP="00573986">
            <w:pPr>
              <w:spacing w:after="0" w:line="240" w:lineRule="auto"/>
              <w:ind w:left="-80" w:right="-108"/>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19.09.2019</w:t>
            </w:r>
          </w:p>
        </w:tc>
      </w:tr>
      <w:tr w:rsidR="00573986" w:rsidRPr="00573986" w14:paraId="3B326FA1" w14:textId="77777777" w:rsidTr="00062700">
        <w:trPr>
          <w:trHeight w:val="600"/>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69D5FB79" w14:textId="77777777" w:rsidR="00573986" w:rsidRPr="00573986" w:rsidRDefault="00573986" w:rsidP="00573986">
            <w:pPr>
              <w:spacing w:after="0" w:line="240" w:lineRule="auto"/>
              <w:ind w:left="-113" w:right="-108"/>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В-062.1/В-114</w:t>
            </w:r>
          </w:p>
        </w:tc>
        <w:tc>
          <w:tcPr>
            <w:tcW w:w="567" w:type="dxa"/>
            <w:tcBorders>
              <w:top w:val="nil"/>
              <w:left w:val="nil"/>
              <w:bottom w:val="single" w:sz="4" w:space="0" w:color="auto"/>
              <w:right w:val="single" w:sz="4" w:space="0" w:color="auto"/>
            </w:tcBorders>
            <w:shd w:val="clear" w:color="auto" w:fill="auto"/>
            <w:vAlign w:val="center"/>
            <w:hideMark/>
          </w:tcPr>
          <w:p w14:paraId="511D3D3A" w14:textId="77777777" w:rsidR="00573986" w:rsidRPr="00573986" w:rsidRDefault="00573986" w:rsidP="00573986">
            <w:pPr>
              <w:spacing w:after="0" w:line="240" w:lineRule="auto"/>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2</w:t>
            </w:r>
          </w:p>
        </w:tc>
        <w:tc>
          <w:tcPr>
            <w:tcW w:w="851" w:type="dxa"/>
            <w:tcBorders>
              <w:top w:val="nil"/>
              <w:left w:val="nil"/>
              <w:bottom w:val="single" w:sz="4" w:space="0" w:color="auto"/>
              <w:right w:val="single" w:sz="4" w:space="0" w:color="auto"/>
            </w:tcBorders>
            <w:shd w:val="clear" w:color="auto" w:fill="auto"/>
            <w:vAlign w:val="center"/>
            <w:hideMark/>
          </w:tcPr>
          <w:p w14:paraId="69C2C5F7"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1 513,00</w:t>
            </w:r>
          </w:p>
        </w:tc>
        <w:tc>
          <w:tcPr>
            <w:tcW w:w="992" w:type="dxa"/>
            <w:tcBorders>
              <w:top w:val="nil"/>
              <w:left w:val="nil"/>
              <w:bottom w:val="single" w:sz="4" w:space="0" w:color="auto"/>
              <w:right w:val="single" w:sz="4" w:space="0" w:color="auto"/>
            </w:tcBorders>
            <w:shd w:val="clear" w:color="auto" w:fill="auto"/>
            <w:vAlign w:val="center"/>
            <w:hideMark/>
          </w:tcPr>
          <w:p w14:paraId="70318425"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торговое</w:t>
            </w:r>
          </w:p>
        </w:tc>
        <w:tc>
          <w:tcPr>
            <w:tcW w:w="1814" w:type="dxa"/>
            <w:tcBorders>
              <w:top w:val="nil"/>
              <w:left w:val="nil"/>
              <w:bottom w:val="single" w:sz="4" w:space="0" w:color="auto"/>
              <w:right w:val="single" w:sz="4" w:space="0" w:color="auto"/>
            </w:tcBorders>
            <w:shd w:val="clear" w:color="auto" w:fill="auto"/>
            <w:vAlign w:val="center"/>
            <w:hideMark/>
          </w:tcPr>
          <w:p w14:paraId="36A78377"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БОЛЛЕРС ООО</w:t>
            </w:r>
          </w:p>
        </w:tc>
        <w:tc>
          <w:tcPr>
            <w:tcW w:w="1701" w:type="dxa"/>
            <w:tcBorders>
              <w:top w:val="nil"/>
              <w:left w:val="nil"/>
              <w:bottom w:val="single" w:sz="4" w:space="0" w:color="auto"/>
              <w:right w:val="single" w:sz="4" w:space="0" w:color="auto"/>
            </w:tcBorders>
            <w:shd w:val="clear" w:color="auto" w:fill="auto"/>
            <w:vAlign w:val="center"/>
            <w:hideMark/>
          </w:tcPr>
          <w:p w14:paraId="536B482B"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Боулинг и Бильярд</w:t>
            </w:r>
          </w:p>
        </w:tc>
        <w:tc>
          <w:tcPr>
            <w:tcW w:w="1418" w:type="dxa"/>
            <w:tcBorders>
              <w:top w:val="nil"/>
              <w:left w:val="nil"/>
              <w:bottom w:val="single" w:sz="4" w:space="0" w:color="auto"/>
              <w:right w:val="single" w:sz="4" w:space="0" w:color="auto"/>
            </w:tcBorders>
            <w:shd w:val="clear" w:color="auto" w:fill="auto"/>
            <w:vAlign w:val="center"/>
            <w:hideMark/>
          </w:tcPr>
          <w:p w14:paraId="55BC6E97" w14:textId="77777777" w:rsidR="00573986" w:rsidRPr="00573986" w:rsidRDefault="00573986" w:rsidP="00573986">
            <w:pPr>
              <w:spacing w:after="0" w:line="240" w:lineRule="auto"/>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В-062.1/В-114/Д2020</w:t>
            </w:r>
          </w:p>
        </w:tc>
        <w:tc>
          <w:tcPr>
            <w:tcW w:w="1020" w:type="dxa"/>
            <w:tcBorders>
              <w:top w:val="nil"/>
              <w:left w:val="nil"/>
              <w:bottom w:val="single" w:sz="4" w:space="0" w:color="auto"/>
              <w:right w:val="single" w:sz="4" w:space="0" w:color="auto"/>
            </w:tcBorders>
            <w:shd w:val="clear" w:color="auto" w:fill="auto"/>
            <w:vAlign w:val="center"/>
            <w:hideMark/>
          </w:tcPr>
          <w:p w14:paraId="38EB6FF2" w14:textId="77777777" w:rsidR="00573986" w:rsidRPr="00573986" w:rsidRDefault="00573986" w:rsidP="00573986">
            <w:pPr>
              <w:spacing w:after="0" w:line="240" w:lineRule="auto"/>
              <w:ind w:left="-80" w:right="-108"/>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28.07.2020</w:t>
            </w:r>
          </w:p>
        </w:tc>
      </w:tr>
      <w:tr w:rsidR="00573986" w:rsidRPr="00573986" w14:paraId="194242B1" w14:textId="77777777" w:rsidTr="00062700">
        <w:trPr>
          <w:trHeight w:val="300"/>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18F14FBA" w14:textId="77777777" w:rsidR="00573986" w:rsidRPr="00573986" w:rsidRDefault="00573986" w:rsidP="00573986">
            <w:pPr>
              <w:spacing w:after="0" w:line="240" w:lineRule="auto"/>
              <w:ind w:left="-113" w:right="-108"/>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B-062.2</w:t>
            </w:r>
          </w:p>
        </w:tc>
        <w:tc>
          <w:tcPr>
            <w:tcW w:w="567" w:type="dxa"/>
            <w:tcBorders>
              <w:top w:val="nil"/>
              <w:left w:val="nil"/>
              <w:bottom w:val="single" w:sz="4" w:space="0" w:color="auto"/>
              <w:right w:val="single" w:sz="4" w:space="0" w:color="auto"/>
            </w:tcBorders>
            <w:shd w:val="clear" w:color="auto" w:fill="auto"/>
            <w:vAlign w:val="center"/>
            <w:hideMark/>
          </w:tcPr>
          <w:p w14:paraId="7C8C5D0C" w14:textId="77777777" w:rsidR="00573986" w:rsidRPr="00573986" w:rsidRDefault="00573986" w:rsidP="00573986">
            <w:pPr>
              <w:spacing w:after="0" w:line="240" w:lineRule="auto"/>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2</w:t>
            </w:r>
          </w:p>
        </w:tc>
        <w:tc>
          <w:tcPr>
            <w:tcW w:w="851" w:type="dxa"/>
            <w:tcBorders>
              <w:top w:val="nil"/>
              <w:left w:val="nil"/>
              <w:bottom w:val="single" w:sz="4" w:space="0" w:color="auto"/>
              <w:right w:val="single" w:sz="4" w:space="0" w:color="auto"/>
            </w:tcBorders>
            <w:shd w:val="clear" w:color="auto" w:fill="auto"/>
            <w:vAlign w:val="center"/>
            <w:hideMark/>
          </w:tcPr>
          <w:p w14:paraId="2FDA8454"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551,00</w:t>
            </w:r>
          </w:p>
        </w:tc>
        <w:tc>
          <w:tcPr>
            <w:tcW w:w="992" w:type="dxa"/>
            <w:tcBorders>
              <w:top w:val="nil"/>
              <w:left w:val="nil"/>
              <w:bottom w:val="single" w:sz="4" w:space="0" w:color="auto"/>
              <w:right w:val="single" w:sz="4" w:space="0" w:color="auto"/>
            </w:tcBorders>
            <w:shd w:val="clear" w:color="auto" w:fill="auto"/>
            <w:vAlign w:val="center"/>
            <w:hideMark/>
          </w:tcPr>
          <w:p w14:paraId="6D1364CD"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торговое</w:t>
            </w:r>
          </w:p>
        </w:tc>
        <w:tc>
          <w:tcPr>
            <w:tcW w:w="1814" w:type="dxa"/>
            <w:tcBorders>
              <w:top w:val="nil"/>
              <w:left w:val="nil"/>
              <w:bottom w:val="single" w:sz="4" w:space="0" w:color="auto"/>
              <w:right w:val="single" w:sz="4" w:space="0" w:color="auto"/>
            </w:tcBorders>
            <w:shd w:val="clear" w:color="auto" w:fill="auto"/>
            <w:vAlign w:val="center"/>
            <w:hideMark/>
          </w:tcPr>
          <w:p w14:paraId="1C0F07F5" w14:textId="77777777" w:rsidR="00573986" w:rsidRPr="00573986" w:rsidRDefault="00573986" w:rsidP="00573986">
            <w:pPr>
              <w:spacing w:after="0" w:line="240" w:lineRule="auto"/>
              <w:jc w:val="center"/>
              <w:rPr>
                <w:rFonts w:ascii="Times New Roman" w:eastAsia="Times New Roman" w:hAnsi="Times New Roman" w:cs="Times New Roman"/>
                <w:sz w:val="18"/>
                <w:szCs w:val="18"/>
                <w:lang w:eastAsia="ru-RU"/>
              </w:rPr>
            </w:pPr>
            <w:r w:rsidRPr="00573986">
              <w:rPr>
                <w:rFonts w:ascii="Times New Roman" w:eastAsia="Times New Roman" w:hAnsi="Times New Roman" w:cs="Times New Roman"/>
                <w:sz w:val="18"/>
                <w:szCs w:val="18"/>
                <w:lang w:eastAsia="ru-RU"/>
              </w:rPr>
              <w:t>Сахно Ю.С. ИП</w:t>
            </w:r>
          </w:p>
        </w:tc>
        <w:tc>
          <w:tcPr>
            <w:tcW w:w="1701" w:type="dxa"/>
            <w:tcBorders>
              <w:top w:val="nil"/>
              <w:left w:val="nil"/>
              <w:bottom w:val="single" w:sz="4" w:space="0" w:color="auto"/>
              <w:right w:val="single" w:sz="4" w:space="0" w:color="auto"/>
            </w:tcBorders>
            <w:shd w:val="clear" w:color="auto" w:fill="auto"/>
            <w:vAlign w:val="center"/>
            <w:hideMark/>
          </w:tcPr>
          <w:p w14:paraId="07B102AC"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Neon Golf</w:t>
            </w:r>
          </w:p>
        </w:tc>
        <w:tc>
          <w:tcPr>
            <w:tcW w:w="1418" w:type="dxa"/>
            <w:tcBorders>
              <w:top w:val="nil"/>
              <w:left w:val="nil"/>
              <w:bottom w:val="single" w:sz="4" w:space="0" w:color="auto"/>
              <w:right w:val="single" w:sz="4" w:space="0" w:color="auto"/>
            </w:tcBorders>
            <w:shd w:val="clear" w:color="auto" w:fill="auto"/>
            <w:vAlign w:val="center"/>
            <w:hideMark/>
          </w:tcPr>
          <w:p w14:paraId="2CC02A98" w14:textId="77777777" w:rsidR="00573986" w:rsidRPr="00573986" w:rsidRDefault="00573986" w:rsidP="00573986">
            <w:pPr>
              <w:spacing w:after="0" w:line="240" w:lineRule="auto"/>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В-062.2/Д2019</w:t>
            </w:r>
          </w:p>
        </w:tc>
        <w:tc>
          <w:tcPr>
            <w:tcW w:w="1020" w:type="dxa"/>
            <w:tcBorders>
              <w:top w:val="nil"/>
              <w:left w:val="nil"/>
              <w:bottom w:val="single" w:sz="4" w:space="0" w:color="auto"/>
              <w:right w:val="single" w:sz="4" w:space="0" w:color="auto"/>
            </w:tcBorders>
            <w:shd w:val="clear" w:color="auto" w:fill="auto"/>
            <w:vAlign w:val="center"/>
            <w:hideMark/>
          </w:tcPr>
          <w:p w14:paraId="632EE634" w14:textId="77777777" w:rsidR="00573986" w:rsidRPr="00573986" w:rsidRDefault="00573986" w:rsidP="00573986">
            <w:pPr>
              <w:spacing w:after="0" w:line="240" w:lineRule="auto"/>
              <w:ind w:left="-80" w:right="-108"/>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10.12.2019</w:t>
            </w:r>
          </w:p>
        </w:tc>
      </w:tr>
      <w:tr w:rsidR="00573986" w:rsidRPr="00573986" w14:paraId="04BA4340" w14:textId="77777777" w:rsidTr="00062700">
        <w:trPr>
          <w:trHeight w:val="300"/>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1E054610" w14:textId="77777777" w:rsidR="00573986" w:rsidRPr="00573986" w:rsidRDefault="00573986" w:rsidP="00573986">
            <w:pPr>
              <w:spacing w:after="0" w:line="240" w:lineRule="auto"/>
              <w:ind w:left="-113" w:right="-108"/>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В-074</w:t>
            </w:r>
          </w:p>
        </w:tc>
        <w:tc>
          <w:tcPr>
            <w:tcW w:w="567" w:type="dxa"/>
            <w:tcBorders>
              <w:top w:val="nil"/>
              <w:left w:val="nil"/>
              <w:bottom w:val="single" w:sz="4" w:space="0" w:color="auto"/>
              <w:right w:val="single" w:sz="4" w:space="0" w:color="auto"/>
            </w:tcBorders>
            <w:shd w:val="clear" w:color="auto" w:fill="auto"/>
            <w:vAlign w:val="center"/>
            <w:hideMark/>
          </w:tcPr>
          <w:p w14:paraId="4B5D8B69" w14:textId="77777777" w:rsidR="00573986" w:rsidRPr="00573986" w:rsidRDefault="00573986" w:rsidP="00573986">
            <w:pPr>
              <w:spacing w:after="0" w:line="240" w:lineRule="auto"/>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2</w:t>
            </w:r>
          </w:p>
        </w:tc>
        <w:tc>
          <w:tcPr>
            <w:tcW w:w="851" w:type="dxa"/>
            <w:tcBorders>
              <w:top w:val="nil"/>
              <w:left w:val="nil"/>
              <w:bottom w:val="single" w:sz="4" w:space="0" w:color="auto"/>
              <w:right w:val="single" w:sz="4" w:space="0" w:color="auto"/>
            </w:tcBorders>
            <w:shd w:val="clear" w:color="auto" w:fill="auto"/>
            <w:vAlign w:val="center"/>
            <w:hideMark/>
          </w:tcPr>
          <w:p w14:paraId="5EBA0C71"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65,00</w:t>
            </w:r>
          </w:p>
        </w:tc>
        <w:tc>
          <w:tcPr>
            <w:tcW w:w="992" w:type="dxa"/>
            <w:tcBorders>
              <w:top w:val="nil"/>
              <w:left w:val="nil"/>
              <w:bottom w:val="single" w:sz="4" w:space="0" w:color="auto"/>
              <w:right w:val="single" w:sz="4" w:space="0" w:color="auto"/>
            </w:tcBorders>
            <w:shd w:val="clear" w:color="auto" w:fill="auto"/>
            <w:vAlign w:val="center"/>
            <w:hideMark/>
          </w:tcPr>
          <w:p w14:paraId="227C27F7"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торговое</w:t>
            </w:r>
          </w:p>
        </w:tc>
        <w:tc>
          <w:tcPr>
            <w:tcW w:w="1814" w:type="dxa"/>
            <w:tcBorders>
              <w:top w:val="nil"/>
              <w:left w:val="nil"/>
              <w:bottom w:val="single" w:sz="4" w:space="0" w:color="auto"/>
              <w:right w:val="single" w:sz="4" w:space="0" w:color="auto"/>
            </w:tcBorders>
            <w:shd w:val="clear" w:color="auto" w:fill="auto"/>
            <w:vAlign w:val="center"/>
            <w:hideMark/>
          </w:tcPr>
          <w:p w14:paraId="1015EB33"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Ольшанская О.А. ИП</w:t>
            </w:r>
          </w:p>
        </w:tc>
        <w:tc>
          <w:tcPr>
            <w:tcW w:w="1701" w:type="dxa"/>
            <w:tcBorders>
              <w:top w:val="nil"/>
              <w:left w:val="nil"/>
              <w:bottom w:val="single" w:sz="4" w:space="0" w:color="auto"/>
              <w:right w:val="single" w:sz="4" w:space="0" w:color="auto"/>
            </w:tcBorders>
            <w:shd w:val="clear" w:color="auto" w:fill="auto"/>
            <w:vAlign w:val="center"/>
            <w:hideMark/>
          </w:tcPr>
          <w:p w14:paraId="33ECCD68"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Strellson</w:t>
            </w:r>
          </w:p>
        </w:tc>
        <w:tc>
          <w:tcPr>
            <w:tcW w:w="1418" w:type="dxa"/>
            <w:tcBorders>
              <w:top w:val="nil"/>
              <w:left w:val="nil"/>
              <w:bottom w:val="single" w:sz="4" w:space="0" w:color="auto"/>
              <w:right w:val="single" w:sz="4" w:space="0" w:color="auto"/>
            </w:tcBorders>
            <w:shd w:val="clear" w:color="auto" w:fill="auto"/>
            <w:vAlign w:val="center"/>
            <w:hideMark/>
          </w:tcPr>
          <w:p w14:paraId="1E90EC5E" w14:textId="77777777" w:rsidR="00573986" w:rsidRPr="00573986" w:rsidRDefault="00573986" w:rsidP="00573986">
            <w:pPr>
              <w:spacing w:after="0" w:line="240" w:lineRule="auto"/>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В-074/К2020</w:t>
            </w:r>
          </w:p>
        </w:tc>
        <w:tc>
          <w:tcPr>
            <w:tcW w:w="1020" w:type="dxa"/>
            <w:tcBorders>
              <w:top w:val="nil"/>
              <w:left w:val="nil"/>
              <w:bottom w:val="single" w:sz="4" w:space="0" w:color="auto"/>
              <w:right w:val="single" w:sz="4" w:space="0" w:color="auto"/>
            </w:tcBorders>
            <w:shd w:val="clear" w:color="auto" w:fill="auto"/>
            <w:vAlign w:val="center"/>
            <w:hideMark/>
          </w:tcPr>
          <w:p w14:paraId="38C8A6F8" w14:textId="77777777" w:rsidR="00573986" w:rsidRPr="00573986" w:rsidRDefault="00573986" w:rsidP="00573986">
            <w:pPr>
              <w:spacing w:after="0" w:line="240" w:lineRule="auto"/>
              <w:ind w:left="-80" w:right="-108"/>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09.09.2020</w:t>
            </w:r>
          </w:p>
        </w:tc>
      </w:tr>
      <w:tr w:rsidR="00573986" w:rsidRPr="00573986" w14:paraId="0ABC1E26" w14:textId="77777777" w:rsidTr="00062700">
        <w:trPr>
          <w:trHeight w:val="300"/>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78B2A8D7" w14:textId="77777777" w:rsidR="00573986" w:rsidRPr="00573986" w:rsidRDefault="00573986" w:rsidP="00573986">
            <w:pPr>
              <w:spacing w:after="0" w:line="240" w:lineRule="auto"/>
              <w:ind w:left="-113" w:right="-108"/>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lastRenderedPageBreak/>
              <w:t>B-075</w:t>
            </w:r>
          </w:p>
        </w:tc>
        <w:tc>
          <w:tcPr>
            <w:tcW w:w="567" w:type="dxa"/>
            <w:tcBorders>
              <w:top w:val="nil"/>
              <w:left w:val="nil"/>
              <w:bottom w:val="single" w:sz="4" w:space="0" w:color="auto"/>
              <w:right w:val="single" w:sz="4" w:space="0" w:color="auto"/>
            </w:tcBorders>
            <w:shd w:val="clear" w:color="auto" w:fill="auto"/>
            <w:vAlign w:val="center"/>
            <w:hideMark/>
          </w:tcPr>
          <w:p w14:paraId="790441F4" w14:textId="77777777" w:rsidR="00573986" w:rsidRPr="00573986" w:rsidRDefault="00573986" w:rsidP="00573986">
            <w:pPr>
              <w:spacing w:after="0" w:line="240" w:lineRule="auto"/>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2</w:t>
            </w:r>
          </w:p>
        </w:tc>
        <w:tc>
          <w:tcPr>
            <w:tcW w:w="851" w:type="dxa"/>
            <w:tcBorders>
              <w:top w:val="nil"/>
              <w:left w:val="nil"/>
              <w:bottom w:val="single" w:sz="4" w:space="0" w:color="auto"/>
              <w:right w:val="single" w:sz="4" w:space="0" w:color="auto"/>
            </w:tcBorders>
            <w:shd w:val="clear" w:color="auto" w:fill="auto"/>
            <w:vAlign w:val="center"/>
            <w:hideMark/>
          </w:tcPr>
          <w:p w14:paraId="3363259A"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58,00</w:t>
            </w:r>
          </w:p>
        </w:tc>
        <w:tc>
          <w:tcPr>
            <w:tcW w:w="992" w:type="dxa"/>
            <w:tcBorders>
              <w:top w:val="nil"/>
              <w:left w:val="nil"/>
              <w:bottom w:val="single" w:sz="4" w:space="0" w:color="auto"/>
              <w:right w:val="single" w:sz="4" w:space="0" w:color="auto"/>
            </w:tcBorders>
            <w:shd w:val="clear" w:color="auto" w:fill="auto"/>
            <w:vAlign w:val="center"/>
            <w:hideMark/>
          </w:tcPr>
          <w:p w14:paraId="7DA65770"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торговое</w:t>
            </w:r>
          </w:p>
        </w:tc>
        <w:tc>
          <w:tcPr>
            <w:tcW w:w="1814" w:type="dxa"/>
            <w:tcBorders>
              <w:top w:val="nil"/>
              <w:left w:val="nil"/>
              <w:bottom w:val="single" w:sz="4" w:space="0" w:color="auto"/>
              <w:right w:val="single" w:sz="4" w:space="0" w:color="auto"/>
            </w:tcBorders>
            <w:shd w:val="clear" w:color="auto" w:fill="auto"/>
            <w:vAlign w:val="center"/>
            <w:hideMark/>
          </w:tcPr>
          <w:p w14:paraId="7175635D" w14:textId="77777777" w:rsidR="00573986" w:rsidRPr="00573986" w:rsidRDefault="00573986" w:rsidP="00573986">
            <w:pPr>
              <w:spacing w:after="0" w:line="240" w:lineRule="auto"/>
              <w:jc w:val="center"/>
              <w:rPr>
                <w:rFonts w:ascii="Times New Roman" w:eastAsia="Times New Roman" w:hAnsi="Times New Roman" w:cs="Times New Roman"/>
                <w:sz w:val="18"/>
                <w:szCs w:val="18"/>
                <w:lang w:eastAsia="ru-RU"/>
              </w:rPr>
            </w:pPr>
            <w:r w:rsidRPr="00573986">
              <w:rPr>
                <w:rFonts w:ascii="Times New Roman" w:eastAsia="Times New Roman" w:hAnsi="Times New Roman" w:cs="Times New Roman"/>
                <w:sz w:val="18"/>
                <w:szCs w:val="18"/>
                <w:lang w:eastAsia="ru-RU"/>
              </w:rPr>
              <w:t>Хохрякова А. Е. ИП</w:t>
            </w:r>
          </w:p>
        </w:tc>
        <w:tc>
          <w:tcPr>
            <w:tcW w:w="1701" w:type="dxa"/>
            <w:tcBorders>
              <w:top w:val="nil"/>
              <w:left w:val="nil"/>
              <w:bottom w:val="single" w:sz="4" w:space="0" w:color="auto"/>
              <w:right w:val="single" w:sz="4" w:space="0" w:color="auto"/>
            </w:tcBorders>
            <w:shd w:val="clear" w:color="auto" w:fill="auto"/>
            <w:vAlign w:val="center"/>
            <w:hideMark/>
          </w:tcPr>
          <w:p w14:paraId="3F71D468"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Coffeeshop</w:t>
            </w:r>
          </w:p>
        </w:tc>
        <w:tc>
          <w:tcPr>
            <w:tcW w:w="1418" w:type="dxa"/>
            <w:tcBorders>
              <w:top w:val="nil"/>
              <w:left w:val="nil"/>
              <w:bottom w:val="single" w:sz="4" w:space="0" w:color="auto"/>
              <w:right w:val="single" w:sz="4" w:space="0" w:color="auto"/>
            </w:tcBorders>
            <w:shd w:val="clear" w:color="auto" w:fill="auto"/>
            <w:vAlign w:val="center"/>
            <w:hideMark/>
          </w:tcPr>
          <w:p w14:paraId="0CEE69BC" w14:textId="77777777" w:rsidR="00573986" w:rsidRPr="00573986" w:rsidRDefault="00573986" w:rsidP="00573986">
            <w:pPr>
              <w:spacing w:after="0" w:line="240" w:lineRule="auto"/>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В-075/Д2018</w:t>
            </w:r>
          </w:p>
        </w:tc>
        <w:tc>
          <w:tcPr>
            <w:tcW w:w="1020" w:type="dxa"/>
            <w:tcBorders>
              <w:top w:val="nil"/>
              <w:left w:val="nil"/>
              <w:bottom w:val="single" w:sz="4" w:space="0" w:color="auto"/>
              <w:right w:val="single" w:sz="4" w:space="0" w:color="auto"/>
            </w:tcBorders>
            <w:shd w:val="clear" w:color="auto" w:fill="auto"/>
            <w:vAlign w:val="center"/>
            <w:hideMark/>
          </w:tcPr>
          <w:p w14:paraId="315AFD81" w14:textId="77777777" w:rsidR="00573986" w:rsidRPr="00573986" w:rsidRDefault="00573986" w:rsidP="00573986">
            <w:pPr>
              <w:spacing w:after="0" w:line="240" w:lineRule="auto"/>
              <w:ind w:left="-80" w:right="-108"/>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17.01.2018</w:t>
            </w:r>
          </w:p>
        </w:tc>
      </w:tr>
      <w:tr w:rsidR="00573986" w:rsidRPr="00573986" w14:paraId="7242F2B2" w14:textId="77777777" w:rsidTr="00062700">
        <w:trPr>
          <w:trHeight w:val="300"/>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6DDD5AF0" w14:textId="77777777" w:rsidR="00573986" w:rsidRPr="00573986" w:rsidRDefault="00573986" w:rsidP="00573986">
            <w:pPr>
              <w:spacing w:after="0" w:line="240" w:lineRule="auto"/>
              <w:ind w:left="-113" w:right="-108"/>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В-043</w:t>
            </w:r>
          </w:p>
        </w:tc>
        <w:tc>
          <w:tcPr>
            <w:tcW w:w="567" w:type="dxa"/>
            <w:tcBorders>
              <w:top w:val="nil"/>
              <w:left w:val="nil"/>
              <w:bottom w:val="single" w:sz="4" w:space="0" w:color="auto"/>
              <w:right w:val="single" w:sz="4" w:space="0" w:color="auto"/>
            </w:tcBorders>
            <w:shd w:val="clear" w:color="auto" w:fill="auto"/>
            <w:vAlign w:val="center"/>
            <w:hideMark/>
          </w:tcPr>
          <w:p w14:paraId="5FF69FCC" w14:textId="77777777" w:rsidR="00573986" w:rsidRPr="00573986" w:rsidRDefault="00573986" w:rsidP="00573986">
            <w:pPr>
              <w:spacing w:after="0" w:line="240" w:lineRule="auto"/>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2</w:t>
            </w:r>
          </w:p>
        </w:tc>
        <w:tc>
          <w:tcPr>
            <w:tcW w:w="851" w:type="dxa"/>
            <w:tcBorders>
              <w:top w:val="nil"/>
              <w:left w:val="nil"/>
              <w:bottom w:val="single" w:sz="4" w:space="0" w:color="auto"/>
              <w:right w:val="single" w:sz="4" w:space="0" w:color="auto"/>
            </w:tcBorders>
            <w:shd w:val="clear" w:color="auto" w:fill="auto"/>
            <w:vAlign w:val="center"/>
            <w:hideMark/>
          </w:tcPr>
          <w:p w14:paraId="135D43A2"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69,00</w:t>
            </w:r>
          </w:p>
        </w:tc>
        <w:tc>
          <w:tcPr>
            <w:tcW w:w="992" w:type="dxa"/>
            <w:tcBorders>
              <w:top w:val="nil"/>
              <w:left w:val="nil"/>
              <w:bottom w:val="single" w:sz="4" w:space="0" w:color="auto"/>
              <w:right w:val="single" w:sz="4" w:space="0" w:color="auto"/>
            </w:tcBorders>
            <w:shd w:val="clear" w:color="auto" w:fill="auto"/>
            <w:vAlign w:val="center"/>
            <w:hideMark/>
          </w:tcPr>
          <w:p w14:paraId="7BF84E40"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торговое</w:t>
            </w:r>
          </w:p>
        </w:tc>
        <w:tc>
          <w:tcPr>
            <w:tcW w:w="1814" w:type="dxa"/>
            <w:tcBorders>
              <w:top w:val="nil"/>
              <w:left w:val="nil"/>
              <w:bottom w:val="single" w:sz="4" w:space="0" w:color="auto"/>
              <w:right w:val="single" w:sz="4" w:space="0" w:color="auto"/>
            </w:tcBorders>
            <w:shd w:val="clear" w:color="auto" w:fill="auto"/>
            <w:vAlign w:val="center"/>
            <w:hideMark/>
          </w:tcPr>
          <w:p w14:paraId="7FDEFA7C"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Казакова М. С. ИП</w:t>
            </w:r>
          </w:p>
        </w:tc>
        <w:tc>
          <w:tcPr>
            <w:tcW w:w="1701" w:type="dxa"/>
            <w:tcBorders>
              <w:top w:val="nil"/>
              <w:left w:val="nil"/>
              <w:bottom w:val="single" w:sz="4" w:space="0" w:color="auto"/>
              <w:right w:val="single" w:sz="4" w:space="0" w:color="auto"/>
            </w:tcBorders>
            <w:shd w:val="clear" w:color="auto" w:fill="auto"/>
            <w:vAlign w:val="center"/>
            <w:hideMark/>
          </w:tcPr>
          <w:p w14:paraId="283C7663" w14:textId="77777777" w:rsidR="00573986" w:rsidRPr="00573986" w:rsidRDefault="00573986" w:rsidP="00573986">
            <w:pPr>
              <w:spacing w:after="0" w:line="240" w:lineRule="auto"/>
              <w:jc w:val="center"/>
              <w:rPr>
                <w:rFonts w:ascii="Times New Roman" w:eastAsia="Times New Roman" w:hAnsi="Times New Roman" w:cs="Times New Roman"/>
                <w:sz w:val="18"/>
                <w:szCs w:val="18"/>
                <w:lang w:eastAsia="ru-RU"/>
              </w:rPr>
            </w:pPr>
            <w:r w:rsidRPr="00573986">
              <w:rPr>
                <w:rFonts w:ascii="Times New Roman" w:eastAsia="Times New Roman" w:hAnsi="Times New Roman" w:cs="Times New Roman"/>
                <w:sz w:val="18"/>
                <w:szCs w:val="18"/>
                <w:lang w:eastAsia="ru-RU"/>
              </w:rPr>
              <w:t>Carducci</w:t>
            </w:r>
          </w:p>
        </w:tc>
        <w:tc>
          <w:tcPr>
            <w:tcW w:w="1418" w:type="dxa"/>
            <w:tcBorders>
              <w:top w:val="nil"/>
              <w:left w:val="nil"/>
              <w:bottom w:val="single" w:sz="4" w:space="0" w:color="auto"/>
              <w:right w:val="single" w:sz="4" w:space="0" w:color="auto"/>
            </w:tcBorders>
            <w:shd w:val="clear" w:color="auto" w:fill="auto"/>
            <w:vAlign w:val="center"/>
            <w:hideMark/>
          </w:tcPr>
          <w:p w14:paraId="329679E0" w14:textId="77777777" w:rsidR="00573986" w:rsidRPr="00573986" w:rsidRDefault="00573986" w:rsidP="00573986">
            <w:pPr>
              <w:spacing w:after="0" w:line="240" w:lineRule="auto"/>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В-076/Д2019</w:t>
            </w:r>
          </w:p>
        </w:tc>
        <w:tc>
          <w:tcPr>
            <w:tcW w:w="1020" w:type="dxa"/>
            <w:tcBorders>
              <w:top w:val="nil"/>
              <w:left w:val="nil"/>
              <w:bottom w:val="single" w:sz="4" w:space="0" w:color="auto"/>
              <w:right w:val="single" w:sz="4" w:space="0" w:color="auto"/>
            </w:tcBorders>
            <w:shd w:val="clear" w:color="auto" w:fill="auto"/>
            <w:vAlign w:val="center"/>
            <w:hideMark/>
          </w:tcPr>
          <w:p w14:paraId="51CE4BE8" w14:textId="77777777" w:rsidR="00573986" w:rsidRPr="00573986" w:rsidRDefault="00573986" w:rsidP="00573986">
            <w:pPr>
              <w:spacing w:after="0" w:line="240" w:lineRule="auto"/>
              <w:ind w:left="-80" w:right="-108"/>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20.08.2019</w:t>
            </w:r>
          </w:p>
        </w:tc>
      </w:tr>
      <w:tr w:rsidR="00573986" w:rsidRPr="00573986" w14:paraId="58091793" w14:textId="77777777" w:rsidTr="00062700">
        <w:trPr>
          <w:trHeight w:val="300"/>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0D659AB1" w14:textId="77777777" w:rsidR="00573986" w:rsidRPr="00573986" w:rsidRDefault="00573986" w:rsidP="00573986">
            <w:pPr>
              <w:spacing w:after="0" w:line="240" w:lineRule="auto"/>
              <w:ind w:left="-113" w:right="-108"/>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В-087</w:t>
            </w:r>
          </w:p>
        </w:tc>
        <w:tc>
          <w:tcPr>
            <w:tcW w:w="567" w:type="dxa"/>
            <w:tcBorders>
              <w:top w:val="nil"/>
              <w:left w:val="nil"/>
              <w:bottom w:val="single" w:sz="4" w:space="0" w:color="auto"/>
              <w:right w:val="single" w:sz="4" w:space="0" w:color="auto"/>
            </w:tcBorders>
            <w:shd w:val="clear" w:color="auto" w:fill="auto"/>
            <w:vAlign w:val="center"/>
            <w:hideMark/>
          </w:tcPr>
          <w:p w14:paraId="0DEC2DE1" w14:textId="77777777" w:rsidR="00573986" w:rsidRPr="00573986" w:rsidRDefault="00573986" w:rsidP="00573986">
            <w:pPr>
              <w:spacing w:after="0" w:line="240" w:lineRule="auto"/>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2</w:t>
            </w:r>
          </w:p>
        </w:tc>
        <w:tc>
          <w:tcPr>
            <w:tcW w:w="851" w:type="dxa"/>
            <w:tcBorders>
              <w:top w:val="nil"/>
              <w:left w:val="nil"/>
              <w:bottom w:val="single" w:sz="4" w:space="0" w:color="auto"/>
              <w:right w:val="single" w:sz="4" w:space="0" w:color="auto"/>
            </w:tcBorders>
            <w:shd w:val="clear" w:color="auto" w:fill="auto"/>
            <w:vAlign w:val="center"/>
            <w:hideMark/>
          </w:tcPr>
          <w:p w14:paraId="38A8BF58"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33,00</w:t>
            </w:r>
          </w:p>
        </w:tc>
        <w:tc>
          <w:tcPr>
            <w:tcW w:w="992" w:type="dxa"/>
            <w:tcBorders>
              <w:top w:val="nil"/>
              <w:left w:val="nil"/>
              <w:bottom w:val="single" w:sz="4" w:space="0" w:color="auto"/>
              <w:right w:val="single" w:sz="4" w:space="0" w:color="auto"/>
            </w:tcBorders>
            <w:shd w:val="clear" w:color="auto" w:fill="auto"/>
            <w:vAlign w:val="center"/>
            <w:hideMark/>
          </w:tcPr>
          <w:p w14:paraId="3CC16C0F"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торговое</w:t>
            </w:r>
          </w:p>
        </w:tc>
        <w:tc>
          <w:tcPr>
            <w:tcW w:w="1814" w:type="dxa"/>
            <w:tcBorders>
              <w:top w:val="nil"/>
              <w:left w:val="nil"/>
              <w:bottom w:val="single" w:sz="4" w:space="0" w:color="auto"/>
              <w:right w:val="single" w:sz="4" w:space="0" w:color="auto"/>
            </w:tcBorders>
            <w:shd w:val="clear" w:color="auto" w:fill="auto"/>
            <w:vAlign w:val="center"/>
            <w:hideMark/>
          </w:tcPr>
          <w:p w14:paraId="635B542A"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Солдатенкова Н.Г. ИП</w:t>
            </w:r>
          </w:p>
        </w:tc>
        <w:tc>
          <w:tcPr>
            <w:tcW w:w="1701" w:type="dxa"/>
            <w:tcBorders>
              <w:top w:val="nil"/>
              <w:left w:val="nil"/>
              <w:bottom w:val="single" w:sz="4" w:space="0" w:color="auto"/>
              <w:right w:val="single" w:sz="4" w:space="0" w:color="auto"/>
            </w:tcBorders>
            <w:shd w:val="clear" w:color="auto" w:fill="auto"/>
            <w:vAlign w:val="center"/>
            <w:hideMark/>
          </w:tcPr>
          <w:p w14:paraId="41B8AB7F" w14:textId="77777777" w:rsidR="00573986" w:rsidRPr="00573986" w:rsidRDefault="00573986" w:rsidP="00573986">
            <w:pPr>
              <w:spacing w:after="0" w:line="240" w:lineRule="auto"/>
              <w:jc w:val="center"/>
              <w:rPr>
                <w:rFonts w:ascii="Times New Roman" w:eastAsia="Times New Roman" w:hAnsi="Times New Roman" w:cs="Times New Roman"/>
                <w:sz w:val="18"/>
                <w:szCs w:val="18"/>
                <w:lang w:eastAsia="ru-RU"/>
              </w:rPr>
            </w:pPr>
            <w:r w:rsidRPr="00573986">
              <w:rPr>
                <w:rFonts w:ascii="Times New Roman" w:eastAsia="Times New Roman" w:hAnsi="Times New Roman" w:cs="Times New Roman"/>
                <w:sz w:val="18"/>
                <w:szCs w:val="18"/>
                <w:lang w:eastAsia="ru-RU"/>
              </w:rPr>
              <w:t>Vanilla</w:t>
            </w:r>
          </w:p>
        </w:tc>
        <w:tc>
          <w:tcPr>
            <w:tcW w:w="1418" w:type="dxa"/>
            <w:tcBorders>
              <w:top w:val="nil"/>
              <w:left w:val="nil"/>
              <w:bottom w:val="single" w:sz="4" w:space="0" w:color="auto"/>
              <w:right w:val="single" w:sz="4" w:space="0" w:color="auto"/>
            </w:tcBorders>
            <w:shd w:val="clear" w:color="auto" w:fill="auto"/>
            <w:vAlign w:val="center"/>
            <w:hideMark/>
          </w:tcPr>
          <w:p w14:paraId="6497F19D" w14:textId="77777777" w:rsidR="00573986" w:rsidRPr="00573986" w:rsidRDefault="00573986" w:rsidP="00573986">
            <w:pPr>
              <w:spacing w:after="0" w:line="240" w:lineRule="auto"/>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В-087/К2020</w:t>
            </w:r>
          </w:p>
        </w:tc>
        <w:tc>
          <w:tcPr>
            <w:tcW w:w="1020" w:type="dxa"/>
            <w:tcBorders>
              <w:top w:val="nil"/>
              <w:left w:val="nil"/>
              <w:bottom w:val="single" w:sz="4" w:space="0" w:color="auto"/>
              <w:right w:val="single" w:sz="4" w:space="0" w:color="auto"/>
            </w:tcBorders>
            <w:shd w:val="clear" w:color="auto" w:fill="auto"/>
            <w:vAlign w:val="center"/>
            <w:hideMark/>
          </w:tcPr>
          <w:p w14:paraId="341D0301" w14:textId="77777777" w:rsidR="00573986" w:rsidRPr="00573986" w:rsidRDefault="00573986" w:rsidP="00573986">
            <w:pPr>
              <w:spacing w:after="0" w:line="240" w:lineRule="auto"/>
              <w:ind w:left="-80" w:right="-108"/>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11.08.2020</w:t>
            </w:r>
          </w:p>
        </w:tc>
      </w:tr>
      <w:tr w:rsidR="00573986" w:rsidRPr="00573986" w14:paraId="340607C1" w14:textId="77777777" w:rsidTr="00062700">
        <w:trPr>
          <w:trHeight w:val="600"/>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6FDA56EA" w14:textId="77777777" w:rsidR="00573986" w:rsidRPr="00573986" w:rsidRDefault="00573986" w:rsidP="00573986">
            <w:pPr>
              <w:spacing w:after="0" w:line="240" w:lineRule="auto"/>
              <w:ind w:left="-113" w:right="-108"/>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B-097+В-098+В-099</w:t>
            </w:r>
          </w:p>
        </w:tc>
        <w:tc>
          <w:tcPr>
            <w:tcW w:w="567" w:type="dxa"/>
            <w:tcBorders>
              <w:top w:val="nil"/>
              <w:left w:val="nil"/>
              <w:bottom w:val="single" w:sz="4" w:space="0" w:color="auto"/>
              <w:right w:val="single" w:sz="4" w:space="0" w:color="auto"/>
            </w:tcBorders>
            <w:shd w:val="clear" w:color="auto" w:fill="auto"/>
            <w:vAlign w:val="center"/>
            <w:hideMark/>
          </w:tcPr>
          <w:p w14:paraId="26453A28" w14:textId="77777777" w:rsidR="00573986" w:rsidRPr="00573986" w:rsidRDefault="00573986" w:rsidP="00573986">
            <w:pPr>
              <w:spacing w:after="0" w:line="240" w:lineRule="auto"/>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2</w:t>
            </w:r>
          </w:p>
        </w:tc>
        <w:tc>
          <w:tcPr>
            <w:tcW w:w="851" w:type="dxa"/>
            <w:tcBorders>
              <w:top w:val="nil"/>
              <w:left w:val="nil"/>
              <w:bottom w:val="single" w:sz="4" w:space="0" w:color="auto"/>
              <w:right w:val="single" w:sz="4" w:space="0" w:color="auto"/>
            </w:tcBorders>
            <w:shd w:val="clear" w:color="auto" w:fill="auto"/>
            <w:vAlign w:val="center"/>
            <w:hideMark/>
          </w:tcPr>
          <w:p w14:paraId="48D4E0C7"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565,00</w:t>
            </w:r>
          </w:p>
        </w:tc>
        <w:tc>
          <w:tcPr>
            <w:tcW w:w="992" w:type="dxa"/>
            <w:tcBorders>
              <w:top w:val="nil"/>
              <w:left w:val="nil"/>
              <w:bottom w:val="single" w:sz="4" w:space="0" w:color="auto"/>
              <w:right w:val="single" w:sz="4" w:space="0" w:color="auto"/>
            </w:tcBorders>
            <w:shd w:val="clear" w:color="auto" w:fill="auto"/>
            <w:vAlign w:val="center"/>
            <w:hideMark/>
          </w:tcPr>
          <w:p w14:paraId="29C020BD"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торговое</w:t>
            </w:r>
          </w:p>
        </w:tc>
        <w:tc>
          <w:tcPr>
            <w:tcW w:w="1814" w:type="dxa"/>
            <w:tcBorders>
              <w:top w:val="nil"/>
              <w:left w:val="nil"/>
              <w:bottom w:val="single" w:sz="4" w:space="0" w:color="auto"/>
              <w:right w:val="single" w:sz="4" w:space="0" w:color="auto"/>
            </w:tcBorders>
            <w:shd w:val="clear" w:color="auto" w:fill="auto"/>
            <w:vAlign w:val="center"/>
            <w:hideMark/>
          </w:tcPr>
          <w:p w14:paraId="4AB4C275"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ФФ Стайл ООО</w:t>
            </w:r>
          </w:p>
        </w:tc>
        <w:tc>
          <w:tcPr>
            <w:tcW w:w="1701" w:type="dxa"/>
            <w:tcBorders>
              <w:top w:val="nil"/>
              <w:left w:val="nil"/>
              <w:bottom w:val="single" w:sz="4" w:space="0" w:color="auto"/>
              <w:right w:val="single" w:sz="4" w:space="0" w:color="auto"/>
            </w:tcBorders>
            <w:shd w:val="clear" w:color="auto" w:fill="auto"/>
            <w:vAlign w:val="center"/>
            <w:hideMark/>
          </w:tcPr>
          <w:p w14:paraId="1394ED81" w14:textId="77777777" w:rsidR="00573986" w:rsidRPr="00573986" w:rsidRDefault="00573986" w:rsidP="00573986">
            <w:pPr>
              <w:spacing w:after="0" w:line="240" w:lineRule="auto"/>
              <w:jc w:val="center"/>
              <w:rPr>
                <w:rFonts w:ascii="Times New Roman" w:eastAsia="Times New Roman" w:hAnsi="Times New Roman" w:cs="Times New Roman"/>
                <w:sz w:val="18"/>
                <w:szCs w:val="18"/>
                <w:lang w:eastAsia="ru-RU"/>
              </w:rPr>
            </w:pPr>
            <w:r w:rsidRPr="00573986">
              <w:rPr>
                <w:rFonts w:ascii="Times New Roman" w:eastAsia="Times New Roman" w:hAnsi="Times New Roman" w:cs="Times New Roman"/>
                <w:sz w:val="18"/>
                <w:szCs w:val="18"/>
                <w:lang w:eastAsia="ru-RU"/>
              </w:rPr>
              <w:t>Finn Flare</w:t>
            </w:r>
          </w:p>
        </w:tc>
        <w:tc>
          <w:tcPr>
            <w:tcW w:w="1418" w:type="dxa"/>
            <w:tcBorders>
              <w:top w:val="nil"/>
              <w:left w:val="nil"/>
              <w:bottom w:val="single" w:sz="4" w:space="0" w:color="auto"/>
              <w:right w:val="single" w:sz="4" w:space="0" w:color="auto"/>
            </w:tcBorders>
            <w:shd w:val="clear" w:color="auto" w:fill="auto"/>
            <w:vAlign w:val="center"/>
            <w:hideMark/>
          </w:tcPr>
          <w:p w14:paraId="53683006" w14:textId="77777777" w:rsidR="00573986" w:rsidRPr="00573986" w:rsidRDefault="00573986" w:rsidP="00573986">
            <w:pPr>
              <w:spacing w:after="0" w:line="240" w:lineRule="auto"/>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В-097/Д2017</w:t>
            </w:r>
          </w:p>
        </w:tc>
        <w:tc>
          <w:tcPr>
            <w:tcW w:w="1020" w:type="dxa"/>
            <w:tcBorders>
              <w:top w:val="nil"/>
              <w:left w:val="nil"/>
              <w:bottom w:val="single" w:sz="4" w:space="0" w:color="auto"/>
              <w:right w:val="single" w:sz="4" w:space="0" w:color="auto"/>
            </w:tcBorders>
            <w:shd w:val="clear" w:color="auto" w:fill="auto"/>
            <w:vAlign w:val="center"/>
            <w:hideMark/>
          </w:tcPr>
          <w:p w14:paraId="5F073EEE" w14:textId="77777777" w:rsidR="00573986" w:rsidRPr="00573986" w:rsidRDefault="00573986" w:rsidP="00573986">
            <w:pPr>
              <w:spacing w:after="0" w:line="240" w:lineRule="auto"/>
              <w:ind w:left="-80" w:right="-108"/>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01.03.2017</w:t>
            </w:r>
          </w:p>
        </w:tc>
      </w:tr>
      <w:tr w:rsidR="00573986" w:rsidRPr="00573986" w14:paraId="380CEC2F" w14:textId="77777777" w:rsidTr="00062700">
        <w:trPr>
          <w:trHeight w:val="300"/>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6664420A" w14:textId="77777777" w:rsidR="00573986" w:rsidRPr="00573986" w:rsidRDefault="00573986" w:rsidP="00573986">
            <w:pPr>
              <w:spacing w:after="0" w:line="240" w:lineRule="auto"/>
              <w:ind w:left="-113" w:right="-108"/>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B-100</w:t>
            </w:r>
          </w:p>
        </w:tc>
        <w:tc>
          <w:tcPr>
            <w:tcW w:w="567" w:type="dxa"/>
            <w:tcBorders>
              <w:top w:val="nil"/>
              <w:left w:val="nil"/>
              <w:bottom w:val="single" w:sz="4" w:space="0" w:color="auto"/>
              <w:right w:val="single" w:sz="4" w:space="0" w:color="auto"/>
            </w:tcBorders>
            <w:shd w:val="clear" w:color="auto" w:fill="auto"/>
            <w:vAlign w:val="center"/>
            <w:hideMark/>
          </w:tcPr>
          <w:p w14:paraId="2F466C0D" w14:textId="77777777" w:rsidR="00573986" w:rsidRPr="00573986" w:rsidRDefault="00573986" w:rsidP="00573986">
            <w:pPr>
              <w:spacing w:after="0" w:line="240" w:lineRule="auto"/>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2</w:t>
            </w:r>
          </w:p>
        </w:tc>
        <w:tc>
          <w:tcPr>
            <w:tcW w:w="851" w:type="dxa"/>
            <w:tcBorders>
              <w:top w:val="nil"/>
              <w:left w:val="nil"/>
              <w:bottom w:val="single" w:sz="4" w:space="0" w:color="auto"/>
              <w:right w:val="single" w:sz="4" w:space="0" w:color="auto"/>
            </w:tcBorders>
            <w:shd w:val="clear" w:color="auto" w:fill="auto"/>
            <w:vAlign w:val="center"/>
            <w:hideMark/>
          </w:tcPr>
          <w:p w14:paraId="3BABF036"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124,00</w:t>
            </w:r>
          </w:p>
        </w:tc>
        <w:tc>
          <w:tcPr>
            <w:tcW w:w="992" w:type="dxa"/>
            <w:tcBorders>
              <w:top w:val="nil"/>
              <w:left w:val="nil"/>
              <w:bottom w:val="single" w:sz="4" w:space="0" w:color="auto"/>
              <w:right w:val="single" w:sz="4" w:space="0" w:color="auto"/>
            </w:tcBorders>
            <w:shd w:val="clear" w:color="auto" w:fill="auto"/>
            <w:vAlign w:val="center"/>
            <w:hideMark/>
          </w:tcPr>
          <w:p w14:paraId="4E2B1804"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торговое</w:t>
            </w:r>
          </w:p>
        </w:tc>
        <w:tc>
          <w:tcPr>
            <w:tcW w:w="1814" w:type="dxa"/>
            <w:tcBorders>
              <w:top w:val="nil"/>
              <w:left w:val="nil"/>
              <w:bottom w:val="single" w:sz="4" w:space="0" w:color="auto"/>
              <w:right w:val="single" w:sz="4" w:space="0" w:color="auto"/>
            </w:tcBorders>
            <w:shd w:val="clear" w:color="auto" w:fill="auto"/>
            <w:vAlign w:val="center"/>
            <w:hideMark/>
          </w:tcPr>
          <w:p w14:paraId="66452778"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Гамзаев И.Р. ИП</w:t>
            </w:r>
          </w:p>
        </w:tc>
        <w:tc>
          <w:tcPr>
            <w:tcW w:w="1701" w:type="dxa"/>
            <w:tcBorders>
              <w:top w:val="nil"/>
              <w:left w:val="nil"/>
              <w:bottom w:val="single" w:sz="4" w:space="0" w:color="auto"/>
              <w:right w:val="single" w:sz="4" w:space="0" w:color="auto"/>
            </w:tcBorders>
            <w:shd w:val="clear" w:color="auto" w:fill="auto"/>
            <w:vAlign w:val="center"/>
            <w:hideMark/>
          </w:tcPr>
          <w:p w14:paraId="06081484" w14:textId="77777777" w:rsidR="00573986" w:rsidRPr="00573986" w:rsidRDefault="00573986" w:rsidP="00573986">
            <w:pPr>
              <w:spacing w:after="0" w:line="240" w:lineRule="auto"/>
              <w:jc w:val="center"/>
              <w:rPr>
                <w:rFonts w:ascii="Times New Roman" w:eastAsia="Times New Roman" w:hAnsi="Times New Roman" w:cs="Times New Roman"/>
                <w:sz w:val="18"/>
                <w:szCs w:val="18"/>
                <w:lang w:eastAsia="ru-RU"/>
              </w:rPr>
            </w:pPr>
            <w:r w:rsidRPr="00573986">
              <w:rPr>
                <w:rFonts w:ascii="Times New Roman" w:eastAsia="Times New Roman" w:hAnsi="Times New Roman" w:cs="Times New Roman"/>
                <w:sz w:val="18"/>
                <w:szCs w:val="18"/>
                <w:lang w:eastAsia="ru-RU"/>
              </w:rPr>
              <w:t>Tamaris</w:t>
            </w:r>
          </w:p>
        </w:tc>
        <w:tc>
          <w:tcPr>
            <w:tcW w:w="1418" w:type="dxa"/>
            <w:tcBorders>
              <w:top w:val="nil"/>
              <w:left w:val="nil"/>
              <w:bottom w:val="single" w:sz="4" w:space="0" w:color="auto"/>
              <w:right w:val="single" w:sz="4" w:space="0" w:color="auto"/>
            </w:tcBorders>
            <w:shd w:val="clear" w:color="auto" w:fill="auto"/>
            <w:vAlign w:val="center"/>
            <w:hideMark/>
          </w:tcPr>
          <w:p w14:paraId="7F07D155" w14:textId="77777777" w:rsidR="00573986" w:rsidRPr="00573986" w:rsidRDefault="00573986" w:rsidP="00573986">
            <w:pPr>
              <w:spacing w:after="0" w:line="240" w:lineRule="auto"/>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В-100/Д2018</w:t>
            </w:r>
          </w:p>
        </w:tc>
        <w:tc>
          <w:tcPr>
            <w:tcW w:w="1020" w:type="dxa"/>
            <w:tcBorders>
              <w:top w:val="nil"/>
              <w:left w:val="nil"/>
              <w:bottom w:val="single" w:sz="4" w:space="0" w:color="auto"/>
              <w:right w:val="single" w:sz="4" w:space="0" w:color="auto"/>
            </w:tcBorders>
            <w:shd w:val="clear" w:color="auto" w:fill="auto"/>
            <w:vAlign w:val="center"/>
            <w:hideMark/>
          </w:tcPr>
          <w:p w14:paraId="69F6B1B9" w14:textId="77777777" w:rsidR="00573986" w:rsidRPr="00573986" w:rsidRDefault="00573986" w:rsidP="00573986">
            <w:pPr>
              <w:spacing w:after="0" w:line="240" w:lineRule="auto"/>
              <w:ind w:left="-80" w:right="-108"/>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21.05.2018</w:t>
            </w:r>
          </w:p>
        </w:tc>
      </w:tr>
      <w:tr w:rsidR="00573986" w:rsidRPr="00573986" w14:paraId="380FFF4B" w14:textId="77777777" w:rsidTr="00062700">
        <w:trPr>
          <w:trHeight w:val="300"/>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62CDA914" w14:textId="77777777" w:rsidR="00573986" w:rsidRPr="00573986" w:rsidRDefault="00573986" w:rsidP="00573986">
            <w:pPr>
              <w:spacing w:after="0" w:line="240" w:lineRule="auto"/>
              <w:ind w:left="-113" w:right="-108"/>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B-101</w:t>
            </w:r>
          </w:p>
        </w:tc>
        <w:tc>
          <w:tcPr>
            <w:tcW w:w="567" w:type="dxa"/>
            <w:tcBorders>
              <w:top w:val="nil"/>
              <w:left w:val="nil"/>
              <w:bottom w:val="single" w:sz="4" w:space="0" w:color="auto"/>
              <w:right w:val="single" w:sz="4" w:space="0" w:color="auto"/>
            </w:tcBorders>
            <w:shd w:val="clear" w:color="auto" w:fill="auto"/>
            <w:vAlign w:val="center"/>
            <w:hideMark/>
          </w:tcPr>
          <w:p w14:paraId="06DC5496" w14:textId="77777777" w:rsidR="00573986" w:rsidRPr="00573986" w:rsidRDefault="00573986" w:rsidP="00573986">
            <w:pPr>
              <w:spacing w:after="0" w:line="240" w:lineRule="auto"/>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2</w:t>
            </w:r>
          </w:p>
        </w:tc>
        <w:tc>
          <w:tcPr>
            <w:tcW w:w="851" w:type="dxa"/>
            <w:tcBorders>
              <w:top w:val="nil"/>
              <w:left w:val="nil"/>
              <w:bottom w:val="single" w:sz="4" w:space="0" w:color="auto"/>
              <w:right w:val="single" w:sz="4" w:space="0" w:color="auto"/>
            </w:tcBorders>
            <w:shd w:val="clear" w:color="auto" w:fill="auto"/>
            <w:vAlign w:val="center"/>
            <w:hideMark/>
          </w:tcPr>
          <w:p w14:paraId="4DA5BCAF"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253,00</w:t>
            </w:r>
          </w:p>
        </w:tc>
        <w:tc>
          <w:tcPr>
            <w:tcW w:w="992" w:type="dxa"/>
            <w:tcBorders>
              <w:top w:val="nil"/>
              <w:left w:val="nil"/>
              <w:bottom w:val="single" w:sz="4" w:space="0" w:color="auto"/>
              <w:right w:val="single" w:sz="4" w:space="0" w:color="auto"/>
            </w:tcBorders>
            <w:shd w:val="clear" w:color="auto" w:fill="auto"/>
            <w:vAlign w:val="center"/>
            <w:hideMark/>
          </w:tcPr>
          <w:p w14:paraId="6A445645"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торговое</w:t>
            </w:r>
          </w:p>
        </w:tc>
        <w:tc>
          <w:tcPr>
            <w:tcW w:w="1814" w:type="dxa"/>
            <w:tcBorders>
              <w:top w:val="nil"/>
              <w:left w:val="nil"/>
              <w:bottom w:val="single" w:sz="4" w:space="0" w:color="auto"/>
              <w:right w:val="single" w:sz="4" w:space="0" w:color="auto"/>
            </w:tcBorders>
            <w:shd w:val="clear" w:color="auto" w:fill="auto"/>
            <w:vAlign w:val="center"/>
            <w:hideMark/>
          </w:tcPr>
          <w:p w14:paraId="5AAE86F5"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ТАМИ и КО ООО</w:t>
            </w:r>
          </w:p>
        </w:tc>
        <w:tc>
          <w:tcPr>
            <w:tcW w:w="1701" w:type="dxa"/>
            <w:tcBorders>
              <w:top w:val="nil"/>
              <w:left w:val="nil"/>
              <w:bottom w:val="single" w:sz="4" w:space="0" w:color="auto"/>
              <w:right w:val="single" w:sz="4" w:space="0" w:color="auto"/>
            </w:tcBorders>
            <w:shd w:val="clear" w:color="auto" w:fill="auto"/>
            <w:vAlign w:val="center"/>
            <w:hideMark/>
          </w:tcPr>
          <w:p w14:paraId="747C4270" w14:textId="77777777" w:rsidR="00573986" w:rsidRPr="00573986" w:rsidRDefault="00573986" w:rsidP="00573986">
            <w:pPr>
              <w:spacing w:after="0" w:line="240" w:lineRule="auto"/>
              <w:jc w:val="center"/>
              <w:rPr>
                <w:rFonts w:ascii="Times New Roman" w:eastAsia="Times New Roman" w:hAnsi="Times New Roman" w:cs="Times New Roman"/>
                <w:sz w:val="18"/>
                <w:szCs w:val="18"/>
                <w:lang w:eastAsia="ru-RU"/>
              </w:rPr>
            </w:pPr>
            <w:r w:rsidRPr="00573986">
              <w:rPr>
                <w:rFonts w:ascii="Times New Roman" w:eastAsia="Times New Roman" w:hAnsi="Times New Roman" w:cs="Times New Roman"/>
                <w:sz w:val="18"/>
                <w:szCs w:val="18"/>
                <w:lang w:eastAsia="ru-RU"/>
              </w:rPr>
              <w:t>Henderson</w:t>
            </w:r>
          </w:p>
        </w:tc>
        <w:tc>
          <w:tcPr>
            <w:tcW w:w="1418" w:type="dxa"/>
            <w:tcBorders>
              <w:top w:val="nil"/>
              <w:left w:val="nil"/>
              <w:bottom w:val="single" w:sz="4" w:space="0" w:color="auto"/>
              <w:right w:val="single" w:sz="4" w:space="0" w:color="auto"/>
            </w:tcBorders>
            <w:shd w:val="clear" w:color="auto" w:fill="auto"/>
            <w:vAlign w:val="center"/>
            <w:hideMark/>
          </w:tcPr>
          <w:p w14:paraId="5E0DAFEE" w14:textId="77777777" w:rsidR="00573986" w:rsidRPr="00573986" w:rsidRDefault="00573986" w:rsidP="00573986">
            <w:pPr>
              <w:spacing w:after="0" w:line="240" w:lineRule="auto"/>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В-101/С2016</w:t>
            </w:r>
          </w:p>
        </w:tc>
        <w:tc>
          <w:tcPr>
            <w:tcW w:w="1020" w:type="dxa"/>
            <w:tcBorders>
              <w:top w:val="nil"/>
              <w:left w:val="nil"/>
              <w:bottom w:val="single" w:sz="4" w:space="0" w:color="auto"/>
              <w:right w:val="single" w:sz="4" w:space="0" w:color="auto"/>
            </w:tcBorders>
            <w:shd w:val="clear" w:color="auto" w:fill="auto"/>
            <w:vAlign w:val="center"/>
            <w:hideMark/>
          </w:tcPr>
          <w:p w14:paraId="4E23375E" w14:textId="77777777" w:rsidR="00573986" w:rsidRPr="00573986" w:rsidRDefault="00573986" w:rsidP="00573986">
            <w:pPr>
              <w:spacing w:after="0" w:line="240" w:lineRule="auto"/>
              <w:ind w:left="-80" w:right="-108"/>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28.09.2016</w:t>
            </w:r>
          </w:p>
        </w:tc>
      </w:tr>
      <w:tr w:rsidR="00573986" w:rsidRPr="00573986" w14:paraId="22B6BF0D" w14:textId="77777777" w:rsidTr="00062700">
        <w:trPr>
          <w:trHeight w:val="300"/>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58C1BA89" w14:textId="77777777" w:rsidR="00573986" w:rsidRPr="00573986" w:rsidRDefault="00573986" w:rsidP="00573986">
            <w:pPr>
              <w:spacing w:after="0" w:line="240" w:lineRule="auto"/>
              <w:ind w:left="-113" w:right="-108"/>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B-103</w:t>
            </w:r>
          </w:p>
        </w:tc>
        <w:tc>
          <w:tcPr>
            <w:tcW w:w="567" w:type="dxa"/>
            <w:tcBorders>
              <w:top w:val="nil"/>
              <w:left w:val="nil"/>
              <w:bottom w:val="single" w:sz="4" w:space="0" w:color="auto"/>
              <w:right w:val="single" w:sz="4" w:space="0" w:color="auto"/>
            </w:tcBorders>
            <w:shd w:val="clear" w:color="auto" w:fill="auto"/>
            <w:vAlign w:val="center"/>
            <w:hideMark/>
          </w:tcPr>
          <w:p w14:paraId="1B1DEEE4" w14:textId="77777777" w:rsidR="00573986" w:rsidRPr="00573986" w:rsidRDefault="00573986" w:rsidP="00573986">
            <w:pPr>
              <w:spacing w:after="0" w:line="240" w:lineRule="auto"/>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2</w:t>
            </w:r>
          </w:p>
        </w:tc>
        <w:tc>
          <w:tcPr>
            <w:tcW w:w="851" w:type="dxa"/>
            <w:tcBorders>
              <w:top w:val="nil"/>
              <w:left w:val="nil"/>
              <w:bottom w:val="single" w:sz="4" w:space="0" w:color="auto"/>
              <w:right w:val="single" w:sz="4" w:space="0" w:color="auto"/>
            </w:tcBorders>
            <w:shd w:val="clear" w:color="auto" w:fill="auto"/>
            <w:vAlign w:val="center"/>
            <w:hideMark/>
          </w:tcPr>
          <w:p w14:paraId="6662617D"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102,00</w:t>
            </w:r>
          </w:p>
        </w:tc>
        <w:tc>
          <w:tcPr>
            <w:tcW w:w="992" w:type="dxa"/>
            <w:tcBorders>
              <w:top w:val="nil"/>
              <w:left w:val="nil"/>
              <w:bottom w:val="single" w:sz="4" w:space="0" w:color="auto"/>
              <w:right w:val="single" w:sz="4" w:space="0" w:color="auto"/>
            </w:tcBorders>
            <w:shd w:val="clear" w:color="auto" w:fill="auto"/>
            <w:vAlign w:val="center"/>
            <w:hideMark/>
          </w:tcPr>
          <w:p w14:paraId="6742EF3F"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торговое</w:t>
            </w:r>
          </w:p>
        </w:tc>
        <w:tc>
          <w:tcPr>
            <w:tcW w:w="1814" w:type="dxa"/>
            <w:tcBorders>
              <w:top w:val="nil"/>
              <w:left w:val="nil"/>
              <w:bottom w:val="single" w:sz="4" w:space="0" w:color="auto"/>
              <w:right w:val="single" w:sz="4" w:space="0" w:color="auto"/>
            </w:tcBorders>
            <w:shd w:val="clear" w:color="auto" w:fill="auto"/>
            <w:vAlign w:val="center"/>
            <w:hideMark/>
          </w:tcPr>
          <w:p w14:paraId="0DE120E0"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Семь.17 ООО</w:t>
            </w:r>
          </w:p>
        </w:tc>
        <w:tc>
          <w:tcPr>
            <w:tcW w:w="1701" w:type="dxa"/>
            <w:tcBorders>
              <w:top w:val="nil"/>
              <w:left w:val="nil"/>
              <w:bottom w:val="single" w:sz="4" w:space="0" w:color="auto"/>
              <w:right w:val="single" w:sz="4" w:space="0" w:color="auto"/>
            </w:tcBorders>
            <w:shd w:val="clear" w:color="auto" w:fill="auto"/>
            <w:vAlign w:val="center"/>
            <w:hideMark/>
          </w:tcPr>
          <w:p w14:paraId="10B6F4D0" w14:textId="77777777" w:rsidR="00573986" w:rsidRPr="00573986" w:rsidRDefault="00573986" w:rsidP="00573986">
            <w:pPr>
              <w:spacing w:after="0" w:line="240" w:lineRule="auto"/>
              <w:jc w:val="center"/>
              <w:rPr>
                <w:rFonts w:ascii="Times New Roman" w:eastAsia="Times New Roman" w:hAnsi="Times New Roman" w:cs="Times New Roman"/>
                <w:sz w:val="18"/>
                <w:szCs w:val="18"/>
                <w:lang w:eastAsia="ru-RU"/>
              </w:rPr>
            </w:pPr>
            <w:r w:rsidRPr="00573986">
              <w:rPr>
                <w:rFonts w:ascii="Times New Roman" w:eastAsia="Times New Roman" w:hAnsi="Times New Roman" w:cs="Times New Roman"/>
                <w:sz w:val="18"/>
                <w:szCs w:val="18"/>
                <w:lang w:eastAsia="ru-RU"/>
              </w:rPr>
              <w:t>Seventeen 7.17</w:t>
            </w:r>
          </w:p>
        </w:tc>
        <w:tc>
          <w:tcPr>
            <w:tcW w:w="1418" w:type="dxa"/>
            <w:tcBorders>
              <w:top w:val="nil"/>
              <w:left w:val="nil"/>
              <w:bottom w:val="single" w:sz="4" w:space="0" w:color="auto"/>
              <w:right w:val="single" w:sz="4" w:space="0" w:color="auto"/>
            </w:tcBorders>
            <w:shd w:val="clear" w:color="auto" w:fill="auto"/>
            <w:vAlign w:val="center"/>
            <w:hideMark/>
          </w:tcPr>
          <w:p w14:paraId="55DA9552" w14:textId="77777777" w:rsidR="00573986" w:rsidRPr="00573986" w:rsidRDefault="00573986" w:rsidP="00573986">
            <w:pPr>
              <w:spacing w:after="0" w:line="240" w:lineRule="auto"/>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В-103/Д2018</w:t>
            </w:r>
          </w:p>
        </w:tc>
        <w:tc>
          <w:tcPr>
            <w:tcW w:w="1020" w:type="dxa"/>
            <w:tcBorders>
              <w:top w:val="nil"/>
              <w:left w:val="nil"/>
              <w:bottom w:val="single" w:sz="4" w:space="0" w:color="auto"/>
              <w:right w:val="single" w:sz="4" w:space="0" w:color="auto"/>
            </w:tcBorders>
            <w:shd w:val="clear" w:color="auto" w:fill="auto"/>
            <w:vAlign w:val="center"/>
            <w:hideMark/>
          </w:tcPr>
          <w:p w14:paraId="3D9F48C0" w14:textId="77777777" w:rsidR="00573986" w:rsidRPr="00573986" w:rsidRDefault="00573986" w:rsidP="00573986">
            <w:pPr>
              <w:spacing w:after="0" w:line="240" w:lineRule="auto"/>
              <w:ind w:left="-80" w:right="-108"/>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20.12.2018</w:t>
            </w:r>
          </w:p>
        </w:tc>
      </w:tr>
      <w:tr w:rsidR="00573986" w:rsidRPr="00573986" w14:paraId="0BEEF4AD" w14:textId="77777777" w:rsidTr="00062700">
        <w:trPr>
          <w:trHeight w:val="600"/>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57CC0C45" w14:textId="77777777" w:rsidR="00573986" w:rsidRPr="00573986" w:rsidRDefault="00573986" w:rsidP="00573986">
            <w:pPr>
              <w:spacing w:after="0" w:line="240" w:lineRule="auto"/>
              <w:ind w:left="-113" w:right="-108"/>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B-106+В-107+В-108</w:t>
            </w:r>
          </w:p>
        </w:tc>
        <w:tc>
          <w:tcPr>
            <w:tcW w:w="567" w:type="dxa"/>
            <w:tcBorders>
              <w:top w:val="nil"/>
              <w:left w:val="nil"/>
              <w:bottom w:val="single" w:sz="4" w:space="0" w:color="auto"/>
              <w:right w:val="single" w:sz="4" w:space="0" w:color="auto"/>
            </w:tcBorders>
            <w:shd w:val="clear" w:color="auto" w:fill="auto"/>
            <w:vAlign w:val="center"/>
            <w:hideMark/>
          </w:tcPr>
          <w:p w14:paraId="49FF95E6" w14:textId="77777777" w:rsidR="00573986" w:rsidRPr="00573986" w:rsidRDefault="00573986" w:rsidP="00573986">
            <w:pPr>
              <w:spacing w:after="0" w:line="240" w:lineRule="auto"/>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2</w:t>
            </w:r>
          </w:p>
        </w:tc>
        <w:tc>
          <w:tcPr>
            <w:tcW w:w="851" w:type="dxa"/>
            <w:tcBorders>
              <w:top w:val="nil"/>
              <w:left w:val="nil"/>
              <w:bottom w:val="single" w:sz="4" w:space="0" w:color="auto"/>
              <w:right w:val="single" w:sz="4" w:space="0" w:color="auto"/>
            </w:tcBorders>
            <w:shd w:val="clear" w:color="auto" w:fill="auto"/>
            <w:vAlign w:val="center"/>
            <w:hideMark/>
          </w:tcPr>
          <w:p w14:paraId="6D26626E"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571,00</w:t>
            </w:r>
          </w:p>
        </w:tc>
        <w:tc>
          <w:tcPr>
            <w:tcW w:w="992" w:type="dxa"/>
            <w:tcBorders>
              <w:top w:val="nil"/>
              <w:left w:val="nil"/>
              <w:bottom w:val="single" w:sz="4" w:space="0" w:color="auto"/>
              <w:right w:val="single" w:sz="4" w:space="0" w:color="auto"/>
            </w:tcBorders>
            <w:shd w:val="clear" w:color="auto" w:fill="auto"/>
            <w:vAlign w:val="center"/>
            <w:hideMark/>
          </w:tcPr>
          <w:p w14:paraId="749B19E8"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торговое</w:t>
            </w:r>
          </w:p>
        </w:tc>
        <w:tc>
          <w:tcPr>
            <w:tcW w:w="1814" w:type="dxa"/>
            <w:tcBorders>
              <w:top w:val="nil"/>
              <w:left w:val="nil"/>
              <w:bottom w:val="single" w:sz="4" w:space="0" w:color="auto"/>
              <w:right w:val="single" w:sz="4" w:space="0" w:color="auto"/>
            </w:tcBorders>
            <w:shd w:val="clear" w:color="auto" w:fill="auto"/>
            <w:vAlign w:val="center"/>
            <w:hideMark/>
          </w:tcPr>
          <w:p w14:paraId="7D3DD489"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ТВОЕ ООО</w:t>
            </w:r>
          </w:p>
        </w:tc>
        <w:tc>
          <w:tcPr>
            <w:tcW w:w="1701" w:type="dxa"/>
            <w:tcBorders>
              <w:top w:val="nil"/>
              <w:left w:val="nil"/>
              <w:bottom w:val="single" w:sz="4" w:space="0" w:color="auto"/>
              <w:right w:val="single" w:sz="4" w:space="0" w:color="auto"/>
            </w:tcBorders>
            <w:shd w:val="clear" w:color="auto" w:fill="auto"/>
            <w:vAlign w:val="center"/>
            <w:hideMark/>
          </w:tcPr>
          <w:p w14:paraId="480F8454"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ТВОЕ</w:t>
            </w:r>
          </w:p>
        </w:tc>
        <w:tc>
          <w:tcPr>
            <w:tcW w:w="1418" w:type="dxa"/>
            <w:tcBorders>
              <w:top w:val="nil"/>
              <w:left w:val="nil"/>
              <w:bottom w:val="single" w:sz="4" w:space="0" w:color="auto"/>
              <w:right w:val="single" w:sz="4" w:space="0" w:color="auto"/>
            </w:tcBorders>
            <w:shd w:val="clear" w:color="auto" w:fill="auto"/>
            <w:vAlign w:val="center"/>
            <w:hideMark/>
          </w:tcPr>
          <w:p w14:paraId="16546E66" w14:textId="77777777" w:rsidR="00573986" w:rsidRPr="00573986" w:rsidRDefault="00573986" w:rsidP="00573986">
            <w:pPr>
              <w:spacing w:after="0" w:line="240" w:lineRule="auto"/>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В-106/Д2017</w:t>
            </w:r>
          </w:p>
        </w:tc>
        <w:tc>
          <w:tcPr>
            <w:tcW w:w="1020" w:type="dxa"/>
            <w:tcBorders>
              <w:top w:val="nil"/>
              <w:left w:val="nil"/>
              <w:bottom w:val="single" w:sz="4" w:space="0" w:color="auto"/>
              <w:right w:val="single" w:sz="4" w:space="0" w:color="auto"/>
            </w:tcBorders>
            <w:shd w:val="clear" w:color="auto" w:fill="auto"/>
            <w:vAlign w:val="center"/>
            <w:hideMark/>
          </w:tcPr>
          <w:p w14:paraId="401BF767" w14:textId="77777777" w:rsidR="00573986" w:rsidRPr="00573986" w:rsidRDefault="00573986" w:rsidP="00573986">
            <w:pPr>
              <w:spacing w:after="0" w:line="240" w:lineRule="auto"/>
              <w:ind w:left="-80" w:right="-108"/>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11.04.2017</w:t>
            </w:r>
          </w:p>
        </w:tc>
      </w:tr>
      <w:tr w:rsidR="00573986" w:rsidRPr="00573986" w14:paraId="62B3166C" w14:textId="77777777" w:rsidTr="00062700">
        <w:trPr>
          <w:trHeight w:val="300"/>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692D448C" w14:textId="77777777" w:rsidR="00573986" w:rsidRPr="00573986" w:rsidRDefault="00573986" w:rsidP="00573986">
            <w:pPr>
              <w:spacing w:after="0" w:line="240" w:lineRule="auto"/>
              <w:ind w:left="-113" w:right="-108"/>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B-114.1</w:t>
            </w:r>
          </w:p>
        </w:tc>
        <w:tc>
          <w:tcPr>
            <w:tcW w:w="567" w:type="dxa"/>
            <w:tcBorders>
              <w:top w:val="nil"/>
              <w:left w:val="nil"/>
              <w:bottom w:val="single" w:sz="4" w:space="0" w:color="auto"/>
              <w:right w:val="single" w:sz="4" w:space="0" w:color="auto"/>
            </w:tcBorders>
            <w:shd w:val="clear" w:color="auto" w:fill="auto"/>
            <w:vAlign w:val="center"/>
            <w:hideMark/>
          </w:tcPr>
          <w:p w14:paraId="08AB9571" w14:textId="77777777" w:rsidR="00573986" w:rsidRPr="00573986" w:rsidRDefault="00573986" w:rsidP="00573986">
            <w:pPr>
              <w:spacing w:after="0" w:line="240" w:lineRule="auto"/>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2</w:t>
            </w:r>
          </w:p>
        </w:tc>
        <w:tc>
          <w:tcPr>
            <w:tcW w:w="851" w:type="dxa"/>
            <w:tcBorders>
              <w:top w:val="nil"/>
              <w:left w:val="nil"/>
              <w:bottom w:val="single" w:sz="4" w:space="0" w:color="auto"/>
              <w:right w:val="single" w:sz="4" w:space="0" w:color="auto"/>
            </w:tcBorders>
            <w:shd w:val="clear" w:color="auto" w:fill="auto"/>
            <w:vAlign w:val="center"/>
            <w:hideMark/>
          </w:tcPr>
          <w:p w14:paraId="3990B6B7"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3 498,00</w:t>
            </w:r>
          </w:p>
        </w:tc>
        <w:tc>
          <w:tcPr>
            <w:tcW w:w="992" w:type="dxa"/>
            <w:tcBorders>
              <w:top w:val="nil"/>
              <w:left w:val="nil"/>
              <w:bottom w:val="single" w:sz="4" w:space="0" w:color="auto"/>
              <w:right w:val="single" w:sz="4" w:space="0" w:color="auto"/>
            </w:tcBorders>
            <w:shd w:val="clear" w:color="auto" w:fill="auto"/>
            <w:vAlign w:val="center"/>
            <w:hideMark/>
          </w:tcPr>
          <w:p w14:paraId="7FBE59D3"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торговое</w:t>
            </w:r>
          </w:p>
        </w:tc>
        <w:tc>
          <w:tcPr>
            <w:tcW w:w="1814" w:type="dxa"/>
            <w:tcBorders>
              <w:top w:val="nil"/>
              <w:left w:val="nil"/>
              <w:bottom w:val="single" w:sz="4" w:space="0" w:color="auto"/>
              <w:right w:val="single" w:sz="4" w:space="0" w:color="auto"/>
            </w:tcBorders>
            <w:shd w:val="clear" w:color="auto" w:fill="auto"/>
            <w:vAlign w:val="center"/>
            <w:hideMark/>
          </w:tcPr>
          <w:p w14:paraId="44890191"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Языков Е.А. ИП</w:t>
            </w:r>
          </w:p>
        </w:tc>
        <w:tc>
          <w:tcPr>
            <w:tcW w:w="1701" w:type="dxa"/>
            <w:tcBorders>
              <w:top w:val="nil"/>
              <w:left w:val="nil"/>
              <w:bottom w:val="single" w:sz="4" w:space="0" w:color="auto"/>
              <w:right w:val="single" w:sz="4" w:space="0" w:color="auto"/>
            </w:tcBorders>
            <w:shd w:val="clear" w:color="auto" w:fill="auto"/>
            <w:vAlign w:val="center"/>
            <w:hideMark/>
          </w:tcPr>
          <w:p w14:paraId="570DF2B6"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Black Star Karting</w:t>
            </w:r>
          </w:p>
        </w:tc>
        <w:tc>
          <w:tcPr>
            <w:tcW w:w="1418" w:type="dxa"/>
            <w:tcBorders>
              <w:top w:val="nil"/>
              <w:left w:val="nil"/>
              <w:bottom w:val="single" w:sz="4" w:space="0" w:color="auto"/>
              <w:right w:val="single" w:sz="4" w:space="0" w:color="auto"/>
            </w:tcBorders>
            <w:shd w:val="clear" w:color="auto" w:fill="auto"/>
            <w:vAlign w:val="center"/>
            <w:hideMark/>
          </w:tcPr>
          <w:p w14:paraId="4D25248E" w14:textId="77777777" w:rsidR="00573986" w:rsidRPr="00573986" w:rsidRDefault="00573986" w:rsidP="00573986">
            <w:pPr>
              <w:spacing w:after="0" w:line="240" w:lineRule="auto"/>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В-114.1/Д2018</w:t>
            </w:r>
          </w:p>
        </w:tc>
        <w:tc>
          <w:tcPr>
            <w:tcW w:w="1020" w:type="dxa"/>
            <w:tcBorders>
              <w:top w:val="nil"/>
              <w:left w:val="nil"/>
              <w:bottom w:val="single" w:sz="4" w:space="0" w:color="auto"/>
              <w:right w:val="single" w:sz="4" w:space="0" w:color="auto"/>
            </w:tcBorders>
            <w:shd w:val="clear" w:color="auto" w:fill="auto"/>
            <w:vAlign w:val="center"/>
            <w:hideMark/>
          </w:tcPr>
          <w:p w14:paraId="24F83FC4" w14:textId="77777777" w:rsidR="00573986" w:rsidRPr="00573986" w:rsidRDefault="00573986" w:rsidP="00573986">
            <w:pPr>
              <w:spacing w:after="0" w:line="240" w:lineRule="auto"/>
              <w:ind w:left="-80" w:right="-108"/>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31.12.2018</w:t>
            </w:r>
          </w:p>
        </w:tc>
      </w:tr>
      <w:tr w:rsidR="00573986" w:rsidRPr="00573986" w14:paraId="668DA664" w14:textId="77777777" w:rsidTr="00062700">
        <w:trPr>
          <w:trHeight w:val="300"/>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0B700D5F" w14:textId="77777777" w:rsidR="00573986" w:rsidRPr="00573986" w:rsidRDefault="00573986" w:rsidP="00573986">
            <w:pPr>
              <w:spacing w:after="0" w:line="240" w:lineRule="auto"/>
              <w:ind w:left="-113" w:right="-108"/>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C-001</w:t>
            </w:r>
          </w:p>
        </w:tc>
        <w:tc>
          <w:tcPr>
            <w:tcW w:w="567" w:type="dxa"/>
            <w:tcBorders>
              <w:top w:val="nil"/>
              <w:left w:val="nil"/>
              <w:bottom w:val="single" w:sz="4" w:space="0" w:color="auto"/>
              <w:right w:val="single" w:sz="4" w:space="0" w:color="auto"/>
            </w:tcBorders>
            <w:shd w:val="clear" w:color="auto" w:fill="auto"/>
            <w:vAlign w:val="center"/>
            <w:hideMark/>
          </w:tcPr>
          <w:p w14:paraId="64BDAAB5" w14:textId="77777777" w:rsidR="00573986" w:rsidRPr="00573986" w:rsidRDefault="00573986" w:rsidP="00573986">
            <w:pPr>
              <w:spacing w:after="0" w:line="240" w:lineRule="auto"/>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14:paraId="5B4AE09B"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1 610,00</w:t>
            </w:r>
          </w:p>
        </w:tc>
        <w:tc>
          <w:tcPr>
            <w:tcW w:w="992" w:type="dxa"/>
            <w:tcBorders>
              <w:top w:val="nil"/>
              <w:left w:val="nil"/>
              <w:bottom w:val="single" w:sz="4" w:space="0" w:color="auto"/>
              <w:right w:val="single" w:sz="4" w:space="0" w:color="auto"/>
            </w:tcBorders>
            <w:shd w:val="clear" w:color="auto" w:fill="auto"/>
            <w:vAlign w:val="center"/>
            <w:hideMark/>
          </w:tcPr>
          <w:p w14:paraId="62978800"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торговое</w:t>
            </w:r>
          </w:p>
        </w:tc>
        <w:tc>
          <w:tcPr>
            <w:tcW w:w="1814" w:type="dxa"/>
            <w:tcBorders>
              <w:top w:val="nil"/>
              <w:left w:val="nil"/>
              <w:bottom w:val="single" w:sz="4" w:space="0" w:color="auto"/>
              <w:right w:val="single" w:sz="4" w:space="0" w:color="auto"/>
            </w:tcBorders>
            <w:shd w:val="clear" w:color="auto" w:fill="auto"/>
            <w:vAlign w:val="center"/>
            <w:hideMark/>
          </w:tcPr>
          <w:p w14:paraId="6A496534"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 xml:space="preserve">МВМ ООО </w:t>
            </w:r>
          </w:p>
        </w:tc>
        <w:tc>
          <w:tcPr>
            <w:tcW w:w="1701" w:type="dxa"/>
            <w:tcBorders>
              <w:top w:val="nil"/>
              <w:left w:val="nil"/>
              <w:bottom w:val="single" w:sz="4" w:space="0" w:color="auto"/>
              <w:right w:val="single" w:sz="4" w:space="0" w:color="auto"/>
            </w:tcBorders>
            <w:shd w:val="clear" w:color="auto" w:fill="auto"/>
            <w:vAlign w:val="center"/>
            <w:hideMark/>
          </w:tcPr>
          <w:p w14:paraId="1CBC69BD"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М.Видео</w:t>
            </w:r>
          </w:p>
        </w:tc>
        <w:tc>
          <w:tcPr>
            <w:tcW w:w="1418" w:type="dxa"/>
            <w:tcBorders>
              <w:top w:val="nil"/>
              <w:left w:val="nil"/>
              <w:bottom w:val="single" w:sz="4" w:space="0" w:color="auto"/>
              <w:right w:val="single" w:sz="4" w:space="0" w:color="auto"/>
            </w:tcBorders>
            <w:shd w:val="clear" w:color="auto" w:fill="auto"/>
            <w:vAlign w:val="center"/>
            <w:hideMark/>
          </w:tcPr>
          <w:p w14:paraId="03313614" w14:textId="77777777" w:rsidR="00573986" w:rsidRPr="00573986" w:rsidRDefault="00573986" w:rsidP="00573986">
            <w:pPr>
              <w:spacing w:after="0" w:line="240" w:lineRule="auto"/>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С-001</w:t>
            </w:r>
          </w:p>
        </w:tc>
        <w:tc>
          <w:tcPr>
            <w:tcW w:w="1020" w:type="dxa"/>
            <w:tcBorders>
              <w:top w:val="nil"/>
              <w:left w:val="nil"/>
              <w:bottom w:val="single" w:sz="4" w:space="0" w:color="auto"/>
              <w:right w:val="single" w:sz="4" w:space="0" w:color="auto"/>
            </w:tcBorders>
            <w:shd w:val="clear" w:color="auto" w:fill="auto"/>
            <w:vAlign w:val="center"/>
            <w:hideMark/>
          </w:tcPr>
          <w:p w14:paraId="11F45C82" w14:textId="77777777" w:rsidR="00573986" w:rsidRPr="00573986" w:rsidRDefault="00573986" w:rsidP="00573986">
            <w:pPr>
              <w:spacing w:after="0" w:line="240" w:lineRule="auto"/>
              <w:ind w:left="-80" w:right="-108"/>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15.04.2016</w:t>
            </w:r>
          </w:p>
        </w:tc>
      </w:tr>
      <w:tr w:rsidR="00573986" w:rsidRPr="00573986" w14:paraId="2731ECD1" w14:textId="77777777" w:rsidTr="00062700">
        <w:trPr>
          <w:trHeight w:val="300"/>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63353FE4" w14:textId="77777777" w:rsidR="00573986" w:rsidRPr="00573986" w:rsidRDefault="00573986" w:rsidP="00573986">
            <w:pPr>
              <w:spacing w:after="0" w:line="240" w:lineRule="auto"/>
              <w:ind w:left="-113" w:right="-108"/>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C-002</w:t>
            </w:r>
          </w:p>
        </w:tc>
        <w:tc>
          <w:tcPr>
            <w:tcW w:w="567" w:type="dxa"/>
            <w:tcBorders>
              <w:top w:val="nil"/>
              <w:left w:val="nil"/>
              <w:bottom w:val="single" w:sz="4" w:space="0" w:color="auto"/>
              <w:right w:val="single" w:sz="4" w:space="0" w:color="auto"/>
            </w:tcBorders>
            <w:shd w:val="clear" w:color="auto" w:fill="auto"/>
            <w:vAlign w:val="center"/>
            <w:hideMark/>
          </w:tcPr>
          <w:p w14:paraId="0CE0E772" w14:textId="77777777" w:rsidR="00573986" w:rsidRPr="00573986" w:rsidRDefault="00573986" w:rsidP="00573986">
            <w:pPr>
              <w:spacing w:after="0" w:line="240" w:lineRule="auto"/>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14:paraId="2B1BBD2F"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1 578,40</w:t>
            </w:r>
          </w:p>
        </w:tc>
        <w:tc>
          <w:tcPr>
            <w:tcW w:w="992" w:type="dxa"/>
            <w:tcBorders>
              <w:top w:val="nil"/>
              <w:left w:val="nil"/>
              <w:bottom w:val="single" w:sz="4" w:space="0" w:color="auto"/>
              <w:right w:val="single" w:sz="4" w:space="0" w:color="auto"/>
            </w:tcBorders>
            <w:shd w:val="clear" w:color="auto" w:fill="auto"/>
            <w:vAlign w:val="center"/>
            <w:hideMark/>
          </w:tcPr>
          <w:p w14:paraId="62357376"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торговое</w:t>
            </w:r>
          </w:p>
        </w:tc>
        <w:tc>
          <w:tcPr>
            <w:tcW w:w="1814" w:type="dxa"/>
            <w:tcBorders>
              <w:top w:val="nil"/>
              <w:left w:val="nil"/>
              <w:bottom w:val="single" w:sz="4" w:space="0" w:color="auto"/>
              <w:right w:val="single" w:sz="4" w:space="0" w:color="auto"/>
            </w:tcBorders>
            <w:shd w:val="clear" w:color="auto" w:fill="auto"/>
            <w:vAlign w:val="center"/>
            <w:hideMark/>
          </w:tcPr>
          <w:p w14:paraId="379B6955"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Детский мир ПАО</w:t>
            </w:r>
          </w:p>
        </w:tc>
        <w:tc>
          <w:tcPr>
            <w:tcW w:w="1701" w:type="dxa"/>
            <w:tcBorders>
              <w:top w:val="nil"/>
              <w:left w:val="nil"/>
              <w:bottom w:val="single" w:sz="4" w:space="0" w:color="auto"/>
              <w:right w:val="single" w:sz="4" w:space="0" w:color="auto"/>
            </w:tcBorders>
            <w:shd w:val="clear" w:color="auto" w:fill="auto"/>
            <w:vAlign w:val="center"/>
            <w:hideMark/>
          </w:tcPr>
          <w:p w14:paraId="6024B832"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Детский Мир</w:t>
            </w:r>
          </w:p>
        </w:tc>
        <w:tc>
          <w:tcPr>
            <w:tcW w:w="1418" w:type="dxa"/>
            <w:tcBorders>
              <w:top w:val="nil"/>
              <w:left w:val="nil"/>
              <w:bottom w:val="single" w:sz="4" w:space="0" w:color="auto"/>
              <w:right w:val="single" w:sz="4" w:space="0" w:color="auto"/>
            </w:tcBorders>
            <w:shd w:val="clear" w:color="auto" w:fill="auto"/>
            <w:vAlign w:val="center"/>
            <w:hideMark/>
          </w:tcPr>
          <w:p w14:paraId="7BBB3997" w14:textId="77777777" w:rsidR="00573986" w:rsidRPr="00573986" w:rsidRDefault="00573986" w:rsidP="00573986">
            <w:pPr>
              <w:spacing w:after="0" w:line="240" w:lineRule="auto"/>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 xml:space="preserve">С-002/С2015 </w:t>
            </w:r>
          </w:p>
        </w:tc>
        <w:tc>
          <w:tcPr>
            <w:tcW w:w="1020" w:type="dxa"/>
            <w:tcBorders>
              <w:top w:val="nil"/>
              <w:left w:val="nil"/>
              <w:bottom w:val="single" w:sz="4" w:space="0" w:color="auto"/>
              <w:right w:val="single" w:sz="4" w:space="0" w:color="auto"/>
            </w:tcBorders>
            <w:shd w:val="clear" w:color="auto" w:fill="auto"/>
            <w:vAlign w:val="center"/>
            <w:hideMark/>
          </w:tcPr>
          <w:p w14:paraId="589D577B" w14:textId="77777777" w:rsidR="00573986" w:rsidRPr="00573986" w:rsidRDefault="00573986" w:rsidP="00573986">
            <w:pPr>
              <w:spacing w:after="0" w:line="240" w:lineRule="auto"/>
              <w:ind w:left="-80" w:right="-108"/>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05.08.2015</w:t>
            </w:r>
          </w:p>
        </w:tc>
      </w:tr>
      <w:tr w:rsidR="00573986" w:rsidRPr="00573986" w14:paraId="16EBDF6E" w14:textId="77777777" w:rsidTr="00062700">
        <w:trPr>
          <w:trHeight w:val="300"/>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4156CD51" w14:textId="77777777" w:rsidR="00573986" w:rsidRPr="00573986" w:rsidRDefault="00573986" w:rsidP="00573986">
            <w:pPr>
              <w:spacing w:after="0" w:line="240" w:lineRule="auto"/>
              <w:ind w:left="-113" w:right="-108"/>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С-003</w:t>
            </w:r>
          </w:p>
        </w:tc>
        <w:tc>
          <w:tcPr>
            <w:tcW w:w="567" w:type="dxa"/>
            <w:tcBorders>
              <w:top w:val="nil"/>
              <w:left w:val="nil"/>
              <w:bottom w:val="single" w:sz="4" w:space="0" w:color="auto"/>
              <w:right w:val="single" w:sz="4" w:space="0" w:color="auto"/>
            </w:tcBorders>
            <w:shd w:val="clear" w:color="auto" w:fill="auto"/>
            <w:vAlign w:val="center"/>
            <w:hideMark/>
          </w:tcPr>
          <w:p w14:paraId="3A0F6987" w14:textId="77777777" w:rsidR="00573986" w:rsidRPr="00573986" w:rsidRDefault="00573986" w:rsidP="00573986">
            <w:pPr>
              <w:spacing w:after="0" w:line="240" w:lineRule="auto"/>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14:paraId="7C50365B"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139,00</w:t>
            </w:r>
          </w:p>
        </w:tc>
        <w:tc>
          <w:tcPr>
            <w:tcW w:w="992" w:type="dxa"/>
            <w:tcBorders>
              <w:top w:val="nil"/>
              <w:left w:val="nil"/>
              <w:bottom w:val="single" w:sz="4" w:space="0" w:color="auto"/>
              <w:right w:val="single" w:sz="4" w:space="0" w:color="auto"/>
            </w:tcBorders>
            <w:shd w:val="clear" w:color="auto" w:fill="auto"/>
            <w:vAlign w:val="center"/>
            <w:hideMark/>
          </w:tcPr>
          <w:p w14:paraId="2C424ADA"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торговое</w:t>
            </w:r>
          </w:p>
        </w:tc>
        <w:tc>
          <w:tcPr>
            <w:tcW w:w="1814" w:type="dxa"/>
            <w:tcBorders>
              <w:top w:val="nil"/>
              <w:left w:val="nil"/>
              <w:bottom w:val="single" w:sz="4" w:space="0" w:color="auto"/>
              <w:right w:val="single" w:sz="4" w:space="0" w:color="auto"/>
            </w:tcBorders>
            <w:shd w:val="clear" w:color="auto" w:fill="auto"/>
            <w:vAlign w:val="center"/>
            <w:hideMark/>
          </w:tcPr>
          <w:p w14:paraId="063E6889"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Слайм Лаб ООО</w:t>
            </w:r>
          </w:p>
        </w:tc>
        <w:tc>
          <w:tcPr>
            <w:tcW w:w="1701" w:type="dxa"/>
            <w:tcBorders>
              <w:top w:val="nil"/>
              <w:left w:val="nil"/>
              <w:bottom w:val="single" w:sz="4" w:space="0" w:color="auto"/>
              <w:right w:val="single" w:sz="4" w:space="0" w:color="auto"/>
            </w:tcBorders>
            <w:shd w:val="clear" w:color="auto" w:fill="auto"/>
            <w:vAlign w:val="center"/>
            <w:hideMark/>
          </w:tcPr>
          <w:p w14:paraId="233D135B"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Slime Lab</w:t>
            </w:r>
          </w:p>
        </w:tc>
        <w:tc>
          <w:tcPr>
            <w:tcW w:w="1418" w:type="dxa"/>
            <w:tcBorders>
              <w:top w:val="nil"/>
              <w:left w:val="nil"/>
              <w:bottom w:val="single" w:sz="4" w:space="0" w:color="auto"/>
              <w:right w:val="single" w:sz="4" w:space="0" w:color="auto"/>
            </w:tcBorders>
            <w:shd w:val="clear" w:color="auto" w:fill="auto"/>
            <w:vAlign w:val="center"/>
            <w:hideMark/>
          </w:tcPr>
          <w:p w14:paraId="791C5DC0" w14:textId="77777777" w:rsidR="00573986" w:rsidRPr="00573986" w:rsidRDefault="00573986" w:rsidP="00573986">
            <w:pPr>
              <w:spacing w:after="0" w:line="240" w:lineRule="auto"/>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С-003/Д2019</w:t>
            </w:r>
          </w:p>
        </w:tc>
        <w:tc>
          <w:tcPr>
            <w:tcW w:w="1020" w:type="dxa"/>
            <w:tcBorders>
              <w:top w:val="nil"/>
              <w:left w:val="nil"/>
              <w:bottom w:val="single" w:sz="4" w:space="0" w:color="auto"/>
              <w:right w:val="single" w:sz="4" w:space="0" w:color="auto"/>
            </w:tcBorders>
            <w:shd w:val="clear" w:color="auto" w:fill="auto"/>
            <w:vAlign w:val="center"/>
            <w:hideMark/>
          </w:tcPr>
          <w:p w14:paraId="50458AD5" w14:textId="77777777" w:rsidR="00573986" w:rsidRPr="00573986" w:rsidRDefault="00573986" w:rsidP="00573986">
            <w:pPr>
              <w:spacing w:after="0" w:line="240" w:lineRule="auto"/>
              <w:ind w:left="-80" w:right="-108"/>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19.09.2019</w:t>
            </w:r>
          </w:p>
        </w:tc>
      </w:tr>
      <w:tr w:rsidR="00573986" w:rsidRPr="00573986" w14:paraId="2BC929BC" w14:textId="77777777" w:rsidTr="00062700">
        <w:trPr>
          <w:trHeight w:val="300"/>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71E72E76" w14:textId="77777777" w:rsidR="00573986" w:rsidRPr="00573986" w:rsidRDefault="00573986" w:rsidP="00573986">
            <w:pPr>
              <w:spacing w:after="0" w:line="240" w:lineRule="auto"/>
              <w:ind w:left="-113" w:right="-108"/>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С-004</w:t>
            </w:r>
          </w:p>
        </w:tc>
        <w:tc>
          <w:tcPr>
            <w:tcW w:w="567" w:type="dxa"/>
            <w:tcBorders>
              <w:top w:val="nil"/>
              <w:left w:val="nil"/>
              <w:bottom w:val="single" w:sz="4" w:space="0" w:color="auto"/>
              <w:right w:val="single" w:sz="4" w:space="0" w:color="auto"/>
            </w:tcBorders>
            <w:shd w:val="clear" w:color="auto" w:fill="auto"/>
            <w:vAlign w:val="center"/>
            <w:hideMark/>
          </w:tcPr>
          <w:p w14:paraId="4CEE6B37" w14:textId="77777777" w:rsidR="00573986" w:rsidRPr="00573986" w:rsidRDefault="00573986" w:rsidP="00573986">
            <w:pPr>
              <w:spacing w:after="0" w:line="240" w:lineRule="auto"/>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14:paraId="7193EAAE"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190,00</w:t>
            </w:r>
          </w:p>
        </w:tc>
        <w:tc>
          <w:tcPr>
            <w:tcW w:w="992" w:type="dxa"/>
            <w:tcBorders>
              <w:top w:val="nil"/>
              <w:left w:val="nil"/>
              <w:bottom w:val="single" w:sz="4" w:space="0" w:color="auto"/>
              <w:right w:val="single" w:sz="4" w:space="0" w:color="auto"/>
            </w:tcBorders>
            <w:shd w:val="clear" w:color="auto" w:fill="auto"/>
            <w:vAlign w:val="center"/>
            <w:hideMark/>
          </w:tcPr>
          <w:p w14:paraId="529EFCE9"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торговое</w:t>
            </w:r>
          </w:p>
        </w:tc>
        <w:tc>
          <w:tcPr>
            <w:tcW w:w="1814" w:type="dxa"/>
            <w:tcBorders>
              <w:top w:val="nil"/>
              <w:left w:val="nil"/>
              <w:bottom w:val="single" w:sz="4" w:space="0" w:color="auto"/>
              <w:right w:val="single" w:sz="4" w:space="0" w:color="auto"/>
            </w:tcBorders>
            <w:shd w:val="clear" w:color="auto" w:fill="auto"/>
            <w:vAlign w:val="center"/>
            <w:hideMark/>
          </w:tcPr>
          <w:p w14:paraId="38595F78"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Барсегиян К.А. ИП</w:t>
            </w:r>
          </w:p>
        </w:tc>
        <w:tc>
          <w:tcPr>
            <w:tcW w:w="1701" w:type="dxa"/>
            <w:tcBorders>
              <w:top w:val="nil"/>
              <w:left w:val="nil"/>
              <w:bottom w:val="single" w:sz="4" w:space="0" w:color="auto"/>
              <w:right w:val="single" w:sz="4" w:space="0" w:color="auto"/>
            </w:tcBorders>
            <w:shd w:val="clear" w:color="auto" w:fill="auto"/>
            <w:vAlign w:val="center"/>
            <w:hideMark/>
          </w:tcPr>
          <w:p w14:paraId="57B05CDA"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FARШ</w:t>
            </w:r>
          </w:p>
        </w:tc>
        <w:tc>
          <w:tcPr>
            <w:tcW w:w="1418" w:type="dxa"/>
            <w:tcBorders>
              <w:top w:val="nil"/>
              <w:left w:val="nil"/>
              <w:bottom w:val="single" w:sz="4" w:space="0" w:color="auto"/>
              <w:right w:val="single" w:sz="4" w:space="0" w:color="auto"/>
            </w:tcBorders>
            <w:shd w:val="clear" w:color="auto" w:fill="auto"/>
            <w:vAlign w:val="center"/>
            <w:hideMark/>
          </w:tcPr>
          <w:p w14:paraId="23E7045E" w14:textId="77777777" w:rsidR="00573986" w:rsidRPr="00573986" w:rsidRDefault="00573986" w:rsidP="00573986">
            <w:pPr>
              <w:spacing w:after="0" w:line="240" w:lineRule="auto"/>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С-004/Д2021</w:t>
            </w:r>
          </w:p>
        </w:tc>
        <w:tc>
          <w:tcPr>
            <w:tcW w:w="1020" w:type="dxa"/>
            <w:tcBorders>
              <w:top w:val="nil"/>
              <w:left w:val="nil"/>
              <w:bottom w:val="single" w:sz="4" w:space="0" w:color="auto"/>
              <w:right w:val="single" w:sz="4" w:space="0" w:color="auto"/>
            </w:tcBorders>
            <w:shd w:val="clear" w:color="auto" w:fill="auto"/>
            <w:vAlign w:val="center"/>
            <w:hideMark/>
          </w:tcPr>
          <w:p w14:paraId="709F5693" w14:textId="77777777" w:rsidR="00573986" w:rsidRPr="00573986" w:rsidRDefault="00573986" w:rsidP="00573986">
            <w:pPr>
              <w:spacing w:after="0" w:line="240" w:lineRule="auto"/>
              <w:ind w:left="-80" w:right="-108"/>
              <w:jc w:val="center"/>
              <w:rPr>
                <w:rFonts w:ascii="Times New Roman" w:eastAsia="Times New Roman" w:hAnsi="Times New Roman" w:cs="Times New Roman"/>
                <w:sz w:val="18"/>
                <w:szCs w:val="18"/>
                <w:lang w:eastAsia="ru-RU"/>
              </w:rPr>
            </w:pPr>
            <w:r w:rsidRPr="00573986">
              <w:rPr>
                <w:rFonts w:ascii="Times New Roman" w:eastAsia="Times New Roman" w:hAnsi="Times New Roman" w:cs="Times New Roman"/>
                <w:sz w:val="18"/>
                <w:szCs w:val="18"/>
                <w:lang w:eastAsia="ru-RU"/>
              </w:rPr>
              <w:t>22.03.2021</w:t>
            </w:r>
          </w:p>
        </w:tc>
      </w:tr>
      <w:tr w:rsidR="00573986" w:rsidRPr="00573986" w14:paraId="429A1E4E" w14:textId="77777777" w:rsidTr="00062700">
        <w:trPr>
          <w:trHeight w:val="600"/>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5F52CD2A" w14:textId="77777777" w:rsidR="00573986" w:rsidRPr="00573986" w:rsidRDefault="00573986" w:rsidP="00573986">
            <w:pPr>
              <w:spacing w:after="0" w:line="240" w:lineRule="auto"/>
              <w:ind w:left="-113" w:right="-108"/>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С-005+С-005.1</w:t>
            </w:r>
          </w:p>
        </w:tc>
        <w:tc>
          <w:tcPr>
            <w:tcW w:w="567" w:type="dxa"/>
            <w:tcBorders>
              <w:top w:val="nil"/>
              <w:left w:val="nil"/>
              <w:bottom w:val="single" w:sz="4" w:space="0" w:color="auto"/>
              <w:right w:val="single" w:sz="4" w:space="0" w:color="auto"/>
            </w:tcBorders>
            <w:shd w:val="clear" w:color="auto" w:fill="auto"/>
            <w:vAlign w:val="center"/>
            <w:hideMark/>
          </w:tcPr>
          <w:p w14:paraId="0695A31F" w14:textId="77777777" w:rsidR="00573986" w:rsidRPr="00573986" w:rsidRDefault="00573986" w:rsidP="00573986">
            <w:pPr>
              <w:spacing w:after="0" w:line="240" w:lineRule="auto"/>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14:paraId="359F8E17"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652,00</w:t>
            </w:r>
          </w:p>
        </w:tc>
        <w:tc>
          <w:tcPr>
            <w:tcW w:w="992" w:type="dxa"/>
            <w:tcBorders>
              <w:top w:val="nil"/>
              <w:left w:val="nil"/>
              <w:bottom w:val="single" w:sz="4" w:space="0" w:color="auto"/>
              <w:right w:val="single" w:sz="4" w:space="0" w:color="auto"/>
            </w:tcBorders>
            <w:shd w:val="clear" w:color="auto" w:fill="auto"/>
            <w:vAlign w:val="center"/>
            <w:hideMark/>
          </w:tcPr>
          <w:p w14:paraId="451ADA2D"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торговое</w:t>
            </w:r>
          </w:p>
        </w:tc>
        <w:tc>
          <w:tcPr>
            <w:tcW w:w="1814" w:type="dxa"/>
            <w:tcBorders>
              <w:top w:val="nil"/>
              <w:left w:val="nil"/>
              <w:bottom w:val="single" w:sz="4" w:space="0" w:color="auto"/>
              <w:right w:val="single" w:sz="4" w:space="0" w:color="auto"/>
            </w:tcBorders>
            <w:shd w:val="clear" w:color="auto" w:fill="auto"/>
            <w:vAlign w:val="center"/>
            <w:hideMark/>
          </w:tcPr>
          <w:p w14:paraId="3230D7AD"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МонстерСити ООО</w:t>
            </w:r>
          </w:p>
        </w:tc>
        <w:tc>
          <w:tcPr>
            <w:tcW w:w="1701" w:type="dxa"/>
            <w:tcBorders>
              <w:top w:val="nil"/>
              <w:left w:val="nil"/>
              <w:bottom w:val="single" w:sz="4" w:space="0" w:color="auto"/>
              <w:right w:val="single" w:sz="4" w:space="0" w:color="auto"/>
            </w:tcBorders>
            <w:shd w:val="clear" w:color="auto" w:fill="auto"/>
            <w:vAlign w:val="center"/>
            <w:hideMark/>
          </w:tcPr>
          <w:p w14:paraId="16CECDD5"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Monster Hills, Симфония вкусв</w:t>
            </w:r>
          </w:p>
        </w:tc>
        <w:tc>
          <w:tcPr>
            <w:tcW w:w="1418" w:type="dxa"/>
            <w:tcBorders>
              <w:top w:val="nil"/>
              <w:left w:val="nil"/>
              <w:bottom w:val="single" w:sz="4" w:space="0" w:color="auto"/>
              <w:right w:val="single" w:sz="4" w:space="0" w:color="auto"/>
            </w:tcBorders>
            <w:shd w:val="clear" w:color="auto" w:fill="auto"/>
            <w:vAlign w:val="center"/>
            <w:hideMark/>
          </w:tcPr>
          <w:p w14:paraId="16BB30E2" w14:textId="77777777" w:rsidR="00573986" w:rsidRPr="00573986" w:rsidRDefault="00573986" w:rsidP="00573986">
            <w:pPr>
              <w:spacing w:after="0" w:line="240" w:lineRule="auto"/>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С-005+С-005.1/Д2021</w:t>
            </w:r>
          </w:p>
        </w:tc>
        <w:tc>
          <w:tcPr>
            <w:tcW w:w="1020" w:type="dxa"/>
            <w:tcBorders>
              <w:top w:val="nil"/>
              <w:left w:val="nil"/>
              <w:bottom w:val="single" w:sz="4" w:space="0" w:color="auto"/>
              <w:right w:val="single" w:sz="4" w:space="0" w:color="auto"/>
            </w:tcBorders>
            <w:shd w:val="clear" w:color="auto" w:fill="auto"/>
            <w:vAlign w:val="center"/>
            <w:hideMark/>
          </w:tcPr>
          <w:p w14:paraId="264F130A" w14:textId="77777777" w:rsidR="00573986" w:rsidRPr="00573986" w:rsidRDefault="00573986" w:rsidP="00573986">
            <w:pPr>
              <w:spacing w:after="0" w:line="240" w:lineRule="auto"/>
              <w:ind w:left="-80" w:right="-108"/>
              <w:jc w:val="center"/>
              <w:rPr>
                <w:rFonts w:ascii="Times New Roman" w:eastAsia="Times New Roman" w:hAnsi="Times New Roman" w:cs="Times New Roman"/>
                <w:sz w:val="18"/>
                <w:szCs w:val="18"/>
                <w:lang w:eastAsia="ru-RU"/>
              </w:rPr>
            </w:pPr>
            <w:r w:rsidRPr="00573986">
              <w:rPr>
                <w:rFonts w:ascii="Times New Roman" w:eastAsia="Times New Roman" w:hAnsi="Times New Roman" w:cs="Times New Roman"/>
                <w:sz w:val="18"/>
                <w:szCs w:val="18"/>
                <w:lang w:eastAsia="ru-RU"/>
              </w:rPr>
              <w:t>14.04.2021</w:t>
            </w:r>
          </w:p>
        </w:tc>
      </w:tr>
      <w:tr w:rsidR="00573986" w:rsidRPr="00573986" w14:paraId="7B266EF8" w14:textId="77777777" w:rsidTr="00062700">
        <w:trPr>
          <w:trHeight w:val="300"/>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2D896E9A" w14:textId="77777777" w:rsidR="00573986" w:rsidRPr="00573986" w:rsidRDefault="00573986" w:rsidP="00573986">
            <w:pPr>
              <w:spacing w:after="0" w:line="240" w:lineRule="auto"/>
              <w:ind w:left="-113" w:right="-108"/>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C-006</w:t>
            </w:r>
          </w:p>
        </w:tc>
        <w:tc>
          <w:tcPr>
            <w:tcW w:w="567" w:type="dxa"/>
            <w:tcBorders>
              <w:top w:val="nil"/>
              <w:left w:val="nil"/>
              <w:bottom w:val="single" w:sz="4" w:space="0" w:color="auto"/>
              <w:right w:val="single" w:sz="4" w:space="0" w:color="auto"/>
            </w:tcBorders>
            <w:shd w:val="clear" w:color="auto" w:fill="auto"/>
            <w:vAlign w:val="center"/>
            <w:hideMark/>
          </w:tcPr>
          <w:p w14:paraId="0C64E2BD" w14:textId="77777777" w:rsidR="00573986" w:rsidRPr="00573986" w:rsidRDefault="00573986" w:rsidP="00573986">
            <w:pPr>
              <w:spacing w:after="0" w:line="240" w:lineRule="auto"/>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14:paraId="155B2981"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258,00</w:t>
            </w:r>
          </w:p>
        </w:tc>
        <w:tc>
          <w:tcPr>
            <w:tcW w:w="992" w:type="dxa"/>
            <w:tcBorders>
              <w:top w:val="nil"/>
              <w:left w:val="nil"/>
              <w:bottom w:val="single" w:sz="4" w:space="0" w:color="auto"/>
              <w:right w:val="single" w:sz="4" w:space="0" w:color="auto"/>
            </w:tcBorders>
            <w:shd w:val="clear" w:color="auto" w:fill="auto"/>
            <w:vAlign w:val="center"/>
            <w:hideMark/>
          </w:tcPr>
          <w:p w14:paraId="65540038"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торговое</w:t>
            </w:r>
          </w:p>
        </w:tc>
        <w:tc>
          <w:tcPr>
            <w:tcW w:w="1814" w:type="dxa"/>
            <w:tcBorders>
              <w:top w:val="nil"/>
              <w:left w:val="nil"/>
              <w:bottom w:val="single" w:sz="4" w:space="0" w:color="auto"/>
              <w:right w:val="single" w:sz="4" w:space="0" w:color="auto"/>
            </w:tcBorders>
            <w:shd w:val="clear" w:color="auto" w:fill="auto"/>
            <w:vAlign w:val="center"/>
            <w:hideMark/>
          </w:tcPr>
          <w:p w14:paraId="629953AF"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ТЕХНОФИНАНСТРЕЙД АО</w:t>
            </w:r>
          </w:p>
        </w:tc>
        <w:tc>
          <w:tcPr>
            <w:tcW w:w="1701" w:type="dxa"/>
            <w:tcBorders>
              <w:top w:val="nil"/>
              <w:left w:val="nil"/>
              <w:bottom w:val="single" w:sz="4" w:space="0" w:color="auto"/>
              <w:right w:val="single" w:sz="4" w:space="0" w:color="auto"/>
            </w:tcBorders>
            <w:shd w:val="clear" w:color="auto" w:fill="auto"/>
            <w:vAlign w:val="center"/>
            <w:hideMark/>
          </w:tcPr>
          <w:p w14:paraId="2F2C5DA2"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TFT Aero</w:t>
            </w:r>
          </w:p>
        </w:tc>
        <w:tc>
          <w:tcPr>
            <w:tcW w:w="1418" w:type="dxa"/>
            <w:tcBorders>
              <w:top w:val="nil"/>
              <w:left w:val="nil"/>
              <w:bottom w:val="single" w:sz="4" w:space="0" w:color="auto"/>
              <w:right w:val="single" w:sz="4" w:space="0" w:color="auto"/>
            </w:tcBorders>
            <w:shd w:val="clear" w:color="auto" w:fill="auto"/>
            <w:vAlign w:val="center"/>
            <w:hideMark/>
          </w:tcPr>
          <w:p w14:paraId="5410C965" w14:textId="77777777" w:rsidR="00573986" w:rsidRPr="00573986" w:rsidRDefault="00573986" w:rsidP="00573986">
            <w:pPr>
              <w:spacing w:after="0" w:line="240" w:lineRule="auto"/>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C-006/Д2020</w:t>
            </w:r>
          </w:p>
        </w:tc>
        <w:tc>
          <w:tcPr>
            <w:tcW w:w="1020" w:type="dxa"/>
            <w:tcBorders>
              <w:top w:val="nil"/>
              <w:left w:val="nil"/>
              <w:bottom w:val="single" w:sz="4" w:space="0" w:color="auto"/>
              <w:right w:val="single" w:sz="4" w:space="0" w:color="auto"/>
            </w:tcBorders>
            <w:shd w:val="clear" w:color="auto" w:fill="auto"/>
            <w:vAlign w:val="center"/>
            <w:hideMark/>
          </w:tcPr>
          <w:p w14:paraId="230B14B7" w14:textId="77777777" w:rsidR="00573986" w:rsidRPr="00573986" w:rsidRDefault="00573986" w:rsidP="00573986">
            <w:pPr>
              <w:spacing w:after="0" w:line="240" w:lineRule="auto"/>
              <w:ind w:left="-80" w:right="-108"/>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01.01.2020</w:t>
            </w:r>
          </w:p>
        </w:tc>
      </w:tr>
      <w:tr w:rsidR="00573986" w:rsidRPr="00573986" w14:paraId="5464897B" w14:textId="77777777" w:rsidTr="00062700">
        <w:trPr>
          <w:trHeight w:val="300"/>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0C7C0CAB" w14:textId="77777777" w:rsidR="00573986" w:rsidRPr="00573986" w:rsidRDefault="00573986" w:rsidP="00573986">
            <w:pPr>
              <w:spacing w:after="0" w:line="240" w:lineRule="auto"/>
              <w:ind w:left="-113" w:right="-108"/>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C-006.1</w:t>
            </w:r>
          </w:p>
        </w:tc>
        <w:tc>
          <w:tcPr>
            <w:tcW w:w="567" w:type="dxa"/>
            <w:tcBorders>
              <w:top w:val="nil"/>
              <w:left w:val="nil"/>
              <w:bottom w:val="single" w:sz="4" w:space="0" w:color="auto"/>
              <w:right w:val="single" w:sz="4" w:space="0" w:color="auto"/>
            </w:tcBorders>
            <w:shd w:val="clear" w:color="auto" w:fill="auto"/>
            <w:vAlign w:val="center"/>
            <w:hideMark/>
          </w:tcPr>
          <w:p w14:paraId="0DFEB73E" w14:textId="77777777" w:rsidR="00573986" w:rsidRPr="00573986" w:rsidRDefault="00573986" w:rsidP="00573986">
            <w:pPr>
              <w:spacing w:after="0" w:line="240" w:lineRule="auto"/>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14:paraId="7FC8850F"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42,00</w:t>
            </w:r>
          </w:p>
        </w:tc>
        <w:tc>
          <w:tcPr>
            <w:tcW w:w="992" w:type="dxa"/>
            <w:tcBorders>
              <w:top w:val="nil"/>
              <w:left w:val="nil"/>
              <w:bottom w:val="single" w:sz="4" w:space="0" w:color="auto"/>
              <w:right w:val="single" w:sz="4" w:space="0" w:color="auto"/>
            </w:tcBorders>
            <w:shd w:val="clear" w:color="auto" w:fill="auto"/>
            <w:vAlign w:val="center"/>
            <w:hideMark/>
          </w:tcPr>
          <w:p w14:paraId="4AA591DA"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торговое</w:t>
            </w:r>
          </w:p>
        </w:tc>
        <w:tc>
          <w:tcPr>
            <w:tcW w:w="1814" w:type="dxa"/>
            <w:tcBorders>
              <w:top w:val="nil"/>
              <w:left w:val="nil"/>
              <w:bottom w:val="single" w:sz="4" w:space="0" w:color="auto"/>
              <w:right w:val="single" w:sz="4" w:space="0" w:color="auto"/>
            </w:tcBorders>
            <w:shd w:val="clear" w:color="auto" w:fill="auto"/>
            <w:vAlign w:val="center"/>
            <w:hideMark/>
          </w:tcPr>
          <w:p w14:paraId="4CD92658"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КЕЙТЕРИНГ ПРО ООО</w:t>
            </w:r>
          </w:p>
        </w:tc>
        <w:tc>
          <w:tcPr>
            <w:tcW w:w="1701" w:type="dxa"/>
            <w:tcBorders>
              <w:top w:val="nil"/>
              <w:left w:val="nil"/>
              <w:bottom w:val="single" w:sz="4" w:space="0" w:color="auto"/>
              <w:right w:val="single" w:sz="4" w:space="0" w:color="auto"/>
            </w:tcBorders>
            <w:shd w:val="clear" w:color="auto" w:fill="auto"/>
            <w:vAlign w:val="center"/>
            <w:hideMark/>
          </w:tcPr>
          <w:p w14:paraId="41A0E91E"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Банкетный зал</w:t>
            </w:r>
          </w:p>
        </w:tc>
        <w:tc>
          <w:tcPr>
            <w:tcW w:w="1418" w:type="dxa"/>
            <w:tcBorders>
              <w:top w:val="nil"/>
              <w:left w:val="nil"/>
              <w:bottom w:val="single" w:sz="4" w:space="0" w:color="auto"/>
              <w:right w:val="single" w:sz="4" w:space="0" w:color="auto"/>
            </w:tcBorders>
            <w:shd w:val="clear" w:color="auto" w:fill="auto"/>
            <w:vAlign w:val="center"/>
            <w:hideMark/>
          </w:tcPr>
          <w:p w14:paraId="551BF3FF" w14:textId="77777777" w:rsidR="00573986" w:rsidRPr="00573986" w:rsidRDefault="00573986" w:rsidP="00573986">
            <w:pPr>
              <w:spacing w:after="0" w:line="240" w:lineRule="auto"/>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С-006.1/Д2019</w:t>
            </w:r>
          </w:p>
        </w:tc>
        <w:tc>
          <w:tcPr>
            <w:tcW w:w="1020" w:type="dxa"/>
            <w:tcBorders>
              <w:top w:val="nil"/>
              <w:left w:val="nil"/>
              <w:bottom w:val="single" w:sz="4" w:space="0" w:color="auto"/>
              <w:right w:val="single" w:sz="4" w:space="0" w:color="auto"/>
            </w:tcBorders>
            <w:shd w:val="clear" w:color="auto" w:fill="auto"/>
            <w:vAlign w:val="center"/>
            <w:hideMark/>
          </w:tcPr>
          <w:p w14:paraId="2C6C5E25" w14:textId="77777777" w:rsidR="00573986" w:rsidRPr="00573986" w:rsidRDefault="00573986" w:rsidP="00573986">
            <w:pPr>
              <w:spacing w:after="0" w:line="240" w:lineRule="auto"/>
              <w:ind w:left="-80" w:right="-108"/>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01.11.2019</w:t>
            </w:r>
          </w:p>
        </w:tc>
      </w:tr>
      <w:tr w:rsidR="00573986" w:rsidRPr="00573986" w14:paraId="21AC5551" w14:textId="77777777" w:rsidTr="00062700">
        <w:trPr>
          <w:trHeight w:val="300"/>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2FFB1DEF" w14:textId="77777777" w:rsidR="00573986" w:rsidRPr="00573986" w:rsidRDefault="00573986" w:rsidP="00573986">
            <w:pPr>
              <w:spacing w:after="0" w:line="240" w:lineRule="auto"/>
              <w:ind w:left="-113" w:right="-108"/>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C-007</w:t>
            </w:r>
          </w:p>
        </w:tc>
        <w:tc>
          <w:tcPr>
            <w:tcW w:w="567" w:type="dxa"/>
            <w:tcBorders>
              <w:top w:val="nil"/>
              <w:left w:val="nil"/>
              <w:bottom w:val="single" w:sz="4" w:space="0" w:color="auto"/>
              <w:right w:val="single" w:sz="4" w:space="0" w:color="auto"/>
            </w:tcBorders>
            <w:shd w:val="clear" w:color="auto" w:fill="auto"/>
            <w:vAlign w:val="center"/>
            <w:hideMark/>
          </w:tcPr>
          <w:p w14:paraId="4FB82307" w14:textId="77777777" w:rsidR="00573986" w:rsidRPr="00573986" w:rsidRDefault="00573986" w:rsidP="00573986">
            <w:pPr>
              <w:spacing w:after="0" w:line="240" w:lineRule="auto"/>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14:paraId="6624AF23"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637,00</w:t>
            </w:r>
          </w:p>
        </w:tc>
        <w:tc>
          <w:tcPr>
            <w:tcW w:w="992" w:type="dxa"/>
            <w:tcBorders>
              <w:top w:val="nil"/>
              <w:left w:val="nil"/>
              <w:bottom w:val="single" w:sz="4" w:space="0" w:color="auto"/>
              <w:right w:val="single" w:sz="4" w:space="0" w:color="auto"/>
            </w:tcBorders>
            <w:shd w:val="clear" w:color="auto" w:fill="auto"/>
            <w:vAlign w:val="center"/>
            <w:hideMark/>
          </w:tcPr>
          <w:p w14:paraId="285FCBA0"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торговое</w:t>
            </w:r>
          </w:p>
        </w:tc>
        <w:tc>
          <w:tcPr>
            <w:tcW w:w="1814" w:type="dxa"/>
            <w:tcBorders>
              <w:top w:val="nil"/>
              <w:left w:val="nil"/>
              <w:bottom w:val="single" w:sz="4" w:space="0" w:color="auto"/>
              <w:right w:val="single" w:sz="4" w:space="0" w:color="auto"/>
            </w:tcBorders>
            <w:shd w:val="clear" w:color="auto" w:fill="auto"/>
            <w:vAlign w:val="center"/>
            <w:hideMark/>
          </w:tcPr>
          <w:p w14:paraId="7E1380E7"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Ривер ООО</w:t>
            </w:r>
          </w:p>
        </w:tc>
        <w:tc>
          <w:tcPr>
            <w:tcW w:w="1701" w:type="dxa"/>
            <w:tcBorders>
              <w:top w:val="nil"/>
              <w:left w:val="nil"/>
              <w:bottom w:val="single" w:sz="4" w:space="0" w:color="auto"/>
              <w:right w:val="single" w:sz="4" w:space="0" w:color="auto"/>
            </w:tcBorders>
            <w:shd w:val="clear" w:color="auto" w:fill="auto"/>
            <w:vAlign w:val="center"/>
            <w:hideMark/>
          </w:tcPr>
          <w:p w14:paraId="4D451E92"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Урюк</w:t>
            </w:r>
          </w:p>
        </w:tc>
        <w:tc>
          <w:tcPr>
            <w:tcW w:w="1418" w:type="dxa"/>
            <w:tcBorders>
              <w:top w:val="nil"/>
              <w:left w:val="nil"/>
              <w:bottom w:val="single" w:sz="4" w:space="0" w:color="auto"/>
              <w:right w:val="single" w:sz="4" w:space="0" w:color="auto"/>
            </w:tcBorders>
            <w:shd w:val="clear" w:color="auto" w:fill="auto"/>
            <w:vAlign w:val="center"/>
            <w:hideMark/>
          </w:tcPr>
          <w:p w14:paraId="6FB29C3B" w14:textId="77777777" w:rsidR="00573986" w:rsidRPr="00573986" w:rsidRDefault="00573986" w:rsidP="00573986">
            <w:pPr>
              <w:spacing w:after="0" w:line="240" w:lineRule="auto"/>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С-007/Д2016</w:t>
            </w:r>
          </w:p>
        </w:tc>
        <w:tc>
          <w:tcPr>
            <w:tcW w:w="1020" w:type="dxa"/>
            <w:tcBorders>
              <w:top w:val="nil"/>
              <w:left w:val="nil"/>
              <w:bottom w:val="single" w:sz="4" w:space="0" w:color="auto"/>
              <w:right w:val="single" w:sz="4" w:space="0" w:color="auto"/>
            </w:tcBorders>
            <w:shd w:val="clear" w:color="auto" w:fill="auto"/>
            <w:vAlign w:val="center"/>
            <w:hideMark/>
          </w:tcPr>
          <w:p w14:paraId="3220716E" w14:textId="77777777" w:rsidR="00573986" w:rsidRPr="00573986" w:rsidRDefault="00573986" w:rsidP="00573986">
            <w:pPr>
              <w:spacing w:after="0" w:line="240" w:lineRule="auto"/>
              <w:ind w:left="-80" w:right="-108"/>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06.10.2016</w:t>
            </w:r>
          </w:p>
        </w:tc>
      </w:tr>
      <w:tr w:rsidR="00573986" w:rsidRPr="00573986" w14:paraId="3C0C455B" w14:textId="77777777" w:rsidTr="00062700">
        <w:trPr>
          <w:trHeight w:val="600"/>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6B51BB6C" w14:textId="77777777" w:rsidR="00573986" w:rsidRPr="00573986" w:rsidRDefault="00573986" w:rsidP="00573986">
            <w:pPr>
              <w:spacing w:after="0" w:line="240" w:lineRule="auto"/>
              <w:ind w:left="-113" w:right="-108"/>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C-010</w:t>
            </w:r>
          </w:p>
        </w:tc>
        <w:tc>
          <w:tcPr>
            <w:tcW w:w="567" w:type="dxa"/>
            <w:tcBorders>
              <w:top w:val="nil"/>
              <w:left w:val="nil"/>
              <w:bottom w:val="single" w:sz="4" w:space="0" w:color="auto"/>
              <w:right w:val="single" w:sz="4" w:space="0" w:color="auto"/>
            </w:tcBorders>
            <w:shd w:val="clear" w:color="auto" w:fill="auto"/>
            <w:vAlign w:val="center"/>
            <w:hideMark/>
          </w:tcPr>
          <w:p w14:paraId="39900483" w14:textId="77777777" w:rsidR="00573986" w:rsidRPr="00573986" w:rsidRDefault="00573986" w:rsidP="00573986">
            <w:pPr>
              <w:spacing w:after="0" w:line="240" w:lineRule="auto"/>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14:paraId="6509ED2E"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407,00</w:t>
            </w:r>
          </w:p>
        </w:tc>
        <w:tc>
          <w:tcPr>
            <w:tcW w:w="992" w:type="dxa"/>
            <w:tcBorders>
              <w:top w:val="nil"/>
              <w:left w:val="nil"/>
              <w:bottom w:val="single" w:sz="4" w:space="0" w:color="auto"/>
              <w:right w:val="single" w:sz="4" w:space="0" w:color="auto"/>
            </w:tcBorders>
            <w:shd w:val="clear" w:color="auto" w:fill="auto"/>
            <w:vAlign w:val="center"/>
            <w:hideMark/>
          </w:tcPr>
          <w:p w14:paraId="48DCE483"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торговое</w:t>
            </w:r>
          </w:p>
        </w:tc>
        <w:tc>
          <w:tcPr>
            <w:tcW w:w="1814" w:type="dxa"/>
            <w:tcBorders>
              <w:top w:val="nil"/>
              <w:left w:val="nil"/>
              <w:bottom w:val="single" w:sz="4" w:space="0" w:color="auto"/>
              <w:right w:val="single" w:sz="4" w:space="0" w:color="auto"/>
            </w:tcBorders>
            <w:shd w:val="clear" w:color="auto" w:fill="auto"/>
            <w:vAlign w:val="center"/>
            <w:hideMark/>
          </w:tcPr>
          <w:p w14:paraId="5D375785"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ГРАНД ООО</w:t>
            </w:r>
          </w:p>
        </w:tc>
        <w:tc>
          <w:tcPr>
            <w:tcW w:w="1701" w:type="dxa"/>
            <w:tcBorders>
              <w:top w:val="nil"/>
              <w:left w:val="nil"/>
              <w:bottom w:val="single" w:sz="4" w:space="0" w:color="auto"/>
              <w:right w:val="single" w:sz="4" w:space="0" w:color="auto"/>
            </w:tcBorders>
            <w:shd w:val="clear" w:color="auto" w:fill="auto"/>
            <w:vAlign w:val="center"/>
            <w:hideMark/>
          </w:tcPr>
          <w:p w14:paraId="2F2572AB"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Il Патио/Планета Суши</w:t>
            </w:r>
          </w:p>
        </w:tc>
        <w:tc>
          <w:tcPr>
            <w:tcW w:w="1418" w:type="dxa"/>
            <w:tcBorders>
              <w:top w:val="nil"/>
              <w:left w:val="nil"/>
              <w:bottom w:val="single" w:sz="4" w:space="0" w:color="auto"/>
              <w:right w:val="single" w:sz="4" w:space="0" w:color="auto"/>
            </w:tcBorders>
            <w:shd w:val="clear" w:color="auto" w:fill="auto"/>
            <w:vAlign w:val="center"/>
            <w:hideMark/>
          </w:tcPr>
          <w:p w14:paraId="4AACCC6F" w14:textId="77777777" w:rsidR="00573986" w:rsidRPr="00573986" w:rsidRDefault="00573986" w:rsidP="00573986">
            <w:pPr>
              <w:spacing w:after="0" w:line="240" w:lineRule="auto"/>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 xml:space="preserve">С-010/Д2017 </w:t>
            </w:r>
          </w:p>
        </w:tc>
        <w:tc>
          <w:tcPr>
            <w:tcW w:w="1020" w:type="dxa"/>
            <w:tcBorders>
              <w:top w:val="nil"/>
              <w:left w:val="nil"/>
              <w:bottom w:val="single" w:sz="4" w:space="0" w:color="auto"/>
              <w:right w:val="single" w:sz="4" w:space="0" w:color="auto"/>
            </w:tcBorders>
            <w:shd w:val="clear" w:color="auto" w:fill="auto"/>
            <w:vAlign w:val="center"/>
            <w:hideMark/>
          </w:tcPr>
          <w:p w14:paraId="622B8EA5" w14:textId="77777777" w:rsidR="00573986" w:rsidRPr="00573986" w:rsidRDefault="00573986" w:rsidP="00573986">
            <w:pPr>
              <w:spacing w:after="0" w:line="240" w:lineRule="auto"/>
              <w:ind w:left="-80" w:right="-108"/>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22.12.2017</w:t>
            </w:r>
          </w:p>
        </w:tc>
      </w:tr>
      <w:tr w:rsidR="00573986" w:rsidRPr="00573986" w14:paraId="7509CA6D" w14:textId="77777777" w:rsidTr="00062700">
        <w:trPr>
          <w:trHeight w:val="300"/>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3DCD7FBD" w14:textId="77777777" w:rsidR="00573986" w:rsidRPr="00573986" w:rsidRDefault="00573986" w:rsidP="00573986">
            <w:pPr>
              <w:spacing w:after="0" w:line="240" w:lineRule="auto"/>
              <w:ind w:left="-113" w:right="-108"/>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C-012+C-013</w:t>
            </w:r>
          </w:p>
        </w:tc>
        <w:tc>
          <w:tcPr>
            <w:tcW w:w="567" w:type="dxa"/>
            <w:tcBorders>
              <w:top w:val="nil"/>
              <w:left w:val="nil"/>
              <w:bottom w:val="single" w:sz="4" w:space="0" w:color="auto"/>
              <w:right w:val="single" w:sz="4" w:space="0" w:color="auto"/>
            </w:tcBorders>
            <w:shd w:val="clear" w:color="auto" w:fill="auto"/>
            <w:vAlign w:val="center"/>
            <w:hideMark/>
          </w:tcPr>
          <w:p w14:paraId="0FAA3AAC" w14:textId="77777777" w:rsidR="00573986" w:rsidRPr="00573986" w:rsidRDefault="00573986" w:rsidP="00573986">
            <w:pPr>
              <w:spacing w:after="0" w:line="240" w:lineRule="auto"/>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14:paraId="10999721"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876,00</w:t>
            </w:r>
          </w:p>
        </w:tc>
        <w:tc>
          <w:tcPr>
            <w:tcW w:w="992" w:type="dxa"/>
            <w:tcBorders>
              <w:top w:val="nil"/>
              <w:left w:val="nil"/>
              <w:bottom w:val="single" w:sz="4" w:space="0" w:color="auto"/>
              <w:right w:val="single" w:sz="4" w:space="0" w:color="auto"/>
            </w:tcBorders>
            <w:shd w:val="clear" w:color="auto" w:fill="auto"/>
            <w:vAlign w:val="center"/>
            <w:hideMark/>
          </w:tcPr>
          <w:p w14:paraId="6F477AC4"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торговое</w:t>
            </w:r>
          </w:p>
        </w:tc>
        <w:tc>
          <w:tcPr>
            <w:tcW w:w="1814" w:type="dxa"/>
            <w:tcBorders>
              <w:top w:val="nil"/>
              <w:left w:val="nil"/>
              <w:bottom w:val="single" w:sz="4" w:space="0" w:color="auto"/>
              <w:right w:val="single" w:sz="4" w:space="0" w:color="auto"/>
            </w:tcBorders>
            <w:shd w:val="clear" w:color="auto" w:fill="auto"/>
            <w:vAlign w:val="center"/>
            <w:hideMark/>
          </w:tcPr>
          <w:p w14:paraId="243DB0BC"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Мясо и Рыба Ривьера ООО</w:t>
            </w:r>
          </w:p>
        </w:tc>
        <w:tc>
          <w:tcPr>
            <w:tcW w:w="1701" w:type="dxa"/>
            <w:tcBorders>
              <w:top w:val="nil"/>
              <w:left w:val="nil"/>
              <w:bottom w:val="single" w:sz="4" w:space="0" w:color="auto"/>
              <w:right w:val="single" w:sz="4" w:space="0" w:color="auto"/>
            </w:tcBorders>
            <w:shd w:val="clear" w:color="auto" w:fill="auto"/>
            <w:vAlign w:val="center"/>
            <w:hideMark/>
          </w:tcPr>
          <w:p w14:paraId="6DB1D5C4"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Meat&amp;Fish</w:t>
            </w:r>
          </w:p>
        </w:tc>
        <w:tc>
          <w:tcPr>
            <w:tcW w:w="1418" w:type="dxa"/>
            <w:tcBorders>
              <w:top w:val="nil"/>
              <w:left w:val="nil"/>
              <w:bottom w:val="single" w:sz="4" w:space="0" w:color="auto"/>
              <w:right w:val="single" w:sz="4" w:space="0" w:color="auto"/>
            </w:tcBorders>
            <w:shd w:val="clear" w:color="auto" w:fill="auto"/>
            <w:vAlign w:val="center"/>
            <w:hideMark/>
          </w:tcPr>
          <w:p w14:paraId="5A62A641" w14:textId="77777777" w:rsidR="00573986" w:rsidRPr="00573986" w:rsidRDefault="00573986" w:rsidP="00573986">
            <w:pPr>
              <w:spacing w:after="0" w:line="240" w:lineRule="auto"/>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С-012/С-013/Д2017</w:t>
            </w:r>
          </w:p>
        </w:tc>
        <w:tc>
          <w:tcPr>
            <w:tcW w:w="1020" w:type="dxa"/>
            <w:tcBorders>
              <w:top w:val="nil"/>
              <w:left w:val="nil"/>
              <w:bottom w:val="single" w:sz="4" w:space="0" w:color="auto"/>
              <w:right w:val="single" w:sz="4" w:space="0" w:color="auto"/>
            </w:tcBorders>
            <w:shd w:val="clear" w:color="auto" w:fill="auto"/>
            <w:vAlign w:val="center"/>
            <w:hideMark/>
          </w:tcPr>
          <w:p w14:paraId="1590F4BE" w14:textId="77777777" w:rsidR="00573986" w:rsidRPr="00573986" w:rsidRDefault="00573986" w:rsidP="00573986">
            <w:pPr>
              <w:spacing w:after="0" w:line="240" w:lineRule="auto"/>
              <w:ind w:left="-80" w:right="-108"/>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31.01.2017</w:t>
            </w:r>
          </w:p>
        </w:tc>
      </w:tr>
      <w:tr w:rsidR="00573986" w:rsidRPr="00573986" w14:paraId="6FB91D97" w14:textId="77777777" w:rsidTr="00062700">
        <w:trPr>
          <w:trHeight w:val="300"/>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13A7BAA6" w14:textId="77777777" w:rsidR="00573986" w:rsidRPr="00573986" w:rsidRDefault="00573986" w:rsidP="00573986">
            <w:pPr>
              <w:spacing w:after="0" w:line="240" w:lineRule="auto"/>
              <w:ind w:left="-113" w:right="-108"/>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C-014</w:t>
            </w:r>
          </w:p>
        </w:tc>
        <w:tc>
          <w:tcPr>
            <w:tcW w:w="567" w:type="dxa"/>
            <w:tcBorders>
              <w:top w:val="nil"/>
              <w:left w:val="nil"/>
              <w:bottom w:val="single" w:sz="4" w:space="0" w:color="auto"/>
              <w:right w:val="single" w:sz="4" w:space="0" w:color="auto"/>
            </w:tcBorders>
            <w:shd w:val="clear" w:color="auto" w:fill="auto"/>
            <w:vAlign w:val="center"/>
            <w:hideMark/>
          </w:tcPr>
          <w:p w14:paraId="24B0404F" w14:textId="77777777" w:rsidR="00573986" w:rsidRPr="00573986" w:rsidRDefault="00573986" w:rsidP="00573986">
            <w:pPr>
              <w:spacing w:after="0" w:line="240" w:lineRule="auto"/>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14:paraId="189FCD8D"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407,00</w:t>
            </w:r>
          </w:p>
        </w:tc>
        <w:tc>
          <w:tcPr>
            <w:tcW w:w="992" w:type="dxa"/>
            <w:tcBorders>
              <w:top w:val="nil"/>
              <w:left w:val="nil"/>
              <w:bottom w:val="single" w:sz="4" w:space="0" w:color="auto"/>
              <w:right w:val="single" w:sz="4" w:space="0" w:color="auto"/>
            </w:tcBorders>
            <w:shd w:val="clear" w:color="auto" w:fill="auto"/>
            <w:vAlign w:val="center"/>
            <w:hideMark/>
          </w:tcPr>
          <w:p w14:paraId="459D4C33"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торговое</w:t>
            </w:r>
          </w:p>
        </w:tc>
        <w:tc>
          <w:tcPr>
            <w:tcW w:w="1814" w:type="dxa"/>
            <w:tcBorders>
              <w:top w:val="nil"/>
              <w:left w:val="nil"/>
              <w:bottom w:val="single" w:sz="4" w:space="0" w:color="auto"/>
              <w:right w:val="single" w:sz="4" w:space="0" w:color="auto"/>
            </w:tcBorders>
            <w:shd w:val="clear" w:color="auto" w:fill="auto"/>
            <w:vAlign w:val="center"/>
            <w:hideMark/>
          </w:tcPr>
          <w:p w14:paraId="3E812049"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БУЧЕР ООО</w:t>
            </w:r>
          </w:p>
        </w:tc>
        <w:tc>
          <w:tcPr>
            <w:tcW w:w="1701" w:type="dxa"/>
            <w:tcBorders>
              <w:top w:val="nil"/>
              <w:left w:val="nil"/>
              <w:bottom w:val="single" w:sz="4" w:space="0" w:color="auto"/>
              <w:right w:val="single" w:sz="4" w:space="0" w:color="auto"/>
            </w:tcBorders>
            <w:shd w:val="clear" w:color="auto" w:fill="auto"/>
            <w:vAlign w:val="center"/>
            <w:hideMark/>
          </w:tcPr>
          <w:p w14:paraId="7AC06F9A"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BB Grill</w:t>
            </w:r>
          </w:p>
        </w:tc>
        <w:tc>
          <w:tcPr>
            <w:tcW w:w="1418" w:type="dxa"/>
            <w:tcBorders>
              <w:top w:val="nil"/>
              <w:left w:val="nil"/>
              <w:bottom w:val="single" w:sz="4" w:space="0" w:color="auto"/>
              <w:right w:val="single" w:sz="4" w:space="0" w:color="auto"/>
            </w:tcBorders>
            <w:shd w:val="clear" w:color="auto" w:fill="auto"/>
            <w:vAlign w:val="center"/>
            <w:hideMark/>
          </w:tcPr>
          <w:p w14:paraId="4386540A" w14:textId="77777777" w:rsidR="00573986" w:rsidRPr="00573986" w:rsidRDefault="00573986" w:rsidP="00573986">
            <w:pPr>
              <w:spacing w:after="0" w:line="240" w:lineRule="auto"/>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С-014/С2017</w:t>
            </w:r>
          </w:p>
        </w:tc>
        <w:tc>
          <w:tcPr>
            <w:tcW w:w="1020" w:type="dxa"/>
            <w:tcBorders>
              <w:top w:val="nil"/>
              <w:left w:val="nil"/>
              <w:bottom w:val="single" w:sz="4" w:space="0" w:color="auto"/>
              <w:right w:val="single" w:sz="4" w:space="0" w:color="auto"/>
            </w:tcBorders>
            <w:shd w:val="clear" w:color="auto" w:fill="auto"/>
            <w:vAlign w:val="center"/>
            <w:hideMark/>
          </w:tcPr>
          <w:p w14:paraId="1352EF75" w14:textId="77777777" w:rsidR="00573986" w:rsidRPr="00573986" w:rsidRDefault="00573986" w:rsidP="00573986">
            <w:pPr>
              <w:spacing w:after="0" w:line="240" w:lineRule="auto"/>
              <w:ind w:left="-80" w:right="-108"/>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20.04.2017</w:t>
            </w:r>
          </w:p>
        </w:tc>
      </w:tr>
      <w:tr w:rsidR="00573986" w:rsidRPr="00573986" w14:paraId="7BE51ADC" w14:textId="77777777" w:rsidTr="00062700">
        <w:trPr>
          <w:trHeight w:val="300"/>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2BB10BA3" w14:textId="77777777" w:rsidR="00573986" w:rsidRPr="00573986" w:rsidRDefault="00573986" w:rsidP="00573986">
            <w:pPr>
              <w:spacing w:after="0" w:line="240" w:lineRule="auto"/>
              <w:ind w:left="-113" w:right="-108"/>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C-015</w:t>
            </w:r>
          </w:p>
        </w:tc>
        <w:tc>
          <w:tcPr>
            <w:tcW w:w="567" w:type="dxa"/>
            <w:tcBorders>
              <w:top w:val="nil"/>
              <w:left w:val="nil"/>
              <w:bottom w:val="single" w:sz="4" w:space="0" w:color="auto"/>
              <w:right w:val="single" w:sz="4" w:space="0" w:color="auto"/>
            </w:tcBorders>
            <w:shd w:val="clear" w:color="auto" w:fill="auto"/>
            <w:vAlign w:val="center"/>
            <w:hideMark/>
          </w:tcPr>
          <w:p w14:paraId="421847B4" w14:textId="77777777" w:rsidR="00573986" w:rsidRPr="00573986" w:rsidRDefault="00573986" w:rsidP="00573986">
            <w:pPr>
              <w:spacing w:after="0" w:line="240" w:lineRule="auto"/>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14:paraId="388395EA"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256,00</w:t>
            </w:r>
          </w:p>
        </w:tc>
        <w:tc>
          <w:tcPr>
            <w:tcW w:w="992" w:type="dxa"/>
            <w:tcBorders>
              <w:top w:val="nil"/>
              <w:left w:val="nil"/>
              <w:bottom w:val="single" w:sz="4" w:space="0" w:color="auto"/>
              <w:right w:val="single" w:sz="4" w:space="0" w:color="auto"/>
            </w:tcBorders>
            <w:shd w:val="clear" w:color="auto" w:fill="auto"/>
            <w:vAlign w:val="center"/>
            <w:hideMark/>
          </w:tcPr>
          <w:p w14:paraId="2B1AFD76"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торговое</w:t>
            </w:r>
          </w:p>
        </w:tc>
        <w:tc>
          <w:tcPr>
            <w:tcW w:w="1814" w:type="dxa"/>
            <w:tcBorders>
              <w:top w:val="nil"/>
              <w:left w:val="nil"/>
              <w:bottom w:val="single" w:sz="4" w:space="0" w:color="auto"/>
              <w:right w:val="single" w:sz="4" w:space="0" w:color="auto"/>
            </w:tcBorders>
            <w:shd w:val="clear" w:color="auto" w:fill="auto"/>
            <w:vAlign w:val="center"/>
            <w:hideMark/>
          </w:tcPr>
          <w:p w14:paraId="457A6E56"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Ресторация ООО</w:t>
            </w:r>
          </w:p>
        </w:tc>
        <w:tc>
          <w:tcPr>
            <w:tcW w:w="1701" w:type="dxa"/>
            <w:tcBorders>
              <w:top w:val="nil"/>
              <w:left w:val="nil"/>
              <w:bottom w:val="single" w:sz="4" w:space="0" w:color="auto"/>
              <w:right w:val="single" w:sz="4" w:space="0" w:color="auto"/>
            </w:tcBorders>
            <w:shd w:val="clear" w:color="auto" w:fill="auto"/>
            <w:vAlign w:val="center"/>
            <w:hideMark/>
          </w:tcPr>
          <w:p w14:paraId="04E7A440"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Хруст</w:t>
            </w:r>
          </w:p>
        </w:tc>
        <w:tc>
          <w:tcPr>
            <w:tcW w:w="1418" w:type="dxa"/>
            <w:tcBorders>
              <w:top w:val="nil"/>
              <w:left w:val="nil"/>
              <w:bottom w:val="single" w:sz="4" w:space="0" w:color="auto"/>
              <w:right w:val="single" w:sz="4" w:space="0" w:color="auto"/>
            </w:tcBorders>
            <w:shd w:val="clear" w:color="auto" w:fill="auto"/>
            <w:vAlign w:val="center"/>
            <w:hideMark/>
          </w:tcPr>
          <w:p w14:paraId="4594D7E8" w14:textId="77777777" w:rsidR="00573986" w:rsidRPr="00573986" w:rsidRDefault="00573986" w:rsidP="00573986">
            <w:pPr>
              <w:spacing w:after="0" w:line="240" w:lineRule="auto"/>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С-015/Д2017</w:t>
            </w:r>
          </w:p>
        </w:tc>
        <w:tc>
          <w:tcPr>
            <w:tcW w:w="1020" w:type="dxa"/>
            <w:tcBorders>
              <w:top w:val="nil"/>
              <w:left w:val="nil"/>
              <w:bottom w:val="single" w:sz="4" w:space="0" w:color="auto"/>
              <w:right w:val="single" w:sz="4" w:space="0" w:color="auto"/>
            </w:tcBorders>
            <w:shd w:val="clear" w:color="auto" w:fill="auto"/>
            <w:vAlign w:val="center"/>
            <w:hideMark/>
          </w:tcPr>
          <w:p w14:paraId="7A2BC302" w14:textId="77777777" w:rsidR="00573986" w:rsidRPr="00573986" w:rsidRDefault="00573986" w:rsidP="00573986">
            <w:pPr>
              <w:spacing w:after="0" w:line="240" w:lineRule="auto"/>
              <w:ind w:left="-80" w:right="-108"/>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21.08.2017</w:t>
            </w:r>
          </w:p>
        </w:tc>
      </w:tr>
      <w:tr w:rsidR="00573986" w:rsidRPr="00573986" w14:paraId="3EF602E2" w14:textId="77777777" w:rsidTr="00062700">
        <w:trPr>
          <w:trHeight w:val="300"/>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1F4462EF" w14:textId="77777777" w:rsidR="00573986" w:rsidRPr="00573986" w:rsidRDefault="00573986" w:rsidP="00573986">
            <w:pPr>
              <w:spacing w:after="0" w:line="240" w:lineRule="auto"/>
              <w:ind w:left="-113" w:right="-108"/>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C-016</w:t>
            </w:r>
          </w:p>
        </w:tc>
        <w:tc>
          <w:tcPr>
            <w:tcW w:w="567" w:type="dxa"/>
            <w:tcBorders>
              <w:top w:val="nil"/>
              <w:left w:val="nil"/>
              <w:bottom w:val="single" w:sz="4" w:space="0" w:color="auto"/>
              <w:right w:val="single" w:sz="4" w:space="0" w:color="auto"/>
            </w:tcBorders>
            <w:shd w:val="clear" w:color="auto" w:fill="auto"/>
            <w:vAlign w:val="center"/>
            <w:hideMark/>
          </w:tcPr>
          <w:p w14:paraId="1D942BCA" w14:textId="77777777" w:rsidR="00573986" w:rsidRPr="00573986" w:rsidRDefault="00573986" w:rsidP="00573986">
            <w:pPr>
              <w:spacing w:after="0" w:line="240" w:lineRule="auto"/>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14:paraId="5860AA5D"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3 196,64</w:t>
            </w:r>
          </w:p>
        </w:tc>
        <w:tc>
          <w:tcPr>
            <w:tcW w:w="992" w:type="dxa"/>
            <w:tcBorders>
              <w:top w:val="nil"/>
              <w:left w:val="nil"/>
              <w:bottom w:val="single" w:sz="4" w:space="0" w:color="auto"/>
              <w:right w:val="single" w:sz="4" w:space="0" w:color="auto"/>
            </w:tcBorders>
            <w:shd w:val="clear" w:color="auto" w:fill="auto"/>
            <w:vAlign w:val="center"/>
            <w:hideMark/>
          </w:tcPr>
          <w:p w14:paraId="0F74A4A7"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торговое</w:t>
            </w:r>
          </w:p>
        </w:tc>
        <w:tc>
          <w:tcPr>
            <w:tcW w:w="1814" w:type="dxa"/>
            <w:tcBorders>
              <w:top w:val="nil"/>
              <w:left w:val="nil"/>
              <w:bottom w:val="single" w:sz="4" w:space="0" w:color="auto"/>
              <w:right w:val="single" w:sz="4" w:space="0" w:color="auto"/>
            </w:tcBorders>
            <w:shd w:val="clear" w:color="auto" w:fill="auto"/>
            <w:vAlign w:val="center"/>
            <w:hideMark/>
          </w:tcPr>
          <w:p w14:paraId="08DD5F9B"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КИДБУРГ ООО</w:t>
            </w:r>
          </w:p>
        </w:tc>
        <w:tc>
          <w:tcPr>
            <w:tcW w:w="1701" w:type="dxa"/>
            <w:tcBorders>
              <w:top w:val="nil"/>
              <w:left w:val="nil"/>
              <w:bottom w:val="single" w:sz="4" w:space="0" w:color="auto"/>
              <w:right w:val="single" w:sz="4" w:space="0" w:color="auto"/>
            </w:tcBorders>
            <w:shd w:val="clear" w:color="auto" w:fill="auto"/>
            <w:vAlign w:val="center"/>
            <w:hideMark/>
          </w:tcPr>
          <w:p w14:paraId="2FA974FB"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Кидбург</w:t>
            </w:r>
          </w:p>
        </w:tc>
        <w:tc>
          <w:tcPr>
            <w:tcW w:w="1418" w:type="dxa"/>
            <w:tcBorders>
              <w:top w:val="nil"/>
              <w:left w:val="nil"/>
              <w:bottom w:val="single" w:sz="4" w:space="0" w:color="auto"/>
              <w:right w:val="single" w:sz="4" w:space="0" w:color="auto"/>
            </w:tcBorders>
            <w:shd w:val="clear" w:color="auto" w:fill="auto"/>
            <w:vAlign w:val="center"/>
            <w:hideMark/>
          </w:tcPr>
          <w:p w14:paraId="12F99974" w14:textId="77777777" w:rsidR="00573986" w:rsidRPr="00573986" w:rsidRDefault="00573986" w:rsidP="00573986">
            <w:pPr>
              <w:spacing w:after="0" w:line="240" w:lineRule="auto"/>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С-016-Д2016</w:t>
            </w:r>
          </w:p>
        </w:tc>
        <w:tc>
          <w:tcPr>
            <w:tcW w:w="1020" w:type="dxa"/>
            <w:tcBorders>
              <w:top w:val="nil"/>
              <w:left w:val="nil"/>
              <w:bottom w:val="single" w:sz="4" w:space="0" w:color="auto"/>
              <w:right w:val="single" w:sz="4" w:space="0" w:color="auto"/>
            </w:tcBorders>
            <w:shd w:val="clear" w:color="auto" w:fill="auto"/>
            <w:vAlign w:val="center"/>
            <w:hideMark/>
          </w:tcPr>
          <w:p w14:paraId="0C80A992" w14:textId="77777777" w:rsidR="00573986" w:rsidRPr="00573986" w:rsidRDefault="00573986" w:rsidP="00573986">
            <w:pPr>
              <w:spacing w:after="0" w:line="240" w:lineRule="auto"/>
              <w:ind w:left="-80" w:right="-108"/>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18.01.2017</w:t>
            </w:r>
          </w:p>
        </w:tc>
      </w:tr>
      <w:tr w:rsidR="00573986" w:rsidRPr="00573986" w14:paraId="78EE24C4" w14:textId="77777777" w:rsidTr="00062700">
        <w:trPr>
          <w:trHeight w:val="300"/>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7ED95E75" w14:textId="77777777" w:rsidR="00573986" w:rsidRPr="00573986" w:rsidRDefault="00573986" w:rsidP="00573986">
            <w:pPr>
              <w:spacing w:after="0" w:line="240" w:lineRule="auto"/>
              <w:ind w:left="-113" w:right="-108"/>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C-017</w:t>
            </w:r>
          </w:p>
        </w:tc>
        <w:tc>
          <w:tcPr>
            <w:tcW w:w="567" w:type="dxa"/>
            <w:tcBorders>
              <w:top w:val="nil"/>
              <w:left w:val="nil"/>
              <w:bottom w:val="single" w:sz="4" w:space="0" w:color="auto"/>
              <w:right w:val="single" w:sz="4" w:space="0" w:color="auto"/>
            </w:tcBorders>
            <w:shd w:val="clear" w:color="auto" w:fill="auto"/>
            <w:vAlign w:val="center"/>
            <w:hideMark/>
          </w:tcPr>
          <w:p w14:paraId="74099DD8" w14:textId="77777777" w:rsidR="00573986" w:rsidRPr="00573986" w:rsidRDefault="00573986" w:rsidP="00573986">
            <w:pPr>
              <w:spacing w:after="0" w:line="240" w:lineRule="auto"/>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14:paraId="2FF964AD"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4 450,50</w:t>
            </w:r>
          </w:p>
        </w:tc>
        <w:tc>
          <w:tcPr>
            <w:tcW w:w="992" w:type="dxa"/>
            <w:tcBorders>
              <w:top w:val="nil"/>
              <w:left w:val="nil"/>
              <w:bottom w:val="single" w:sz="4" w:space="0" w:color="auto"/>
              <w:right w:val="single" w:sz="4" w:space="0" w:color="auto"/>
            </w:tcBorders>
            <w:shd w:val="clear" w:color="auto" w:fill="auto"/>
            <w:vAlign w:val="center"/>
            <w:hideMark/>
          </w:tcPr>
          <w:p w14:paraId="0D980868"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торговое</w:t>
            </w:r>
          </w:p>
        </w:tc>
        <w:tc>
          <w:tcPr>
            <w:tcW w:w="1814" w:type="dxa"/>
            <w:tcBorders>
              <w:top w:val="nil"/>
              <w:left w:val="nil"/>
              <w:bottom w:val="single" w:sz="4" w:space="0" w:color="auto"/>
              <w:right w:val="single" w:sz="4" w:space="0" w:color="auto"/>
            </w:tcBorders>
            <w:shd w:val="clear" w:color="auto" w:fill="auto"/>
            <w:vAlign w:val="center"/>
            <w:hideMark/>
          </w:tcPr>
          <w:p w14:paraId="1C87432B"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РСМ ООО</w:t>
            </w:r>
          </w:p>
        </w:tc>
        <w:tc>
          <w:tcPr>
            <w:tcW w:w="1701" w:type="dxa"/>
            <w:tcBorders>
              <w:top w:val="nil"/>
              <w:left w:val="nil"/>
              <w:bottom w:val="single" w:sz="4" w:space="0" w:color="auto"/>
              <w:right w:val="single" w:sz="4" w:space="0" w:color="auto"/>
            </w:tcBorders>
            <w:shd w:val="clear" w:color="auto" w:fill="auto"/>
            <w:vAlign w:val="center"/>
            <w:hideMark/>
          </w:tcPr>
          <w:p w14:paraId="0C2883BE"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Синема парк</w:t>
            </w:r>
          </w:p>
        </w:tc>
        <w:tc>
          <w:tcPr>
            <w:tcW w:w="1418" w:type="dxa"/>
            <w:tcBorders>
              <w:top w:val="nil"/>
              <w:left w:val="nil"/>
              <w:bottom w:val="single" w:sz="4" w:space="0" w:color="auto"/>
              <w:right w:val="single" w:sz="4" w:space="0" w:color="auto"/>
            </w:tcBorders>
            <w:shd w:val="clear" w:color="auto" w:fill="auto"/>
            <w:vAlign w:val="center"/>
            <w:hideMark/>
          </w:tcPr>
          <w:p w14:paraId="0952CF91" w14:textId="77777777" w:rsidR="00573986" w:rsidRPr="00573986" w:rsidRDefault="00573986" w:rsidP="00573986">
            <w:pPr>
              <w:spacing w:after="0" w:line="240" w:lineRule="auto"/>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СП-09277</w:t>
            </w:r>
          </w:p>
        </w:tc>
        <w:tc>
          <w:tcPr>
            <w:tcW w:w="1020" w:type="dxa"/>
            <w:tcBorders>
              <w:top w:val="nil"/>
              <w:left w:val="nil"/>
              <w:bottom w:val="single" w:sz="4" w:space="0" w:color="auto"/>
              <w:right w:val="single" w:sz="4" w:space="0" w:color="auto"/>
            </w:tcBorders>
            <w:shd w:val="clear" w:color="auto" w:fill="auto"/>
            <w:vAlign w:val="center"/>
            <w:hideMark/>
          </w:tcPr>
          <w:p w14:paraId="48F1A25A" w14:textId="77777777" w:rsidR="00573986" w:rsidRPr="00573986" w:rsidRDefault="00573986" w:rsidP="00573986">
            <w:pPr>
              <w:spacing w:after="0" w:line="240" w:lineRule="auto"/>
              <w:ind w:left="-80" w:right="-108"/>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15.04.2016</w:t>
            </w:r>
          </w:p>
        </w:tc>
      </w:tr>
      <w:tr w:rsidR="00573986" w:rsidRPr="00573986" w14:paraId="7223A5DA" w14:textId="77777777" w:rsidTr="00062700">
        <w:trPr>
          <w:trHeight w:val="600"/>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63057DBE" w14:textId="77777777" w:rsidR="00573986" w:rsidRPr="00573986" w:rsidRDefault="00573986" w:rsidP="00573986">
            <w:pPr>
              <w:spacing w:after="0" w:line="240" w:lineRule="auto"/>
              <w:ind w:left="-113" w:right="-108"/>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C-018 (RC-C-020)</w:t>
            </w:r>
          </w:p>
        </w:tc>
        <w:tc>
          <w:tcPr>
            <w:tcW w:w="567" w:type="dxa"/>
            <w:tcBorders>
              <w:top w:val="nil"/>
              <w:left w:val="nil"/>
              <w:bottom w:val="single" w:sz="4" w:space="0" w:color="auto"/>
              <w:right w:val="single" w:sz="4" w:space="0" w:color="auto"/>
            </w:tcBorders>
            <w:shd w:val="clear" w:color="auto" w:fill="auto"/>
            <w:vAlign w:val="center"/>
            <w:hideMark/>
          </w:tcPr>
          <w:p w14:paraId="64B5DCAE" w14:textId="77777777" w:rsidR="00573986" w:rsidRPr="00573986" w:rsidRDefault="00573986" w:rsidP="00573986">
            <w:pPr>
              <w:spacing w:after="0" w:line="240" w:lineRule="auto"/>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14:paraId="2FDFE650"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1 870,00</w:t>
            </w:r>
          </w:p>
        </w:tc>
        <w:tc>
          <w:tcPr>
            <w:tcW w:w="992" w:type="dxa"/>
            <w:tcBorders>
              <w:top w:val="nil"/>
              <w:left w:val="nil"/>
              <w:bottom w:val="single" w:sz="4" w:space="0" w:color="auto"/>
              <w:right w:val="single" w:sz="4" w:space="0" w:color="auto"/>
            </w:tcBorders>
            <w:shd w:val="clear" w:color="auto" w:fill="auto"/>
            <w:vAlign w:val="center"/>
            <w:hideMark/>
          </w:tcPr>
          <w:p w14:paraId="3B936281"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торговое</w:t>
            </w:r>
          </w:p>
        </w:tc>
        <w:tc>
          <w:tcPr>
            <w:tcW w:w="1814" w:type="dxa"/>
            <w:tcBorders>
              <w:top w:val="nil"/>
              <w:left w:val="nil"/>
              <w:bottom w:val="single" w:sz="4" w:space="0" w:color="auto"/>
              <w:right w:val="single" w:sz="4" w:space="0" w:color="auto"/>
            </w:tcBorders>
            <w:shd w:val="clear" w:color="auto" w:fill="auto"/>
            <w:vAlign w:val="center"/>
            <w:hideMark/>
          </w:tcPr>
          <w:p w14:paraId="2036C7BB"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 xml:space="preserve">ПандаПарк-Ривьера ООО </w:t>
            </w:r>
          </w:p>
        </w:tc>
        <w:tc>
          <w:tcPr>
            <w:tcW w:w="1701" w:type="dxa"/>
            <w:tcBorders>
              <w:top w:val="nil"/>
              <w:left w:val="nil"/>
              <w:bottom w:val="single" w:sz="4" w:space="0" w:color="auto"/>
              <w:right w:val="single" w:sz="4" w:space="0" w:color="auto"/>
            </w:tcBorders>
            <w:shd w:val="clear" w:color="auto" w:fill="auto"/>
            <w:vAlign w:val="center"/>
            <w:hideMark/>
          </w:tcPr>
          <w:p w14:paraId="709914BE"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Панда Парк</w:t>
            </w:r>
          </w:p>
        </w:tc>
        <w:tc>
          <w:tcPr>
            <w:tcW w:w="1418" w:type="dxa"/>
            <w:tcBorders>
              <w:top w:val="nil"/>
              <w:left w:val="nil"/>
              <w:bottom w:val="single" w:sz="4" w:space="0" w:color="auto"/>
              <w:right w:val="single" w:sz="4" w:space="0" w:color="auto"/>
            </w:tcBorders>
            <w:shd w:val="clear" w:color="auto" w:fill="auto"/>
            <w:vAlign w:val="center"/>
            <w:hideMark/>
          </w:tcPr>
          <w:p w14:paraId="3BBDA5A0" w14:textId="77777777" w:rsidR="00573986" w:rsidRPr="00573986" w:rsidRDefault="00573986" w:rsidP="00573986">
            <w:pPr>
              <w:spacing w:after="0" w:line="240" w:lineRule="auto"/>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С-018/Д2017</w:t>
            </w:r>
          </w:p>
        </w:tc>
        <w:tc>
          <w:tcPr>
            <w:tcW w:w="1020" w:type="dxa"/>
            <w:tcBorders>
              <w:top w:val="nil"/>
              <w:left w:val="nil"/>
              <w:bottom w:val="single" w:sz="4" w:space="0" w:color="auto"/>
              <w:right w:val="single" w:sz="4" w:space="0" w:color="auto"/>
            </w:tcBorders>
            <w:shd w:val="clear" w:color="auto" w:fill="auto"/>
            <w:vAlign w:val="center"/>
            <w:hideMark/>
          </w:tcPr>
          <w:p w14:paraId="7587B47A" w14:textId="77777777" w:rsidR="00573986" w:rsidRPr="00573986" w:rsidRDefault="00573986" w:rsidP="00573986">
            <w:pPr>
              <w:spacing w:after="0" w:line="240" w:lineRule="auto"/>
              <w:ind w:left="-80" w:right="-108"/>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23.08.2017</w:t>
            </w:r>
          </w:p>
        </w:tc>
      </w:tr>
      <w:tr w:rsidR="00573986" w:rsidRPr="00573986" w14:paraId="409A8450" w14:textId="77777777" w:rsidTr="00062700">
        <w:trPr>
          <w:trHeight w:val="600"/>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5C9E8E03" w14:textId="77777777" w:rsidR="00573986" w:rsidRPr="00573986" w:rsidRDefault="00573986" w:rsidP="00573986">
            <w:pPr>
              <w:spacing w:after="0" w:line="240" w:lineRule="auto"/>
              <w:ind w:left="-113" w:right="-108"/>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C-019 (RC-C-033)</w:t>
            </w:r>
          </w:p>
        </w:tc>
        <w:tc>
          <w:tcPr>
            <w:tcW w:w="567" w:type="dxa"/>
            <w:tcBorders>
              <w:top w:val="nil"/>
              <w:left w:val="nil"/>
              <w:bottom w:val="single" w:sz="4" w:space="0" w:color="auto"/>
              <w:right w:val="single" w:sz="4" w:space="0" w:color="auto"/>
            </w:tcBorders>
            <w:shd w:val="clear" w:color="auto" w:fill="auto"/>
            <w:vAlign w:val="center"/>
            <w:hideMark/>
          </w:tcPr>
          <w:p w14:paraId="49BADFA2" w14:textId="77777777" w:rsidR="00573986" w:rsidRPr="00573986" w:rsidRDefault="00573986" w:rsidP="00573986">
            <w:pPr>
              <w:spacing w:after="0" w:line="240" w:lineRule="auto"/>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14:paraId="21221BD3"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2 089,00</w:t>
            </w:r>
          </w:p>
        </w:tc>
        <w:tc>
          <w:tcPr>
            <w:tcW w:w="992" w:type="dxa"/>
            <w:tcBorders>
              <w:top w:val="nil"/>
              <w:left w:val="nil"/>
              <w:bottom w:val="single" w:sz="4" w:space="0" w:color="auto"/>
              <w:right w:val="single" w:sz="4" w:space="0" w:color="auto"/>
            </w:tcBorders>
            <w:shd w:val="clear" w:color="auto" w:fill="auto"/>
            <w:vAlign w:val="center"/>
            <w:hideMark/>
          </w:tcPr>
          <w:p w14:paraId="34923C8E"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торговое</w:t>
            </w:r>
          </w:p>
        </w:tc>
        <w:tc>
          <w:tcPr>
            <w:tcW w:w="1814" w:type="dxa"/>
            <w:tcBorders>
              <w:top w:val="nil"/>
              <w:left w:val="nil"/>
              <w:bottom w:val="single" w:sz="4" w:space="0" w:color="auto"/>
              <w:right w:val="single" w:sz="4" w:space="0" w:color="auto"/>
            </w:tcBorders>
            <w:shd w:val="clear" w:color="auto" w:fill="auto"/>
            <w:vAlign w:val="center"/>
            <w:hideMark/>
          </w:tcPr>
          <w:p w14:paraId="6929D153"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 xml:space="preserve">Мантия ООО </w:t>
            </w:r>
          </w:p>
        </w:tc>
        <w:tc>
          <w:tcPr>
            <w:tcW w:w="1701" w:type="dxa"/>
            <w:tcBorders>
              <w:top w:val="nil"/>
              <w:left w:val="nil"/>
              <w:bottom w:val="single" w:sz="4" w:space="0" w:color="auto"/>
              <w:right w:val="single" w:sz="4" w:space="0" w:color="auto"/>
            </w:tcBorders>
            <w:shd w:val="clear" w:color="auto" w:fill="auto"/>
            <w:vAlign w:val="center"/>
            <w:hideMark/>
          </w:tcPr>
          <w:p w14:paraId="045050C5"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Экшн игры</w:t>
            </w:r>
          </w:p>
        </w:tc>
        <w:tc>
          <w:tcPr>
            <w:tcW w:w="1418" w:type="dxa"/>
            <w:tcBorders>
              <w:top w:val="nil"/>
              <w:left w:val="nil"/>
              <w:bottom w:val="single" w:sz="4" w:space="0" w:color="auto"/>
              <w:right w:val="single" w:sz="4" w:space="0" w:color="auto"/>
            </w:tcBorders>
            <w:shd w:val="clear" w:color="auto" w:fill="auto"/>
            <w:vAlign w:val="center"/>
            <w:hideMark/>
          </w:tcPr>
          <w:p w14:paraId="18375376" w14:textId="77777777" w:rsidR="00573986" w:rsidRPr="00573986" w:rsidRDefault="00573986" w:rsidP="00573986">
            <w:pPr>
              <w:spacing w:after="0" w:line="240" w:lineRule="auto"/>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С-019/С2016</w:t>
            </w:r>
          </w:p>
        </w:tc>
        <w:tc>
          <w:tcPr>
            <w:tcW w:w="1020" w:type="dxa"/>
            <w:tcBorders>
              <w:top w:val="nil"/>
              <w:left w:val="nil"/>
              <w:bottom w:val="single" w:sz="4" w:space="0" w:color="auto"/>
              <w:right w:val="single" w:sz="4" w:space="0" w:color="auto"/>
            </w:tcBorders>
            <w:shd w:val="clear" w:color="auto" w:fill="auto"/>
            <w:vAlign w:val="center"/>
            <w:hideMark/>
          </w:tcPr>
          <w:p w14:paraId="1D898AB2" w14:textId="77777777" w:rsidR="00573986" w:rsidRPr="00573986" w:rsidRDefault="00573986" w:rsidP="00573986">
            <w:pPr>
              <w:spacing w:after="0" w:line="240" w:lineRule="auto"/>
              <w:ind w:left="-80" w:right="-108"/>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01.08.2016</w:t>
            </w:r>
          </w:p>
        </w:tc>
      </w:tr>
      <w:tr w:rsidR="00573986" w:rsidRPr="00573986" w14:paraId="04C8BC1F" w14:textId="77777777" w:rsidTr="00062700">
        <w:trPr>
          <w:trHeight w:val="300"/>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02D2CD01" w14:textId="77777777" w:rsidR="00573986" w:rsidRPr="00573986" w:rsidRDefault="00573986" w:rsidP="00573986">
            <w:pPr>
              <w:spacing w:after="0" w:line="240" w:lineRule="auto"/>
              <w:ind w:left="-113" w:right="-108"/>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C-030</w:t>
            </w:r>
          </w:p>
        </w:tc>
        <w:tc>
          <w:tcPr>
            <w:tcW w:w="567" w:type="dxa"/>
            <w:tcBorders>
              <w:top w:val="nil"/>
              <w:left w:val="nil"/>
              <w:bottom w:val="single" w:sz="4" w:space="0" w:color="auto"/>
              <w:right w:val="single" w:sz="4" w:space="0" w:color="auto"/>
            </w:tcBorders>
            <w:shd w:val="clear" w:color="auto" w:fill="auto"/>
            <w:vAlign w:val="center"/>
            <w:hideMark/>
          </w:tcPr>
          <w:p w14:paraId="6C0F4DF7" w14:textId="77777777" w:rsidR="00573986" w:rsidRPr="00573986" w:rsidRDefault="00573986" w:rsidP="00573986">
            <w:pPr>
              <w:spacing w:after="0" w:line="240" w:lineRule="auto"/>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14:paraId="222EFC30"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83,00</w:t>
            </w:r>
          </w:p>
        </w:tc>
        <w:tc>
          <w:tcPr>
            <w:tcW w:w="992" w:type="dxa"/>
            <w:tcBorders>
              <w:top w:val="nil"/>
              <w:left w:val="nil"/>
              <w:bottom w:val="single" w:sz="4" w:space="0" w:color="auto"/>
              <w:right w:val="single" w:sz="4" w:space="0" w:color="auto"/>
            </w:tcBorders>
            <w:shd w:val="clear" w:color="auto" w:fill="auto"/>
            <w:vAlign w:val="center"/>
            <w:hideMark/>
          </w:tcPr>
          <w:p w14:paraId="7F8D86CA"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торговое</w:t>
            </w:r>
          </w:p>
        </w:tc>
        <w:tc>
          <w:tcPr>
            <w:tcW w:w="1814" w:type="dxa"/>
            <w:tcBorders>
              <w:top w:val="nil"/>
              <w:left w:val="nil"/>
              <w:bottom w:val="single" w:sz="4" w:space="0" w:color="auto"/>
              <w:right w:val="single" w:sz="4" w:space="0" w:color="auto"/>
            </w:tcBorders>
            <w:shd w:val="clear" w:color="auto" w:fill="auto"/>
            <w:vAlign w:val="center"/>
            <w:hideMark/>
          </w:tcPr>
          <w:p w14:paraId="7378ECEA"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ФРУТТИ ДИДЖИТАЛ РИВЬЕРА ООО</w:t>
            </w:r>
          </w:p>
        </w:tc>
        <w:tc>
          <w:tcPr>
            <w:tcW w:w="1701" w:type="dxa"/>
            <w:tcBorders>
              <w:top w:val="nil"/>
              <w:left w:val="nil"/>
              <w:bottom w:val="single" w:sz="4" w:space="0" w:color="auto"/>
              <w:right w:val="single" w:sz="4" w:space="0" w:color="auto"/>
            </w:tcBorders>
            <w:shd w:val="clear" w:color="auto" w:fill="auto"/>
            <w:vAlign w:val="center"/>
            <w:hideMark/>
          </w:tcPr>
          <w:p w14:paraId="0125BED4"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Tutti Frutti</w:t>
            </w:r>
          </w:p>
        </w:tc>
        <w:tc>
          <w:tcPr>
            <w:tcW w:w="1418" w:type="dxa"/>
            <w:tcBorders>
              <w:top w:val="nil"/>
              <w:left w:val="nil"/>
              <w:bottom w:val="single" w:sz="4" w:space="0" w:color="auto"/>
              <w:right w:val="single" w:sz="4" w:space="0" w:color="auto"/>
            </w:tcBorders>
            <w:shd w:val="clear" w:color="auto" w:fill="auto"/>
            <w:vAlign w:val="center"/>
            <w:hideMark/>
          </w:tcPr>
          <w:p w14:paraId="20167B32" w14:textId="77777777" w:rsidR="00573986" w:rsidRPr="00573986" w:rsidRDefault="00573986" w:rsidP="00573986">
            <w:pPr>
              <w:spacing w:after="0" w:line="240" w:lineRule="auto"/>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С-030/Д2016</w:t>
            </w:r>
          </w:p>
        </w:tc>
        <w:tc>
          <w:tcPr>
            <w:tcW w:w="1020" w:type="dxa"/>
            <w:tcBorders>
              <w:top w:val="nil"/>
              <w:left w:val="nil"/>
              <w:bottom w:val="single" w:sz="4" w:space="0" w:color="auto"/>
              <w:right w:val="single" w:sz="4" w:space="0" w:color="auto"/>
            </w:tcBorders>
            <w:shd w:val="clear" w:color="auto" w:fill="auto"/>
            <w:vAlign w:val="center"/>
            <w:hideMark/>
          </w:tcPr>
          <w:p w14:paraId="1980FF24" w14:textId="77777777" w:rsidR="00573986" w:rsidRPr="00573986" w:rsidRDefault="00573986" w:rsidP="00573986">
            <w:pPr>
              <w:spacing w:after="0" w:line="240" w:lineRule="auto"/>
              <w:ind w:left="-80" w:right="-108"/>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19.08.2016</w:t>
            </w:r>
          </w:p>
        </w:tc>
      </w:tr>
      <w:tr w:rsidR="00573986" w:rsidRPr="00573986" w14:paraId="33D59520" w14:textId="77777777" w:rsidTr="00062700">
        <w:trPr>
          <w:trHeight w:val="600"/>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23E5974A" w14:textId="77777777" w:rsidR="00573986" w:rsidRPr="00573986" w:rsidRDefault="00573986" w:rsidP="00573986">
            <w:pPr>
              <w:spacing w:after="0" w:line="240" w:lineRule="auto"/>
              <w:ind w:left="-113" w:right="-108"/>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C-030.1</w:t>
            </w:r>
          </w:p>
        </w:tc>
        <w:tc>
          <w:tcPr>
            <w:tcW w:w="567" w:type="dxa"/>
            <w:tcBorders>
              <w:top w:val="nil"/>
              <w:left w:val="nil"/>
              <w:bottom w:val="single" w:sz="4" w:space="0" w:color="auto"/>
              <w:right w:val="single" w:sz="4" w:space="0" w:color="auto"/>
            </w:tcBorders>
            <w:shd w:val="clear" w:color="auto" w:fill="auto"/>
            <w:vAlign w:val="center"/>
            <w:hideMark/>
          </w:tcPr>
          <w:p w14:paraId="39E9BF8C" w14:textId="77777777" w:rsidR="00573986" w:rsidRPr="00573986" w:rsidRDefault="00573986" w:rsidP="00573986">
            <w:pPr>
              <w:spacing w:after="0" w:line="240" w:lineRule="auto"/>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14:paraId="57662EE5"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77,00</w:t>
            </w:r>
          </w:p>
        </w:tc>
        <w:tc>
          <w:tcPr>
            <w:tcW w:w="992" w:type="dxa"/>
            <w:tcBorders>
              <w:top w:val="nil"/>
              <w:left w:val="nil"/>
              <w:bottom w:val="single" w:sz="4" w:space="0" w:color="auto"/>
              <w:right w:val="single" w:sz="4" w:space="0" w:color="auto"/>
            </w:tcBorders>
            <w:shd w:val="clear" w:color="auto" w:fill="auto"/>
            <w:vAlign w:val="center"/>
            <w:hideMark/>
          </w:tcPr>
          <w:p w14:paraId="0621DEDD"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торговое</w:t>
            </w:r>
          </w:p>
        </w:tc>
        <w:tc>
          <w:tcPr>
            <w:tcW w:w="1814" w:type="dxa"/>
            <w:tcBorders>
              <w:top w:val="nil"/>
              <w:left w:val="nil"/>
              <w:bottom w:val="single" w:sz="4" w:space="0" w:color="auto"/>
              <w:right w:val="single" w:sz="4" w:space="0" w:color="auto"/>
            </w:tcBorders>
            <w:shd w:val="clear" w:color="auto" w:fill="auto"/>
            <w:vAlign w:val="center"/>
            <w:hideMark/>
          </w:tcPr>
          <w:p w14:paraId="5C6F6554"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Фортуна ООО</w:t>
            </w:r>
          </w:p>
        </w:tc>
        <w:tc>
          <w:tcPr>
            <w:tcW w:w="1701" w:type="dxa"/>
            <w:tcBorders>
              <w:top w:val="nil"/>
              <w:left w:val="nil"/>
              <w:bottom w:val="single" w:sz="4" w:space="0" w:color="auto"/>
              <w:right w:val="single" w:sz="4" w:space="0" w:color="auto"/>
            </w:tcBorders>
            <w:shd w:val="clear" w:color="auto" w:fill="auto"/>
            <w:vAlign w:val="center"/>
            <w:hideMark/>
          </w:tcPr>
          <w:p w14:paraId="388F2554" w14:textId="77777777" w:rsidR="00573986" w:rsidRPr="00573986" w:rsidRDefault="00573986" w:rsidP="00573986">
            <w:pPr>
              <w:spacing w:after="0" w:line="240" w:lineRule="auto"/>
              <w:jc w:val="center"/>
              <w:rPr>
                <w:rFonts w:ascii="Times New Roman" w:eastAsia="Times New Roman" w:hAnsi="Times New Roman" w:cs="Times New Roman"/>
                <w:sz w:val="18"/>
                <w:szCs w:val="18"/>
                <w:lang w:eastAsia="ru-RU"/>
              </w:rPr>
            </w:pPr>
            <w:r w:rsidRPr="00573986">
              <w:rPr>
                <w:rFonts w:ascii="Times New Roman" w:eastAsia="Times New Roman" w:hAnsi="Times New Roman" w:cs="Times New Roman"/>
                <w:sz w:val="18"/>
                <w:szCs w:val="18"/>
                <w:lang w:eastAsia="ru-RU"/>
              </w:rPr>
              <w:t>Зеркальный лабиринт</w:t>
            </w:r>
          </w:p>
        </w:tc>
        <w:tc>
          <w:tcPr>
            <w:tcW w:w="1418" w:type="dxa"/>
            <w:tcBorders>
              <w:top w:val="nil"/>
              <w:left w:val="nil"/>
              <w:bottom w:val="single" w:sz="4" w:space="0" w:color="auto"/>
              <w:right w:val="single" w:sz="4" w:space="0" w:color="auto"/>
            </w:tcBorders>
            <w:shd w:val="clear" w:color="auto" w:fill="auto"/>
            <w:vAlign w:val="center"/>
            <w:hideMark/>
          </w:tcPr>
          <w:p w14:paraId="6697CAE0" w14:textId="77777777" w:rsidR="00573986" w:rsidRPr="00573986" w:rsidRDefault="00573986" w:rsidP="00573986">
            <w:pPr>
              <w:spacing w:after="0" w:line="240" w:lineRule="auto"/>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С-030.1/С2016</w:t>
            </w:r>
          </w:p>
        </w:tc>
        <w:tc>
          <w:tcPr>
            <w:tcW w:w="1020" w:type="dxa"/>
            <w:tcBorders>
              <w:top w:val="nil"/>
              <w:left w:val="nil"/>
              <w:bottom w:val="single" w:sz="4" w:space="0" w:color="auto"/>
              <w:right w:val="single" w:sz="4" w:space="0" w:color="auto"/>
            </w:tcBorders>
            <w:shd w:val="clear" w:color="auto" w:fill="auto"/>
            <w:vAlign w:val="center"/>
            <w:hideMark/>
          </w:tcPr>
          <w:p w14:paraId="684ED887" w14:textId="77777777" w:rsidR="00573986" w:rsidRPr="00573986" w:rsidRDefault="00573986" w:rsidP="00573986">
            <w:pPr>
              <w:spacing w:after="0" w:line="240" w:lineRule="auto"/>
              <w:ind w:left="-80" w:right="-108"/>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25.03.2016</w:t>
            </w:r>
          </w:p>
        </w:tc>
      </w:tr>
      <w:tr w:rsidR="00573986" w:rsidRPr="00573986" w14:paraId="28F89537" w14:textId="77777777" w:rsidTr="00062700">
        <w:trPr>
          <w:trHeight w:val="300"/>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23C6BD8D" w14:textId="77777777" w:rsidR="00573986" w:rsidRPr="00573986" w:rsidRDefault="00573986" w:rsidP="00573986">
            <w:pPr>
              <w:spacing w:after="0" w:line="240" w:lineRule="auto"/>
              <w:ind w:left="-113" w:right="-108"/>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C-034</w:t>
            </w:r>
          </w:p>
        </w:tc>
        <w:tc>
          <w:tcPr>
            <w:tcW w:w="567" w:type="dxa"/>
            <w:tcBorders>
              <w:top w:val="nil"/>
              <w:left w:val="nil"/>
              <w:bottom w:val="single" w:sz="4" w:space="0" w:color="auto"/>
              <w:right w:val="single" w:sz="4" w:space="0" w:color="auto"/>
            </w:tcBorders>
            <w:shd w:val="clear" w:color="auto" w:fill="auto"/>
            <w:vAlign w:val="center"/>
            <w:hideMark/>
          </w:tcPr>
          <w:p w14:paraId="1A62844B" w14:textId="77777777" w:rsidR="00573986" w:rsidRPr="00573986" w:rsidRDefault="00573986" w:rsidP="00573986">
            <w:pPr>
              <w:spacing w:after="0" w:line="240" w:lineRule="auto"/>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14:paraId="507A0251"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316,00</w:t>
            </w:r>
          </w:p>
        </w:tc>
        <w:tc>
          <w:tcPr>
            <w:tcW w:w="992" w:type="dxa"/>
            <w:tcBorders>
              <w:top w:val="nil"/>
              <w:left w:val="nil"/>
              <w:bottom w:val="single" w:sz="4" w:space="0" w:color="auto"/>
              <w:right w:val="single" w:sz="4" w:space="0" w:color="auto"/>
            </w:tcBorders>
            <w:shd w:val="clear" w:color="auto" w:fill="auto"/>
            <w:vAlign w:val="center"/>
            <w:hideMark/>
          </w:tcPr>
          <w:p w14:paraId="73B7CBCB"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торговое</w:t>
            </w:r>
          </w:p>
        </w:tc>
        <w:tc>
          <w:tcPr>
            <w:tcW w:w="1814" w:type="dxa"/>
            <w:tcBorders>
              <w:top w:val="nil"/>
              <w:left w:val="nil"/>
              <w:bottom w:val="single" w:sz="4" w:space="0" w:color="auto"/>
              <w:right w:val="single" w:sz="4" w:space="0" w:color="auto"/>
            </w:tcBorders>
            <w:shd w:val="clear" w:color="auto" w:fill="auto"/>
            <w:vAlign w:val="center"/>
            <w:hideMark/>
          </w:tcPr>
          <w:p w14:paraId="6D1219F0"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Версаль ООО</w:t>
            </w:r>
          </w:p>
        </w:tc>
        <w:tc>
          <w:tcPr>
            <w:tcW w:w="1701" w:type="dxa"/>
            <w:tcBorders>
              <w:top w:val="nil"/>
              <w:left w:val="nil"/>
              <w:bottom w:val="single" w:sz="4" w:space="0" w:color="auto"/>
              <w:right w:val="single" w:sz="4" w:space="0" w:color="auto"/>
            </w:tcBorders>
            <w:shd w:val="clear" w:color="auto" w:fill="auto"/>
            <w:vAlign w:val="center"/>
            <w:hideMark/>
          </w:tcPr>
          <w:p w14:paraId="6A79FB4E" w14:textId="77777777" w:rsidR="00573986" w:rsidRPr="00573986" w:rsidRDefault="00573986" w:rsidP="00573986">
            <w:pPr>
              <w:spacing w:after="0" w:line="240" w:lineRule="auto"/>
              <w:jc w:val="center"/>
              <w:rPr>
                <w:rFonts w:ascii="Times New Roman" w:eastAsia="Times New Roman" w:hAnsi="Times New Roman" w:cs="Times New Roman"/>
                <w:sz w:val="18"/>
                <w:szCs w:val="18"/>
                <w:lang w:eastAsia="ru-RU"/>
              </w:rPr>
            </w:pPr>
            <w:r w:rsidRPr="00573986">
              <w:rPr>
                <w:rFonts w:ascii="Times New Roman" w:eastAsia="Times New Roman" w:hAnsi="Times New Roman" w:cs="Times New Roman"/>
                <w:sz w:val="18"/>
                <w:szCs w:val="18"/>
                <w:lang w:eastAsia="ru-RU"/>
              </w:rPr>
              <w:t>Прогулка в темноте</w:t>
            </w:r>
          </w:p>
        </w:tc>
        <w:tc>
          <w:tcPr>
            <w:tcW w:w="1418" w:type="dxa"/>
            <w:tcBorders>
              <w:top w:val="nil"/>
              <w:left w:val="nil"/>
              <w:bottom w:val="single" w:sz="4" w:space="0" w:color="auto"/>
              <w:right w:val="single" w:sz="4" w:space="0" w:color="auto"/>
            </w:tcBorders>
            <w:shd w:val="clear" w:color="auto" w:fill="auto"/>
            <w:vAlign w:val="center"/>
            <w:hideMark/>
          </w:tcPr>
          <w:p w14:paraId="64AAC78F" w14:textId="77777777" w:rsidR="00573986" w:rsidRPr="00573986" w:rsidRDefault="00573986" w:rsidP="00573986">
            <w:pPr>
              <w:spacing w:after="0" w:line="240" w:lineRule="auto"/>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С-034/С2017</w:t>
            </w:r>
          </w:p>
        </w:tc>
        <w:tc>
          <w:tcPr>
            <w:tcW w:w="1020" w:type="dxa"/>
            <w:tcBorders>
              <w:top w:val="nil"/>
              <w:left w:val="nil"/>
              <w:bottom w:val="single" w:sz="4" w:space="0" w:color="auto"/>
              <w:right w:val="single" w:sz="4" w:space="0" w:color="auto"/>
            </w:tcBorders>
            <w:shd w:val="clear" w:color="auto" w:fill="auto"/>
            <w:vAlign w:val="center"/>
            <w:hideMark/>
          </w:tcPr>
          <w:p w14:paraId="06B6AC31" w14:textId="77777777" w:rsidR="00573986" w:rsidRPr="00573986" w:rsidRDefault="00573986" w:rsidP="00573986">
            <w:pPr>
              <w:spacing w:after="0" w:line="240" w:lineRule="auto"/>
              <w:ind w:left="-80" w:right="-108"/>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22.08.2017</w:t>
            </w:r>
          </w:p>
        </w:tc>
      </w:tr>
      <w:tr w:rsidR="00573986" w:rsidRPr="00573986" w14:paraId="7296A0A8" w14:textId="77777777" w:rsidTr="00062700">
        <w:trPr>
          <w:trHeight w:val="300"/>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63812869" w14:textId="77777777" w:rsidR="00573986" w:rsidRPr="00573986" w:rsidRDefault="00573986" w:rsidP="00573986">
            <w:pPr>
              <w:spacing w:after="0" w:line="240" w:lineRule="auto"/>
              <w:ind w:left="-113" w:right="-108"/>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C-034.1</w:t>
            </w:r>
          </w:p>
        </w:tc>
        <w:tc>
          <w:tcPr>
            <w:tcW w:w="567" w:type="dxa"/>
            <w:tcBorders>
              <w:top w:val="nil"/>
              <w:left w:val="nil"/>
              <w:bottom w:val="single" w:sz="4" w:space="0" w:color="auto"/>
              <w:right w:val="single" w:sz="4" w:space="0" w:color="auto"/>
            </w:tcBorders>
            <w:shd w:val="clear" w:color="auto" w:fill="auto"/>
            <w:vAlign w:val="center"/>
            <w:hideMark/>
          </w:tcPr>
          <w:p w14:paraId="6CF81E48" w14:textId="77777777" w:rsidR="00573986" w:rsidRPr="00573986" w:rsidRDefault="00573986" w:rsidP="00573986">
            <w:pPr>
              <w:spacing w:after="0" w:line="240" w:lineRule="auto"/>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14:paraId="05AE9DB5"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37,00</w:t>
            </w:r>
          </w:p>
        </w:tc>
        <w:tc>
          <w:tcPr>
            <w:tcW w:w="992" w:type="dxa"/>
            <w:tcBorders>
              <w:top w:val="nil"/>
              <w:left w:val="nil"/>
              <w:bottom w:val="single" w:sz="4" w:space="0" w:color="auto"/>
              <w:right w:val="single" w:sz="4" w:space="0" w:color="auto"/>
            </w:tcBorders>
            <w:shd w:val="clear" w:color="auto" w:fill="auto"/>
            <w:vAlign w:val="center"/>
            <w:hideMark/>
          </w:tcPr>
          <w:p w14:paraId="16E4CB73"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торговое</w:t>
            </w:r>
          </w:p>
        </w:tc>
        <w:tc>
          <w:tcPr>
            <w:tcW w:w="1814" w:type="dxa"/>
            <w:tcBorders>
              <w:top w:val="nil"/>
              <w:left w:val="nil"/>
              <w:bottom w:val="single" w:sz="4" w:space="0" w:color="auto"/>
              <w:right w:val="single" w:sz="4" w:space="0" w:color="auto"/>
            </w:tcBorders>
            <w:shd w:val="clear" w:color="auto" w:fill="auto"/>
            <w:vAlign w:val="center"/>
            <w:hideMark/>
          </w:tcPr>
          <w:p w14:paraId="625DB213"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Империя Мосигра ООО</w:t>
            </w:r>
          </w:p>
        </w:tc>
        <w:tc>
          <w:tcPr>
            <w:tcW w:w="1701" w:type="dxa"/>
            <w:tcBorders>
              <w:top w:val="nil"/>
              <w:left w:val="nil"/>
              <w:bottom w:val="single" w:sz="4" w:space="0" w:color="auto"/>
              <w:right w:val="single" w:sz="4" w:space="0" w:color="auto"/>
            </w:tcBorders>
            <w:shd w:val="clear" w:color="auto" w:fill="auto"/>
            <w:vAlign w:val="center"/>
            <w:hideMark/>
          </w:tcPr>
          <w:p w14:paraId="3F855EB1" w14:textId="77777777" w:rsidR="00573986" w:rsidRPr="00573986" w:rsidRDefault="00573986" w:rsidP="00573986">
            <w:pPr>
              <w:spacing w:after="0" w:line="240" w:lineRule="auto"/>
              <w:jc w:val="center"/>
              <w:rPr>
                <w:rFonts w:ascii="Times New Roman" w:eastAsia="Times New Roman" w:hAnsi="Times New Roman" w:cs="Times New Roman"/>
                <w:sz w:val="18"/>
                <w:szCs w:val="18"/>
                <w:lang w:eastAsia="ru-RU"/>
              </w:rPr>
            </w:pPr>
            <w:r w:rsidRPr="00573986">
              <w:rPr>
                <w:rFonts w:ascii="Times New Roman" w:eastAsia="Times New Roman" w:hAnsi="Times New Roman" w:cs="Times New Roman"/>
                <w:sz w:val="18"/>
                <w:szCs w:val="18"/>
                <w:lang w:eastAsia="ru-RU"/>
              </w:rPr>
              <w:t>Мосигра</w:t>
            </w:r>
          </w:p>
        </w:tc>
        <w:tc>
          <w:tcPr>
            <w:tcW w:w="1418" w:type="dxa"/>
            <w:tcBorders>
              <w:top w:val="nil"/>
              <w:left w:val="nil"/>
              <w:bottom w:val="single" w:sz="4" w:space="0" w:color="auto"/>
              <w:right w:val="single" w:sz="4" w:space="0" w:color="auto"/>
            </w:tcBorders>
            <w:shd w:val="clear" w:color="auto" w:fill="auto"/>
            <w:vAlign w:val="center"/>
            <w:hideMark/>
          </w:tcPr>
          <w:p w14:paraId="7A8E7354" w14:textId="77777777" w:rsidR="00573986" w:rsidRPr="00573986" w:rsidRDefault="00573986" w:rsidP="00573986">
            <w:pPr>
              <w:spacing w:after="0" w:line="240" w:lineRule="auto"/>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С-034.1/Д2019</w:t>
            </w:r>
          </w:p>
        </w:tc>
        <w:tc>
          <w:tcPr>
            <w:tcW w:w="1020" w:type="dxa"/>
            <w:tcBorders>
              <w:top w:val="nil"/>
              <w:left w:val="nil"/>
              <w:bottom w:val="single" w:sz="4" w:space="0" w:color="auto"/>
              <w:right w:val="single" w:sz="4" w:space="0" w:color="auto"/>
            </w:tcBorders>
            <w:shd w:val="clear" w:color="auto" w:fill="auto"/>
            <w:vAlign w:val="center"/>
            <w:hideMark/>
          </w:tcPr>
          <w:p w14:paraId="45EB6536" w14:textId="77777777" w:rsidR="00573986" w:rsidRPr="00573986" w:rsidRDefault="00573986" w:rsidP="00573986">
            <w:pPr>
              <w:spacing w:after="0" w:line="240" w:lineRule="auto"/>
              <w:ind w:left="-80" w:right="-108"/>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28.06.2019</w:t>
            </w:r>
          </w:p>
        </w:tc>
      </w:tr>
      <w:tr w:rsidR="00573986" w:rsidRPr="00573986" w14:paraId="19B2B822" w14:textId="77777777" w:rsidTr="00062700">
        <w:trPr>
          <w:trHeight w:val="300"/>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179E3748" w14:textId="77777777" w:rsidR="00573986" w:rsidRPr="00573986" w:rsidRDefault="00573986" w:rsidP="00573986">
            <w:pPr>
              <w:spacing w:after="0" w:line="240" w:lineRule="auto"/>
              <w:ind w:left="-113" w:right="-108"/>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C-037</w:t>
            </w:r>
          </w:p>
        </w:tc>
        <w:tc>
          <w:tcPr>
            <w:tcW w:w="567" w:type="dxa"/>
            <w:tcBorders>
              <w:top w:val="nil"/>
              <w:left w:val="nil"/>
              <w:bottom w:val="single" w:sz="4" w:space="0" w:color="auto"/>
              <w:right w:val="single" w:sz="4" w:space="0" w:color="auto"/>
            </w:tcBorders>
            <w:shd w:val="clear" w:color="auto" w:fill="auto"/>
            <w:vAlign w:val="center"/>
            <w:hideMark/>
          </w:tcPr>
          <w:p w14:paraId="2BBB8E83" w14:textId="77777777" w:rsidR="00573986" w:rsidRPr="00573986" w:rsidRDefault="00573986" w:rsidP="00573986">
            <w:pPr>
              <w:spacing w:after="0" w:line="240" w:lineRule="auto"/>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14:paraId="55570AC2"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458,00</w:t>
            </w:r>
          </w:p>
        </w:tc>
        <w:tc>
          <w:tcPr>
            <w:tcW w:w="992" w:type="dxa"/>
            <w:tcBorders>
              <w:top w:val="nil"/>
              <w:left w:val="nil"/>
              <w:bottom w:val="single" w:sz="4" w:space="0" w:color="auto"/>
              <w:right w:val="single" w:sz="4" w:space="0" w:color="auto"/>
            </w:tcBorders>
            <w:shd w:val="clear" w:color="auto" w:fill="auto"/>
            <w:vAlign w:val="center"/>
            <w:hideMark/>
          </w:tcPr>
          <w:p w14:paraId="0744A626"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торговое</w:t>
            </w:r>
          </w:p>
        </w:tc>
        <w:tc>
          <w:tcPr>
            <w:tcW w:w="1814" w:type="dxa"/>
            <w:tcBorders>
              <w:top w:val="nil"/>
              <w:left w:val="nil"/>
              <w:bottom w:val="single" w:sz="4" w:space="0" w:color="auto"/>
              <w:right w:val="single" w:sz="4" w:space="0" w:color="auto"/>
            </w:tcBorders>
            <w:shd w:val="clear" w:color="auto" w:fill="auto"/>
            <w:vAlign w:val="center"/>
            <w:hideMark/>
          </w:tcPr>
          <w:p w14:paraId="6FA6A1F8"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ГРАНД ООО</w:t>
            </w:r>
          </w:p>
        </w:tc>
        <w:tc>
          <w:tcPr>
            <w:tcW w:w="1701" w:type="dxa"/>
            <w:tcBorders>
              <w:top w:val="nil"/>
              <w:left w:val="nil"/>
              <w:bottom w:val="single" w:sz="4" w:space="0" w:color="auto"/>
              <w:right w:val="single" w:sz="4" w:space="0" w:color="auto"/>
            </w:tcBorders>
            <w:shd w:val="clear" w:color="auto" w:fill="auto"/>
            <w:vAlign w:val="center"/>
            <w:hideMark/>
          </w:tcPr>
          <w:p w14:paraId="66A0A0B3" w14:textId="77777777" w:rsidR="00573986" w:rsidRPr="00573986" w:rsidRDefault="00573986" w:rsidP="00573986">
            <w:pPr>
              <w:spacing w:after="0" w:line="240" w:lineRule="auto"/>
              <w:jc w:val="center"/>
              <w:rPr>
                <w:rFonts w:ascii="Times New Roman" w:eastAsia="Times New Roman" w:hAnsi="Times New Roman" w:cs="Times New Roman"/>
                <w:sz w:val="18"/>
                <w:szCs w:val="18"/>
                <w:lang w:eastAsia="ru-RU"/>
              </w:rPr>
            </w:pPr>
            <w:r w:rsidRPr="00573986">
              <w:rPr>
                <w:rFonts w:ascii="Times New Roman" w:eastAsia="Times New Roman" w:hAnsi="Times New Roman" w:cs="Times New Roman"/>
                <w:sz w:val="18"/>
                <w:szCs w:val="18"/>
                <w:lang w:eastAsia="ru-RU"/>
              </w:rPr>
              <w:t>Автогородок</w:t>
            </w:r>
          </w:p>
        </w:tc>
        <w:tc>
          <w:tcPr>
            <w:tcW w:w="1418" w:type="dxa"/>
            <w:tcBorders>
              <w:top w:val="nil"/>
              <w:left w:val="nil"/>
              <w:bottom w:val="single" w:sz="4" w:space="0" w:color="auto"/>
              <w:right w:val="single" w:sz="4" w:space="0" w:color="auto"/>
            </w:tcBorders>
            <w:shd w:val="clear" w:color="auto" w:fill="auto"/>
            <w:vAlign w:val="center"/>
            <w:hideMark/>
          </w:tcPr>
          <w:p w14:paraId="3B41EBBD" w14:textId="77777777" w:rsidR="00573986" w:rsidRPr="00573986" w:rsidRDefault="00573986" w:rsidP="00573986">
            <w:pPr>
              <w:spacing w:after="0" w:line="240" w:lineRule="auto"/>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 xml:space="preserve"> С-037/Д2016 </w:t>
            </w:r>
          </w:p>
        </w:tc>
        <w:tc>
          <w:tcPr>
            <w:tcW w:w="1020" w:type="dxa"/>
            <w:tcBorders>
              <w:top w:val="nil"/>
              <w:left w:val="nil"/>
              <w:bottom w:val="single" w:sz="4" w:space="0" w:color="auto"/>
              <w:right w:val="single" w:sz="4" w:space="0" w:color="auto"/>
            </w:tcBorders>
            <w:shd w:val="clear" w:color="auto" w:fill="auto"/>
            <w:vAlign w:val="center"/>
            <w:hideMark/>
          </w:tcPr>
          <w:p w14:paraId="6AFD7D09" w14:textId="77777777" w:rsidR="00573986" w:rsidRPr="00573986" w:rsidRDefault="00573986" w:rsidP="00573986">
            <w:pPr>
              <w:spacing w:after="0" w:line="240" w:lineRule="auto"/>
              <w:ind w:left="-80" w:right="-108"/>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15.11.2016</w:t>
            </w:r>
          </w:p>
        </w:tc>
      </w:tr>
      <w:tr w:rsidR="00573986" w:rsidRPr="00573986" w14:paraId="7F0BEB1A" w14:textId="77777777" w:rsidTr="00062700">
        <w:trPr>
          <w:trHeight w:val="900"/>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784EBF8C" w14:textId="77777777" w:rsidR="00573986" w:rsidRPr="00573986" w:rsidRDefault="00573986" w:rsidP="00573986">
            <w:pPr>
              <w:spacing w:after="0" w:line="240" w:lineRule="auto"/>
              <w:ind w:left="-113" w:right="-108"/>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C-038+С-039+С-041+С-040</w:t>
            </w:r>
          </w:p>
        </w:tc>
        <w:tc>
          <w:tcPr>
            <w:tcW w:w="567" w:type="dxa"/>
            <w:tcBorders>
              <w:top w:val="nil"/>
              <w:left w:val="nil"/>
              <w:bottom w:val="single" w:sz="4" w:space="0" w:color="auto"/>
              <w:right w:val="single" w:sz="4" w:space="0" w:color="auto"/>
            </w:tcBorders>
            <w:shd w:val="clear" w:color="auto" w:fill="auto"/>
            <w:vAlign w:val="center"/>
            <w:hideMark/>
          </w:tcPr>
          <w:p w14:paraId="00175DD7" w14:textId="77777777" w:rsidR="00573986" w:rsidRPr="00573986" w:rsidRDefault="00573986" w:rsidP="00573986">
            <w:pPr>
              <w:spacing w:after="0" w:line="240" w:lineRule="auto"/>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14:paraId="1B77BDE0"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481,00</w:t>
            </w:r>
          </w:p>
        </w:tc>
        <w:tc>
          <w:tcPr>
            <w:tcW w:w="992" w:type="dxa"/>
            <w:tcBorders>
              <w:top w:val="nil"/>
              <w:left w:val="nil"/>
              <w:bottom w:val="single" w:sz="4" w:space="0" w:color="auto"/>
              <w:right w:val="single" w:sz="4" w:space="0" w:color="auto"/>
            </w:tcBorders>
            <w:shd w:val="clear" w:color="auto" w:fill="auto"/>
            <w:vAlign w:val="center"/>
            <w:hideMark/>
          </w:tcPr>
          <w:p w14:paraId="5BBBF9C4"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торговое</w:t>
            </w:r>
          </w:p>
        </w:tc>
        <w:tc>
          <w:tcPr>
            <w:tcW w:w="1814" w:type="dxa"/>
            <w:tcBorders>
              <w:top w:val="nil"/>
              <w:left w:val="nil"/>
              <w:bottom w:val="single" w:sz="4" w:space="0" w:color="auto"/>
              <w:right w:val="single" w:sz="4" w:space="0" w:color="auto"/>
            </w:tcBorders>
            <w:shd w:val="clear" w:color="auto" w:fill="auto"/>
            <w:vAlign w:val="center"/>
            <w:hideMark/>
          </w:tcPr>
          <w:p w14:paraId="5569AEF1"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Берлизев Д.В. ИП</w:t>
            </w:r>
          </w:p>
        </w:tc>
        <w:tc>
          <w:tcPr>
            <w:tcW w:w="1701" w:type="dxa"/>
            <w:tcBorders>
              <w:top w:val="nil"/>
              <w:left w:val="nil"/>
              <w:bottom w:val="single" w:sz="4" w:space="0" w:color="auto"/>
              <w:right w:val="single" w:sz="4" w:space="0" w:color="auto"/>
            </w:tcBorders>
            <w:shd w:val="clear" w:color="auto" w:fill="auto"/>
            <w:vAlign w:val="center"/>
            <w:hideMark/>
          </w:tcPr>
          <w:p w14:paraId="52692C1D" w14:textId="77777777" w:rsidR="00573986" w:rsidRPr="00573986" w:rsidRDefault="00573986" w:rsidP="00573986">
            <w:pPr>
              <w:spacing w:after="0" w:line="240" w:lineRule="auto"/>
              <w:jc w:val="center"/>
              <w:rPr>
                <w:rFonts w:ascii="Times New Roman" w:eastAsia="Times New Roman" w:hAnsi="Times New Roman" w:cs="Times New Roman"/>
                <w:sz w:val="18"/>
                <w:szCs w:val="18"/>
                <w:lang w:eastAsia="ru-RU"/>
              </w:rPr>
            </w:pPr>
            <w:r w:rsidRPr="00573986">
              <w:rPr>
                <w:rFonts w:ascii="Times New Roman" w:eastAsia="Times New Roman" w:hAnsi="Times New Roman" w:cs="Times New Roman"/>
                <w:sz w:val="18"/>
                <w:szCs w:val="18"/>
                <w:lang w:eastAsia="ru-RU"/>
              </w:rPr>
              <w:t>Город Строителей</w:t>
            </w:r>
          </w:p>
        </w:tc>
        <w:tc>
          <w:tcPr>
            <w:tcW w:w="1418" w:type="dxa"/>
            <w:tcBorders>
              <w:top w:val="nil"/>
              <w:left w:val="nil"/>
              <w:bottom w:val="single" w:sz="4" w:space="0" w:color="auto"/>
              <w:right w:val="single" w:sz="4" w:space="0" w:color="auto"/>
            </w:tcBorders>
            <w:shd w:val="clear" w:color="auto" w:fill="auto"/>
            <w:vAlign w:val="center"/>
            <w:hideMark/>
          </w:tcPr>
          <w:p w14:paraId="27CE4933" w14:textId="77777777" w:rsidR="00573986" w:rsidRPr="00573986" w:rsidRDefault="00573986" w:rsidP="00573986">
            <w:pPr>
              <w:spacing w:after="0" w:line="240" w:lineRule="auto"/>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С-038/Д2017</w:t>
            </w:r>
          </w:p>
        </w:tc>
        <w:tc>
          <w:tcPr>
            <w:tcW w:w="1020" w:type="dxa"/>
            <w:tcBorders>
              <w:top w:val="nil"/>
              <w:left w:val="nil"/>
              <w:bottom w:val="single" w:sz="4" w:space="0" w:color="auto"/>
              <w:right w:val="single" w:sz="4" w:space="0" w:color="auto"/>
            </w:tcBorders>
            <w:shd w:val="clear" w:color="auto" w:fill="auto"/>
            <w:vAlign w:val="center"/>
            <w:hideMark/>
          </w:tcPr>
          <w:p w14:paraId="2FDAFC40" w14:textId="77777777" w:rsidR="00573986" w:rsidRPr="00573986" w:rsidRDefault="00573986" w:rsidP="00573986">
            <w:pPr>
              <w:spacing w:after="0" w:line="240" w:lineRule="auto"/>
              <w:ind w:left="-80" w:right="-108"/>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29.03.2017</w:t>
            </w:r>
          </w:p>
        </w:tc>
      </w:tr>
      <w:tr w:rsidR="00573986" w:rsidRPr="00573986" w14:paraId="1D8B38A8" w14:textId="77777777" w:rsidTr="00062700">
        <w:trPr>
          <w:trHeight w:val="300"/>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07474C12" w14:textId="77777777" w:rsidR="00573986" w:rsidRPr="00573986" w:rsidRDefault="00573986" w:rsidP="00573986">
            <w:pPr>
              <w:spacing w:after="0" w:line="240" w:lineRule="auto"/>
              <w:ind w:left="-113" w:right="-108"/>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C-042+С043</w:t>
            </w:r>
          </w:p>
        </w:tc>
        <w:tc>
          <w:tcPr>
            <w:tcW w:w="567" w:type="dxa"/>
            <w:tcBorders>
              <w:top w:val="nil"/>
              <w:left w:val="nil"/>
              <w:bottom w:val="single" w:sz="4" w:space="0" w:color="auto"/>
              <w:right w:val="single" w:sz="4" w:space="0" w:color="auto"/>
            </w:tcBorders>
            <w:shd w:val="clear" w:color="auto" w:fill="auto"/>
            <w:vAlign w:val="center"/>
            <w:hideMark/>
          </w:tcPr>
          <w:p w14:paraId="553DF952" w14:textId="77777777" w:rsidR="00573986" w:rsidRPr="00573986" w:rsidRDefault="00573986" w:rsidP="00573986">
            <w:pPr>
              <w:spacing w:after="0" w:line="240" w:lineRule="auto"/>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14:paraId="4592B420"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259,00</w:t>
            </w:r>
          </w:p>
        </w:tc>
        <w:tc>
          <w:tcPr>
            <w:tcW w:w="992" w:type="dxa"/>
            <w:tcBorders>
              <w:top w:val="nil"/>
              <w:left w:val="nil"/>
              <w:bottom w:val="single" w:sz="4" w:space="0" w:color="auto"/>
              <w:right w:val="single" w:sz="4" w:space="0" w:color="auto"/>
            </w:tcBorders>
            <w:shd w:val="clear" w:color="auto" w:fill="auto"/>
            <w:vAlign w:val="center"/>
            <w:hideMark/>
          </w:tcPr>
          <w:p w14:paraId="28151AB3"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торговое</w:t>
            </w:r>
          </w:p>
        </w:tc>
        <w:tc>
          <w:tcPr>
            <w:tcW w:w="1814" w:type="dxa"/>
            <w:tcBorders>
              <w:top w:val="nil"/>
              <w:left w:val="nil"/>
              <w:bottom w:val="single" w:sz="4" w:space="0" w:color="auto"/>
              <w:right w:val="single" w:sz="4" w:space="0" w:color="auto"/>
            </w:tcBorders>
            <w:shd w:val="clear" w:color="auto" w:fill="auto"/>
            <w:vAlign w:val="center"/>
            <w:hideMark/>
          </w:tcPr>
          <w:p w14:paraId="4CAE0E28"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Книжный лабиринт ООО</w:t>
            </w:r>
          </w:p>
        </w:tc>
        <w:tc>
          <w:tcPr>
            <w:tcW w:w="1701" w:type="dxa"/>
            <w:tcBorders>
              <w:top w:val="nil"/>
              <w:left w:val="nil"/>
              <w:bottom w:val="single" w:sz="4" w:space="0" w:color="auto"/>
              <w:right w:val="single" w:sz="4" w:space="0" w:color="auto"/>
            </w:tcBorders>
            <w:shd w:val="clear" w:color="auto" w:fill="auto"/>
            <w:vAlign w:val="center"/>
            <w:hideMark/>
          </w:tcPr>
          <w:p w14:paraId="4C61F929" w14:textId="77777777" w:rsidR="00573986" w:rsidRPr="00573986" w:rsidRDefault="00573986" w:rsidP="00573986">
            <w:pPr>
              <w:spacing w:after="0" w:line="240" w:lineRule="auto"/>
              <w:jc w:val="center"/>
              <w:rPr>
                <w:rFonts w:ascii="Times New Roman" w:eastAsia="Times New Roman" w:hAnsi="Times New Roman" w:cs="Times New Roman"/>
                <w:sz w:val="18"/>
                <w:szCs w:val="18"/>
                <w:lang w:eastAsia="ru-RU"/>
              </w:rPr>
            </w:pPr>
            <w:r w:rsidRPr="00573986">
              <w:rPr>
                <w:rFonts w:ascii="Times New Roman" w:eastAsia="Times New Roman" w:hAnsi="Times New Roman" w:cs="Times New Roman"/>
                <w:sz w:val="18"/>
                <w:szCs w:val="18"/>
                <w:lang w:eastAsia="ru-RU"/>
              </w:rPr>
              <w:t>Книжный лабиринт</w:t>
            </w:r>
          </w:p>
        </w:tc>
        <w:tc>
          <w:tcPr>
            <w:tcW w:w="1418" w:type="dxa"/>
            <w:tcBorders>
              <w:top w:val="nil"/>
              <w:left w:val="nil"/>
              <w:bottom w:val="single" w:sz="4" w:space="0" w:color="auto"/>
              <w:right w:val="single" w:sz="4" w:space="0" w:color="auto"/>
            </w:tcBorders>
            <w:shd w:val="clear" w:color="auto" w:fill="auto"/>
            <w:vAlign w:val="center"/>
            <w:hideMark/>
          </w:tcPr>
          <w:p w14:paraId="65A0718F" w14:textId="77777777" w:rsidR="00573986" w:rsidRPr="00573986" w:rsidRDefault="00573986" w:rsidP="00573986">
            <w:pPr>
              <w:spacing w:after="0" w:line="240" w:lineRule="auto"/>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С-042/С-043/С2016</w:t>
            </w:r>
          </w:p>
        </w:tc>
        <w:tc>
          <w:tcPr>
            <w:tcW w:w="1020" w:type="dxa"/>
            <w:tcBorders>
              <w:top w:val="nil"/>
              <w:left w:val="nil"/>
              <w:bottom w:val="single" w:sz="4" w:space="0" w:color="auto"/>
              <w:right w:val="single" w:sz="4" w:space="0" w:color="auto"/>
            </w:tcBorders>
            <w:shd w:val="clear" w:color="auto" w:fill="auto"/>
            <w:vAlign w:val="center"/>
            <w:hideMark/>
          </w:tcPr>
          <w:p w14:paraId="573168B8" w14:textId="77777777" w:rsidR="00573986" w:rsidRPr="00573986" w:rsidRDefault="00573986" w:rsidP="00573986">
            <w:pPr>
              <w:spacing w:after="0" w:line="240" w:lineRule="auto"/>
              <w:ind w:left="-80" w:right="-108"/>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28.03.2016</w:t>
            </w:r>
          </w:p>
        </w:tc>
      </w:tr>
      <w:tr w:rsidR="00573986" w:rsidRPr="00573986" w14:paraId="3BB06F94" w14:textId="77777777" w:rsidTr="00062700">
        <w:trPr>
          <w:trHeight w:val="300"/>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01094865" w14:textId="77777777" w:rsidR="00573986" w:rsidRPr="00573986" w:rsidRDefault="00573986" w:rsidP="00573986">
            <w:pPr>
              <w:spacing w:after="0" w:line="240" w:lineRule="auto"/>
              <w:ind w:left="-113" w:right="-108"/>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C-044</w:t>
            </w:r>
          </w:p>
        </w:tc>
        <w:tc>
          <w:tcPr>
            <w:tcW w:w="567" w:type="dxa"/>
            <w:tcBorders>
              <w:top w:val="nil"/>
              <w:left w:val="nil"/>
              <w:bottom w:val="single" w:sz="4" w:space="0" w:color="auto"/>
              <w:right w:val="single" w:sz="4" w:space="0" w:color="auto"/>
            </w:tcBorders>
            <w:shd w:val="clear" w:color="auto" w:fill="auto"/>
            <w:vAlign w:val="center"/>
            <w:hideMark/>
          </w:tcPr>
          <w:p w14:paraId="5C2B097B" w14:textId="77777777" w:rsidR="00573986" w:rsidRPr="00573986" w:rsidRDefault="00573986" w:rsidP="00573986">
            <w:pPr>
              <w:spacing w:after="0" w:line="240" w:lineRule="auto"/>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14:paraId="7A1795C3"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178,00</w:t>
            </w:r>
          </w:p>
        </w:tc>
        <w:tc>
          <w:tcPr>
            <w:tcW w:w="992" w:type="dxa"/>
            <w:tcBorders>
              <w:top w:val="nil"/>
              <w:left w:val="nil"/>
              <w:bottom w:val="single" w:sz="4" w:space="0" w:color="auto"/>
              <w:right w:val="single" w:sz="4" w:space="0" w:color="auto"/>
            </w:tcBorders>
            <w:shd w:val="clear" w:color="auto" w:fill="auto"/>
            <w:vAlign w:val="center"/>
            <w:hideMark/>
          </w:tcPr>
          <w:p w14:paraId="75D95C96"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торговое</w:t>
            </w:r>
          </w:p>
        </w:tc>
        <w:tc>
          <w:tcPr>
            <w:tcW w:w="1814" w:type="dxa"/>
            <w:tcBorders>
              <w:top w:val="nil"/>
              <w:left w:val="nil"/>
              <w:bottom w:val="single" w:sz="4" w:space="0" w:color="auto"/>
              <w:right w:val="single" w:sz="4" w:space="0" w:color="auto"/>
            </w:tcBorders>
            <w:shd w:val="clear" w:color="auto" w:fill="auto"/>
            <w:vAlign w:val="center"/>
            <w:hideMark/>
          </w:tcPr>
          <w:p w14:paraId="2EC1E559"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Книжный Мегаполис ООО</w:t>
            </w:r>
          </w:p>
        </w:tc>
        <w:tc>
          <w:tcPr>
            <w:tcW w:w="1701" w:type="dxa"/>
            <w:tcBorders>
              <w:top w:val="nil"/>
              <w:left w:val="nil"/>
              <w:bottom w:val="single" w:sz="4" w:space="0" w:color="auto"/>
              <w:right w:val="single" w:sz="4" w:space="0" w:color="auto"/>
            </w:tcBorders>
            <w:shd w:val="clear" w:color="auto" w:fill="auto"/>
            <w:vAlign w:val="center"/>
            <w:hideMark/>
          </w:tcPr>
          <w:p w14:paraId="5F884EBD" w14:textId="77777777" w:rsidR="00573986" w:rsidRPr="00573986" w:rsidRDefault="00573986" w:rsidP="00573986">
            <w:pPr>
              <w:spacing w:after="0" w:line="240" w:lineRule="auto"/>
              <w:jc w:val="center"/>
              <w:rPr>
                <w:rFonts w:ascii="Times New Roman" w:eastAsia="Times New Roman" w:hAnsi="Times New Roman" w:cs="Times New Roman"/>
                <w:sz w:val="18"/>
                <w:szCs w:val="18"/>
                <w:lang w:eastAsia="ru-RU"/>
              </w:rPr>
            </w:pPr>
            <w:r w:rsidRPr="00573986">
              <w:rPr>
                <w:rFonts w:ascii="Times New Roman" w:eastAsia="Times New Roman" w:hAnsi="Times New Roman" w:cs="Times New Roman"/>
                <w:sz w:val="18"/>
                <w:szCs w:val="18"/>
                <w:lang w:eastAsia="ru-RU"/>
              </w:rPr>
              <w:t>Гоголь Моголь</w:t>
            </w:r>
          </w:p>
        </w:tc>
        <w:tc>
          <w:tcPr>
            <w:tcW w:w="1418" w:type="dxa"/>
            <w:tcBorders>
              <w:top w:val="nil"/>
              <w:left w:val="nil"/>
              <w:bottom w:val="single" w:sz="4" w:space="0" w:color="auto"/>
              <w:right w:val="single" w:sz="4" w:space="0" w:color="auto"/>
            </w:tcBorders>
            <w:shd w:val="clear" w:color="auto" w:fill="auto"/>
            <w:vAlign w:val="center"/>
            <w:hideMark/>
          </w:tcPr>
          <w:p w14:paraId="0B418679" w14:textId="77777777" w:rsidR="00573986" w:rsidRPr="00573986" w:rsidRDefault="00573986" w:rsidP="00573986">
            <w:pPr>
              <w:spacing w:after="0" w:line="240" w:lineRule="auto"/>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 xml:space="preserve">C-044/Д2018 </w:t>
            </w:r>
          </w:p>
        </w:tc>
        <w:tc>
          <w:tcPr>
            <w:tcW w:w="1020" w:type="dxa"/>
            <w:tcBorders>
              <w:top w:val="nil"/>
              <w:left w:val="nil"/>
              <w:bottom w:val="single" w:sz="4" w:space="0" w:color="auto"/>
              <w:right w:val="single" w:sz="4" w:space="0" w:color="auto"/>
            </w:tcBorders>
            <w:shd w:val="clear" w:color="auto" w:fill="auto"/>
            <w:vAlign w:val="center"/>
            <w:hideMark/>
          </w:tcPr>
          <w:p w14:paraId="6BD09351" w14:textId="77777777" w:rsidR="00573986" w:rsidRPr="00573986" w:rsidRDefault="00573986" w:rsidP="00573986">
            <w:pPr>
              <w:spacing w:after="0" w:line="240" w:lineRule="auto"/>
              <w:ind w:left="-80" w:right="-108"/>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25.04.2018</w:t>
            </w:r>
          </w:p>
        </w:tc>
      </w:tr>
      <w:tr w:rsidR="00573986" w:rsidRPr="00573986" w14:paraId="0F7E4050" w14:textId="77777777" w:rsidTr="00062700">
        <w:trPr>
          <w:trHeight w:val="300"/>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7AB562FE" w14:textId="77777777" w:rsidR="00573986" w:rsidRPr="00573986" w:rsidRDefault="00573986" w:rsidP="00573986">
            <w:pPr>
              <w:spacing w:after="0" w:line="240" w:lineRule="auto"/>
              <w:ind w:left="-113" w:right="-108"/>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lastRenderedPageBreak/>
              <w:t>С-045</w:t>
            </w:r>
          </w:p>
        </w:tc>
        <w:tc>
          <w:tcPr>
            <w:tcW w:w="567" w:type="dxa"/>
            <w:tcBorders>
              <w:top w:val="nil"/>
              <w:left w:val="nil"/>
              <w:bottom w:val="single" w:sz="4" w:space="0" w:color="auto"/>
              <w:right w:val="single" w:sz="4" w:space="0" w:color="auto"/>
            </w:tcBorders>
            <w:shd w:val="clear" w:color="auto" w:fill="auto"/>
            <w:vAlign w:val="center"/>
            <w:hideMark/>
          </w:tcPr>
          <w:p w14:paraId="1BA3AF80" w14:textId="77777777" w:rsidR="00573986" w:rsidRPr="00573986" w:rsidRDefault="00573986" w:rsidP="00573986">
            <w:pPr>
              <w:spacing w:after="0" w:line="240" w:lineRule="auto"/>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14:paraId="71907379"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140,00</w:t>
            </w:r>
          </w:p>
        </w:tc>
        <w:tc>
          <w:tcPr>
            <w:tcW w:w="992" w:type="dxa"/>
            <w:tcBorders>
              <w:top w:val="nil"/>
              <w:left w:val="nil"/>
              <w:bottom w:val="single" w:sz="4" w:space="0" w:color="auto"/>
              <w:right w:val="single" w:sz="4" w:space="0" w:color="auto"/>
            </w:tcBorders>
            <w:shd w:val="clear" w:color="auto" w:fill="auto"/>
            <w:vAlign w:val="center"/>
            <w:hideMark/>
          </w:tcPr>
          <w:p w14:paraId="4DAAEF14"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торговое</w:t>
            </w:r>
          </w:p>
        </w:tc>
        <w:tc>
          <w:tcPr>
            <w:tcW w:w="1814" w:type="dxa"/>
            <w:tcBorders>
              <w:top w:val="nil"/>
              <w:left w:val="nil"/>
              <w:bottom w:val="single" w:sz="4" w:space="0" w:color="auto"/>
              <w:right w:val="single" w:sz="4" w:space="0" w:color="auto"/>
            </w:tcBorders>
            <w:shd w:val="clear" w:color="auto" w:fill="auto"/>
            <w:vAlign w:val="center"/>
            <w:hideMark/>
          </w:tcPr>
          <w:p w14:paraId="31A2B180"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Бейби Арт Сервис ООО</w:t>
            </w:r>
          </w:p>
        </w:tc>
        <w:tc>
          <w:tcPr>
            <w:tcW w:w="1701" w:type="dxa"/>
            <w:tcBorders>
              <w:top w:val="nil"/>
              <w:left w:val="nil"/>
              <w:bottom w:val="single" w:sz="4" w:space="0" w:color="auto"/>
              <w:right w:val="single" w:sz="4" w:space="0" w:color="auto"/>
            </w:tcBorders>
            <w:shd w:val="clear" w:color="auto" w:fill="auto"/>
            <w:vAlign w:val="center"/>
            <w:hideMark/>
          </w:tcPr>
          <w:p w14:paraId="4980502B" w14:textId="77777777" w:rsidR="00573986" w:rsidRPr="00573986" w:rsidRDefault="00573986" w:rsidP="00573986">
            <w:pPr>
              <w:spacing w:after="0" w:line="240" w:lineRule="auto"/>
              <w:jc w:val="center"/>
              <w:rPr>
                <w:rFonts w:ascii="Times New Roman" w:eastAsia="Times New Roman" w:hAnsi="Times New Roman" w:cs="Times New Roman"/>
                <w:sz w:val="18"/>
                <w:szCs w:val="18"/>
                <w:lang w:eastAsia="ru-RU"/>
              </w:rPr>
            </w:pPr>
            <w:r w:rsidRPr="00573986">
              <w:rPr>
                <w:rFonts w:ascii="Times New Roman" w:eastAsia="Times New Roman" w:hAnsi="Times New Roman" w:cs="Times New Roman"/>
                <w:sz w:val="18"/>
                <w:szCs w:val="18"/>
                <w:lang w:eastAsia="ru-RU"/>
              </w:rPr>
              <w:t>Baby Art</w:t>
            </w:r>
          </w:p>
        </w:tc>
        <w:tc>
          <w:tcPr>
            <w:tcW w:w="1418" w:type="dxa"/>
            <w:tcBorders>
              <w:top w:val="nil"/>
              <w:left w:val="nil"/>
              <w:bottom w:val="single" w:sz="4" w:space="0" w:color="auto"/>
              <w:right w:val="single" w:sz="4" w:space="0" w:color="auto"/>
            </w:tcBorders>
            <w:shd w:val="clear" w:color="auto" w:fill="auto"/>
            <w:vAlign w:val="center"/>
            <w:hideMark/>
          </w:tcPr>
          <w:p w14:paraId="5A906533" w14:textId="77777777" w:rsidR="00573986" w:rsidRPr="00573986" w:rsidRDefault="00573986" w:rsidP="00573986">
            <w:pPr>
              <w:spacing w:after="0" w:line="240" w:lineRule="auto"/>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 xml:space="preserve">С-045/Д2021 </w:t>
            </w:r>
          </w:p>
        </w:tc>
        <w:tc>
          <w:tcPr>
            <w:tcW w:w="1020" w:type="dxa"/>
            <w:tcBorders>
              <w:top w:val="nil"/>
              <w:left w:val="nil"/>
              <w:bottom w:val="single" w:sz="4" w:space="0" w:color="auto"/>
              <w:right w:val="single" w:sz="4" w:space="0" w:color="auto"/>
            </w:tcBorders>
            <w:shd w:val="clear" w:color="auto" w:fill="auto"/>
            <w:vAlign w:val="center"/>
            <w:hideMark/>
          </w:tcPr>
          <w:p w14:paraId="70873EB9" w14:textId="77777777" w:rsidR="00573986" w:rsidRPr="00573986" w:rsidRDefault="00573986" w:rsidP="00573986">
            <w:pPr>
              <w:spacing w:after="0" w:line="240" w:lineRule="auto"/>
              <w:ind w:left="-80" w:right="-108"/>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11.05.2021</w:t>
            </w:r>
          </w:p>
        </w:tc>
      </w:tr>
      <w:tr w:rsidR="00573986" w:rsidRPr="00573986" w14:paraId="1A837EA1" w14:textId="77777777" w:rsidTr="00062700">
        <w:trPr>
          <w:trHeight w:val="300"/>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7975EF56" w14:textId="77777777" w:rsidR="00573986" w:rsidRPr="00573986" w:rsidRDefault="00573986" w:rsidP="00573986">
            <w:pPr>
              <w:spacing w:after="0" w:line="240" w:lineRule="auto"/>
              <w:ind w:left="-113" w:right="-108"/>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C-048</w:t>
            </w:r>
          </w:p>
        </w:tc>
        <w:tc>
          <w:tcPr>
            <w:tcW w:w="567" w:type="dxa"/>
            <w:tcBorders>
              <w:top w:val="nil"/>
              <w:left w:val="nil"/>
              <w:bottom w:val="single" w:sz="4" w:space="0" w:color="auto"/>
              <w:right w:val="single" w:sz="4" w:space="0" w:color="auto"/>
            </w:tcBorders>
            <w:shd w:val="clear" w:color="auto" w:fill="auto"/>
            <w:vAlign w:val="center"/>
            <w:hideMark/>
          </w:tcPr>
          <w:p w14:paraId="3C6BB1E0" w14:textId="77777777" w:rsidR="00573986" w:rsidRPr="00573986" w:rsidRDefault="00573986" w:rsidP="00573986">
            <w:pPr>
              <w:spacing w:after="0" w:line="240" w:lineRule="auto"/>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14:paraId="0A93AD21"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185,00</w:t>
            </w:r>
          </w:p>
        </w:tc>
        <w:tc>
          <w:tcPr>
            <w:tcW w:w="992" w:type="dxa"/>
            <w:tcBorders>
              <w:top w:val="nil"/>
              <w:left w:val="nil"/>
              <w:bottom w:val="single" w:sz="4" w:space="0" w:color="auto"/>
              <w:right w:val="single" w:sz="4" w:space="0" w:color="auto"/>
            </w:tcBorders>
            <w:shd w:val="clear" w:color="auto" w:fill="auto"/>
            <w:vAlign w:val="center"/>
            <w:hideMark/>
          </w:tcPr>
          <w:p w14:paraId="5E657ACA"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торговое</w:t>
            </w:r>
          </w:p>
        </w:tc>
        <w:tc>
          <w:tcPr>
            <w:tcW w:w="1814" w:type="dxa"/>
            <w:tcBorders>
              <w:top w:val="nil"/>
              <w:left w:val="nil"/>
              <w:bottom w:val="single" w:sz="4" w:space="0" w:color="auto"/>
              <w:right w:val="single" w:sz="4" w:space="0" w:color="auto"/>
            </w:tcBorders>
            <w:shd w:val="clear" w:color="auto" w:fill="auto"/>
            <w:vAlign w:val="center"/>
            <w:hideMark/>
          </w:tcPr>
          <w:p w14:paraId="7624933C"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 xml:space="preserve">Золотой лев ООО </w:t>
            </w:r>
          </w:p>
        </w:tc>
        <w:tc>
          <w:tcPr>
            <w:tcW w:w="1701" w:type="dxa"/>
            <w:tcBorders>
              <w:top w:val="nil"/>
              <w:left w:val="nil"/>
              <w:bottom w:val="single" w:sz="4" w:space="0" w:color="auto"/>
              <w:right w:val="single" w:sz="4" w:space="0" w:color="auto"/>
            </w:tcBorders>
            <w:shd w:val="clear" w:color="auto" w:fill="auto"/>
            <w:vAlign w:val="center"/>
            <w:hideMark/>
          </w:tcPr>
          <w:p w14:paraId="74316EA9" w14:textId="77777777" w:rsidR="00573986" w:rsidRPr="00573986" w:rsidRDefault="00573986" w:rsidP="00573986">
            <w:pPr>
              <w:spacing w:after="0" w:line="240" w:lineRule="auto"/>
              <w:jc w:val="center"/>
              <w:rPr>
                <w:rFonts w:ascii="Times New Roman" w:eastAsia="Times New Roman" w:hAnsi="Times New Roman" w:cs="Times New Roman"/>
                <w:sz w:val="18"/>
                <w:szCs w:val="18"/>
                <w:lang w:eastAsia="ru-RU"/>
              </w:rPr>
            </w:pPr>
            <w:r w:rsidRPr="00573986">
              <w:rPr>
                <w:rFonts w:ascii="Times New Roman" w:eastAsia="Times New Roman" w:hAnsi="Times New Roman" w:cs="Times New Roman"/>
                <w:sz w:val="18"/>
                <w:szCs w:val="18"/>
                <w:lang w:eastAsia="ru-RU"/>
              </w:rPr>
              <w:t>Гриль Хаус</w:t>
            </w:r>
          </w:p>
        </w:tc>
        <w:tc>
          <w:tcPr>
            <w:tcW w:w="1418" w:type="dxa"/>
            <w:tcBorders>
              <w:top w:val="nil"/>
              <w:left w:val="nil"/>
              <w:bottom w:val="single" w:sz="4" w:space="0" w:color="auto"/>
              <w:right w:val="single" w:sz="4" w:space="0" w:color="auto"/>
            </w:tcBorders>
            <w:shd w:val="clear" w:color="auto" w:fill="auto"/>
            <w:vAlign w:val="center"/>
            <w:hideMark/>
          </w:tcPr>
          <w:p w14:paraId="276F51FE" w14:textId="77777777" w:rsidR="00573986" w:rsidRPr="00573986" w:rsidRDefault="00573986" w:rsidP="00573986">
            <w:pPr>
              <w:spacing w:after="0" w:line="240" w:lineRule="auto"/>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С-048/Д2019</w:t>
            </w:r>
          </w:p>
        </w:tc>
        <w:tc>
          <w:tcPr>
            <w:tcW w:w="1020" w:type="dxa"/>
            <w:tcBorders>
              <w:top w:val="nil"/>
              <w:left w:val="nil"/>
              <w:bottom w:val="single" w:sz="4" w:space="0" w:color="auto"/>
              <w:right w:val="single" w:sz="4" w:space="0" w:color="auto"/>
            </w:tcBorders>
            <w:shd w:val="clear" w:color="auto" w:fill="auto"/>
            <w:vAlign w:val="center"/>
            <w:hideMark/>
          </w:tcPr>
          <w:p w14:paraId="74A935D7" w14:textId="77777777" w:rsidR="00573986" w:rsidRPr="00573986" w:rsidRDefault="00573986" w:rsidP="00573986">
            <w:pPr>
              <w:spacing w:after="0" w:line="240" w:lineRule="auto"/>
              <w:ind w:left="-80" w:right="-108"/>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07.11.2019</w:t>
            </w:r>
          </w:p>
        </w:tc>
      </w:tr>
      <w:tr w:rsidR="00573986" w:rsidRPr="00573986" w14:paraId="1BABF99A" w14:textId="77777777" w:rsidTr="00062700">
        <w:trPr>
          <w:trHeight w:val="300"/>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419DB457" w14:textId="77777777" w:rsidR="00573986" w:rsidRPr="00573986" w:rsidRDefault="00573986" w:rsidP="00573986">
            <w:pPr>
              <w:spacing w:after="0" w:line="240" w:lineRule="auto"/>
              <w:ind w:left="-113" w:right="-108"/>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C-049</w:t>
            </w:r>
          </w:p>
        </w:tc>
        <w:tc>
          <w:tcPr>
            <w:tcW w:w="567" w:type="dxa"/>
            <w:tcBorders>
              <w:top w:val="nil"/>
              <w:left w:val="nil"/>
              <w:bottom w:val="single" w:sz="4" w:space="0" w:color="auto"/>
              <w:right w:val="single" w:sz="4" w:space="0" w:color="auto"/>
            </w:tcBorders>
            <w:shd w:val="clear" w:color="auto" w:fill="auto"/>
            <w:vAlign w:val="center"/>
            <w:hideMark/>
          </w:tcPr>
          <w:p w14:paraId="5A1C3CE1" w14:textId="77777777" w:rsidR="00573986" w:rsidRPr="00573986" w:rsidRDefault="00573986" w:rsidP="00573986">
            <w:pPr>
              <w:spacing w:after="0" w:line="240" w:lineRule="auto"/>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14:paraId="08586453"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84,00</w:t>
            </w:r>
          </w:p>
        </w:tc>
        <w:tc>
          <w:tcPr>
            <w:tcW w:w="992" w:type="dxa"/>
            <w:tcBorders>
              <w:top w:val="nil"/>
              <w:left w:val="nil"/>
              <w:bottom w:val="single" w:sz="4" w:space="0" w:color="auto"/>
              <w:right w:val="single" w:sz="4" w:space="0" w:color="auto"/>
            </w:tcBorders>
            <w:shd w:val="clear" w:color="auto" w:fill="auto"/>
            <w:vAlign w:val="center"/>
            <w:hideMark/>
          </w:tcPr>
          <w:p w14:paraId="420D7CCC"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торговое</w:t>
            </w:r>
          </w:p>
        </w:tc>
        <w:tc>
          <w:tcPr>
            <w:tcW w:w="1814" w:type="dxa"/>
            <w:tcBorders>
              <w:top w:val="nil"/>
              <w:left w:val="nil"/>
              <w:bottom w:val="single" w:sz="4" w:space="0" w:color="auto"/>
              <w:right w:val="single" w:sz="4" w:space="0" w:color="auto"/>
            </w:tcBorders>
            <w:shd w:val="clear" w:color="auto" w:fill="auto"/>
            <w:vAlign w:val="center"/>
            <w:hideMark/>
          </w:tcPr>
          <w:p w14:paraId="1A79843D"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Степанченко А. О. ИП</w:t>
            </w:r>
          </w:p>
        </w:tc>
        <w:tc>
          <w:tcPr>
            <w:tcW w:w="1701" w:type="dxa"/>
            <w:tcBorders>
              <w:top w:val="nil"/>
              <w:left w:val="nil"/>
              <w:bottom w:val="single" w:sz="4" w:space="0" w:color="auto"/>
              <w:right w:val="single" w:sz="4" w:space="0" w:color="auto"/>
            </w:tcBorders>
            <w:shd w:val="clear" w:color="auto" w:fill="auto"/>
            <w:vAlign w:val="center"/>
            <w:hideMark/>
          </w:tcPr>
          <w:p w14:paraId="42D2E1BD" w14:textId="77777777" w:rsidR="00573986" w:rsidRPr="00573986" w:rsidRDefault="00573986" w:rsidP="00573986">
            <w:pPr>
              <w:spacing w:after="0" w:line="240" w:lineRule="auto"/>
              <w:jc w:val="center"/>
              <w:rPr>
                <w:rFonts w:ascii="Times New Roman" w:eastAsia="Times New Roman" w:hAnsi="Times New Roman" w:cs="Times New Roman"/>
                <w:sz w:val="18"/>
                <w:szCs w:val="18"/>
                <w:lang w:eastAsia="ru-RU"/>
              </w:rPr>
            </w:pPr>
            <w:r w:rsidRPr="00573986">
              <w:rPr>
                <w:rFonts w:ascii="Times New Roman" w:eastAsia="Times New Roman" w:hAnsi="Times New Roman" w:cs="Times New Roman"/>
                <w:sz w:val="18"/>
                <w:szCs w:val="18"/>
                <w:lang w:eastAsia="ru-RU"/>
              </w:rPr>
              <w:t>Pasta Cup</w:t>
            </w:r>
          </w:p>
        </w:tc>
        <w:tc>
          <w:tcPr>
            <w:tcW w:w="1418" w:type="dxa"/>
            <w:tcBorders>
              <w:top w:val="nil"/>
              <w:left w:val="nil"/>
              <w:bottom w:val="single" w:sz="4" w:space="0" w:color="auto"/>
              <w:right w:val="single" w:sz="4" w:space="0" w:color="auto"/>
            </w:tcBorders>
            <w:shd w:val="clear" w:color="auto" w:fill="auto"/>
            <w:vAlign w:val="center"/>
            <w:hideMark/>
          </w:tcPr>
          <w:p w14:paraId="2F2AF7BD" w14:textId="77777777" w:rsidR="00573986" w:rsidRPr="00573986" w:rsidRDefault="00573986" w:rsidP="00573986">
            <w:pPr>
              <w:spacing w:after="0" w:line="240" w:lineRule="auto"/>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С-049/Д2018</w:t>
            </w:r>
          </w:p>
        </w:tc>
        <w:tc>
          <w:tcPr>
            <w:tcW w:w="1020" w:type="dxa"/>
            <w:tcBorders>
              <w:top w:val="nil"/>
              <w:left w:val="nil"/>
              <w:bottom w:val="single" w:sz="4" w:space="0" w:color="auto"/>
              <w:right w:val="single" w:sz="4" w:space="0" w:color="auto"/>
            </w:tcBorders>
            <w:shd w:val="clear" w:color="auto" w:fill="auto"/>
            <w:vAlign w:val="center"/>
            <w:hideMark/>
          </w:tcPr>
          <w:p w14:paraId="1E6ECC9A" w14:textId="77777777" w:rsidR="00573986" w:rsidRPr="00573986" w:rsidRDefault="00573986" w:rsidP="00573986">
            <w:pPr>
              <w:spacing w:after="0" w:line="240" w:lineRule="auto"/>
              <w:ind w:left="-80" w:right="-108"/>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21.06.2018</w:t>
            </w:r>
          </w:p>
        </w:tc>
      </w:tr>
      <w:tr w:rsidR="00573986" w:rsidRPr="00573986" w14:paraId="7C0A9847" w14:textId="77777777" w:rsidTr="00062700">
        <w:trPr>
          <w:trHeight w:val="300"/>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2F9351A1" w14:textId="77777777" w:rsidR="00573986" w:rsidRPr="00573986" w:rsidRDefault="00573986" w:rsidP="00573986">
            <w:pPr>
              <w:spacing w:after="0" w:line="240" w:lineRule="auto"/>
              <w:ind w:left="-113" w:right="-108"/>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C-050</w:t>
            </w:r>
          </w:p>
        </w:tc>
        <w:tc>
          <w:tcPr>
            <w:tcW w:w="567" w:type="dxa"/>
            <w:tcBorders>
              <w:top w:val="nil"/>
              <w:left w:val="nil"/>
              <w:bottom w:val="single" w:sz="4" w:space="0" w:color="auto"/>
              <w:right w:val="single" w:sz="4" w:space="0" w:color="auto"/>
            </w:tcBorders>
            <w:shd w:val="clear" w:color="auto" w:fill="auto"/>
            <w:vAlign w:val="center"/>
            <w:hideMark/>
          </w:tcPr>
          <w:p w14:paraId="41AF484F" w14:textId="77777777" w:rsidR="00573986" w:rsidRPr="00573986" w:rsidRDefault="00573986" w:rsidP="00573986">
            <w:pPr>
              <w:spacing w:after="0" w:line="240" w:lineRule="auto"/>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14:paraId="7C75C8BA"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78,00</w:t>
            </w:r>
          </w:p>
        </w:tc>
        <w:tc>
          <w:tcPr>
            <w:tcW w:w="992" w:type="dxa"/>
            <w:tcBorders>
              <w:top w:val="nil"/>
              <w:left w:val="nil"/>
              <w:bottom w:val="single" w:sz="4" w:space="0" w:color="auto"/>
              <w:right w:val="single" w:sz="4" w:space="0" w:color="auto"/>
            </w:tcBorders>
            <w:shd w:val="clear" w:color="auto" w:fill="auto"/>
            <w:vAlign w:val="center"/>
            <w:hideMark/>
          </w:tcPr>
          <w:p w14:paraId="4DA27318"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торговое</w:t>
            </w:r>
          </w:p>
        </w:tc>
        <w:tc>
          <w:tcPr>
            <w:tcW w:w="1814" w:type="dxa"/>
            <w:tcBorders>
              <w:top w:val="nil"/>
              <w:left w:val="nil"/>
              <w:bottom w:val="single" w:sz="4" w:space="0" w:color="auto"/>
              <w:right w:val="single" w:sz="4" w:space="0" w:color="auto"/>
            </w:tcBorders>
            <w:shd w:val="clear" w:color="auto" w:fill="auto"/>
            <w:vAlign w:val="center"/>
            <w:hideMark/>
          </w:tcPr>
          <w:p w14:paraId="6C262C5E"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ФоБо 2 ООО</w:t>
            </w:r>
          </w:p>
        </w:tc>
        <w:tc>
          <w:tcPr>
            <w:tcW w:w="1701" w:type="dxa"/>
            <w:tcBorders>
              <w:top w:val="nil"/>
              <w:left w:val="nil"/>
              <w:bottom w:val="single" w:sz="4" w:space="0" w:color="auto"/>
              <w:right w:val="single" w:sz="4" w:space="0" w:color="auto"/>
            </w:tcBorders>
            <w:shd w:val="clear" w:color="auto" w:fill="auto"/>
            <w:vAlign w:val="center"/>
            <w:hideMark/>
          </w:tcPr>
          <w:p w14:paraId="0F810B63" w14:textId="77777777" w:rsidR="00573986" w:rsidRPr="00573986" w:rsidRDefault="00573986" w:rsidP="00573986">
            <w:pPr>
              <w:spacing w:after="0" w:line="240" w:lineRule="auto"/>
              <w:jc w:val="center"/>
              <w:rPr>
                <w:rFonts w:ascii="Times New Roman" w:eastAsia="Times New Roman" w:hAnsi="Times New Roman" w:cs="Times New Roman"/>
                <w:sz w:val="18"/>
                <w:szCs w:val="18"/>
                <w:lang w:eastAsia="ru-RU"/>
              </w:rPr>
            </w:pPr>
            <w:r w:rsidRPr="00573986">
              <w:rPr>
                <w:rFonts w:ascii="Times New Roman" w:eastAsia="Times New Roman" w:hAnsi="Times New Roman" w:cs="Times New Roman"/>
                <w:sz w:val="18"/>
                <w:szCs w:val="18"/>
                <w:lang w:eastAsia="ru-RU"/>
              </w:rPr>
              <w:t>Pho Bo</w:t>
            </w:r>
          </w:p>
        </w:tc>
        <w:tc>
          <w:tcPr>
            <w:tcW w:w="1418" w:type="dxa"/>
            <w:tcBorders>
              <w:top w:val="nil"/>
              <w:left w:val="nil"/>
              <w:bottom w:val="single" w:sz="4" w:space="0" w:color="auto"/>
              <w:right w:val="single" w:sz="4" w:space="0" w:color="auto"/>
            </w:tcBorders>
            <w:shd w:val="clear" w:color="auto" w:fill="auto"/>
            <w:vAlign w:val="center"/>
            <w:hideMark/>
          </w:tcPr>
          <w:p w14:paraId="649E848B" w14:textId="77777777" w:rsidR="00573986" w:rsidRPr="00573986" w:rsidRDefault="00573986" w:rsidP="00573986">
            <w:pPr>
              <w:spacing w:after="0" w:line="240" w:lineRule="auto"/>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C-050/Д2017</w:t>
            </w:r>
          </w:p>
        </w:tc>
        <w:tc>
          <w:tcPr>
            <w:tcW w:w="1020" w:type="dxa"/>
            <w:tcBorders>
              <w:top w:val="nil"/>
              <w:left w:val="nil"/>
              <w:bottom w:val="single" w:sz="4" w:space="0" w:color="auto"/>
              <w:right w:val="single" w:sz="4" w:space="0" w:color="auto"/>
            </w:tcBorders>
            <w:shd w:val="clear" w:color="auto" w:fill="auto"/>
            <w:vAlign w:val="center"/>
            <w:hideMark/>
          </w:tcPr>
          <w:p w14:paraId="304FAF73" w14:textId="77777777" w:rsidR="00573986" w:rsidRPr="00573986" w:rsidRDefault="00573986" w:rsidP="00573986">
            <w:pPr>
              <w:spacing w:after="0" w:line="240" w:lineRule="auto"/>
              <w:ind w:left="-80" w:right="-108"/>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30.11.2017</w:t>
            </w:r>
          </w:p>
        </w:tc>
      </w:tr>
      <w:tr w:rsidR="00573986" w:rsidRPr="00573986" w14:paraId="6D8E5A2F" w14:textId="77777777" w:rsidTr="00062700">
        <w:trPr>
          <w:trHeight w:val="300"/>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3D80E344" w14:textId="77777777" w:rsidR="00573986" w:rsidRPr="00573986" w:rsidRDefault="00573986" w:rsidP="00573986">
            <w:pPr>
              <w:spacing w:after="0" w:line="240" w:lineRule="auto"/>
              <w:ind w:left="-113" w:right="-108"/>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C-051</w:t>
            </w:r>
          </w:p>
        </w:tc>
        <w:tc>
          <w:tcPr>
            <w:tcW w:w="567" w:type="dxa"/>
            <w:tcBorders>
              <w:top w:val="nil"/>
              <w:left w:val="nil"/>
              <w:bottom w:val="single" w:sz="4" w:space="0" w:color="auto"/>
              <w:right w:val="single" w:sz="4" w:space="0" w:color="auto"/>
            </w:tcBorders>
            <w:shd w:val="clear" w:color="auto" w:fill="auto"/>
            <w:vAlign w:val="center"/>
            <w:hideMark/>
          </w:tcPr>
          <w:p w14:paraId="149B6AC4" w14:textId="77777777" w:rsidR="00573986" w:rsidRPr="00573986" w:rsidRDefault="00573986" w:rsidP="00573986">
            <w:pPr>
              <w:spacing w:after="0" w:line="240" w:lineRule="auto"/>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14:paraId="295BAA7C"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78,00</w:t>
            </w:r>
          </w:p>
        </w:tc>
        <w:tc>
          <w:tcPr>
            <w:tcW w:w="992" w:type="dxa"/>
            <w:tcBorders>
              <w:top w:val="nil"/>
              <w:left w:val="nil"/>
              <w:bottom w:val="single" w:sz="4" w:space="0" w:color="auto"/>
              <w:right w:val="single" w:sz="4" w:space="0" w:color="auto"/>
            </w:tcBorders>
            <w:shd w:val="clear" w:color="auto" w:fill="auto"/>
            <w:vAlign w:val="center"/>
            <w:hideMark/>
          </w:tcPr>
          <w:p w14:paraId="3CA82340"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торговое</w:t>
            </w:r>
          </w:p>
        </w:tc>
        <w:tc>
          <w:tcPr>
            <w:tcW w:w="1814" w:type="dxa"/>
            <w:tcBorders>
              <w:top w:val="nil"/>
              <w:left w:val="nil"/>
              <w:bottom w:val="single" w:sz="4" w:space="0" w:color="auto"/>
              <w:right w:val="single" w:sz="4" w:space="0" w:color="auto"/>
            </w:tcBorders>
            <w:shd w:val="clear" w:color="auto" w:fill="auto"/>
            <w:vAlign w:val="center"/>
            <w:hideMark/>
          </w:tcPr>
          <w:p w14:paraId="195D1DAD"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ЛОТОС ООО</w:t>
            </w:r>
          </w:p>
        </w:tc>
        <w:tc>
          <w:tcPr>
            <w:tcW w:w="1701" w:type="dxa"/>
            <w:tcBorders>
              <w:top w:val="nil"/>
              <w:left w:val="nil"/>
              <w:bottom w:val="single" w:sz="4" w:space="0" w:color="auto"/>
              <w:right w:val="single" w:sz="4" w:space="0" w:color="auto"/>
            </w:tcBorders>
            <w:shd w:val="clear" w:color="auto" w:fill="auto"/>
            <w:vAlign w:val="center"/>
            <w:hideMark/>
          </w:tcPr>
          <w:p w14:paraId="24483E01" w14:textId="77777777" w:rsidR="00573986" w:rsidRPr="00573986" w:rsidRDefault="00573986" w:rsidP="00573986">
            <w:pPr>
              <w:spacing w:after="0" w:line="240" w:lineRule="auto"/>
              <w:jc w:val="center"/>
              <w:rPr>
                <w:rFonts w:ascii="Times New Roman" w:eastAsia="Times New Roman" w:hAnsi="Times New Roman" w:cs="Times New Roman"/>
                <w:sz w:val="18"/>
                <w:szCs w:val="18"/>
                <w:lang w:eastAsia="ru-RU"/>
              </w:rPr>
            </w:pPr>
            <w:r w:rsidRPr="00573986">
              <w:rPr>
                <w:rFonts w:ascii="Times New Roman" w:eastAsia="Times New Roman" w:hAnsi="Times New Roman" w:cs="Times New Roman"/>
                <w:sz w:val="18"/>
                <w:szCs w:val="18"/>
                <w:lang w:eastAsia="ru-RU"/>
              </w:rPr>
              <w:t>DimSum&amp;Co</w:t>
            </w:r>
          </w:p>
        </w:tc>
        <w:tc>
          <w:tcPr>
            <w:tcW w:w="1418" w:type="dxa"/>
            <w:tcBorders>
              <w:top w:val="nil"/>
              <w:left w:val="nil"/>
              <w:bottom w:val="single" w:sz="4" w:space="0" w:color="auto"/>
              <w:right w:val="single" w:sz="4" w:space="0" w:color="auto"/>
            </w:tcBorders>
            <w:shd w:val="clear" w:color="auto" w:fill="auto"/>
            <w:vAlign w:val="center"/>
            <w:hideMark/>
          </w:tcPr>
          <w:p w14:paraId="027F8322" w14:textId="77777777" w:rsidR="00573986" w:rsidRPr="00573986" w:rsidRDefault="00573986" w:rsidP="00573986">
            <w:pPr>
              <w:spacing w:after="0" w:line="240" w:lineRule="auto"/>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С-051/Д2017</w:t>
            </w:r>
          </w:p>
        </w:tc>
        <w:tc>
          <w:tcPr>
            <w:tcW w:w="1020" w:type="dxa"/>
            <w:tcBorders>
              <w:top w:val="nil"/>
              <w:left w:val="nil"/>
              <w:bottom w:val="single" w:sz="4" w:space="0" w:color="auto"/>
              <w:right w:val="single" w:sz="4" w:space="0" w:color="auto"/>
            </w:tcBorders>
            <w:shd w:val="clear" w:color="auto" w:fill="auto"/>
            <w:vAlign w:val="center"/>
            <w:hideMark/>
          </w:tcPr>
          <w:p w14:paraId="70D66FDD" w14:textId="77777777" w:rsidR="00573986" w:rsidRPr="00573986" w:rsidRDefault="00573986" w:rsidP="00573986">
            <w:pPr>
              <w:spacing w:after="0" w:line="240" w:lineRule="auto"/>
              <w:ind w:left="-80" w:right="-108"/>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18.05.2017</w:t>
            </w:r>
          </w:p>
        </w:tc>
      </w:tr>
      <w:tr w:rsidR="00573986" w:rsidRPr="00573986" w14:paraId="1DFBB584" w14:textId="77777777" w:rsidTr="00062700">
        <w:trPr>
          <w:trHeight w:val="300"/>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0926B962" w14:textId="77777777" w:rsidR="00573986" w:rsidRPr="00573986" w:rsidRDefault="00573986" w:rsidP="00573986">
            <w:pPr>
              <w:spacing w:after="0" w:line="240" w:lineRule="auto"/>
              <w:ind w:left="-113" w:right="-108"/>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C-052</w:t>
            </w:r>
          </w:p>
        </w:tc>
        <w:tc>
          <w:tcPr>
            <w:tcW w:w="567" w:type="dxa"/>
            <w:tcBorders>
              <w:top w:val="nil"/>
              <w:left w:val="nil"/>
              <w:bottom w:val="single" w:sz="4" w:space="0" w:color="auto"/>
              <w:right w:val="single" w:sz="4" w:space="0" w:color="auto"/>
            </w:tcBorders>
            <w:shd w:val="clear" w:color="auto" w:fill="auto"/>
            <w:vAlign w:val="center"/>
            <w:hideMark/>
          </w:tcPr>
          <w:p w14:paraId="2DA2A544" w14:textId="77777777" w:rsidR="00573986" w:rsidRPr="00573986" w:rsidRDefault="00573986" w:rsidP="00573986">
            <w:pPr>
              <w:spacing w:after="0" w:line="240" w:lineRule="auto"/>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14:paraId="53AAF22D"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66,00</w:t>
            </w:r>
          </w:p>
        </w:tc>
        <w:tc>
          <w:tcPr>
            <w:tcW w:w="992" w:type="dxa"/>
            <w:tcBorders>
              <w:top w:val="nil"/>
              <w:left w:val="nil"/>
              <w:bottom w:val="single" w:sz="4" w:space="0" w:color="auto"/>
              <w:right w:val="single" w:sz="4" w:space="0" w:color="auto"/>
            </w:tcBorders>
            <w:shd w:val="clear" w:color="auto" w:fill="auto"/>
            <w:vAlign w:val="center"/>
            <w:hideMark/>
          </w:tcPr>
          <w:p w14:paraId="60198555"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торговое</w:t>
            </w:r>
          </w:p>
        </w:tc>
        <w:tc>
          <w:tcPr>
            <w:tcW w:w="1814" w:type="dxa"/>
            <w:tcBorders>
              <w:top w:val="nil"/>
              <w:left w:val="nil"/>
              <w:bottom w:val="single" w:sz="4" w:space="0" w:color="auto"/>
              <w:right w:val="single" w:sz="4" w:space="0" w:color="auto"/>
            </w:tcBorders>
            <w:shd w:val="clear" w:color="auto" w:fill="auto"/>
            <w:vAlign w:val="center"/>
            <w:hideMark/>
          </w:tcPr>
          <w:p w14:paraId="4E1CF7AD"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Бон-Аппетит ООО</w:t>
            </w:r>
          </w:p>
        </w:tc>
        <w:tc>
          <w:tcPr>
            <w:tcW w:w="1701" w:type="dxa"/>
            <w:tcBorders>
              <w:top w:val="nil"/>
              <w:left w:val="nil"/>
              <w:bottom w:val="single" w:sz="4" w:space="0" w:color="auto"/>
              <w:right w:val="single" w:sz="4" w:space="0" w:color="auto"/>
            </w:tcBorders>
            <w:shd w:val="clear" w:color="auto" w:fill="auto"/>
            <w:vAlign w:val="center"/>
            <w:hideMark/>
          </w:tcPr>
          <w:p w14:paraId="485693F8" w14:textId="77777777" w:rsidR="00573986" w:rsidRPr="00573986" w:rsidRDefault="00573986" w:rsidP="00573986">
            <w:pPr>
              <w:spacing w:after="0" w:line="240" w:lineRule="auto"/>
              <w:jc w:val="center"/>
              <w:rPr>
                <w:rFonts w:ascii="Times New Roman" w:eastAsia="Times New Roman" w:hAnsi="Times New Roman" w:cs="Times New Roman"/>
                <w:sz w:val="18"/>
                <w:szCs w:val="18"/>
                <w:lang w:eastAsia="ru-RU"/>
              </w:rPr>
            </w:pPr>
            <w:r w:rsidRPr="00573986">
              <w:rPr>
                <w:rFonts w:ascii="Times New Roman" w:eastAsia="Times New Roman" w:hAnsi="Times New Roman" w:cs="Times New Roman"/>
                <w:sz w:val="18"/>
                <w:szCs w:val="18"/>
                <w:lang w:eastAsia="ru-RU"/>
              </w:rPr>
              <w:t>Чао Пицца</w:t>
            </w:r>
          </w:p>
        </w:tc>
        <w:tc>
          <w:tcPr>
            <w:tcW w:w="1418" w:type="dxa"/>
            <w:tcBorders>
              <w:top w:val="nil"/>
              <w:left w:val="nil"/>
              <w:bottom w:val="single" w:sz="4" w:space="0" w:color="auto"/>
              <w:right w:val="single" w:sz="4" w:space="0" w:color="auto"/>
            </w:tcBorders>
            <w:shd w:val="clear" w:color="auto" w:fill="auto"/>
            <w:vAlign w:val="center"/>
            <w:hideMark/>
          </w:tcPr>
          <w:p w14:paraId="3C776F0E" w14:textId="77777777" w:rsidR="00573986" w:rsidRPr="00573986" w:rsidRDefault="00573986" w:rsidP="00573986">
            <w:pPr>
              <w:spacing w:after="0" w:line="240" w:lineRule="auto"/>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С-052/Д2019</w:t>
            </w:r>
          </w:p>
        </w:tc>
        <w:tc>
          <w:tcPr>
            <w:tcW w:w="1020" w:type="dxa"/>
            <w:tcBorders>
              <w:top w:val="nil"/>
              <w:left w:val="nil"/>
              <w:bottom w:val="single" w:sz="4" w:space="0" w:color="auto"/>
              <w:right w:val="single" w:sz="4" w:space="0" w:color="auto"/>
            </w:tcBorders>
            <w:shd w:val="clear" w:color="auto" w:fill="auto"/>
            <w:vAlign w:val="center"/>
            <w:hideMark/>
          </w:tcPr>
          <w:p w14:paraId="4CEC3D62" w14:textId="77777777" w:rsidR="00573986" w:rsidRPr="00573986" w:rsidRDefault="00573986" w:rsidP="00573986">
            <w:pPr>
              <w:spacing w:after="0" w:line="240" w:lineRule="auto"/>
              <w:ind w:left="-80" w:right="-108"/>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02.10.2019</w:t>
            </w:r>
          </w:p>
        </w:tc>
      </w:tr>
      <w:tr w:rsidR="00573986" w:rsidRPr="00573986" w14:paraId="2AC64D58" w14:textId="77777777" w:rsidTr="00062700">
        <w:trPr>
          <w:trHeight w:val="300"/>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5C6F456B" w14:textId="77777777" w:rsidR="00573986" w:rsidRPr="00573986" w:rsidRDefault="00573986" w:rsidP="00573986">
            <w:pPr>
              <w:spacing w:after="0" w:line="240" w:lineRule="auto"/>
              <w:ind w:left="-113" w:right="-108"/>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C-053</w:t>
            </w:r>
          </w:p>
        </w:tc>
        <w:tc>
          <w:tcPr>
            <w:tcW w:w="567" w:type="dxa"/>
            <w:tcBorders>
              <w:top w:val="nil"/>
              <w:left w:val="nil"/>
              <w:bottom w:val="single" w:sz="4" w:space="0" w:color="auto"/>
              <w:right w:val="single" w:sz="4" w:space="0" w:color="auto"/>
            </w:tcBorders>
            <w:shd w:val="clear" w:color="auto" w:fill="auto"/>
            <w:vAlign w:val="center"/>
            <w:hideMark/>
          </w:tcPr>
          <w:p w14:paraId="33C70A1D" w14:textId="77777777" w:rsidR="00573986" w:rsidRPr="00573986" w:rsidRDefault="00573986" w:rsidP="00573986">
            <w:pPr>
              <w:spacing w:after="0" w:line="240" w:lineRule="auto"/>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14:paraId="75DBD81E"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66,00</w:t>
            </w:r>
          </w:p>
        </w:tc>
        <w:tc>
          <w:tcPr>
            <w:tcW w:w="992" w:type="dxa"/>
            <w:tcBorders>
              <w:top w:val="nil"/>
              <w:left w:val="nil"/>
              <w:bottom w:val="single" w:sz="4" w:space="0" w:color="auto"/>
              <w:right w:val="single" w:sz="4" w:space="0" w:color="auto"/>
            </w:tcBorders>
            <w:shd w:val="clear" w:color="auto" w:fill="auto"/>
            <w:vAlign w:val="center"/>
            <w:hideMark/>
          </w:tcPr>
          <w:p w14:paraId="0DFEF215"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торговое</w:t>
            </w:r>
          </w:p>
        </w:tc>
        <w:tc>
          <w:tcPr>
            <w:tcW w:w="1814" w:type="dxa"/>
            <w:tcBorders>
              <w:top w:val="nil"/>
              <w:left w:val="nil"/>
              <w:bottom w:val="single" w:sz="4" w:space="0" w:color="auto"/>
              <w:right w:val="single" w:sz="4" w:space="0" w:color="auto"/>
            </w:tcBorders>
            <w:shd w:val="clear" w:color="auto" w:fill="auto"/>
            <w:vAlign w:val="center"/>
            <w:hideMark/>
          </w:tcPr>
          <w:p w14:paraId="0899DAC9"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Рашид М.Р. ИП</w:t>
            </w:r>
          </w:p>
        </w:tc>
        <w:tc>
          <w:tcPr>
            <w:tcW w:w="1701" w:type="dxa"/>
            <w:tcBorders>
              <w:top w:val="nil"/>
              <w:left w:val="nil"/>
              <w:bottom w:val="single" w:sz="4" w:space="0" w:color="auto"/>
              <w:right w:val="single" w:sz="4" w:space="0" w:color="auto"/>
            </w:tcBorders>
            <w:shd w:val="clear" w:color="auto" w:fill="auto"/>
            <w:vAlign w:val="center"/>
            <w:hideMark/>
          </w:tcPr>
          <w:p w14:paraId="116B0B9E" w14:textId="77777777" w:rsidR="00573986" w:rsidRPr="00573986" w:rsidRDefault="00573986" w:rsidP="00573986">
            <w:pPr>
              <w:spacing w:after="0" w:line="240" w:lineRule="auto"/>
              <w:jc w:val="center"/>
              <w:rPr>
                <w:rFonts w:ascii="Times New Roman" w:eastAsia="Times New Roman" w:hAnsi="Times New Roman" w:cs="Times New Roman"/>
                <w:sz w:val="18"/>
                <w:szCs w:val="18"/>
                <w:lang w:eastAsia="ru-RU"/>
              </w:rPr>
            </w:pPr>
            <w:r w:rsidRPr="00573986">
              <w:rPr>
                <w:rFonts w:ascii="Times New Roman" w:eastAsia="Times New Roman" w:hAnsi="Times New Roman" w:cs="Times New Roman"/>
                <w:sz w:val="18"/>
                <w:szCs w:val="18"/>
                <w:lang w:eastAsia="ru-RU"/>
              </w:rPr>
              <w:t>Saltenas</w:t>
            </w:r>
          </w:p>
        </w:tc>
        <w:tc>
          <w:tcPr>
            <w:tcW w:w="1418" w:type="dxa"/>
            <w:tcBorders>
              <w:top w:val="nil"/>
              <w:left w:val="nil"/>
              <w:bottom w:val="single" w:sz="4" w:space="0" w:color="auto"/>
              <w:right w:val="single" w:sz="4" w:space="0" w:color="auto"/>
            </w:tcBorders>
            <w:shd w:val="clear" w:color="auto" w:fill="auto"/>
            <w:vAlign w:val="center"/>
            <w:hideMark/>
          </w:tcPr>
          <w:p w14:paraId="52A96186" w14:textId="77777777" w:rsidR="00573986" w:rsidRPr="00573986" w:rsidRDefault="00573986" w:rsidP="00573986">
            <w:pPr>
              <w:spacing w:after="0" w:line="240" w:lineRule="auto"/>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С-053/С2015</w:t>
            </w:r>
          </w:p>
        </w:tc>
        <w:tc>
          <w:tcPr>
            <w:tcW w:w="1020" w:type="dxa"/>
            <w:tcBorders>
              <w:top w:val="nil"/>
              <w:left w:val="nil"/>
              <w:bottom w:val="single" w:sz="4" w:space="0" w:color="auto"/>
              <w:right w:val="single" w:sz="4" w:space="0" w:color="auto"/>
            </w:tcBorders>
            <w:shd w:val="clear" w:color="auto" w:fill="auto"/>
            <w:vAlign w:val="center"/>
            <w:hideMark/>
          </w:tcPr>
          <w:p w14:paraId="470F2334" w14:textId="77777777" w:rsidR="00573986" w:rsidRPr="00573986" w:rsidRDefault="00573986" w:rsidP="00573986">
            <w:pPr>
              <w:spacing w:after="0" w:line="240" w:lineRule="auto"/>
              <w:ind w:left="-80" w:right="-108"/>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15.12.2015</w:t>
            </w:r>
          </w:p>
        </w:tc>
      </w:tr>
      <w:tr w:rsidR="00573986" w:rsidRPr="00573986" w14:paraId="52DFCBB4" w14:textId="77777777" w:rsidTr="00062700">
        <w:trPr>
          <w:trHeight w:val="300"/>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1491FF70" w14:textId="77777777" w:rsidR="00573986" w:rsidRPr="00573986" w:rsidRDefault="00573986" w:rsidP="00573986">
            <w:pPr>
              <w:spacing w:after="0" w:line="240" w:lineRule="auto"/>
              <w:ind w:left="-113" w:right="-108"/>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C-054</w:t>
            </w:r>
          </w:p>
        </w:tc>
        <w:tc>
          <w:tcPr>
            <w:tcW w:w="567" w:type="dxa"/>
            <w:tcBorders>
              <w:top w:val="nil"/>
              <w:left w:val="nil"/>
              <w:bottom w:val="single" w:sz="4" w:space="0" w:color="auto"/>
              <w:right w:val="single" w:sz="4" w:space="0" w:color="auto"/>
            </w:tcBorders>
            <w:shd w:val="clear" w:color="auto" w:fill="auto"/>
            <w:vAlign w:val="center"/>
            <w:hideMark/>
          </w:tcPr>
          <w:p w14:paraId="400136B1" w14:textId="77777777" w:rsidR="00573986" w:rsidRPr="00573986" w:rsidRDefault="00573986" w:rsidP="00573986">
            <w:pPr>
              <w:spacing w:after="0" w:line="240" w:lineRule="auto"/>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14:paraId="099BF753"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57,00</w:t>
            </w:r>
          </w:p>
        </w:tc>
        <w:tc>
          <w:tcPr>
            <w:tcW w:w="992" w:type="dxa"/>
            <w:tcBorders>
              <w:top w:val="nil"/>
              <w:left w:val="nil"/>
              <w:bottom w:val="single" w:sz="4" w:space="0" w:color="auto"/>
              <w:right w:val="single" w:sz="4" w:space="0" w:color="auto"/>
            </w:tcBorders>
            <w:shd w:val="clear" w:color="auto" w:fill="auto"/>
            <w:vAlign w:val="center"/>
            <w:hideMark/>
          </w:tcPr>
          <w:p w14:paraId="3F6BE885"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торговое</w:t>
            </w:r>
          </w:p>
        </w:tc>
        <w:tc>
          <w:tcPr>
            <w:tcW w:w="1814" w:type="dxa"/>
            <w:tcBorders>
              <w:top w:val="nil"/>
              <w:left w:val="nil"/>
              <w:bottom w:val="single" w:sz="4" w:space="0" w:color="auto"/>
              <w:right w:val="single" w:sz="4" w:space="0" w:color="auto"/>
            </w:tcBorders>
            <w:shd w:val="clear" w:color="auto" w:fill="auto"/>
            <w:vAlign w:val="center"/>
            <w:hideMark/>
          </w:tcPr>
          <w:p w14:paraId="29C40717"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Теремок-Инвест АО</w:t>
            </w:r>
          </w:p>
        </w:tc>
        <w:tc>
          <w:tcPr>
            <w:tcW w:w="1701" w:type="dxa"/>
            <w:tcBorders>
              <w:top w:val="nil"/>
              <w:left w:val="nil"/>
              <w:bottom w:val="single" w:sz="4" w:space="0" w:color="auto"/>
              <w:right w:val="single" w:sz="4" w:space="0" w:color="auto"/>
            </w:tcBorders>
            <w:shd w:val="clear" w:color="auto" w:fill="auto"/>
            <w:vAlign w:val="center"/>
            <w:hideMark/>
          </w:tcPr>
          <w:p w14:paraId="6050CFDA" w14:textId="77777777" w:rsidR="00573986" w:rsidRPr="00573986" w:rsidRDefault="00573986" w:rsidP="00573986">
            <w:pPr>
              <w:spacing w:after="0" w:line="240" w:lineRule="auto"/>
              <w:jc w:val="center"/>
              <w:rPr>
                <w:rFonts w:ascii="Times New Roman" w:eastAsia="Times New Roman" w:hAnsi="Times New Roman" w:cs="Times New Roman"/>
                <w:sz w:val="18"/>
                <w:szCs w:val="18"/>
                <w:lang w:eastAsia="ru-RU"/>
              </w:rPr>
            </w:pPr>
            <w:r w:rsidRPr="00573986">
              <w:rPr>
                <w:rFonts w:ascii="Times New Roman" w:eastAsia="Times New Roman" w:hAnsi="Times New Roman" w:cs="Times New Roman"/>
                <w:sz w:val="18"/>
                <w:szCs w:val="18"/>
                <w:lang w:eastAsia="ru-RU"/>
              </w:rPr>
              <w:t>Теремок</w:t>
            </w:r>
          </w:p>
        </w:tc>
        <w:tc>
          <w:tcPr>
            <w:tcW w:w="1418" w:type="dxa"/>
            <w:tcBorders>
              <w:top w:val="nil"/>
              <w:left w:val="nil"/>
              <w:bottom w:val="single" w:sz="4" w:space="0" w:color="auto"/>
              <w:right w:val="single" w:sz="4" w:space="0" w:color="auto"/>
            </w:tcBorders>
            <w:shd w:val="clear" w:color="auto" w:fill="auto"/>
            <w:vAlign w:val="center"/>
            <w:hideMark/>
          </w:tcPr>
          <w:p w14:paraId="1742B783" w14:textId="77777777" w:rsidR="00573986" w:rsidRPr="00573986" w:rsidRDefault="00573986" w:rsidP="00573986">
            <w:pPr>
              <w:spacing w:after="0" w:line="240" w:lineRule="auto"/>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С-054/С2015</w:t>
            </w:r>
          </w:p>
        </w:tc>
        <w:tc>
          <w:tcPr>
            <w:tcW w:w="1020" w:type="dxa"/>
            <w:tcBorders>
              <w:top w:val="nil"/>
              <w:left w:val="nil"/>
              <w:bottom w:val="single" w:sz="4" w:space="0" w:color="auto"/>
              <w:right w:val="single" w:sz="4" w:space="0" w:color="auto"/>
            </w:tcBorders>
            <w:shd w:val="clear" w:color="auto" w:fill="auto"/>
            <w:vAlign w:val="center"/>
            <w:hideMark/>
          </w:tcPr>
          <w:p w14:paraId="7586E3D8" w14:textId="77777777" w:rsidR="00573986" w:rsidRPr="00573986" w:rsidRDefault="00573986" w:rsidP="00573986">
            <w:pPr>
              <w:spacing w:after="0" w:line="240" w:lineRule="auto"/>
              <w:ind w:left="-80" w:right="-108"/>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31.08.2015</w:t>
            </w:r>
          </w:p>
        </w:tc>
      </w:tr>
      <w:tr w:rsidR="00573986" w:rsidRPr="00573986" w14:paraId="4D5DDA56" w14:textId="77777777" w:rsidTr="00062700">
        <w:trPr>
          <w:trHeight w:val="300"/>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6E96AA81" w14:textId="77777777" w:rsidR="00573986" w:rsidRPr="00573986" w:rsidRDefault="00573986" w:rsidP="00573986">
            <w:pPr>
              <w:spacing w:after="0" w:line="240" w:lineRule="auto"/>
              <w:ind w:left="-113" w:right="-108"/>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C-055</w:t>
            </w:r>
          </w:p>
        </w:tc>
        <w:tc>
          <w:tcPr>
            <w:tcW w:w="567" w:type="dxa"/>
            <w:tcBorders>
              <w:top w:val="nil"/>
              <w:left w:val="nil"/>
              <w:bottom w:val="single" w:sz="4" w:space="0" w:color="auto"/>
              <w:right w:val="single" w:sz="4" w:space="0" w:color="auto"/>
            </w:tcBorders>
            <w:shd w:val="clear" w:color="auto" w:fill="auto"/>
            <w:vAlign w:val="center"/>
            <w:hideMark/>
          </w:tcPr>
          <w:p w14:paraId="25180935" w14:textId="77777777" w:rsidR="00573986" w:rsidRPr="00573986" w:rsidRDefault="00573986" w:rsidP="00573986">
            <w:pPr>
              <w:spacing w:after="0" w:line="240" w:lineRule="auto"/>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14:paraId="2625F0ED"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25,00</w:t>
            </w:r>
          </w:p>
        </w:tc>
        <w:tc>
          <w:tcPr>
            <w:tcW w:w="992" w:type="dxa"/>
            <w:tcBorders>
              <w:top w:val="nil"/>
              <w:left w:val="nil"/>
              <w:bottom w:val="single" w:sz="4" w:space="0" w:color="auto"/>
              <w:right w:val="single" w:sz="4" w:space="0" w:color="auto"/>
            </w:tcBorders>
            <w:shd w:val="clear" w:color="auto" w:fill="auto"/>
            <w:vAlign w:val="center"/>
            <w:hideMark/>
          </w:tcPr>
          <w:p w14:paraId="18987031"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торговое</w:t>
            </w:r>
          </w:p>
        </w:tc>
        <w:tc>
          <w:tcPr>
            <w:tcW w:w="1814" w:type="dxa"/>
            <w:tcBorders>
              <w:top w:val="nil"/>
              <w:left w:val="nil"/>
              <w:bottom w:val="single" w:sz="4" w:space="0" w:color="auto"/>
              <w:right w:val="single" w:sz="4" w:space="0" w:color="auto"/>
            </w:tcBorders>
            <w:shd w:val="clear" w:color="auto" w:fill="auto"/>
            <w:vAlign w:val="center"/>
            <w:hideMark/>
          </w:tcPr>
          <w:p w14:paraId="2B14D534"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ФудМан 1 ООО</w:t>
            </w:r>
          </w:p>
        </w:tc>
        <w:tc>
          <w:tcPr>
            <w:tcW w:w="1701" w:type="dxa"/>
            <w:tcBorders>
              <w:top w:val="nil"/>
              <w:left w:val="nil"/>
              <w:bottom w:val="single" w:sz="4" w:space="0" w:color="auto"/>
              <w:right w:val="single" w:sz="4" w:space="0" w:color="auto"/>
            </w:tcBorders>
            <w:shd w:val="clear" w:color="auto" w:fill="auto"/>
            <w:vAlign w:val="center"/>
            <w:hideMark/>
          </w:tcPr>
          <w:p w14:paraId="5943F7B8" w14:textId="77777777" w:rsidR="00573986" w:rsidRPr="00573986" w:rsidRDefault="00573986" w:rsidP="00573986">
            <w:pPr>
              <w:spacing w:after="0" w:line="240" w:lineRule="auto"/>
              <w:jc w:val="center"/>
              <w:rPr>
                <w:rFonts w:ascii="Times New Roman" w:eastAsia="Times New Roman" w:hAnsi="Times New Roman" w:cs="Times New Roman"/>
                <w:sz w:val="18"/>
                <w:szCs w:val="18"/>
                <w:lang w:eastAsia="ru-RU"/>
              </w:rPr>
            </w:pPr>
            <w:r w:rsidRPr="00573986">
              <w:rPr>
                <w:rFonts w:ascii="Times New Roman" w:eastAsia="Times New Roman" w:hAnsi="Times New Roman" w:cs="Times New Roman"/>
                <w:sz w:val="18"/>
                <w:szCs w:val="18"/>
                <w:lang w:eastAsia="ru-RU"/>
              </w:rPr>
              <w:t>Суши Make</w:t>
            </w:r>
          </w:p>
        </w:tc>
        <w:tc>
          <w:tcPr>
            <w:tcW w:w="1418" w:type="dxa"/>
            <w:tcBorders>
              <w:top w:val="nil"/>
              <w:left w:val="nil"/>
              <w:bottom w:val="single" w:sz="4" w:space="0" w:color="auto"/>
              <w:right w:val="single" w:sz="4" w:space="0" w:color="auto"/>
            </w:tcBorders>
            <w:shd w:val="clear" w:color="auto" w:fill="auto"/>
            <w:vAlign w:val="center"/>
            <w:hideMark/>
          </w:tcPr>
          <w:p w14:paraId="1F8320CB" w14:textId="77777777" w:rsidR="00573986" w:rsidRPr="00573986" w:rsidRDefault="00573986" w:rsidP="00573986">
            <w:pPr>
              <w:spacing w:after="0" w:line="240" w:lineRule="auto"/>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С-055/Д2019</w:t>
            </w:r>
          </w:p>
        </w:tc>
        <w:tc>
          <w:tcPr>
            <w:tcW w:w="1020" w:type="dxa"/>
            <w:tcBorders>
              <w:top w:val="nil"/>
              <w:left w:val="nil"/>
              <w:bottom w:val="single" w:sz="4" w:space="0" w:color="auto"/>
              <w:right w:val="single" w:sz="4" w:space="0" w:color="auto"/>
            </w:tcBorders>
            <w:shd w:val="clear" w:color="auto" w:fill="auto"/>
            <w:vAlign w:val="center"/>
            <w:hideMark/>
          </w:tcPr>
          <w:p w14:paraId="048DC226" w14:textId="77777777" w:rsidR="00573986" w:rsidRPr="00573986" w:rsidRDefault="00573986" w:rsidP="00573986">
            <w:pPr>
              <w:spacing w:after="0" w:line="240" w:lineRule="auto"/>
              <w:ind w:left="-80" w:right="-108"/>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15.07.2019</w:t>
            </w:r>
          </w:p>
        </w:tc>
      </w:tr>
      <w:tr w:rsidR="00573986" w:rsidRPr="00573986" w14:paraId="19C0F4C5" w14:textId="77777777" w:rsidTr="00062700">
        <w:trPr>
          <w:trHeight w:val="300"/>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248DE75E" w14:textId="77777777" w:rsidR="00573986" w:rsidRPr="00573986" w:rsidRDefault="00573986" w:rsidP="00573986">
            <w:pPr>
              <w:spacing w:after="0" w:line="240" w:lineRule="auto"/>
              <w:ind w:left="-113" w:right="-108"/>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C-056</w:t>
            </w:r>
          </w:p>
        </w:tc>
        <w:tc>
          <w:tcPr>
            <w:tcW w:w="567" w:type="dxa"/>
            <w:tcBorders>
              <w:top w:val="nil"/>
              <w:left w:val="nil"/>
              <w:bottom w:val="single" w:sz="4" w:space="0" w:color="auto"/>
              <w:right w:val="single" w:sz="4" w:space="0" w:color="auto"/>
            </w:tcBorders>
            <w:shd w:val="clear" w:color="auto" w:fill="auto"/>
            <w:vAlign w:val="center"/>
            <w:hideMark/>
          </w:tcPr>
          <w:p w14:paraId="72F1B79E" w14:textId="77777777" w:rsidR="00573986" w:rsidRPr="00573986" w:rsidRDefault="00573986" w:rsidP="00573986">
            <w:pPr>
              <w:spacing w:after="0" w:line="240" w:lineRule="auto"/>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14:paraId="3E1E2AA0"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35,00</w:t>
            </w:r>
          </w:p>
        </w:tc>
        <w:tc>
          <w:tcPr>
            <w:tcW w:w="992" w:type="dxa"/>
            <w:tcBorders>
              <w:top w:val="nil"/>
              <w:left w:val="nil"/>
              <w:bottom w:val="single" w:sz="4" w:space="0" w:color="auto"/>
              <w:right w:val="single" w:sz="4" w:space="0" w:color="auto"/>
            </w:tcBorders>
            <w:shd w:val="clear" w:color="auto" w:fill="auto"/>
            <w:vAlign w:val="center"/>
            <w:hideMark/>
          </w:tcPr>
          <w:p w14:paraId="26560A47"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торговое</w:t>
            </w:r>
          </w:p>
        </w:tc>
        <w:tc>
          <w:tcPr>
            <w:tcW w:w="1814" w:type="dxa"/>
            <w:tcBorders>
              <w:top w:val="nil"/>
              <w:left w:val="nil"/>
              <w:bottom w:val="single" w:sz="4" w:space="0" w:color="auto"/>
              <w:right w:val="single" w:sz="4" w:space="0" w:color="auto"/>
            </w:tcBorders>
            <w:shd w:val="clear" w:color="auto" w:fill="auto"/>
            <w:vAlign w:val="center"/>
            <w:hideMark/>
          </w:tcPr>
          <w:p w14:paraId="4DD50A94"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Активация ООО</w:t>
            </w:r>
          </w:p>
        </w:tc>
        <w:tc>
          <w:tcPr>
            <w:tcW w:w="1701" w:type="dxa"/>
            <w:tcBorders>
              <w:top w:val="nil"/>
              <w:left w:val="nil"/>
              <w:bottom w:val="single" w:sz="4" w:space="0" w:color="auto"/>
              <w:right w:val="single" w:sz="4" w:space="0" w:color="auto"/>
            </w:tcBorders>
            <w:shd w:val="clear" w:color="auto" w:fill="auto"/>
            <w:vAlign w:val="center"/>
            <w:hideMark/>
          </w:tcPr>
          <w:p w14:paraId="01039FDE" w14:textId="77777777" w:rsidR="00573986" w:rsidRPr="00573986" w:rsidRDefault="00573986" w:rsidP="00573986">
            <w:pPr>
              <w:spacing w:after="0" w:line="240" w:lineRule="auto"/>
              <w:jc w:val="center"/>
              <w:rPr>
                <w:rFonts w:ascii="Times New Roman" w:eastAsia="Times New Roman" w:hAnsi="Times New Roman" w:cs="Times New Roman"/>
                <w:sz w:val="18"/>
                <w:szCs w:val="18"/>
                <w:lang w:eastAsia="ru-RU"/>
              </w:rPr>
            </w:pPr>
            <w:r w:rsidRPr="00573986">
              <w:rPr>
                <w:rFonts w:ascii="Times New Roman" w:eastAsia="Times New Roman" w:hAnsi="Times New Roman" w:cs="Times New Roman"/>
                <w:sz w:val="18"/>
                <w:szCs w:val="18"/>
                <w:lang w:eastAsia="ru-RU"/>
              </w:rPr>
              <w:t>Крошка картошка</w:t>
            </w:r>
          </w:p>
        </w:tc>
        <w:tc>
          <w:tcPr>
            <w:tcW w:w="1418" w:type="dxa"/>
            <w:tcBorders>
              <w:top w:val="nil"/>
              <w:left w:val="nil"/>
              <w:bottom w:val="single" w:sz="4" w:space="0" w:color="auto"/>
              <w:right w:val="single" w:sz="4" w:space="0" w:color="auto"/>
            </w:tcBorders>
            <w:shd w:val="clear" w:color="auto" w:fill="auto"/>
            <w:vAlign w:val="center"/>
            <w:hideMark/>
          </w:tcPr>
          <w:p w14:paraId="0318C1CC" w14:textId="77777777" w:rsidR="00573986" w:rsidRPr="00573986" w:rsidRDefault="00573986" w:rsidP="00573986">
            <w:pPr>
              <w:spacing w:after="0" w:line="240" w:lineRule="auto"/>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 xml:space="preserve">С-056/С2015 </w:t>
            </w:r>
          </w:p>
        </w:tc>
        <w:tc>
          <w:tcPr>
            <w:tcW w:w="1020" w:type="dxa"/>
            <w:tcBorders>
              <w:top w:val="nil"/>
              <w:left w:val="nil"/>
              <w:bottom w:val="single" w:sz="4" w:space="0" w:color="auto"/>
              <w:right w:val="single" w:sz="4" w:space="0" w:color="auto"/>
            </w:tcBorders>
            <w:shd w:val="clear" w:color="auto" w:fill="auto"/>
            <w:vAlign w:val="center"/>
            <w:hideMark/>
          </w:tcPr>
          <w:p w14:paraId="67CF60C9" w14:textId="77777777" w:rsidR="00573986" w:rsidRPr="00573986" w:rsidRDefault="00573986" w:rsidP="00573986">
            <w:pPr>
              <w:spacing w:after="0" w:line="240" w:lineRule="auto"/>
              <w:ind w:left="-80" w:right="-108"/>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31.12.2015</w:t>
            </w:r>
          </w:p>
        </w:tc>
      </w:tr>
      <w:tr w:rsidR="00573986" w:rsidRPr="00573986" w14:paraId="64DF280B" w14:textId="77777777" w:rsidTr="00062700">
        <w:trPr>
          <w:trHeight w:val="300"/>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1A7AEA75" w14:textId="77777777" w:rsidR="00573986" w:rsidRPr="00573986" w:rsidRDefault="00573986" w:rsidP="00573986">
            <w:pPr>
              <w:spacing w:after="0" w:line="240" w:lineRule="auto"/>
              <w:ind w:left="-113" w:right="-108"/>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С-057</w:t>
            </w:r>
          </w:p>
        </w:tc>
        <w:tc>
          <w:tcPr>
            <w:tcW w:w="567" w:type="dxa"/>
            <w:tcBorders>
              <w:top w:val="nil"/>
              <w:left w:val="nil"/>
              <w:bottom w:val="single" w:sz="4" w:space="0" w:color="auto"/>
              <w:right w:val="single" w:sz="4" w:space="0" w:color="auto"/>
            </w:tcBorders>
            <w:shd w:val="clear" w:color="auto" w:fill="auto"/>
            <w:vAlign w:val="center"/>
            <w:hideMark/>
          </w:tcPr>
          <w:p w14:paraId="78814984" w14:textId="77777777" w:rsidR="00573986" w:rsidRPr="00573986" w:rsidRDefault="00573986" w:rsidP="00573986">
            <w:pPr>
              <w:spacing w:after="0" w:line="240" w:lineRule="auto"/>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14:paraId="12EE43F1"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59,00</w:t>
            </w:r>
          </w:p>
        </w:tc>
        <w:tc>
          <w:tcPr>
            <w:tcW w:w="992" w:type="dxa"/>
            <w:tcBorders>
              <w:top w:val="nil"/>
              <w:left w:val="nil"/>
              <w:bottom w:val="single" w:sz="4" w:space="0" w:color="auto"/>
              <w:right w:val="single" w:sz="4" w:space="0" w:color="auto"/>
            </w:tcBorders>
            <w:shd w:val="clear" w:color="auto" w:fill="auto"/>
            <w:vAlign w:val="center"/>
            <w:hideMark/>
          </w:tcPr>
          <w:p w14:paraId="59B1391C"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торговое</w:t>
            </w:r>
          </w:p>
        </w:tc>
        <w:tc>
          <w:tcPr>
            <w:tcW w:w="1814" w:type="dxa"/>
            <w:tcBorders>
              <w:top w:val="nil"/>
              <w:left w:val="nil"/>
              <w:bottom w:val="single" w:sz="4" w:space="0" w:color="auto"/>
              <w:right w:val="single" w:sz="4" w:space="0" w:color="auto"/>
            </w:tcBorders>
            <w:shd w:val="clear" w:color="auto" w:fill="auto"/>
            <w:vAlign w:val="center"/>
            <w:hideMark/>
          </w:tcPr>
          <w:p w14:paraId="7EE8C8BA"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Роял Фуд ООО</w:t>
            </w:r>
          </w:p>
        </w:tc>
        <w:tc>
          <w:tcPr>
            <w:tcW w:w="1701" w:type="dxa"/>
            <w:tcBorders>
              <w:top w:val="nil"/>
              <w:left w:val="nil"/>
              <w:bottom w:val="single" w:sz="4" w:space="0" w:color="auto"/>
              <w:right w:val="single" w:sz="4" w:space="0" w:color="auto"/>
            </w:tcBorders>
            <w:shd w:val="clear" w:color="auto" w:fill="auto"/>
            <w:vAlign w:val="center"/>
            <w:hideMark/>
          </w:tcPr>
          <w:p w14:paraId="43697471" w14:textId="77777777" w:rsidR="00573986" w:rsidRPr="00573986" w:rsidRDefault="00573986" w:rsidP="00573986">
            <w:pPr>
              <w:spacing w:after="0" w:line="240" w:lineRule="auto"/>
              <w:jc w:val="center"/>
              <w:rPr>
                <w:rFonts w:ascii="Times New Roman" w:eastAsia="Times New Roman" w:hAnsi="Times New Roman" w:cs="Times New Roman"/>
                <w:sz w:val="18"/>
                <w:szCs w:val="18"/>
                <w:lang w:eastAsia="ru-RU"/>
              </w:rPr>
            </w:pPr>
            <w:r w:rsidRPr="00573986">
              <w:rPr>
                <w:rFonts w:ascii="Times New Roman" w:eastAsia="Times New Roman" w:hAnsi="Times New Roman" w:cs="Times New Roman"/>
                <w:sz w:val="18"/>
                <w:szCs w:val="18"/>
                <w:lang w:eastAsia="ru-RU"/>
              </w:rPr>
              <w:t>Франклин'с Бургер</w:t>
            </w:r>
          </w:p>
        </w:tc>
        <w:tc>
          <w:tcPr>
            <w:tcW w:w="1418" w:type="dxa"/>
            <w:tcBorders>
              <w:top w:val="nil"/>
              <w:left w:val="nil"/>
              <w:bottom w:val="single" w:sz="4" w:space="0" w:color="auto"/>
              <w:right w:val="single" w:sz="4" w:space="0" w:color="auto"/>
            </w:tcBorders>
            <w:shd w:val="clear" w:color="auto" w:fill="auto"/>
            <w:vAlign w:val="center"/>
            <w:hideMark/>
          </w:tcPr>
          <w:p w14:paraId="3FA4EA0B" w14:textId="77777777" w:rsidR="00573986" w:rsidRPr="00573986" w:rsidRDefault="00573986" w:rsidP="00573986">
            <w:pPr>
              <w:spacing w:after="0" w:line="240" w:lineRule="auto"/>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 xml:space="preserve">С-057/Д2019 </w:t>
            </w:r>
          </w:p>
        </w:tc>
        <w:tc>
          <w:tcPr>
            <w:tcW w:w="1020" w:type="dxa"/>
            <w:tcBorders>
              <w:top w:val="nil"/>
              <w:left w:val="nil"/>
              <w:bottom w:val="single" w:sz="4" w:space="0" w:color="auto"/>
              <w:right w:val="single" w:sz="4" w:space="0" w:color="auto"/>
            </w:tcBorders>
            <w:shd w:val="clear" w:color="auto" w:fill="auto"/>
            <w:vAlign w:val="center"/>
            <w:hideMark/>
          </w:tcPr>
          <w:p w14:paraId="34B37D6A" w14:textId="77777777" w:rsidR="00573986" w:rsidRPr="00573986" w:rsidRDefault="00573986" w:rsidP="00573986">
            <w:pPr>
              <w:spacing w:after="0" w:line="240" w:lineRule="auto"/>
              <w:ind w:left="-80" w:right="-108"/>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05.04.2019</w:t>
            </w:r>
          </w:p>
        </w:tc>
      </w:tr>
      <w:tr w:rsidR="00573986" w:rsidRPr="00573986" w14:paraId="66BC2A52" w14:textId="77777777" w:rsidTr="00062700">
        <w:trPr>
          <w:trHeight w:val="300"/>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60101459" w14:textId="77777777" w:rsidR="00573986" w:rsidRPr="00573986" w:rsidRDefault="00573986" w:rsidP="00573986">
            <w:pPr>
              <w:spacing w:after="0" w:line="240" w:lineRule="auto"/>
              <w:ind w:left="-113" w:right="-108"/>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C-058</w:t>
            </w:r>
          </w:p>
        </w:tc>
        <w:tc>
          <w:tcPr>
            <w:tcW w:w="567" w:type="dxa"/>
            <w:tcBorders>
              <w:top w:val="nil"/>
              <w:left w:val="nil"/>
              <w:bottom w:val="single" w:sz="4" w:space="0" w:color="auto"/>
              <w:right w:val="single" w:sz="4" w:space="0" w:color="auto"/>
            </w:tcBorders>
            <w:shd w:val="clear" w:color="auto" w:fill="auto"/>
            <w:vAlign w:val="center"/>
            <w:hideMark/>
          </w:tcPr>
          <w:p w14:paraId="63E978D1" w14:textId="77777777" w:rsidR="00573986" w:rsidRPr="00573986" w:rsidRDefault="00573986" w:rsidP="00573986">
            <w:pPr>
              <w:spacing w:after="0" w:line="240" w:lineRule="auto"/>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14:paraId="0ECCC5A4"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33,00</w:t>
            </w:r>
          </w:p>
        </w:tc>
        <w:tc>
          <w:tcPr>
            <w:tcW w:w="992" w:type="dxa"/>
            <w:tcBorders>
              <w:top w:val="nil"/>
              <w:left w:val="nil"/>
              <w:bottom w:val="single" w:sz="4" w:space="0" w:color="auto"/>
              <w:right w:val="single" w:sz="4" w:space="0" w:color="auto"/>
            </w:tcBorders>
            <w:shd w:val="clear" w:color="auto" w:fill="auto"/>
            <w:vAlign w:val="center"/>
            <w:hideMark/>
          </w:tcPr>
          <w:p w14:paraId="60C6E4A4"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торговое</w:t>
            </w:r>
          </w:p>
        </w:tc>
        <w:tc>
          <w:tcPr>
            <w:tcW w:w="1814" w:type="dxa"/>
            <w:tcBorders>
              <w:top w:val="nil"/>
              <w:left w:val="nil"/>
              <w:bottom w:val="single" w:sz="4" w:space="0" w:color="auto"/>
              <w:right w:val="single" w:sz="4" w:space="0" w:color="auto"/>
            </w:tcBorders>
            <w:shd w:val="clear" w:color="auto" w:fill="auto"/>
            <w:vAlign w:val="center"/>
            <w:hideMark/>
          </w:tcPr>
          <w:p w14:paraId="493E4D08"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Поздняков С.Ю. ИП</w:t>
            </w:r>
          </w:p>
        </w:tc>
        <w:tc>
          <w:tcPr>
            <w:tcW w:w="1701" w:type="dxa"/>
            <w:tcBorders>
              <w:top w:val="nil"/>
              <w:left w:val="nil"/>
              <w:bottom w:val="single" w:sz="4" w:space="0" w:color="auto"/>
              <w:right w:val="single" w:sz="4" w:space="0" w:color="auto"/>
            </w:tcBorders>
            <w:shd w:val="clear" w:color="auto" w:fill="auto"/>
            <w:vAlign w:val="center"/>
            <w:hideMark/>
          </w:tcPr>
          <w:p w14:paraId="761E037F" w14:textId="77777777" w:rsidR="00573986" w:rsidRPr="00573986" w:rsidRDefault="00573986" w:rsidP="00573986">
            <w:pPr>
              <w:spacing w:after="0" w:line="240" w:lineRule="auto"/>
              <w:jc w:val="center"/>
              <w:rPr>
                <w:rFonts w:ascii="Times New Roman" w:eastAsia="Times New Roman" w:hAnsi="Times New Roman" w:cs="Times New Roman"/>
                <w:sz w:val="18"/>
                <w:szCs w:val="18"/>
                <w:lang w:eastAsia="ru-RU"/>
              </w:rPr>
            </w:pPr>
            <w:r w:rsidRPr="00573986">
              <w:rPr>
                <w:rFonts w:ascii="Times New Roman" w:eastAsia="Times New Roman" w:hAnsi="Times New Roman" w:cs="Times New Roman"/>
                <w:sz w:val="18"/>
                <w:szCs w:val="18"/>
                <w:lang w:eastAsia="ru-RU"/>
              </w:rPr>
              <w:t>Tameta</w:t>
            </w:r>
          </w:p>
        </w:tc>
        <w:tc>
          <w:tcPr>
            <w:tcW w:w="1418" w:type="dxa"/>
            <w:tcBorders>
              <w:top w:val="nil"/>
              <w:left w:val="nil"/>
              <w:bottom w:val="single" w:sz="4" w:space="0" w:color="auto"/>
              <w:right w:val="single" w:sz="4" w:space="0" w:color="auto"/>
            </w:tcBorders>
            <w:shd w:val="clear" w:color="auto" w:fill="auto"/>
            <w:vAlign w:val="center"/>
            <w:hideMark/>
          </w:tcPr>
          <w:p w14:paraId="787905EF" w14:textId="77777777" w:rsidR="00573986" w:rsidRPr="00573986" w:rsidRDefault="00573986" w:rsidP="00573986">
            <w:pPr>
              <w:spacing w:after="0" w:line="240" w:lineRule="auto"/>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С-058/Д2019</w:t>
            </w:r>
          </w:p>
        </w:tc>
        <w:tc>
          <w:tcPr>
            <w:tcW w:w="1020" w:type="dxa"/>
            <w:tcBorders>
              <w:top w:val="nil"/>
              <w:left w:val="nil"/>
              <w:bottom w:val="single" w:sz="4" w:space="0" w:color="auto"/>
              <w:right w:val="single" w:sz="4" w:space="0" w:color="auto"/>
            </w:tcBorders>
            <w:shd w:val="clear" w:color="auto" w:fill="auto"/>
            <w:vAlign w:val="center"/>
            <w:hideMark/>
          </w:tcPr>
          <w:p w14:paraId="55E5AA1E" w14:textId="77777777" w:rsidR="00573986" w:rsidRPr="00573986" w:rsidRDefault="00573986" w:rsidP="00573986">
            <w:pPr>
              <w:spacing w:after="0" w:line="240" w:lineRule="auto"/>
              <w:ind w:left="-80" w:right="-108"/>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24.01.2019</w:t>
            </w:r>
          </w:p>
        </w:tc>
      </w:tr>
      <w:tr w:rsidR="00573986" w:rsidRPr="00573986" w14:paraId="79E55E53" w14:textId="77777777" w:rsidTr="00062700">
        <w:trPr>
          <w:trHeight w:val="300"/>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5BB07B6E" w14:textId="77777777" w:rsidR="00573986" w:rsidRPr="00573986" w:rsidRDefault="00573986" w:rsidP="00573986">
            <w:pPr>
              <w:spacing w:after="0" w:line="240" w:lineRule="auto"/>
              <w:ind w:left="-113" w:right="-108"/>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C-059</w:t>
            </w:r>
          </w:p>
        </w:tc>
        <w:tc>
          <w:tcPr>
            <w:tcW w:w="567" w:type="dxa"/>
            <w:tcBorders>
              <w:top w:val="nil"/>
              <w:left w:val="nil"/>
              <w:bottom w:val="single" w:sz="4" w:space="0" w:color="auto"/>
              <w:right w:val="single" w:sz="4" w:space="0" w:color="auto"/>
            </w:tcBorders>
            <w:shd w:val="clear" w:color="auto" w:fill="auto"/>
            <w:vAlign w:val="center"/>
            <w:hideMark/>
          </w:tcPr>
          <w:p w14:paraId="1C7C1D87" w14:textId="77777777" w:rsidR="00573986" w:rsidRPr="00573986" w:rsidRDefault="00573986" w:rsidP="00573986">
            <w:pPr>
              <w:spacing w:after="0" w:line="240" w:lineRule="auto"/>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14:paraId="60859377"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110,00</w:t>
            </w:r>
          </w:p>
        </w:tc>
        <w:tc>
          <w:tcPr>
            <w:tcW w:w="992" w:type="dxa"/>
            <w:tcBorders>
              <w:top w:val="nil"/>
              <w:left w:val="nil"/>
              <w:bottom w:val="single" w:sz="4" w:space="0" w:color="auto"/>
              <w:right w:val="single" w:sz="4" w:space="0" w:color="auto"/>
            </w:tcBorders>
            <w:shd w:val="clear" w:color="auto" w:fill="auto"/>
            <w:vAlign w:val="center"/>
            <w:hideMark/>
          </w:tcPr>
          <w:p w14:paraId="7F772ABF"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торговое</w:t>
            </w:r>
          </w:p>
        </w:tc>
        <w:tc>
          <w:tcPr>
            <w:tcW w:w="1814" w:type="dxa"/>
            <w:tcBorders>
              <w:top w:val="nil"/>
              <w:left w:val="nil"/>
              <w:bottom w:val="single" w:sz="4" w:space="0" w:color="auto"/>
              <w:right w:val="single" w:sz="4" w:space="0" w:color="auto"/>
            </w:tcBorders>
            <w:shd w:val="clear" w:color="auto" w:fill="auto"/>
            <w:vAlign w:val="center"/>
            <w:hideMark/>
          </w:tcPr>
          <w:p w14:paraId="19AFDE85"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Интернэшнл Ресторант Брэндс ООО</w:t>
            </w:r>
          </w:p>
        </w:tc>
        <w:tc>
          <w:tcPr>
            <w:tcW w:w="1701" w:type="dxa"/>
            <w:tcBorders>
              <w:top w:val="nil"/>
              <w:left w:val="nil"/>
              <w:bottom w:val="single" w:sz="4" w:space="0" w:color="auto"/>
              <w:right w:val="single" w:sz="4" w:space="0" w:color="auto"/>
            </w:tcBorders>
            <w:shd w:val="clear" w:color="auto" w:fill="auto"/>
            <w:vAlign w:val="center"/>
            <w:hideMark/>
          </w:tcPr>
          <w:p w14:paraId="0AF854FC"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KFC</w:t>
            </w:r>
          </w:p>
        </w:tc>
        <w:tc>
          <w:tcPr>
            <w:tcW w:w="1418" w:type="dxa"/>
            <w:tcBorders>
              <w:top w:val="nil"/>
              <w:left w:val="nil"/>
              <w:bottom w:val="single" w:sz="4" w:space="0" w:color="auto"/>
              <w:right w:val="single" w:sz="4" w:space="0" w:color="auto"/>
            </w:tcBorders>
            <w:shd w:val="clear" w:color="auto" w:fill="auto"/>
            <w:vAlign w:val="center"/>
            <w:hideMark/>
          </w:tcPr>
          <w:p w14:paraId="73E0F1A7" w14:textId="77777777" w:rsidR="00573986" w:rsidRPr="00573986" w:rsidRDefault="00573986" w:rsidP="00573986">
            <w:pPr>
              <w:spacing w:after="0" w:line="240" w:lineRule="auto"/>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С-059/Д2017</w:t>
            </w:r>
          </w:p>
        </w:tc>
        <w:tc>
          <w:tcPr>
            <w:tcW w:w="1020" w:type="dxa"/>
            <w:tcBorders>
              <w:top w:val="nil"/>
              <w:left w:val="nil"/>
              <w:bottom w:val="single" w:sz="4" w:space="0" w:color="auto"/>
              <w:right w:val="single" w:sz="4" w:space="0" w:color="auto"/>
            </w:tcBorders>
            <w:shd w:val="clear" w:color="auto" w:fill="auto"/>
            <w:vAlign w:val="center"/>
            <w:hideMark/>
          </w:tcPr>
          <w:p w14:paraId="17A39705" w14:textId="77777777" w:rsidR="00573986" w:rsidRPr="00573986" w:rsidRDefault="00573986" w:rsidP="00573986">
            <w:pPr>
              <w:spacing w:after="0" w:line="240" w:lineRule="auto"/>
              <w:ind w:left="-80" w:right="-108"/>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21.08.2017</w:t>
            </w:r>
          </w:p>
        </w:tc>
      </w:tr>
      <w:tr w:rsidR="00573986" w:rsidRPr="00573986" w14:paraId="16DCC531" w14:textId="77777777" w:rsidTr="00062700">
        <w:trPr>
          <w:trHeight w:val="300"/>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6F60893D" w14:textId="77777777" w:rsidR="00573986" w:rsidRPr="00573986" w:rsidRDefault="00573986" w:rsidP="00573986">
            <w:pPr>
              <w:spacing w:after="0" w:line="240" w:lineRule="auto"/>
              <w:ind w:left="-113" w:right="-108"/>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C-060</w:t>
            </w:r>
          </w:p>
        </w:tc>
        <w:tc>
          <w:tcPr>
            <w:tcW w:w="567" w:type="dxa"/>
            <w:tcBorders>
              <w:top w:val="nil"/>
              <w:left w:val="nil"/>
              <w:bottom w:val="single" w:sz="4" w:space="0" w:color="auto"/>
              <w:right w:val="single" w:sz="4" w:space="0" w:color="auto"/>
            </w:tcBorders>
            <w:shd w:val="clear" w:color="auto" w:fill="auto"/>
            <w:vAlign w:val="center"/>
            <w:hideMark/>
          </w:tcPr>
          <w:p w14:paraId="657DE95C" w14:textId="77777777" w:rsidR="00573986" w:rsidRPr="00573986" w:rsidRDefault="00573986" w:rsidP="00573986">
            <w:pPr>
              <w:spacing w:after="0" w:line="240" w:lineRule="auto"/>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14:paraId="2A6E6689"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100,00</w:t>
            </w:r>
          </w:p>
        </w:tc>
        <w:tc>
          <w:tcPr>
            <w:tcW w:w="992" w:type="dxa"/>
            <w:tcBorders>
              <w:top w:val="nil"/>
              <w:left w:val="nil"/>
              <w:bottom w:val="single" w:sz="4" w:space="0" w:color="auto"/>
              <w:right w:val="single" w:sz="4" w:space="0" w:color="auto"/>
            </w:tcBorders>
            <w:shd w:val="clear" w:color="auto" w:fill="auto"/>
            <w:vAlign w:val="center"/>
            <w:hideMark/>
          </w:tcPr>
          <w:p w14:paraId="68604FC3"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торговое</w:t>
            </w:r>
          </w:p>
        </w:tc>
        <w:tc>
          <w:tcPr>
            <w:tcW w:w="1814" w:type="dxa"/>
            <w:tcBorders>
              <w:top w:val="nil"/>
              <w:left w:val="nil"/>
              <w:bottom w:val="single" w:sz="4" w:space="0" w:color="auto"/>
              <w:right w:val="single" w:sz="4" w:space="0" w:color="auto"/>
            </w:tcBorders>
            <w:shd w:val="clear" w:color="auto" w:fill="auto"/>
            <w:vAlign w:val="center"/>
            <w:hideMark/>
          </w:tcPr>
          <w:p w14:paraId="51E0DC4E"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БУРГЕР РУС ООО</w:t>
            </w:r>
          </w:p>
        </w:tc>
        <w:tc>
          <w:tcPr>
            <w:tcW w:w="1701" w:type="dxa"/>
            <w:tcBorders>
              <w:top w:val="nil"/>
              <w:left w:val="nil"/>
              <w:bottom w:val="single" w:sz="4" w:space="0" w:color="auto"/>
              <w:right w:val="single" w:sz="4" w:space="0" w:color="auto"/>
            </w:tcBorders>
            <w:shd w:val="clear" w:color="auto" w:fill="auto"/>
            <w:vAlign w:val="center"/>
            <w:hideMark/>
          </w:tcPr>
          <w:p w14:paraId="3A708ED4"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Burger King</w:t>
            </w:r>
          </w:p>
        </w:tc>
        <w:tc>
          <w:tcPr>
            <w:tcW w:w="1418" w:type="dxa"/>
            <w:tcBorders>
              <w:top w:val="nil"/>
              <w:left w:val="nil"/>
              <w:bottom w:val="single" w:sz="4" w:space="0" w:color="auto"/>
              <w:right w:val="single" w:sz="4" w:space="0" w:color="auto"/>
            </w:tcBorders>
            <w:shd w:val="clear" w:color="auto" w:fill="auto"/>
            <w:vAlign w:val="center"/>
            <w:hideMark/>
          </w:tcPr>
          <w:p w14:paraId="0B24237A" w14:textId="77777777" w:rsidR="00573986" w:rsidRPr="00573986" w:rsidRDefault="00573986" w:rsidP="00573986">
            <w:pPr>
              <w:spacing w:after="0" w:line="240" w:lineRule="auto"/>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С-060/С2015</w:t>
            </w:r>
          </w:p>
        </w:tc>
        <w:tc>
          <w:tcPr>
            <w:tcW w:w="1020" w:type="dxa"/>
            <w:tcBorders>
              <w:top w:val="nil"/>
              <w:left w:val="nil"/>
              <w:bottom w:val="single" w:sz="4" w:space="0" w:color="auto"/>
              <w:right w:val="single" w:sz="4" w:space="0" w:color="auto"/>
            </w:tcBorders>
            <w:shd w:val="clear" w:color="auto" w:fill="auto"/>
            <w:vAlign w:val="center"/>
            <w:hideMark/>
          </w:tcPr>
          <w:p w14:paraId="0471A53D" w14:textId="77777777" w:rsidR="00573986" w:rsidRPr="00573986" w:rsidRDefault="00573986" w:rsidP="00573986">
            <w:pPr>
              <w:spacing w:after="0" w:line="240" w:lineRule="auto"/>
              <w:ind w:left="-80" w:right="-108"/>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17.09.2015</w:t>
            </w:r>
          </w:p>
        </w:tc>
      </w:tr>
      <w:tr w:rsidR="00573986" w:rsidRPr="00573986" w14:paraId="61CF5665" w14:textId="77777777" w:rsidTr="00062700">
        <w:trPr>
          <w:trHeight w:val="300"/>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2E85ACD6" w14:textId="77777777" w:rsidR="00573986" w:rsidRPr="00573986" w:rsidRDefault="00573986" w:rsidP="00573986">
            <w:pPr>
              <w:spacing w:after="0" w:line="240" w:lineRule="auto"/>
              <w:ind w:left="-113" w:right="-108"/>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C-061</w:t>
            </w:r>
          </w:p>
        </w:tc>
        <w:tc>
          <w:tcPr>
            <w:tcW w:w="567" w:type="dxa"/>
            <w:tcBorders>
              <w:top w:val="nil"/>
              <w:left w:val="nil"/>
              <w:bottom w:val="single" w:sz="4" w:space="0" w:color="auto"/>
              <w:right w:val="single" w:sz="4" w:space="0" w:color="auto"/>
            </w:tcBorders>
            <w:shd w:val="clear" w:color="auto" w:fill="auto"/>
            <w:vAlign w:val="center"/>
            <w:hideMark/>
          </w:tcPr>
          <w:p w14:paraId="594464E2" w14:textId="77777777" w:rsidR="00573986" w:rsidRPr="00573986" w:rsidRDefault="00573986" w:rsidP="00573986">
            <w:pPr>
              <w:spacing w:after="0" w:line="240" w:lineRule="auto"/>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14:paraId="2FDF1575"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56,00</w:t>
            </w:r>
          </w:p>
        </w:tc>
        <w:tc>
          <w:tcPr>
            <w:tcW w:w="992" w:type="dxa"/>
            <w:tcBorders>
              <w:top w:val="nil"/>
              <w:left w:val="nil"/>
              <w:bottom w:val="single" w:sz="4" w:space="0" w:color="auto"/>
              <w:right w:val="single" w:sz="4" w:space="0" w:color="auto"/>
            </w:tcBorders>
            <w:shd w:val="clear" w:color="auto" w:fill="auto"/>
            <w:vAlign w:val="center"/>
            <w:hideMark/>
          </w:tcPr>
          <w:p w14:paraId="1C46FDCD"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торговое</w:t>
            </w:r>
          </w:p>
        </w:tc>
        <w:tc>
          <w:tcPr>
            <w:tcW w:w="1814" w:type="dxa"/>
            <w:tcBorders>
              <w:top w:val="nil"/>
              <w:left w:val="nil"/>
              <w:bottom w:val="single" w:sz="4" w:space="0" w:color="auto"/>
              <w:right w:val="single" w:sz="4" w:space="0" w:color="auto"/>
            </w:tcBorders>
            <w:shd w:val="clear" w:color="auto" w:fill="auto"/>
            <w:vAlign w:val="center"/>
            <w:hideMark/>
          </w:tcPr>
          <w:p w14:paraId="6A836235"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Сириус фуд ООО</w:t>
            </w:r>
          </w:p>
        </w:tc>
        <w:tc>
          <w:tcPr>
            <w:tcW w:w="1701" w:type="dxa"/>
            <w:tcBorders>
              <w:top w:val="nil"/>
              <w:left w:val="nil"/>
              <w:bottom w:val="single" w:sz="4" w:space="0" w:color="auto"/>
              <w:right w:val="single" w:sz="4" w:space="0" w:color="auto"/>
            </w:tcBorders>
            <w:shd w:val="clear" w:color="auto" w:fill="auto"/>
            <w:vAlign w:val="center"/>
            <w:hideMark/>
          </w:tcPr>
          <w:p w14:paraId="4D5B890F"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Баварская кухня</w:t>
            </w:r>
          </w:p>
        </w:tc>
        <w:tc>
          <w:tcPr>
            <w:tcW w:w="1418" w:type="dxa"/>
            <w:tcBorders>
              <w:top w:val="nil"/>
              <w:left w:val="nil"/>
              <w:bottom w:val="single" w:sz="4" w:space="0" w:color="auto"/>
              <w:right w:val="single" w:sz="4" w:space="0" w:color="auto"/>
            </w:tcBorders>
            <w:shd w:val="clear" w:color="auto" w:fill="auto"/>
            <w:vAlign w:val="center"/>
            <w:hideMark/>
          </w:tcPr>
          <w:p w14:paraId="4BA5DD50" w14:textId="77777777" w:rsidR="00573986" w:rsidRPr="00573986" w:rsidRDefault="00573986" w:rsidP="00573986">
            <w:pPr>
              <w:spacing w:after="0" w:line="240" w:lineRule="auto"/>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С-061/Д2019</w:t>
            </w:r>
          </w:p>
        </w:tc>
        <w:tc>
          <w:tcPr>
            <w:tcW w:w="1020" w:type="dxa"/>
            <w:tcBorders>
              <w:top w:val="nil"/>
              <w:left w:val="nil"/>
              <w:bottom w:val="single" w:sz="4" w:space="0" w:color="auto"/>
              <w:right w:val="single" w:sz="4" w:space="0" w:color="auto"/>
            </w:tcBorders>
            <w:shd w:val="clear" w:color="auto" w:fill="auto"/>
            <w:vAlign w:val="center"/>
            <w:hideMark/>
          </w:tcPr>
          <w:p w14:paraId="3528303D" w14:textId="77777777" w:rsidR="00573986" w:rsidRPr="00573986" w:rsidRDefault="00573986" w:rsidP="00573986">
            <w:pPr>
              <w:spacing w:after="0" w:line="240" w:lineRule="auto"/>
              <w:ind w:left="-80" w:right="-108"/>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01.11.2019</w:t>
            </w:r>
          </w:p>
        </w:tc>
      </w:tr>
      <w:tr w:rsidR="00573986" w:rsidRPr="00573986" w14:paraId="10D22494" w14:textId="77777777" w:rsidTr="00062700">
        <w:trPr>
          <w:trHeight w:val="300"/>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6A325068" w14:textId="77777777" w:rsidR="00573986" w:rsidRPr="00573986" w:rsidRDefault="00573986" w:rsidP="00573986">
            <w:pPr>
              <w:spacing w:after="0" w:line="240" w:lineRule="auto"/>
              <w:ind w:left="-113" w:right="-108"/>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C-062</w:t>
            </w:r>
          </w:p>
        </w:tc>
        <w:tc>
          <w:tcPr>
            <w:tcW w:w="567" w:type="dxa"/>
            <w:tcBorders>
              <w:top w:val="nil"/>
              <w:left w:val="nil"/>
              <w:bottom w:val="single" w:sz="4" w:space="0" w:color="auto"/>
              <w:right w:val="single" w:sz="4" w:space="0" w:color="auto"/>
            </w:tcBorders>
            <w:shd w:val="clear" w:color="auto" w:fill="auto"/>
            <w:vAlign w:val="center"/>
            <w:hideMark/>
          </w:tcPr>
          <w:p w14:paraId="27439F51" w14:textId="77777777" w:rsidR="00573986" w:rsidRPr="00573986" w:rsidRDefault="00573986" w:rsidP="00573986">
            <w:pPr>
              <w:spacing w:after="0" w:line="240" w:lineRule="auto"/>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14:paraId="6843B1BA"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26,00</w:t>
            </w:r>
          </w:p>
        </w:tc>
        <w:tc>
          <w:tcPr>
            <w:tcW w:w="992" w:type="dxa"/>
            <w:tcBorders>
              <w:top w:val="nil"/>
              <w:left w:val="nil"/>
              <w:bottom w:val="single" w:sz="4" w:space="0" w:color="auto"/>
              <w:right w:val="single" w:sz="4" w:space="0" w:color="auto"/>
            </w:tcBorders>
            <w:shd w:val="clear" w:color="auto" w:fill="auto"/>
            <w:vAlign w:val="center"/>
            <w:hideMark/>
          </w:tcPr>
          <w:p w14:paraId="08061B78"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торговое</w:t>
            </w:r>
          </w:p>
        </w:tc>
        <w:tc>
          <w:tcPr>
            <w:tcW w:w="1814" w:type="dxa"/>
            <w:tcBorders>
              <w:top w:val="nil"/>
              <w:left w:val="nil"/>
              <w:bottom w:val="single" w:sz="4" w:space="0" w:color="auto"/>
              <w:right w:val="single" w:sz="4" w:space="0" w:color="auto"/>
            </w:tcBorders>
            <w:shd w:val="clear" w:color="auto" w:fill="auto"/>
            <w:vAlign w:val="center"/>
            <w:hideMark/>
          </w:tcPr>
          <w:p w14:paraId="6D587779"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Рапс Трейд ООО</w:t>
            </w:r>
          </w:p>
        </w:tc>
        <w:tc>
          <w:tcPr>
            <w:tcW w:w="1701" w:type="dxa"/>
            <w:tcBorders>
              <w:top w:val="nil"/>
              <w:left w:val="nil"/>
              <w:bottom w:val="single" w:sz="4" w:space="0" w:color="auto"/>
              <w:right w:val="single" w:sz="4" w:space="0" w:color="auto"/>
            </w:tcBorders>
            <w:shd w:val="clear" w:color="auto" w:fill="auto"/>
            <w:vAlign w:val="center"/>
            <w:hideMark/>
          </w:tcPr>
          <w:p w14:paraId="75EC5597"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 xml:space="preserve">Хинкальная </w:t>
            </w:r>
          </w:p>
        </w:tc>
        <w:tc>
          <w:tcPr>
            <w:tcW w:w="1418" w:type="dxa"/>
            <w:tcBorders>
              <w:top w:val="nil"/>
              <w:left w:val="nil"/>
              <w:bottom w:val="single" w:sz="4" w:space="0" w:color="auto"/>
              <w:right w:val="single" w:sz="4" w:space="0" w:color="auto"/>
            </w:tcBorders>
            <w:shd w:val="clear" w:color="auto" w:fill="auto"/>
            <w:vAlign w:val="center"/>
            <w:hideMark/>
          </w:tcPr>
          <w:p w14:paraId="069C6CC8" w14:textId="77777777" w:rsidR="00573986" w:rsidRPr="00573986" w:rsidRDefault="00573986" w:rsidP="00573986">
            <w:pPr>
              <w:spacing w:after="0" w:line="240" w:lineRule="auto"/>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С-062/Д2016</w:t>
            </w:r>
          </w:p>
        </w:tc>
        <w:tc>
          <w:tcPr>
            <w:tcW w:w="1020" w:type="dxa"/>
            <w:tcBorders>
              <w:top w:val="nil"/>
              <w:left w:val="nil"/>
              <w:bottom w:val="single" w:sz="4" w:space="0" w:color="auto"/>
              <w:right w:val="single" w:sz="4" w:space="0" w:color="auto"/>
            </w:tcBorders>
            <w:shd w:val="clear" w:color="auto" w:fill="auto"/>
            <w:vAlign w:val="center"/>
            <w:hideMark/>
          </w:tcPr>
          <w:p w14:paraId="3A05EFED" w14:textId="77777777" w:rsidR="00573986" w:rsidRPr="00573986" w:rsidRDefault="00573986" w:rsidP="00573986">
            <w:pPr>
              <w:spacing w:after="0" w:line="240" w:lineRule="auto"/>
              <w:ind w:left="-80" w:right="-108"/>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01.11.2016</w:t>
            </w:r>
          </w:p>
        </w:tc>
      </w:tr>
      <w:tr w:rsidR="00573986" w:rsidRPr="00573986" w14:paraId="5376CF4A" w14:textId="77777777" w:rsidTr="00062700">
        <w:trPr>
          <w:trHeight w:val="300"/>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68D1EE32" w14:textId="77777777" w:rsidR="00573986" w:rsidRPr="00573986" w:rsidRDefault="00573986" w:rsidP="00573986">
            <w:pPr>
              <w:spacing w:after="0" w:line="240" w:lineRule="auto"/>
              <w:ind w:left="-113" w:right="-108"/>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C-063</w:t>
            </w:r>
          </w:p>
        </w:tc>
        <w:tc>
          <w:tcPr>
            <w:tcW w:w="567" w:type="dxa"/>
            <w:tcBorders>
              <w:top w:val="nil"/>
              <w:left w:val="nil"/>
              <w:bottom w:val="single" w:sz="4" w:space="0" w:color="auto"/>
              <w:right w:val="single" w:sz="4" w:space="0" w:color="auto"/>
            </w:tcBorders>
            <w:shd w:val="clear" w:color="auto" w:fill="auto"/>
            <w:vAlign w:val="center"/>
            <w:hideMark/>
          </w:tcPr>
          <w:p w14:paraId="58ABE95A" w14:textId="77777777" w:rsidR="00573986" w:rsidRPr="00573986" w:rsidRDefault="00573986" w:rsidP="00573986">
            <w:pPr>
              <w:spacing w:after="0" w:line="240" w:lineRule="auto"/>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14:paraId="5623FED5"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143,00</w:t>
            </w:r>
          </w:p>
        </w:tc>
        <w:tc>
          <w:tcPr>
            <w:tcW w:w="992" w:type="dxa"/>
            <w:tcBorders>
              <w:top w:val="nil"/>
              <w:left w:val="nil"/>
              <w:bottom w:val="single" w:sz="4" w:space="0" w:color="auto"/>
              <w:right w:val="single" w:sz="4" w:space="0" w:color="auto"/>
            </w:tcBorders>
            <w:shd w:val="clear" w:color="auto" w:fill="auto"/>
            <w:vAlign w:val="center"/>
            <w:hideMark/>
          </w:tcPr>
          <w:p w14:paraId="3DF402C0"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торговое</w:t>
            </w:r>
          </w:p>
        </w:tc>
        <w:tc>
          <w:tcPr>
            <w:tcW w:w="1814" w:type="dxa"/>
            <w:tcBorders>
              <w:top w:val="nil"/>
              <w:left w:val="nil"/>
              <w:bottom w:val="single" w:sz="4" w:space="0" w:color="auto"/>
              <w:right w:val="single" w:sz="4" w:space="0" w:color="auto"/>
            </w:tcBorders>
            <w:shd w:val="clear" w:color="auto" w:fill="auto"/>
            <w:vAlign w:val="center"/>
            <w:hideMark/>
          </w:tcPr>
          <w:p w14:paraId="551A63A1" w14:textId="77777777" w:rsidR="00573986" w:rsidRPr="00573986" w:rsidRDefault="00573986" w:rsidP="00573986">
            <w:pPr>
              <w:spacing w:after="0" w:line="240" w:lineRule="auto"/>
              <w:jc w:val="center"/>
              <w:rPr>
                <w:rFonts w:ascii="Times New Roman" w:eastAsia="Times New Roman" w:hAnsi="Times New Roman" w:cs="Times New Roman"/>
                <w:sz w:val="18"/>
                <w:szCs w:val="18"/>
                <w:lang w:eastAsia="ru-RU"/>
              </w:rPr>
            </w:pPr>
            <w:r w:rsidRPr="00573986">
              <w:rPr>
                <w:rFonts w:ascii="Times New Roman" w:eastAsia="Times New Roman" w:hAnsi="Times New Roman" w:cs="Times New Roman"/>
                <w:sz w:val="18"/>
                <w:szCs w:val="18"/>
                <w:lang w:eastAsia="ru-RU"/>
              </w:rPr>
              <w:t>Той.ру ООО</w:t>
            </w:r>
          </w:p>
        </w:tc>
        <w:tc>
          <w:tcPr>
            <w:tcW w:w="1701" w:type="dxa"/>
            <w:tcBorders>
              <w:top w:val="nil"/>
              <w:left w:val="nil"/>
              <w:bottom w:val="single" w:sz="4" w:space="0" w:color="auto"/>
              <w:right w:val="single" w:sz="4" w:space="0" w:color="auto"/>
            </w:tcBorders>
            <w:shd w:val="clear" w:color="auto" w:fill="auto"/>
            <w:vAlign w:val="center"/>
            <w:hideMark/>
          </w:tcPr>
          <w:p w14:paraId="706CF632"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TOY.RU</w:t>
            </w:r>
          </w:p>
        </w:tc>
        <w:tc>
          <w:tcPr>
            <w:tcW w:w="1418" w:type="dxa"/>
            <w:tcBorders>
              <w:top w:val="nil"/>
              <w:left w:val="nil"/>
              <w:bottom w:val="single" w:sz="4" w:space="0" w:color="auto"/>
              <w:right w:val="single" w:sz="4" w:space="0" w:color="auto"/>
            </w:tcBorders>
            <w:shd w:val="clear" w:color="auto" w:fill="auto"/>
            <w:vAlign w:val="center"/>
            <w:hideMark/>
          </w:tcPr>
          <w:p w14:paraId="1F2DCCC9" w14:textId="77777777" w:rsidR="00573986" w:rsidRPr="00573986" w:rsidRDefault="00573986" w:rsidP="00573986">
            <w:pPr>
              <w:spacing w:after="0" w:line="240" w:lineRule="auto"/>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С-063/Д2017</w:t>
            </w:r>
          </w:p>
        </w:tc>
        <w:tc>
          <w:tcPr>
            <w:tcW w:w="1020" w:type="dxa"/>
            <w:tcBorders>
              <w:top w:val="nil"/>
              <w:left w:val="nil"/>
              <w:bottom w:val="single" w:sz="4" w:space="0" w:color="auto"/>
              <w:right w:val="single" w:sz="4" w:space="0" w:color="auto"/>
            </w:tcBorders>
            <w:shd w:val="clear" w:color="auto" w:fill="auto"/>
            <w:vAlign w:val="center"/>
            <w:hideMark/>
          </w:tcPr>
          <w:p w14:paraId="3B15EECC" w14:textId="77777777" w:rsidR="00573986" w:rsidRPr="00573986" w:rsidRDefault="00573986" w:rsidP="00573986">
            <w:pPr>
              <w:spacing w:after="0" w:line="240" w:lineRule="auto"/>
              <w:ind w:left="-80" w:right="-108"/>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29.06.2017</w:t>
            </w:r>
          </w:p>
        </w:tc>
      </w:tr>
      <w:tr w:rsidR="00573986" w:rsidRPr="00573986" w14:paraId="6B3A0DF3" w14:textId="77777777" w:rsidTr="00062700">
        <w:trPr>
          <w:trHeight w:val="300"/>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0FFB3928" w14:textId="77777777" w:rsidR="00573986" w:rsidRPr="00573986" w:rsidRDefault="00573986" w:rsidP="00573986">
            <w:pPr>
              <w:spacing w:after="0" w:line="240" w:lineRule="auto"/>
              <w:ind w:left="-113" w:right="-108"/>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C-065</w:t>
            </w:r>
          </w:p>
        </w:tc>
        <w:tc>
          <w:tcPr>
            <w:tcW w:w="567" w:type="dxa"/>
            <w:tcBorders>
              <w:top w:val="nil"/>
              <w:left w:val="nil"/>
              <w:bottom w:val="single" w:sz="4" w:space="0" w:color="auto"/>
              <w:right w:val="single" w:sz="4" w:space="0" w:color="auto"/>
            </w:tcBorders>
            <w:shd w:val="clear" w:color="auto" w:fill="auto"/>
            <w:vAlign w:val="center"/>
            <w:hideMark/>
          </w:tcPr>
          <w:p w14:paraId="33CC5CE5" w14:textId="77777777" w:rsidR="00573986" w:rsidRPr="00573986" w:rsidRDefault="00573986" w:rsidP="00573986">
            <w:pPr>
              <w:spacing w:after="0" w:line="240" w:lineRule="auto"/>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14:paraId="42147ADC"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85,00</w:t>
            </w:r>
          </w:p>
        </w:tc>
        <w:tc>
          <w:tcPr>
            <w:tcW w:w="992" w:type="dxa"/>
            <w:tcBorders>
              <w:top w:val="nil"/>
              <w:left w:val="nil"/>
              <w:bottom w:val="single" w:sz="4" w:space="0" w:color="auto"/>
              <w:right w:val="single" w:sz="4" w:space="0" w:color="auto"/>
            </w:tcBorders>
            <w:shd w:val="clear" w:color="auto" w:fill="auto"/>
            <w:vAlign w:val="center"/>
            <w:hideMark/>
          </w:tcPr>
          <w:p w14:paraId="26BA1035"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торговое</w:t>
            </w:r>
          </w:p>
        </w:tc>
        <w:tc>
          <w:tcPr>
            <w:tcW w:w="1814" w:type="dxa"/>
            <w:tcBorders>
              <w:top w:val="nil"/>
              <w:left w:val="nil"/>
              <w:bottom w:val="single" w:sz="4" w:space="0" w:color="auto"/>
              <w:right w:val="single" w:sz="4" w:space="0" w:color="auto"/>
            </w:tcBorders>
            <w:shd w:val="clear" w:color="auto" w:fill="auto"/>
            <w:vAlign w:val="center"/>
            <w:hideMark/>
          </w:tcPr>
          <w:p w14:paraId="4B0C8344" w14:textId="77777777" w:rsidR="00573986" w:rsidRPr="00573986" w:rsidRDefault="00573986" w:rsidP="00573986">
            <w:pPr>
              <w:spacing w:after="0" w:line="240" w:lineRule="auto"/>
              <w:jc w:val="center"/>
              <w:rPr>
                <w:rFonts w:ascii="Times New Roman" w:eastAsia="Times New Roman" w:hAnsi="Times New Roman" w:cs="Times New Roman"/>
                <w:sz w:val="18"/>
                <w:szCs w:val="18"/>
                <w:lang w:eastAsia="ru-RU"/>
              </w:rPr>
            </w:pPr>
            <w:r w:rsidRPr="00573986">
              <w:rPr>
                <w:rFonts w:ascii="Times New Roman" w:eastAsia="Times New Roman" w:hAnsi="Times New Roman" w:cs="Times New Roman"/>
                <w:sz w:val="18"/>
                <w:szCs w:val="18"/>
                <w:lang w:eastAsia="ru-RU"/>
              </w:rPr>
              <w:t>Арсанов Р.В. ИП</w:t>
            </w:r>
          </w:p>
        </w:tc>
        <w:tc>
          <w:tcPr>
            <w:tcW w:w="1701" w:type="dxa"/>
            <w:tcBorders>
              <w:top w:val="nil"/>
              <w:left w:val="nil"/>
              <w:bottom w:val="single" w:sz="4" w:space="0" w:color="auto"/>
              <w:right w:val="single" w:sz="4" w:space="0" w:color="auto"/>
            </w:tcBorders>
            <w:shd w:val="clear" w:color="auto" w:fill="auto"/>
            <w:vAlign w:val="center"/>
            <w:hideMark/>
          </w:tcPr>
          <w:p w14:paraId="3A14A284"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Dear baby</w:t>
            </w:r>
          </w:p>
        </w:tc>
        <w:tc>
          <w:tcPr>
            <w:tcW w:w="1418" w:type="dxa"/>
            <w:tcBorders>
              <w:top w:val="nil"/>
              <w:left w:val="nil"/>
              <w:bottom w:val="single" w:sz="4" w:space="0" w:color="auto"/>
              <w:right w:val="single" w:sz="4" w:space="0" w:color="auto"/>
            </w:tcBorders>
            <w:shd w:val="clear" w:color="auto" w:fill="auto"/>
            <w:vAlign w:val="center"/>
            <w:hideMark/>
          </w:tcPr>
          <w:p w14:paraId="44AB817D" w14:textId="77777777" w:rsidR="00573986" w:rsidRPr="00573986" w:rsidRDefault="00573986" w:rsidP="00573986">
            <w:pPr>
              <w:spacing w:after="0" w:line="240" w:lineRule="auto"/>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С-065/К2020</w:t>
            </w:r>
          </w:p>
        </w:tc>
        <w:tc>
          <w:tcPr>
            <w:tcW w:w="1020" w:type="dxa"/>
            <w:tcBorders>
              <w:top w:val="nil"/>
              <w:left w:val="nil"/>
              <w:bottom w:val="single" w:sz="4" w:space="0" w:color="auto"/>
              <w:right w:val="single" w:sz="4" w:space="0" w:color="auto"/>
            </w:tcBorders>
            <w:shd w:val="clear" w:color="auto" w:fill="auto"/>
            <w:vAlign w:val="center"/>
            <w:hideMark/>
          </w:tcPr>
          <w:p w14:paraId="02936298" w14:textId="77777777" w:rsidR="00573986" w:rsidRPr="00573986" w:rsidRDefault="00573986" w:rsidP="00573986">
            <w:pPr>
              <w:spacing w:after="0" w:line="240" w:lineRule="auto"/>
              <w:ind w:left="-80" w:right="-108"/>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09.10.2020</w:t>
            </w:r>
          </w:p>
        </w:tc>
      </w:tr>
      <w:tr w:rsidR="00573986" w:rsidRPr="00573986" w14:paraId="63B8C755" w14:textId="77777777" w:rsidTr="00062700">
        <w:trPr>
          <w:trHeight w:val="300"/>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2D360DFB" w14:textId="77777777" w:rsidR="00573986" w:rsidRPr="00573986" w:rsidRDefault="00573986" w:rsidP="00573986">
            <w:pPr>
              <w:spacing w:after="0" w:line="240" w:lineRule="auto"/>
              <w:ind w:left="-113" w:right="-108"/>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C-066</w:t>
            </w:r>
          </w:p>
        </w:tc>
        <w:tc>
          <w:tcPr>
            <w:tcW w:w="567" w:type="dxa"/>
            <w:tcBorders>
              <w:top w:val="nil"/>
              <w:left w:val="nil"/>
              <w:bottom w:val="single" w:sz="4" w:space="0" w:color="auto"/>
              <w:right w:val="single" w:sz="4" w:space="0" w:color="auto"/>
            </w:tcBorders>
            <w:shd w:val="clear" w:color="auto" w:fill="auto"/>
            <w:vAlign w:val="center"/>
            <w:hideMark/>
          </w:tcPr>
          <w:p w14:paraId="0DC3138E" w14:textId="77777777" w:rsidR="00573986" w:rsidRPr="00573986" w:rsidRDefault="00573986" w:rsidP="00573986">
            <w:pPr>
              <w:spacing w:after="0" w:line="240" w:lineRule="auto"/>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14:paraId="0FD1D900"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72,00</w:t>
            </w:r>
          </w:p>
        </w:tc>
        <w:tc>
          <w:tcPr>
            <w:tcW w:w="992" w:type="dxa"/>
            <w:tcBorders>
              <w:top w:val="nil"/>
              <w:left w:val="nil"/>
              <w:bottom w:val="single" w:sz="4" w:space="0" w:color="auto"/>
              <w:right w:val="single" w:sz="4" w:space="0" w:color="auto"/>
            </w:tcBorders>
            <w:shd w:val="clear" w:color="auto" w:fill="auto"/>
            <w:vAlign w:val="center"/>
            <w:hideMark/>
          </w:tcPr>
          <w:p w14:paraId="007E8123"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торговое</w:t>
            </w:r>
          </w:p>
        </w:tc>
        <w:tc>
          <w:tcPr>
            <w:tcW w:w="1814" w:type="dxa"/>
            <w:tcBorders>
              <w:top w:val="nil"/>
              <w:left w:val="nil"/>
              <w:bottom w:val="single" w:sz="4" w:space="0" w:color="auto"/>
              <w:right w:val="single" w:sz="4" w:space="0" w:color="auto"/>
            </w:tcBorders>
            <w:shd w:val="clear" w:color="auto" w:fill="auto"/>
            <w:vAlign w:val="center"/>
            <w:hideMark/>
          </w:tcPr>
          <w:p w14:paraId="102CCEAB" w14:textId="77777777" w:rsidR="00573986" w:rsidRPr="00573986" w:rsidRDefault="00573986" w:rsidP="00573986">
            <w:pPr>
              <w:spacing w:after="0" w:line="240" w:lineRule="auto"/>
              <w:jc w:val="center"/>
              <w:rPr>
                <w:rFonts w:ascii="Times New Roman" w:eastAsia="Times New Roman" w:hAnsi="Times New Roman" w:cs="Times New Roman"/>
                <w:sz w:val="18"/>
                <w:szCs w:val="18"/>
                <w:lang w:eastAsia="ru-RU"/>
              </w:rPr>
            </w:pPr>
            <w:r w:rsidRPr="00573986">
              <w:rPr>
                <w:rFonts w:ascii="Times New Roman" w:eastAsia="Times New Roman" w:hAnsi="Times New Roman" w:cs="Times New Roman"/>
                <w:sz w:val="18"/>
                <w:szCs w:val="18"/>
                <w:lang w:eastAsia="ru-RU"/>
              </w:rPr>
              <w:t>Цаплин С. Н. ИП</w:t>
            </w:r>
          </w:p>
        </w:tc>
        <w:tc>
          <w:tcPr>
            <w:tcW w:w="1701" w:type="dxa"/>
            <w:tcBorders>
              <w:top w:val="nil"/>
              <w:left w:val="nil"/>
              <w:bottom w:val="single" w:sz="4" w:space="0" w:color="auto"/>
              <w:right w:val="single" w:sz="4" w:space="0" w:color="auto"/>
            </w:tcBorders>
            <w:shd w:val="clear" w:color="auto" w:fill="auto"/>
            <w:vAlign w:val="center"/>
            <w:hideMark/>
          </w:tcPr>
          <w:p w14:paraId="22013D62"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Котофей</w:t>
            </w:r>
          </w:p>
        </w:tc>
        <w:tc>
          <w:tcPr>
            <w:tcW w:w="1418" w:type="dxa"/>
            <w:tcBorders>
              <w:top w:val="nil"/>
              <w:left w:val="nil"/>
              <w:bottom w:val="single" w:sz="4" w:space="0" w:color="auto"/>
              <w:right w:val="single" w:sz="4" w:space="0" w:color="auto"/>
            </w:tcBorders>
            <w:shd w:val="clear" w:color="auto" w:fill="auto"/>
            <w:vAlign w:val="center"/>
            <w:hideMark/>
          </w:tcPr>
          <w:p w14:paraId="249C8D9E" w14:textId="77777777" w:rsidR="00573986" w:rsidRPr="00573986" w:rsidRDefault="00573986" w:rsidP="00573986">
            <w:pPr>
              <w:spacing w:after="0" w:line="240" w:lineRule="auto"/>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С-066/Д2017</w:t>
            </w:r>
          </w:p>
        </w:tc>
        <w:tc>
          <w:tcPr>
            <w:tcW w:w="1020" w:type="dxa"/>
            <w:tcBorders>
              <w:top w:val="nil"/>
              <w:left w:val="nil"/>
              <w:bottom w:val="single" w:sz="4" w:space="0" w:color="auto"/>
              <w:right w:val="single" w:sz="4" w:space="0" w:color="auto"/>
            </w:tcBorders>
            <w:shd w:val="clear" w:color="auto" w:fill="auto"/>
            <w:vAlign w:val="center"/>
            <w:hideMark/>
          </w:tcPr>
          <w:p w14:paraId="24F19A4A" w14:textId="77777777" w:rsidR="00573986" w:rsidRPr="00573986" w:rsidRDefault="00573986" w:rsidP="00573986">
            <w:pPr>
              <w:spacing w:after="0" w:line="240" w:lineRule="auto"/>
              <w:ind w:left="-80" w:right="-108"/>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28.06.2017</w:t>
            </w:r>
          </w:p>
        </w:tc>
      </w:tr>
      <w:tr w:rsidR="00573986" w:rsidRPr="00573986" w14:paraId="4999F481" w14:textId="77777777" w:rsidTr="00062700">
        <w:trPr>
          <w:trHeight w:val="300"/>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42C40426" w14:textId="77777777" w:rsidR="00573986" w:rsidRPr="00573986" w:rsidRDefault="00573986" w:rsidP="00573986">
            <w:pPr>
              <w:spacing w:after="0" w:line="240" w:lineRule="auto"/>
              <w:ind w:left="-113" w:right="-108"/>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C-067</w:t>
            </w:r>
          </w:p>
        </w:tc>
        <w:tc>
          <w:tcPr>
            <w:tcW w:w="567" w:type="dxa"/>
            <w:tcBorders>
              <w:top w:val="nil"/>
              <w:left w:val="nil"/>
              <w:bottom w:val="single" w:sz="4" w:space="0" w:color="auto"/>
              <w:right w:val="single" w:sz="4" w:space="0" w:color="auto"/>
            </w:tcBorders>
            <w:shd w:val="clear" w:color="auto" w:fill="auto"/>
            <w:vAlign w:val="center"/>
            <w:hideMark/>
          </w:tcPr>
          <w:p w14:paraId="74DFF620" w14:textId="77777777" w:rsidR="00573986" w:rsidRPr="00573986" w:rsidRDefault="00573986" w:rsidP="00573986">
            <w:pPr>
              <w:spacing w:after="0" w:line="240" w:lineRule="auto"/>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14:paraId="4EF21F09"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90,00</w:t>
            </w:r>
          </w:p>
        </w:tc>
        <w:tc>
          <w:tcPr>
            <w:tcW w:w="992" w:type="dxa"/>
            <w:tcBorders>
              <w:top w:val="nil"/>
              <w:left w:val="nil"/>
              <w:bottom w:val="single" w:sz="4" w:space="0" w:color="auto"/>
              <w:right w:val="single" w:sz="4" w:space="0" w:color="auto"/>
            </w:tcBorders>
            <w:shd w:val="clear" w:color="auto" w:fill="auto"/>
            <w:vAlign w:val="center"/>
            <w:hideMark/>
          </w:tcPr>
          <w:p w14:paraId="399D8E63"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торговое</w:t>
            </w:r>
          </w:p>
        </w:tc>
        <w:tc>
          <w:tcPr>
            <w:tcW w:w="1814" w:type="dxa"/>
            <w:tcBorders>
              <w:top w:val="nil"/>
              <w:left w:val="nil"/>
              <w:bottom w:val="single" w:sz="4" w:space="0" w:color="auto"/>
              <w:right w:val="single" w:sz="4" w:space="0" w:color="auto"/>
            </w:tcBorders>
            <w:shd w:val="clear" w:color="auto" w:fill="auto"/>
            <w:vAlign w:val="center"/>
            <w:hideMark/>
          </w:tcPr>
          <w:p w14:paraId="6C6C37F1" w14:textId="77777777" w:rsidR="00573986" w:rsidRPr="00573986" w:rsidRDefault="00573986" w:rsidP="00573986">
            <w:pPr>
              <w:spacing w:after="0" w:line="240" w:lineRule="auto"/>
              <w:jc w:val="center"/>
              <w:rPr>
                <w:rFonts w:ascii="Times New Roman" w:eastAsia="Times New Roman" w:hAnsi="Times New Roman" w:cs="Times New Roman"/>
                <w:sz w:val="18"/>
                <w:szCs w:val="18"/>
                <w:lang w:eastAsia="ru-RU"/>
              </w:rPr>
            </w:pPr>
            <w:r w:rsidRPr="00573986">
              <w:rPr>
                <w:rFonts w:ascii="Times New Roman" w:eastAsia="Times New Roman" w:hAnsi="Times New Roman" w:cs="Times New Roman"/>
                <w:sz w:val="18"/>
                <w:szCs w:val="18"/>
                <w:lang w:eastAsia="ru-RU"/>
              </w:rPr>
              <w:t>Саркисов Т.А. ИП</w:t>
            </w:r>
          </w:p>
        </w:tc>
        <w:tc>
          <w:tcPr>
            <w:tcW w:w="1701" w:type="dxa"/>
            <w:tcBorders>
              <w:top w:val="nil"/>
              <w:left w:val="nil"/>
              <w:bottom w:val="single" w:sz="4" w:space="0" w:color="auto"/>
              <w:right w:val="single" w:sz="4" w:space="0" w:color="auto"/>
            </w:tcBorders>
            <w:shd w:val="clear" w:color="auto" w:fill="auto"/>
            <w:vAlign w:val="center"/>
            <w:hideMark/>
          </w:tcPr>
          <w:p w14:paraId="0EAAF970"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Tiflani</w:t>
            </w:r>
          </w:p>
        </w:tc>
        <w:tc>
          <w:tcPr>
            <w:tcW w:w="1418" w:type="dxa"/>
            <w:tcBorders>
              <w:top w:val="nil"/>
              <w:left w:val="nil"/>
              <w:bottom w:val="single" w:sz="4" w:space="0" w:color="auto"/>
              <w:right w:val="single" w:sz="4" w:space="0" w:color="auto"/>
            </w:tcBorders>
            <w:shd w:val="clear" w:color="auto" w:fill="auto"/>
            <w:vAlign w:val="center"/>
            <w:hideMark/>
          </w:tcPr>
          <w:p w14:paraId="502FEBEB" w14:textId="77777777" w:rsidR="00573986" w:rsidRPr="00573986" w:rsidRDefault="00573986" w:rsidP="00573986">
            <w:pPr>
              <w:spacing w:after="0" w:line="240" w:lineRule="auto"/>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 xml:space="preserve">С-067/Д2019 </w:t>
            </w:r>
          </w:p>
        </w:tc>
        <w:tc>
          <w:tcPr>
            <w:tcW w:w="1020" w:type="dxa"/>
            <w:tcBorders>
              <w:top w:val="nil"/>
              <w:left w:val="nil"/>
              <w:bottom w:val="single" w:sz="4" w:space="0" w:color="auto"/>
              <w:right w:val="single" w:sz="4" w:space="0" w:color="auto"/>
            </w:tcBorders>
            <w:shd w:val="clear" w:color="auto" w:fill="auto"/>
            <w:vAlign w:val="center"/>
            <w:hideMark/>
          </w:tcPr>
          <w:p w14:paraId="597A72FB" w14:textId="77777777" w:rsidR="00573986" w:rsidRPr="00573986" w:rsidRDefault="00573986" w:rsidP="00573986">
            <w:pPr>
              <w:spacing w:after="0" w:line="240" w:lineRule="auto"/>
              <w:ind w:left="-80" w:right="-108"/>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01.04.2019</w:t>
            </w:r>
          </w:p>
        </w:tc>
      </w:tr>
      <w:tr w:rsidR="00573986" w:rsidRPr="00573986" w14:paraId="304CE883" w14:textId="77777777" w:rsidTr="00062700">
        <w:trPr>
          <w:trHeight w:val="300"/>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3245D33A" w14:textId="77777777" w:rsidR="00573986" w:rsidRPr="00573986" w:rsidRDefault="00573986" w:rsidP="00573986">
            <w:pPr>
              <w:spacing w:after="0" w:line="240" w:lineRule="auto"/>
              <w:ind w:left="-113" w:right="-108"/>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C-068</w:t>
            </w:r>
          </w:p>
        </w:tc>
        <w:tc>
          <w:tcPr>
            <w:tcW w:w="567" w:type="dxa"/>
            <w:tcBorders>
              <w:top w:val="nil"/>
              <w:left w:val="nil"/>
              <w:bottom w:val="single" w:sz="4" w:space="0" w:color="auto"/>
              <w:right w:val="single" w:sz="4" w:space="0" w:color="auto"/>
            </w:tcBorders>
            <w:shd w:val="clear" w:color="auto" w:fill="auto"/>
            <w:vAlign w:val="center"/>
            <w:hideMark/>
          </w:tcPr>
          <w:p w14:paraId="3BC53428" w14:textId="77777777" w:rsidR="00573986" w:rsidRPr="00573986" w:rsidRDefault="00573986" w:rsidP="00573986">
            <w:pPr>
              <w:spacing w:after="0" w:line="240" w:lineRule="auto"/>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14:paraId="176EC570"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79,00</w:t>
            </w:r>
          </w:p>
        </w:tc>
        <w:tc>
          <w:tcPr>
            <w:tcW w:w="992" w:type="dxa"/>
            <w:tcBorders>
              <w:top w:val="nil"/>
              <w:left w:val="nil"/>
              <w:bottom w:val="single" w:sz="4" w:space="0" w:color="auto"/>
              <w:right w:val="single" w:sz="4" w:space="0" w:color="auto"/>
            </w:tcBorders>
            <w:shd w:val="clear" w:color="auto" w:fill="auto"/>
            <w:vAlign w:val="center"/>
            <w:hideMark/>
          </w:tcPr>
          <w:p w14:paraId="0F992A8A"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торговое</w:t>
            </w:r>
          </w:p>
        </w:tc>
        <w:tc>
          <w:tcPr>
            <w:tcW w:w="1814" w:type="dxa"/>
            <w:tcBorders>
              <w:top w:val="nil"/>
              <w:left w:val="nil"/>
              <w:bottom w:val="single" w:sz="4" w:space="0" w:color="auto"/>
              <w:right w:val="single" w:sz="4" w:space="0" w:color="auto"/>
            </w:tcBorders>
            <w:shd w:val="clear" w:color="auto" w:fill="auto"/>
            <w:vAlign w:val="center"/>
            <w:hideMark/>
          </w:tcPr>
          <w:p w14:paraId="0201A33D" w14:textId="77777777" w:rsidR="00573986" w:rsidRPr="00573986" w:rsidRDefault="00573986" w:rsidP="00573986">
            <w:pPr>
              <w:spacing w:after="0" w:line="240" w:lineRule="auto"/>
              <w:jc w:val="center"/>
              <w:rPr>
                <w:rFonts w:ascii="Times New Roman" w:eastAsia="Times New Roman" w:hAnsi="Times New Roman" w:cs="Times New Roman"/>
                <w:sz w:val="18"/>
                <w:szCs w:val="18"/>
                <w:lang w:eastAsia="ru-RU"/>
              </w:rPr>
            </w:pPr>
            <w:r w:rsidRPr="00573986">
              <w:rPr>
                <w:rFonts w:ascii="Times New Roman" w:eastAsia="Times New Roman" w:hAnsi="Times New Roman" w:cs="Times New Roman"/>
                <w:sz w:val="18"/>
                <w:szCs w:val="18"/>
                <w:lang w:eastAsia="ru-RU"/>
              </w:rPr>
              <w:t>Соколов Д. В. ИП</w:t>
            </w:r>
          </w:p>
        </w:tc>
        <w:tc>
          <w:tcPr>
            <w:tcW w:w="1701" w:type="dxa"/>
            <w:tcBorders>
              <w:top w:val="nil"/>
              <w:left w:val="nil"/>
              <w:bottom w:val="single" w:sz="4" w:space="0" w:color="auto"/>
              <w:right w:val="single" w:sz="4" w:space="0" w:color="auto"/>
            </w:tcBorders>
            <w:shd w:val="clear" w:color="auto" w:fill="auto"/>
            <w:vAlign w:val="center"/>
            <w:hideMark/>
          </w:tcPr>
          <w:p w14:paraId="13E009FE"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Легород</w:t>
            </w:r>
          </w:p>
        </w:tc>
        <w:tc>
          <w:tcPr>
            <w:tcW w:w="1418" w:type="dxa"/>
            <w:tcBorders>
              <w:top w:val="nil"/>
              <w:left w:val="nil"/>
              <w:bottom w:val="single" w:sz="4" w:space="0" w:color="auto"/>
              <w:right w:val="single" w:sz="4" w:space="0" w:color="auto"/>
            </w:tcBorders>
            <w:shd w:val="clear" w:color="auto" w:fill="auto"/>
            <w:vAlign w:val="center"/>
            <w:hideMark/>
          </w:tcPr>
          <w:p w14:paraId="14EC1CE9" w14:textId="77777777" w:rsidR="00573986" w:rsidRPr="00573986" w:rsidRDefault="00573986" w:rsidP="00573986">
            <w:pPr>
              <w:spacing w:after="0" w:line="240" w:lineRule="auto"/>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С-068/Д2019</w:t>
            </w:r>
          </w:p>
        </w:tc>
        <w:tc>
          <w:tcPr>
            <w:tcW w:w="1020" w:type="dxa"/>
            <w:tcBorders>
              <w:top w:val="nil"/>
              <w:left w:val="nil"/>
              <w:bottom w:val="single" w:sz="4" w:space="0" w:color="auto"/>
              <w:right w:val="single" w:sz="4" w:space="0" w:color="auto"/>
            </w:tcBorders>
            <w:shd w:val="clear" w:color="auto" w:fill="auto"/>
            <w:vAlign w:val="center"/>
            <w:hideMark/>
          </w:tcPr>
          <w:p w14:paraId="411DD3A3" w14:textId="77777777" w:rsidR="00573986" w:rsidRPr="00573986" w:rsidRDefault="00573986" w:rsidP="00573986">
            <w:pPr>
              <w:spacing w:after="0" w:line="240" w:lineRule="auto"/>
              <w:ind w:left="-80" w:right="-108"/>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01.06.2019</w:t>
            </w:r>
          </w:p>
        </w:tc>
      </w:tr>
      <w:tr w:rsidR="00573986" w:rsidRPr="00573986" w14:paraId="7851027A" w14:textId="77777777" w:rsidTr="00062700">
        <w:trPr>
          <w:trHeight w:val="300"/>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1180AA55" w14:textId="77777777" w:rsidR="00573986" w:rsidRPr="00573986" w:rsidRDefault="00573986" w:rsidP="00573986">
            <w:pPr>
              <w:spacing w:after="0" w:line="240" w:lineRule="auto"/>
              <w:ind w:left="-113" w:right="-108"/>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C-069</w:t>
            </w:r>
          </w:p>
        </w:tc>
        <w:tc>
          <w:tcPr>
            <w:tcW w:w="567" w:type="dxa"/>
            <w:tcBorders>
              <w:top w:val="nil"/>
              <w:left w:val="nil"/>
              <w:bottom w:val="single" w:sz="4" w:space="0" w:color="auto"/>
              <w:right w:val="single" w:sz="4" w:space="0" w:color="auto"/>
            </w:tcBorders>
            <w:shd w:val="clear" w:color="auto" w:fill="auto"/>
            <w:vAlign w:val="center"/>
            <w:hideMark/>
          </w:tcPr>
          <w:p w14:paraId="10132FF6" w14:textId="77777777" w:rsidR="00573986" w:rsidRPr="00573986" w:rsidRDefault="00573986" w:rsidP="00573986">
            <w:pPr>
              <w:spacing w:after="0" w:line="240" w:lineRule="auto"/>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14:paraId="4B23A2DE"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69,00</w:t>
            </w:r>
          </w:p>
        </w:tc>
        <w:tc>
          <w:tcPr>
            <w:tcW w:w="992" w:type="dxa"/>
            <w:tcBorders>
              <w:top w:val="nil"/>
              <w:left w:val="nil"/>
              <w:bottom w:val="single" w:sz="4" w:space="0" w:color="auto"/>
              <w:right w:val="single" w:sz="4" w:space="0" w:color="auto"/>
            </w:tcBorders>
            <w:shd w:val="clear" w:color="auto" w:fill="auto"/>
            <w:vAlign w:val="center"/>
            <w:hideMark/>
          </w:tcPr>
          <w:p w14:paraId="312C08D3"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торговое</w:t>
            </w:r>
          </w:p>
        </w:tc>
        <w:tc>
          <w:tcPr>
            <w:tcW w:w="1814" w:type="dxa"/>
            <w:tcBorders>
              <w:top w:val="nil"/>
              <w:left w:val="nil"/>
              <w:bottom w:val="single" w:sz="4" w:space="0" w:color="auto"/>
              <w:right w:val="single" w:sz="4" w:space="0" w:color="auto"/>
            </w:tcBorders>
            <w:shd w:val="clear" w:color="auto" w:fill="auto"/>
            <w:vAlign w:val="center"/>
            <w:hideMark/>
          </w:tcPr>
          <w:p w14:paraId="015B48E5" w14:textId="77777777" w:rsidR="00573986" w:rsidRPr="00573986" w:rsidRDefault="00573986" w:rsidP="00573986">
            <w:pPr>
              <w:spacing w:after="0" w:line="240" w:lineRule="auto"/>
              <w:jc w:val="center"/>
              <w:rPr>
                <w:rFonts w:ascii="Times New Roman" w:eastAsia="Times New Roman" w:hAnsi="Times New Roman" w:cs="Times New Roman"/>
                <w:sz w:val="18"/>
                <w:szCs w:val="18"/>
                <w:lang w:eastAsia="ru-RU"/>
              </w:rPr>
            </w:pPr>
            <w:r w:rsidRPr="00573986">
              <w:rPr>
                <w:rFonts w:ascii="Times New Roman" w:eastAsia="Times New Roman" w:hAnsi="Times New Roman" w:cs="Times New Roman"/>
                <w:sz w:val="18"/>
                <w:szCs w:val="18"/>
                <w:lang w:eastAsia="ru-RU"/>
              </w:rPr>
              <w:t>Галерея детской одежды ООО</w:t>
            </w:r>
          </w:p>
        </w:tc>
        <w:tc>
          <w:tcPr>
            <w:tcW w:w="1701" w:type="dxa"/>
            <w:tcBorders>
              <w:top w:val="nil"/>
              <w:left w:val="nil"/>
              <w:bottom w:val="single" w:sz="4" w:space="0" w:color="auto"/>
              <w:right w:val="single" w:sz="4" w:space="0" w:color="auto"/>
            </w:tcBorders>
            <w:shd w:val="clear" w:color="auto" w:fill="auto"/>
            <w:vAlign w:val="center"/>
            <w:hideMark/>
          </w:tcPr>
          <w:p w14:paraId="26081C2F"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Silver Spoon</w:t>
            </w:r>
          </w:p>
        </w:tc>
        <w:tc>
          <w:tcPr>
            <w:tcW w:w="1418" w:type="dxa"/>
            <w:tcBorders>
              <w:top w:val="nil"/>
              <w:left w:val="nil"/>
              <w:bottom w:val="single" w:sz="4" w:space="0" w:color="auto"/>
              <w:right w:val="single" w:sz="4" w:space="0" w:color="auto"/>
            </w:tcBorders>
            <w:shd w:val="clear" w:color="auto" w:fill="auto"/>
            <w:vAlign w:val="center"/>
            <w:hideMark/>
          </w:tcPr>
          <w:p w14:paraId="202E0A40" w14:textId="77777777" w:rsidR="00573986" w:rsidRPr="00573986" w:rsidRDefault="00573986" w:rsidP="00573986">
            <w:pPr>
              <w:spacing w:after="0" w:line="240" w:lineRule="auto"/>
              <w:jc w:val="center"/>
              <w:rPr>
                <w:rFonts w:ascii="Times New Roman" w:eastAsia="Times New Roman" w:hAnsi="Times New Roman" w:cs="Times New Roman"/>
                <w:sz w:val="18"/>
                <w:szCs w:val="18"/>
                <w:lang w:eastAsia="ru-RU"/>
              </w:rPr>
            </w:pPr>
            <w:r w:rsidRPr="00573986">
              <w:rPr>
                <w:rFonts w:ascii="Times New Roman" w:eastAsia="Times New Roman" w:hAnsi="Times New Roman" w:cs="Times New Roman"/>
                <w:sz w:val="18"/>
                <w:szCs w:val="18"/>
                <w:lang w:eastAsia="ru-RU"/>
              </w:rPr>
              <w:t xml:space="preserve">С-069/Д2018 </w:t>
            </w:r>
          </w:p>
        </w:tc>
        <w:tc>
          <w:tcPr>
            <w:tcW w:w="1020" w:type="dxa"/>
            <w:tcBorders>
              <w:top w:val="nil"/>
              <w:left w:val="nil"/>
              <w:bottom w:val="single" w:sz="4" w:space="0" w:color="auto"/>
              <w:right w:val="single" w:sz="4" w:space="0" w:color="auto"/>
            </w:tcBorders>
            <w:shd w:val="clear" w:color="auto" w:fill="auto"/>
            <w:vAlign w:val="center"/>
            <w:hideMark/>
          </w:tcPr>
          <w:p w14:paraId="214BE9B1" w14:textId="77777777" w:rsidR="00573986" w:rsidRPr="00573986" w:rsidRDefault="00573986" w:rsidP="00573986">
            <w:pPr>
              <w:spacing w:after="0" w:line="240" w:lineRule="auto"/>
              <w:ind w:left="-80" w:right="-108"/>
              <w:jc w:val="center"/>
              <w:rPr>
                <w:rFonts w:ascii="Times New Roman" w:eastAsia="Times New Roman" w:hAnsi="Times New Roman" w:cs="Times New Roman"/>
                <w:sz w:val="18"/>
                <w:szCs w:val="18"/>
                <w:lang w:eastAsia="ru-RU"/>
              </w:rPr>
            </w:pPr>
            <w:r w:rsidRPr="00573986">
              <w:rPr>
                <w:rFonts w:ascii="Times New Roman" w:eastAsia="Times New Roman" w:hAnsi="Times New Roman" w:cs="Times New Roman"/>
                <w:sz w:val="18"/>
                <w:szCs w:val="18"/>
                <w:lang w:eastAsia="ru-RU"/>
              </w:rPr>
              <w:t>17.04.2018</w:t>
            </w:r>
          </w:p>
        </w:tc>
      </w:tr>
      <w:tr w:rsidR="00573986" w:rsidRPr="00573986" w14:paraId="17E3DFC4" w14:textId="77777777" w:rsidTr="00062700">
        <w:trPr>
          <w:trHeight w:val="300"/>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56D8FC57" w14:textId="77777777" w:rsidR="00573986" w:rsidRPr="00573986" w:rsidRDefault="00573986" w:rsidP="00573986">
            <w:pPr>
              <w:spacing w:after="0" w:line="240" w:lineRule="auto"/>
              <w:ind w:left="-113" w:right="-108"/>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C-070</w:t>
            </w:r>
          </w:p>
        </w:tc>
        <w:tc>
          <w:tcPr>
            <w:tcW w:w="567" w:type="dxa"/>
            <w:tcBorders>
              <w:top w:val="nil"/>
              <w:left w:val="nil"/>
              <w:bottom w:val="single" w:sz="4" w:space="0" w:color="auto"/>
              <w:right w:val="single" w:sz="4" w:space="0" w:color="auto"/>
            </w:tcBorders>
            <w:shd w:val="clear" w:color="auto" w:fill="auto"/>
            <w:vAlign w:val="center"/>
            <w:hideMark/>
          </w:tcPr>
          <w:p w14:paraId="5D557B22" w14:textId="77777777" w:rsidR="00573986" w:rsidRPr="00573986" w:rsidRDefault="00573986" w:rsidP="00573986">
            <w:pPr>
              <w:spacing w:after="0" w:line="240" w:lineRule="auto"/>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14:paraId="3361A5EA"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100,00</w:t>
            </w:r>
          </w:p>
        </w:tc>
        <w:tc>
          <w:tcPr>
            <w:tcW w:w="992" w:type="dxa"/>
            <w:tcBorders>
              <w:top w:val="nil"/>
              <w:left w:val="nil"/>
              <w:bottom w:val="single" w:sz="4" w:space="0" w:color="auto"/>
              <w:right w:val="single" w:sz="4" w:space="0" w:color="auto"/>
            </w:tcBorders>
            <w:shd w:val="clear" w:color="auto" w:fill="auto"/>
            <w:vAlign w:val="center"/>
            <w:hideMark/>
          </w:tcPr>
          <w:p w14:paraId="4426BE53"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торговое</w:t>
            </w:r>
          </w:p>
        </w:tc>
        <w:tc>
          <w:tcPr>
            <w:tcW w:w="1814" w:type="dxa"/>
            <w:tcBorders>
              <w:top w:val="nil"/>
              <w:left w:val="nil"/>
              <w:bottom w:val="single" w:sz="4" w:space="0" w:color="auto"/>
              <w:right w:val="single" w:sz="4" w:space="0" w:color="auto"/>
            </w:tcBorders>
            <w:shd w:val="clear" w:color="auto" w:fill="auto"/>
            <w:vAlign w:val="center"/>
            <w:hideMark/>
          </w:tcPr>
          <w:p w14:paraId="1D605876" w14:textId="77777777" w:rsidR="00573986" w:rsidRPr="00573986" w:rsidRDefault="00573986" w:rsidP="00573986">
            <w:pPr>
              <w:spacing w:after="0" w:line="240" w:lineRule="auto"/>
              <w:jc w:val="center"/>
              <w:rPr>
                <w:rFonts w:ascii="Times New Roman" w:eastAsia="Times New Roman" w:hAnsi="Times New Roman" w:cs="Times New Roman"/>
                <w:sz w:val="18"/>
                <w:szCs w:val="18"/>
                <w:lang w:eastAsia="ru-RU"/>
              </w:rPr>
            </w:pPr>
            <w:r w:rsidRPr="00573986">
              <w:rPr>
                <w:rFonts w:ascii="Times New Roman" w:eastAsia="Times New Roman" w:hAnsi="Times New Roman" w:cs="Times New Roman"/>
                <w:sz w:val="18"/>
                <w:szCs w:val="18"/>
                <w:lang w:eastAsia="ru-RU"/>
              </w:rPr>
              <w:t>Дружинин В.Ф. ИП</w:t>
            </w:r>
          </w:p>
        </w:tc>
        <w:tc>
          <w:tcPr>
            <w:tcW w:w="1701" w:type="dxa"/>
            <w:tcBorders>
              <w:top w:val="nil"/>
              <w:left w:val="nil"/>
              <w:bottom w:val="single" w:sz="4" w:space="0" w:color="auto"/>
              <w:right w:val="single" w:sz="4" w:space="0" w:color="auto"/>
            </w:tcBorders>
            <w:shd w:val="clear" w:color="auto" w:fill="auto"/>
            <w:vAlign w:val="center"/>
            <w:hideMark/>
          </w:tcPr>
          <w:p w14:paraId="142E6656"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Точка Красоты</w:t>
            </w:r>
          </w:p>
        </w:tc>
        <w:tc>
          <w:tcPr>
            <w:tcW w:w="1418" w:type="dxa"/>
            <w:tcBorders>
              <w:top w:val="nil"/>
              <w:left w:val="nil"/>
              <w:bottom w:val="single" w:sz="4" w:space="0" w:color="auto"/>
              <w:right w:val="single" w:sz="4" w:space="0" w:color="auto"/>
            </w:tcBorders>
            <w:shd w:val="clear" w:color="auto" w:fill="auto"/>
            <w:vAlign w:val="center"/>
            <w:hideMark/>
          </w:tcPr>
          <w:p w14:paraId="53189EF3" w14:textId="77777777" w:rsidR="00573986" w:rsidRPr="00573986" w:rsidRDefault="00573986" w:rsidP="00573986">
            <w:pPr>
              <w:spacing w:after="0" w:line="240" w:lineRule="auto"/>
              <w:jc w:val="center"/>
              <w:rPr>
                <w:rFonts w:ascii="Times New Roman" w:eastAsia="Times New Roman" w:hAnsi="Times New Roman" w:cs="Times New Roman"/>
                <w:sz w:val="18"/>
                <w:szCs w:val="18"/>
                <w:lang w:eastAsia="ru-RU"/>
              </w:rPr>
            </w:pPr>
            <w:r w:rsidRPr="00573986">
              <w:rPr>
                <w:rFonts w:ascii="Times New Roman" w:eastAsia="Times New Roman" w:hAnsi="Times New Roman" w:cs="Times New Roman"/>
                <w:sz w:val="18"/>
                <w:szCs w:val="18"/>
                <w:lang w:eastAsia="ru-RU"/>
              </w:rPr>
              <w:t>С-070/Д2018</w:t>
            </w:r>
          </w:p>
        </w:tc>
        <w:tc>
          <w:tcPr>
            <w:tcW w:w="1020" w:type="dxa"/>
            <w:tcBorders>
              <w:top w:val="nil"/>
              <w:left w:val="nil"/>
              <w:bottom w:val="single" w:sz="4" w:space="0" w:color="auto"/>
              <w:right w:val="single" w:sz="4" w:space="0" w:color="auto"/>
            </w:tcBorders>
            <w:shd w:val="clear" w:color="auto" w:fill="auto"/>
            <w:vAlign w:val="center"/>
            <w:hideMark/>
          </w:tcPr>
          <w:p w14:paraId="7296A279" w14:textId="77777777" w:rsidR="00573986" w:rsidRPr="00573986" w:rsidRDefault="00573986" w:rsidP="00573986">
            <w:pPr>
              <w:spacing w:after="0" w:line="240" w:lineRule="auto"/>
              <w:ind w:left="-80" w:right="-108"/>
              <w:jc w:val="center"/>
              <w:rPr>
                <w:rFonts w:ascii="Times New Roman" w:eastAsia="Times New Roman" w:hAnsi="Times New Roman" w:cs="Times New Roman"/>
                <w:sz w:val="18"/>
                <w:szCs w:val="18"/>
                <w:lang w:eastAsia="ru-RU"/>
              </w:rPr>
            </w:pPr>
            <w:r w:rsidRPr="00573986">
              <w:rPr>
                <w:rFonts w:ascii="Times New Roman" w:eastAsia="Times New Roman" w:hAnsi="Times New Roman" w:cs="Times New Roman"/>
                <w:sz w:val="18"/>
                <w:szCs w:val="18"/>
                <w:lang w:eastAsia="ru-RU"/>
              </w:rPr>
              <w:t>09.02.2018</w:t>
            </w:r>
          </w:p>
        </w:tc>
      </w:tr>
      <w:tr w:rsidR="00573986" w:rsidRPr="00573986" w14:paraId="389064B8" w14:textId="77777777" w:rsidTr="00062700">
        <w:trPr>
          <w:trHeight w:val="300"/>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1C0C1395" w14:textId="77777777" w:rsidR="00573986" w:rsidRPr="00573986" w:rsidRDefault="00573986" w:rsidP="00573986">
            <w:pPr>
              <w:spacing w:after="0" w:line="240" w:lineRule="auto"/>
              <w:ind w:left="-113" w:right="-108"/>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C-071</w:t>
            </w:r>
          </w:p>
        </w:tc>
        <w:tc>
          <w:tcPr>
            <w:tcW w:w="567" w:type="dxa"/>
            <w:tcBorders>
              <w:top w:val="nil"/>
              <w:left w:val="nil"/>
              <w:bottom w:val="single" w:sz="4" w:space="0" w:color="auto"/>
              <w:right w:val="single" w:sz="4" w:space="0" w:color="auto"/>
            </w:tcBorders>
            <w:shd w:val="clear" w:color="auto" w:fill="auto"/>
            <w:vAlign w:val="center"/>
            <w:hideMark/>
          </w:tcPr>
          <w:p w14:paraId="16580982" w14:textId="77777777" w:rsidR="00573986" w:rsidRPr="00573986" w:rsidRDefault="00573986" w:rsidP="00573986">
            <w:pPr>
              <w:spacing w:after="0" w:line="240" w:lineRule="auto"/>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14:paraId="4A71738D"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75,00</w:t>
            </w:r>
          </w:p>
        </w:tc>
        <w:tc>
          <w:tcPr>
            <w:tcW w:w="992" w:type="dxa"/>
            <w:tcBorders>
              <w:top w:val="nil"/>
              <w:left w:val="nil"/>
              <w:bottom w:val="single" w:sz="4" w:space="0" w:color="auto"/>
              <w:right w:val="single" w:sz="4" w:space="0" w:color="auto"/>
            </w:tcBorders>
            <w:shd w:val="clear" w:color="auto" w:fill="auto"/>
            <w:vAlign w:val="center"/>
            <w:hideMark/>
          </w:tcPr>
          <w:p w14:paraId="7D6AD251"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торговое</w:t>
            </w:r>
          </w:p>
        </w:tc>
        <w:tc>
          <w:tcPr>
            <w:tcW w:w="1814" w:type="dxa"/>
            <w:tcBorders>
              <w:top w:val="nil"/>
              <w:left w:val="nil"/>
              <w:bottom w:val="single" w:sz="4" w:space="0" w:color="auto"/>
              <w:right w:val="single" w:sz="4" w:space="0" w:color="auto"/>
            </w:tcBorders>
            <w:shd w:val="clear" w:color="auto" w:fill="auto"/>
            <w:vAlign w:val="center"/>
            <w:hideMark/>
          </w:tcPr>
          <w:p w14:paraId="0613756D" w14:textId="77777777" w:rsidR="00573986" w:rsidRPr="00573986" w:rsidRDefault="00573986" w:rsidP="00573986">
            <w:pPr>
              <w:spacing w:after="0" w:line="240" w:lineRule="auto"/>
              <w:jc w:val="center"/>
              <w:rPr>
                <w:rFonts w:ascii="Times New Roman" w:eastAsia="Times New Roman" w:hAnsi="Times New Roman" w:cs="Times New Roman"/>
                <w:sz w:val="18"/>
                <w:szCs w:val="18"/>
                <w:lang w:eastAsia="ru-RU"/>
              </w:rPr>
            </w:pPr>
            <w:r w:rsidRPr="00573986">
              <w:rPr>
                <w:rFonts w:ascii="Times New Roman" w:eastAsia="Times New Roman" w:hAnsi="Times New Roman" w:cs="Times New Roman"/>
                <w:sz w:val="18"/>
                <w:szCs w:val="18"/>
                <w:lang w:eastAsia="ru-RU"/>
              </w:rPr>
              <w:t>Аванесян Э. Ю. ИП</w:t>
            </w:r>
          </w:p>
        </w:tc>
        <w:tc>
          <w:tcPr>
            <w:tcW w:w="1701" w:type="dxa"/>
            <w:tcBorders>
              <w:top w:val="nil"/>
              <w:left w:val="nil"/>
              <w:bottom w:val="single" w:sz="4" w:space="0" w:color="auto"/>
              <w:right w:val="single" w:sz="4" w:space="0" w:color="auto"/>
            </w:tcBorders>
            <w:shd w:val="clear" w:color="auto" w:fill="auto"/>
            <w:vAlign w:val="center"/>
            <w:hideMark/>
          </w:tcPr>
          <w:p w14:paraId="338C7DC9"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Choupette</w:t>
            </w:r>
          </w:p>
        </w:tc>
        <w:tc>
          <w:tcPr>
            <w:tcW w:w="1418" w:type="dxa"/>
            <w:tcBorders>
              <w:top w:val="nil"/>
              <w:left w:val="nil"/>
              <w:bottom w:val="single" w:sz="4" w:space="0" w:color="auto"/>
              <w:right w:val="single" w:sz="4" w:space="0" w:color="auto"/>
            </w:tcBorders>
            <w:shd w:val="clear" w:color="auto" w:fill="auto"/>
            <w:vAlign w:val="center"/>
            <w:hideMark/>
          </w:tcPr>
          <w:p w14:paraId="2FC261C9"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С-071/Д2018</w:t>
            </w:r>
          </w:p>
        </w:tc>
        <w:tc>
          <w:tcPr>
            <w:tcW w:w="1020" w:type="dxa"/>
            <w:tcBorders>
              <w:top w:val="nil"/>
              <w:left w:val="nil"/>
              <w:bottom w:val="single" w:sz="4" w:space="0" w:color="auto"/>
              <w:right w:val="single" w:sz="4" w:space="0" w:color="auto"/>
            </w:tcBorders>
            <w:shd w:val="clear" w:color="auto" w:fill="auto"/>
            <w:vAlign w:val="center"/>
            <w:hideMark/>
          </w:tcPr>
          <w:p w14:paraId="4F2E26B9" w14:textId="77777777" w:rsidR="00573986" w:rsidRPr="00573986" w:rsidRDefault="00573986" w:rsidP="00573986">
            <w:pPr>
              <w:spacing w:after="0" w:line="240" w:lineRule="auto"/>
              <w:ind w:left="-80" w:right="-108"/>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26.02.2018</w:t>
            </w:r>
          </w:p>
        </w:tc>
      </w:tr>
      <w:tr w:rsidR="00573986" w:rsidRPr="00573986" w14:paraId="071F4B09" w14:textId="77777777" w:rsidTr="00062700">
        <w:trPr>
          <w:trHeight w:val="300"/>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1674B4B2" w14:textId="77777777" w:rsidR="00573986" w:rsidRPr="00573986" w:rsidRDefault="00573986" w:rsidP="00573986">
            <w:pPr>
              <w:spacing w:after="0" w:line="240" w:lineRule="auto"/>
              <w:ind w:left="-113" w:right="-108"/>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C-072</w:t>
            </w:r>
          </w:p>
        </w:tc>
        <w:tc>
          <w:tcPr>
            <w:tcW w:w="567" w:type="dxa"/>
            <w:tcBorders>
              <w:top w:val="nil"/>
              <w:left w:val="nil"/>
              <w:bottom w:val="single" w:sz="4" w:space="0" w:color="auto"/>
              <w:right w:val="single" w:sz="4" w:space="0" w:color="auto"/>
            </w:tcBorders>
            <w:shd w:val="clear" w:color="auto" w:fill="auto"/>
            <w:vAlign w:val="center"/>
            <w:hideMark/>
          </w:tcPr>
          <w:p w14:paraId="1644DFF1" w14:textId="77777777" w:rsidR="00573986" w:rsidRPr="00573986" w:rsidRDefault="00573986" w:rsidP="00573986">
            <w:pPr>
              <w:spacing w:after="0" w:line="240" w:lineRule="auto"/>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14:paraId="6B4FDAC5"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50,00</w:t>
            </w:r>
          </w:p>
        </w:tc>
        <w:tc>
          <w:tcPr>
            <w:tcW w:w="992" w:type="dxa"/>
            <w:tcBorders>
              <w:top w:val="nil"/>
              <w:left w:val="nil"/>
              <w:bottom w:val="single" w:sz="4" w:space="0" w:color="auto"/>
              <w:right w:val="single" w:sz="4" w:space="0" w:color="auto"/>
            </w:tcBorders>
            <w:shd w:val="clear" w:color="auto" w:fill="auto"/>
            <w:vAlign w:val="center"/>
            <w:hideMark/>
          </w:tcPr>
          <w:p w14:paraId="71889693"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торговое</w:t>
            </w:r>
          </w:p>
        </w:tc>
        <w:tc>
          <w:tcPr>
            <w:tcW w:w="1814" w:type="dxa"/>
            <w:tcBorders>
              <w:top w:val="nil"/>
              <w:left w:val="nil"/>
              <w:bottom w:val="single" w:sz="4" w:space="0" w:color="auto"/>
              <w:right w:val="single" w:sz="4" w:space="0" w:color="auto"/>
            </w:tcBorders>
            <w:shd w:val="clear" w:color="auto" w:fill="auto"/>
            <w:vAlign w:val="center"/>
            <w:hideMark/>
          </w:tcPr>
          <w:p w14:paraId="20056B88" w14:textId="77777777" w:rsidR="00573986" w:rsidRPr="00573986" w:rsidRDefault="00573986" w:rsidP="00573986">
            <w:pPr>
              <w:spacing w:after="0" w:line="240" w:lineRule="auto"/>
              <w:jc w:val="center"/>
              <w:rPr>
                <w:rFonts w:ascii="Times New Roman" w:eastAsia="Times New Roman" w:hAnsi="Times New Roman" w:cs="Times New Roman"/>
                <w:sz w:val="18"/>
                <w:szCs w:val="18"/>
                <w:lang w:eastAsia="ru-RU"/>
              </w:rPr>
            </w:pPr>
            <w:r w:rsidRPr="00573986">
              <w:rPr>
                <w:rFonts w:ascii="Times New Roman" w:eastAsia="Times New Roman" w:hAnsi="Times New Roman" w:cs="Times New Roman"/>
                <w:sz w:val="18"/>
                <w:szCs w:val="18"/>
                <w:lang w:eastAsia="ru-RU"/>
              </w:rPr>
              <w:t>ТТ-Трэвел ООО</w:t>
            </w:r>
          </w:p>
        </w:tc>
        <w:tc>
          <w:tcPr>
            <w:tcW w:w="1701" w:type="dxa"/>
            <w:tcBorders>
              <w:top w:val="nil"/>
              <w:left w:val="nil"/>
              <w:bottom w:val="single" w:sz="4" w:space="0" w:color="auto"/>
              <w:right w:val="single" w:sz="4" w:space="0" w:color="auto"/>
            </w:tcBorders>
            <w:shd w:val="clear" w:color="auto" w:fill="auto"/>
            <w:vAlign w:val="center"/>
            <w:hideMark/>
          </w:tcPr>
          <w:p w14:paraId="0AFB0A10"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TUI</w:t>
            </w:r>
          </w:p>
        </w:tc>
        <w:tc>
          <w:tcPr>
            <w:tcW w:w="1418" w:type="dxa"/>
            <w:tcBorders>
              <w:top w:val="nil"/>
              <w:left w:val="nil"/>
              <w:bottom w:val="single" w:sz="4" w:space="0" w:color="auto"/>
              <w:right w:val="single" w:sz="4" w:space="0" w:color="auto"/>
            </w:tcBorders>
            <w:shd w:val="clear" w:color="auto" w:fill="auto"/>
            <w:vAlign w:val="center"/>
            <w:hideMark/>
          </w:tcPr>
          <w:p w14:paraId="5BBDD07E" w14:textId="77777777" w:rsidR="00573986" w:rsidRPr="00573986" w:rsidRDefault="00573986" w:rsidP="00573986">
            <w:pPr>
              <w:spacing w:after="0" w:line="240" w:lineRule="auto"/>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C-072/Д2016</w:t>
            </w:r>
          </w:p>
        </w:tc>
        <w:tc>
          <w:tcPr>
            <w:tcW w:w="1020" w:type="dxa"/>
            <w:tcBorders>
              <w:top w:val="nil"/>
              <w:left w:val="nil"/>
              <w:bottom w:val="single" w:sz="4" w:space="0" w:color="auto"/>
              <w:right w:val="single" w:sz="4" w:space="0" w:color="auto"/>
            </w:tcBorders>
            <w:shd w:val="clear" w:color="auto" w:fill="auto"/>
            <w:vAlign w:val="center"/>
            <w:hideMark/>
          </w:tcPr>
          <w:p w14:paraId="1BF452F5" w14:textId="77777777" w:rsidR="00573986" w:rsidRPr="00573986" w:rsidRDefault="00573986" w:rsidP="00573986">
            <w:pPr>
              <w:spacing w:after="0" w:line="240" w:lineRule="auto"/>
              <w:ind w:left="-80" w:right="-108"/>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27.12.2016</w:t>
            </w:r>
          </w:p>
        </w:tc>
      </w:tr>
      <w:tr w:rsidR="00573986" w:rsidRPr="00573986" w14:paraId="597C67D5" w14:textId="77777777" w:rsidTr="00062700">
        <w:trPr>
          <w:trHeight w:val="300"/>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568E5D6D" w14:textId="77777777" w:rsidR="00573986" w:rsidRPr="00573986" w:rsidRDefault="00573986" w:rsidP="00573986">
            <w:pPr>
              <w:spacing w:after="0" w:line="240" w:lineRule="auto"/>
              <w:ind w:left="-113" w:right="-108"/>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C-073</w:t>
            </w:r>
          </w:p>
        </w:tc>
        <w:tc>
          <w:tcPr>
            <w:tcW w:w="567" w:type="dxa"/>
            <w:tcBorders>
              <w:top w:val="nil"/>
              <w:left w:val="nil"/>
              <w:bottom w:val="single" w:sz="4" w:space="0" w:color="auto"/>
              <w:right w:val="single" w:sz="4" w:space="0" w:color="auto"/>
            </w:tcBorders>
            <w:shd w:val="clear" w:color="auto" w:fill="auto"/>
            <w:vAlign w:val="center"/>
            <w:hideMark/>
          </w:tcPr>
          <w:p w14:paraId="2EA3118A" w14:textId="77777777" w:rsidR="00573986" w:rsidRPr="00573986" w:rsidRDefault="00573986" w:rsidP="00573986">
            <w:pPr>
              <w:spacing w:after="0" w:line="240" w:lineRule="auto"/>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14:paraId="40E4A709"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64,00</w:t>
            </w:r>
          </w:p>
        </w:tc>
        <w:tc>
          <w:tcPr>
            <w:tcW w:w="992" w:type="dxa"/>
            <w:tcBorders>
              <w:top w:val="nil"/>
              <w:left w:val="nil"/>
              <w:bottom w:val="single" w:sz="4" w:space="0" w:color="auto"/>
              <w:right w:val="single" w:sz="4" w:space="0" w:color="auto"/>
            </w:tcBorders>
            <w:shd w:val="clear" w:color="auto" w:fill="auto"/>
            <w:vAlign w:val="center"/>
            <w:hideMark/>
          </w:tcPr>
          <w:p w14:paraId="1EE8DE30"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торговое</w:t>
            </w:r>
          </w:p>
        </w:tc>
        <w:tc>
          <w:tcPr>
            <w:tcW w:w="1814" w:type="dxa"/>
            <w:tcBorders>
              <w:top w:val="nil"/>
              <w:left w:val="nil"/>
              <w:bottom w:val="single" w:sz="4" w:space="0" w:color="auto"/>
              <w:right w:val="single" w:sz="4" w:space="0" w:color="auto"/>
            </w:tcBorders>
            <w:shd w:val="clear" w:color="auto" w:fill="auto"/>
            <w:vAlign w:val="center"/>
            <w:hideMark/>
          </w:tcPr>
          <w:p w14:paraId="66A089B6"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Стрельникова Ю. И. ИП</w:t>
            </w:r>
          </w:p>
        </w:tc>
        <w:tc>
          <w:tcPr>
            <w:tcW w:w="1701" w:type="dxa"/>
            <w:tcBorders>
              <w:top w:val="nil"/>
              <w:left w:val="nil"/>
              <w:bottom w:val="single" w:sz="4" w:space="0" w:color="auto"/>
              <w:right w:val="single" w:sz="4" w:space="0" w:color="auto"/>
            </w:tcBorders>
            <w:shd w:val="clear" w:color="auto" w:fill="auto"/>
            <w:vAlign w:val="center"/>
            <w:hideMark/>
          </w:tcPr>
          <w:p w14:paraId="37D006C0"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Crocs</w:t>
            </w:r>
          </w:p>
        </w:tc>
        <w:tc>
          <w:tcPr>
            <w:tcW w:w="1418" w:type="dxa"/>
            <w:tcBorders>
              <w:top w:val="nil"/>
              <w:left w:val="nil"/>
              <w:bottom w:val="single" w:sz="4" w:space="0" w:color="auto"/>
              <w:right w:val="single" w:sz="4" w:space="0" w:color="auto"/>
            </w:tcBorders>
            <w:shd w:val="clear" w:color="auto" w:fill="auto"/>
            <w:vAlign w:val="center"/>
            <w:hideMark/>
          </w:tcPr>
          <w:p w14:paraId="429FC25A" w14:textId="77777777" w:rsidR="00573986" w:rsidRPr="00573986" w:rsidRDefault="00573986" w:rsidP="00573986">
            <w:pPr>
              <w:spacing w:after="0" w:line="240" w:lineRule="auto"/>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С-073/Д2017</w:t>
            </w:r>
          </w:p>
        </w:tc>
        <w:tc>
          <w:tcPr>
            <w:tcW w:w="1020" w:type="dxa"/>
            <w:tcBorders>
              <w:top w:val="nil"/>
              <w:left w:val="nil"/>
              <w:bottom w:val="single" w:sz="4" w:space="0" w:color="auto"/>
              <w:right w:val="single" w:sz="4" w:space="0" w:color="auto"/>
            </w:tcBorders>
            <w:shd w:val="clear" w:color="auto" w:fill="auto"/>
            <w:vAlign w:val="center"/>
            <w:hideMark/>
          </w:tcPr>
          <w:p w14:paraId="05EFBEEE" w14:textId="77777777" w:rsidR="00573986" w:rsidRPr="00573986" w:rsidRDefault="00573986" w:rsidP="00573986">
            <w:pPr>
              <w:spacing w:after="0" w:line="240" w:lineRule="auto"/>
              <w:ind w:left="-80" w:right="-108"/>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08.12.2017</w:t>
            </w:r>
          </w:p>
        </w:tc>
      </w:tr>
      <w:tr w:rsidR="00573986" w:rsidRPr="00573986" w14:paraId="33272996" w14:textId="77777777" w:rsidTr="00062700">
        <w:trPr>
          <w:trHeight w:val="300"/>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14A83923" w14:textId="77777777" w:rsidR="00573986" w:rsidRPr="00573986" w:rsidRDefault="00573986" w:rsidP="00573986">
            <w:pPr>
              <w:spacing w:after="0" w:line="240" w:lineRule="auto"/>
              <w:ind w:left="-113" w:right="-108"/>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C-075.1</w:t>
            </w:r>
          </w:p>
        </w:tc>
        <w:tc>
          <w:tcPr>
            <w:tcW w:w="567" w:type="dxa"/>
            <w:tcBorders>
              <w:top w:val="nil"/>
              <w:left w:val="nil"/>
              <w:bottom w:val="single" w:sz="4" w:space="0" w:color="auto"/>
              <w:right w:val="single" w:sz="4" w:space="0" w:color="auto"/>
            </w:tcBorders>
            <w:shd w:val="clear" w:color="auto" w:fill="auto"/>
            <w:vAlign w:val="center"/>
            <w:hideMark/>
          </w:tcPr>
          <w:p w14:paraId="14A4B6A1" w14:textId="77777777" w:rsidR="00573986" w:rsidRPr="00573986" w:rsidRDefault="00573986" w:rsidP="00573986">
            <w:pPr>
              <w:spacing w:after="0" w:line="240" w:lineRule="auto"/>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14:paraId="0DFEF9D6"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82,00</w:t>
            </w:r>
          </w:p>
        </w:tc>
        <w:tc>
          <w:tcPr>
            <w:tcW w:w="992" w:type="dxa"/>
            <w:tcBorders>
              <w:top w:val="nil"/>
              <w:left w:val="nil"/>
              <w:bottom w:val="single" w:sz="4" w:space="0" w:color="auto"/>
              <w:right w:val="single" w:sz="4" w:space="0" w:color="auto"/>
            </w:tcBorders>
            <w:shd w:val="clear" w:color="auto" w:fill="auto"/>
            <w:vAlign w:val="center"/>
            <w:hideMark/>
          </w:tcPr>
          <w:p w14:paraId="09C334D4"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торговое</w:t>
            </w:r>
          </w:p>
        </w:tc>
        <w:tc>
          <w:tcPr>
            <w:tcW w:w="1814" w:type="dxa"/>
            <w:tcBorders>
              <w:top w:val="nil"/>
              <w:left w:val="nil"/>
              <w:bottom w:val="single" w:sz="4" w:space="0" w:color="auto"/>
              <w:right w:val="single" w:sz="4" w:space="0" w:color="auto"/>
            </w:tcBorders>
            <w:shd w:val="clear" w:color="auto" w:fill="auto"/>
            <w:vAlign w:val="center"/>
            <w:hideMark/>
          </w:tcPr>
          <w:p w14:paraId="20CE5154"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РОЯЛРИТЕЙЛИНВЕСТ ООО</w:t>
            </w:r>
          </w:p>
        </w:tc>
        <w:tc>
          <w:tcPr>
            <w:tcW w:w="1701" w:type="dxa"/>
            <w:tcBorders>
              <w:top w:val="nil"/>
              <w:left w:val="nil"/>
              <w:bottom w:val="single" w:sz="4" w:space="0" w:color="auto"/>
              <w:right w:val="single" w:sz="4" w:space="0" w:color="auto"/>
            </w:tcBorders>
            <w:shd w:val="clear" w:color="auto" w:fill="auto"/>
            <w:vAlign w:val="center"/>
            <w:hideMark/>
          </w:tcPr>
          <w:p w14:paraId="2612D2B7"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Costa Coffee</w:t>
            </w:r>
          </w:p>
        </w:tc>
        <w:tc>
          <w:tcPr>
            <w:tcW w:w="1418" w:type="dxa"/>
            <w:tcBorders>
              <w:top w:val="nil"/>
              <w:left w:val="nil"/>
              <w:bottom w:val="single" w:sz="4" w:space="0" w:color="auto"/>
              <w:right w:val="single" w:sz="4" w:space="0" w:color="auto"/>
            </w:tcBorders>
            <w:shd w:val="clear" w:color="auto" w:fill="auto"/>
            <w:vAlign w:val="center"/>
            <w:hideMark/>
          </w:tcPr>
          <w:p w14:paraId="3B2A9018" w14:textId="77777777" w:rsidR="00573986" w:rsidRPr="00573986" w:rsidRDefault="00573986" w:rsidP="00573986">
            <w:pPr>
              <w:spacing w:after="0" w:line="240" w:lineRule="auto"/>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C-075.1/Д2018</w:t>
            </w:r>
          </w:p>
        </w:tc>
        <w:tc>
          <w:tcPr>
            <w:tcW w:w="1020" w:type="dxa"/>
            <w:tcBorders>
              <w:top w:val="nil"/>
              <w:left w:val="nil"/>
              <w:bottom w:val="single" w:sz="4" w:space="0" w:color="auto"/>
              <w:right w:val="single" w:sz="4" w:space="0" w:color="auto"/>
            </w:tcBorders>
            <w:shd w:val="clear" w:color="auto" w:fill="auto"/>
            <w:vAlign w:val="center"/>
            <w:hideMark/>
          </w:tcPr>
          <w:p w14:paraId="6AE6CBD9" w14:textId="77777777" w:rsidR="00573986" w:rsidRPr="00573986" w:rsidRDefault="00573986" w:rsidP="00573986">
            <w:pPr>
              <w:spacing w:after="0" w:line="240" w:lineRule="auto"/>
              <w:ind w:left="-80" w:right="-108"/>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19.07.2018</w:t>
            </w:r>
          </w:p>
        </w:tc>
      </w:tr>
      <w:tr w:rsidR="00573986" w:rsidRPr="00573986" w14:paraId="7095B987" w14:textId="77777777" w:rsidTr="00062700">
        <w:trPr>
          <w:trHeight w:val="300"/>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00732CBF" w14:textId="77777777" w:rsidR="00573986" w:rsidRPr="00573986" w:rsidRDefault="00573986" w:rsidP="00573986">
            <w:pPr>
              <w:spacing w:after="0" w:line="240" w:lineRule="auto"/>
              <w:ind w:left="-113" w:right="-108"/>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C-076</w:t>
            </w:r>
          </w:p>
        </w:tc>
        <w:tc>
          <w:tcPr>
            <w:tcW w:w="567" w:type="dxa"/>
            <w:tcBorders>
              <w:top w:val="nil"/>
              <w:left w:val="nil"/>
              <w:bottom w:val="single" w:sz="4" w:space="0" w:color="auto"/>
              <w:right w:val="single" w:sz="4" w:space="0" w:color="auto"/>
            </w:tcBorders>
            <w:shd w:val="clear" w:color="auto" w:fill="auto"/>
            <w:vAlign w:val="center"/>
            <w:hideMark/>
          </w:tcPr>
          <w:p w14:paraId="5D885947" w14:textId="77777777" w:rsidR="00573986" w:rsidRPr="00573986" w:rsidRDefault="00573986" w:rsidP="00573986">
            <w:pPr>
              <w:spacing w:after="0" w:line="240" w:lineRule="auto"/>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14:paraId="52D5D3FB"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59,00</w:t>
            </w:r>
          </w:p>
        </w:tc>
        <w:tc>
          <w:tcPr>
            <w:tcW w:w="992" w:type="dxa"/>
            <w:tcBorders>
              <w:top w:val="nil"/>
              <w:left w:val="nil"/>
              <w:bottom w:val="single" w:sz="4" w:space="0" w:color="auto"/>
              <w:right w:val="single" w:sz="4" w:space="0" w:color="auto"/>
            </w:tcBorders>
            <w:shd w:val="clear" w:color="auto" w:fill="auto"/>
            <w:vAlign w:val="center"/>
            <w:hideMark/>
          </w:tcPr>
          <w:p w14:paraId="70322BA8"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торговое</w:t>
            </w:r>
          </w:p>
        </w:tc>
        <w:tc>
          <w:tcPr>
            <w:tcW w:w="1814" w:type="dxa"/>
            <w:tcBorders>
              <w:top w:val="nil"/>
              <w:left w:val="nil"/>
              <w:bottom w:val="single" w:sz="4" w:space="0" w:color="auto"/>
              <w:right w:val="single" w:sz="4" w:space="0" w:color="auto"/>
            </w:tcBorders>
            <w:shd w:val="clear" w:color="auto" w:fill="auto"/>
            <w:vAlign w:val="center"/>
            <w:hideMark/>
          </w:tcPr>
          <w:p w14:paraId="4FC1C650"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Кофе Альянс ООО</w:t>
            </w:r>
          </w:p>
        </w:tc>
        <w:tc>
          <w:tcPr>
            <w:tcW w:w="1701" w:type="dxa"/>
            <w:tcBorders>
              <w:top w:val="nil"/>
              <w:left w:val="nil"/>
              <w:bottom w:val="single" w:sz="4" w:space="0" w:color="auto"/>
              <w:right w:val="single" w:sz="4" w:space="0" w:color="auto"/>
            </w:tcBorders>
            <w:shd w:val="clear" w:color="auto" w:fill="auto"/>
            <w:vAlign w:val="center"/>
            <w:hideMark/>
          </w:tcPr>
          <w:p w14:paraId="57E1D5AF"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Star Hit Cafe</w:t>
            </w:r>
          </w:p>
        </w:tc>
        <w:tc>
          <w:tcPr>
            <w:tcW w:w="1418" w:type="dxa"/>
            <w:tcBorders>
              <w:top w:val="nil"/>
              <w:left w:val="nil"/>
              <w:bottom w:val="single" w:sz="4" w:space="0" w:color="auto"/>
              <w:right w:val="single" w:sz="4" w:space="0" w:color="auto"/>
            </w:tcBorders>
            <w:shd w:val="clear" w:color="auto" w:fill="auto"/>
            <w:vAlign w:val="center"/>
            <w:hideMark/>
          </w:tcPr>
          <w:p w14:paraId="0DCF86A0" w14:textId="77777777" w:rsidR="00573986" w:rsidRPr="00573986" w:rsidRDefault="00573986" w:rsidP="00573986">
            <w:pPr>
              <w:spacing w:after="0" w:line="240" w:lineRule="auto"/>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 xml:space="preserve"> С-076/Д2018</w:t>
            </w:r>
          </w:p>
        </w:tc>
        <w:tc>
          <w:tcPr>
            <w:tcW w:w="1020" w:type="dxa"/>
            <w:tcBorders>
              <w:top w:val="nil"/>
              <w:left w:val="nil"/>
              <w:bottom w:val="single" w:sz="4" w:space="0" w:color="auto"/>
              <w:right w:val="single" w:sz="4" w:space="0" w:color="auto"/>
            </w:tcBorders>
            <w:shd w:val="clear" w:color="auto" w:fill="auto"/>
            <w:vAlign w:val="center"/>
            <w:hideMark/>
          </w:tcPr>
          <w:p w14:paraId="6D6C58C0" w14:textId="77777777" w:rsidR="00573986" w:rsidRPr="00573986" w:rsidRDefault="00573986" w:rsidP="00573986">
            <w:pPr>
              <w:spacing w:after="0" w:line="240" w:lineRule="auto"/>
              <w:ind w:left="-80" w:right="-108"/>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23.08.2018</w:t>
            </w:r>
          </w:p>
        </w:tc>
      </w:tr>
      <w:tr w:rsidR="00573986" w:rsidRPr="00573986" w14:paraId="7A2EEB94" w14:textId="77777777" w:rsidTr="00062700">
        <w:trPr>
          <w:trHeight w:val="300"/>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3AFB72F1" w14:textId="77777777" w:rsidR="00573986" w:rsidRPr="00573986" w:rsidRDefault="00573986" w:rsidP="00573986">
            <w:pPr>
              <w:spacing w:after="0" w:line="240" w:lineRule="auto"/>
              <w:ind w:left="-113" w:right="-108"/>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C-077</w:t>
            </w:r>
          </w:p>
        </w:tc>
        <w:tc>
          <w:tcPr>
            <w:tcW w:w="567" w:type="dxa"/>
            <w:tcBorders>
              <w:top w:val="nil"/>
              <w:left w:val="nil"/>
              <w:bottom w:val="single" w:sz="4" w:space="0" w:color="auto"/>
              <w:right w:val="single" w:sz="4" w:space="0" w:color="auto"/>
            </w:tcBorders>
            <w:shd w:val="clear" w:color="auto" w:fill="auto"/>
            <w:vAlign w:val="center"/>
            <w:hideMark/>
          </w:tcPr>
          <w:p w14:paraId="5B756DFA" w14:textId="77777777" w:rsidR="00573986" w:rsidRPr="00573986" w:rsidRDefault="00573986" w:rsidP="00573986">
            <w:pPr>
              <w:spacing w:after="0" w:line="240" w:lineRule="auto"/>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14:paraId="4308F546"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98,00</w:t>
            </w:r>
          </w:p>
        </w:tc>
        <w:tc>
          <w:tcPr>
            <w:tcW w:w="992" w:type="dxa"/>
            <w:tcBorders>
              <w:top w:val="nil"/>
              <w:left w:val="nil"/>
              <w:bottom w:val="single" w:sz="4" w:space="0" w:color="auto"/>
              <w:right w:val="single" w:sz="4" w:space="0" w:color="auto"/>
            </w:tcBorders>
            <w:shd w:val="clear" w:color="auto" w:fill="auto"/>
            <w:vAlign w:val="center"/>
            <w:hideMark/>
          </w:tcPr>
          <w:p w14:paraId="49B65605"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торговое</w:t>
            </w:r>
          </w:p>
        </w:tc>
        <w:tc>
          <w:tcPr>
            <w:tcW w:w="1814" w:type="dxa"/>
            <w:tcBorders>
              <w:top w:val="nil"/>
              <w:left w:val="nil"/>
              <w:bottom w:val="single" w:sz="4" w:space="0" w:color="auto"/>
              <w:right w:val="single" w:sz="4" w:space="0" w:color="auto"/>
            </w:tcBorders>
            <w:shd w:val="clear" w:color="auto" w:fill="auto"/>
            <w:vAlign w:val="center"/>
            <w:hideMark/>
          </w:tcPr>
          <w:p w14:paraId="730EE49D"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Дом сыра ООО</w:t>
            </w:r>
          </w:p>
        </w:tc>
        <w:tc>
          <w:tcPr>
            <w:tcW w:w="1701" w:type="dxa"/>
            <w:tcBorders>
              <w:top w:val="nil"/>
              <w:left w:val="nil"/>
              <w:bottom w:val="single" w:sz="4" w:space="0" w:color="auto"/>
              <w:right w:val="single" w:sz="4" w:space="0" w:color="auto"/>
            </w:tcBorders>
            <w:shd w:val="clear" w:color="auto" w:fill="auto"/>
            <w:vAlign w:val="center"/>
            <w:hideMark/>
          </w:tcPr>
          <w:p w14:paraId="1D656355"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Gelateria</w:t>
            </w:r>
          </w:p>
        </w:tc>
        <w:tc>
          <w:tcPr>
            <w:tcW w:w="1418" w:type="dxa"/>
            <w:tcBorders>
              <w:top w:val="nil"/>
              <w:left w:val="nil"/>
              <w:bottom w:val="single" w:sz="4" w:space="0" w:color="auto"/>
              <w:right w:val="single" w:sz="4" w:space="0" w:color="auto"/>
            </w:tcBorders>
            <w:shd w:val="clear" w:color="auto" w:fill="auto"/>
            <w:vAlign w:val="center"/>
            <w:hideMark/>
          </w:tcPr>
          <w:p w14:paraId="55A076F0" w14:textId="77777777" w:rsidR="00573986" w:rsidRPr="00573986" w:rsidRDefault="00573986" w:rsidP="00573986">
            <w:pPr>
              <w:spacing w:after="0" w:line="240" w:lineRule="auto"/>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 xml:space="preserve">С-077/С2016 </w:t>
            </w:r>
          </w:p>
        </w:tc>
        <w:tc>
          <w:tcPr>
            <w:tcW w:w="1020" w:type="dxa"/>
            <w:tcBorders>
              <w:top w:val="nil"/>
              <w:left w:val="nil"/>
              <w:bottom w:val="single" w:sz="4" w:space="0" w:color="auto"/>
              <w:right w:val="single" w:sz="4" w:space="0" w:color="auto"/>
            </w:tcBorders>
            <w:shd w:val="clear" w:color="auto" w:fill="auto"/>
            <w:vAlign w:val="center"/>
            <w:hideMark/>
          </w:tcPr>
          <w:p w14:paraId="07FFC4D6" w14:textId="77777777" w:rsidR="00573986" w:rsidRPr="00573986" w:rsidRDefault="00573986" w:rsidP="00573986">
            <w:pPr>
              <w:spacing w:after="0" w:line="240" w:lineRule="auto"/>
              <w:ind w:left="-80" w:right="-108"/>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09.10.2016</w:t>
            </w:r>
          </w:p>
        </w:tc>
      </w:tr>
      <w:tr w:rsidR="00573986" w:rsidRPr="00573986" w14:paraId="4F40A6A6" w14:textId="77777777" w:rsidTr="00062700">
        <w:trPr>
          <w:trHeight w:val="300"/>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7510828D" w14:textId="77777777" w:rsidR="00573986" w:rsidRPr="00573986" w:rsidRDefault="00573986" w:rsidP="00573986">
            <w:pPr>
              <w:spacing w:after="0" w:line="240" w:lineRule="auto"/>
              <w:ind w:left="-113" w:right="-108"/>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C-078</w:t>
            </w:r>
          </w:p>
        </w:tc>
        <w:tc>
          <w:tcPr>
            <w:tcW w:w="567" w:type="dxa"/>
            <w:tcBorders>
              <w:top w:val="nil"/>
              <w:left w:val="nil"/>
              <w:bottom w:val="single" w:sz="4" w:space="0" w:color="auto"/>
              <w:right w:val="single" w:sz="4" w:space="0" w:color="auto"/>
            </w:tcBorders>
            <w:shd w:val="clear" w:color="auto" w:fill="auto"/>
            <w:vAlign w:val="center"/>
            <w:hideMark/>
          </w:tcPr>
          <w:p w14:paraId="156D49BF" w14:textId="77777777" w:rsidR="00573986" w:rsidRPr="00573986" w:rsidRDefault="00573986" w:rsidP="00573986">
            <w:pPr>
              <w:spacing w:after="0" w:line="240" w:lineRule="auto"/>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14:paraId="1CB2D4DE"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86,00</w:t>
            </w:r>
          </w:p>
        </w:tc>
        <w:tc>
          <w:tcPr>
            <w:tcW w:w="992" w:type="dxa"/>
            <w:tcBorders>
              <w:top w:val="nil"/>
              <w:left w:val="nil"/>
              <w:bottom w:val="single" w:sz="4" w:space="0" w:color="auto"/>
              <w:right w:val="single" w:sz="4" w:space="0" w:color="auto"/>
            </w:tcBorders>
            <w:shd w:val="clear" w:color="auto" w:fill="auto"/>
            <w:vAlign w:val="center"/>
            <w:hideMark/>
          </w:tcPr>
          <w:p w14:paraId="139D1022"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торговое</w:t>
            </w:r>
          </w:p>
        </w:tc>
        <w:tc>
          <w:tcPr>
            <w:tcW w:w="1814" w:type="dxa"/>
            <w:tcBorders>
              <w:top w:val="nil"/>
              <w:left w:val="nil"/>
              <w:bottom w:val="single" w:sz="4" w:space="0" w:color="auto"/>
              <w:right w:val="single" w:sz="4" w:space="0" w:color="auto"/>
            </w:tcBorders>
            <w:shd w:val="clear" w:color="auto" w:fill="auto"/>
            <w:vAlign w:val="center"/>
            <w:hideMark/>
          </w:tcPr>
          <w:p w14:paraId="0B80A6C5"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Фешн Ритейл ООО</w:t>
            </w:r>
          </w:p>
        </w:tc>
        <w:tc>
          <w:tcPr>
            <w:tcW w:w="1701" w:type="dxa"/>
            <w:tcBorders>
              <w:top w:val="nil"/>
              <w:left w:val="nil"/>
              <w:bottom w:val="single" w:sz="4" w:space="0" w:color="auto"/>
              <w:right w:val="single" w:sz="4" w:space="0" w:color="auto"/>
            </w:tcBorders>
            <w:shd w:val="clear" w:color="auto" w:fill="auto"/>
            <w:vAlign w:val="center"/>
            <w:hideMark/>
          </w:tcPr>
          <w:p w14:paraId="618A92CE"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Стильняшка</w:t>
            </w:r>
          </w:p>
        </w:tc>
        <w:tc>
          <w:tcPr>
            <w:tcW w:w="1418" w:type="dxa"/>
            <w:tcBorders>
              <w:top w:val="nil"/>
              <w:left w:val="nil"/>
              <w:bottom w:val="single" w:sz="4" w:space="0" w:color="auto"/>
              <w:right w:val="single" w:sz="4" w:space="0" w:color="auto"/>
            </w:tcBorders>
            <w:shd w:val="clear" w:color="auto" w:fill="auto"/>
            <w:vAlign w:val="center"/>
            <w:hideMark/>
          </w:tcPr>
          <w:p w14:paraId="1C2ECE5E" w14:textId="77777777" w:rsidR="00573986" w:rsidRPr="00573986" w:rsidRDefault="00573986" w:rsidP="00573986">
            <w:pPr>
              <w:spacing w:after="0" w:line="240" w:lineRule="auto"/>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С078/Д2018</w:t>
            </w:r>
          </w:p>
        </w:tc>
        <w:tc>
          <w:tcPr>
            <w:tcW w:w="1020" w:type="dxa"/>
            <w:tcBorders>
              <w:top w:val="nil"/>
              <w:left w:val="nil"/>
              <w:bottom w:val="single" w:sz="4" w:space="0" w:color="auto"/>
              <w:right w:val="single" w:sz="4" w:space="0" w:color="auto"/>
            </w:tcBorders>
            <w:shd w:val="clear" w:color="auto" w:fill="auto"/>
            <w:vAlign w:val="center"/>
            <w:hideMark/>
          </w:tcPr>
          <w:p w14:paraId="4AAFA458" w14:textId="77777777" w:rsidR="00573986" w:rsidRPr="00573986" w:rsidRDefault="00573986" w:rsidP="00573986">
            <w:pPr>
              <w:spacing w:after="0" w:line="240" w:lineRule="auto"/>
              <w:ind w:left="-80" w:right="-108"/>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26.01.2018</w:t>
            </w:r>
          </w:p>
        </w:tc>
      </w:tr>
      <w:tr w:rsidR="00573986" w:rsidRPr="00573986" w14:paraId="7E349B47" w14:textId="77777777" w:rsidTr="00062700">
        <w:trPr>
          <w:trHeight w:val="300"/>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7E46109B" w14:textId="77777777" w:rsidR="00573986" w:rsidRPr="00573986" w:rsidRDefault="00573986" w:rsidP="00573986">
            <w:pPr>
              <w:spacing w:after="0" w:line="240" w:lineRule="auto"/>
              <w:ind w:left="-113" w:right="-108"/>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C-079</w:t>
            </w:r>
          </w:p>
        </w:tc>
        <w:tc>
          <w:tcPr>
            <w:tcW w:w="567" w:type="dxa"/>
            <w:tcBorders>
              <w:top w:val="nil"/>
              <w:left w:val="nil"/>
              <w:bottom w:val="single" w:sz="4" w:space="0" w:color="auto"/>
              <w:right w:val="single" w:sz="4" w:space="0" w:color="auto"/>
            </w:tcBorders>
            <w:shd w:val="clear" w:color="auto" w:fill="auto"/>
            <w:vAlign w:val="center"/>
            <w:hideMark/>
          </w:tcPr>
          <w:p w14:paraId="60F8167F" w14:textId="77777777" w:rsidR="00573986" w:rsidRPr="00573986" w:rsidRDefault="00573986" w:rsidP="00573986">
            <w:pPr>
              <w:spacing w:after="0" w:line="240" w:lineRule="auto"/>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14:paraId="288400A5"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130,00</w:t>
            </w:r>
          </w:p>
        </w:tc>
        <w:tc>
          <w:tcPr>
            <w:tcW w:w="992" w:type="dxa"/>
            <w:tcBorders>
              <w:top w:val="nil"/>
              <w:left w:val="nil"/>
              <w:bottom w:val="single" w:sz="4" w:space="0" w:color="auto"/>
              <w:right w:val="single" w:sz="4" w:space="0" w:color="auto"/>
            </w:tcBorders>
            <w:shd w:val="clear" w:color="auto" w:fill="auto"/>
            <w:vAlign w:val="center"/>
            <w:hideMark/>
          </w:tcPr>
          <w:p w14:paraId="6B19931B"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торговое</w:t>
            </w:r>
          </w:p>
        </w:tc>
        <w:tc>
          <w:tcPr>
            <w:tcW w:w="1814" w:type="dxa"/>
            <w:tcBorders>
              <w:top w:val="nil"/>
              <w:left w:val="nil"/>
              <w:bottom w:val="single" w:sz="4" w:space="0" w:color="auto"/>
              <w:right w:val="single" w:sz="4" w:space="0" w:color="auto"/>
            </w:tcBorders>
            <w:shd w:val="clear" w:color="auto" w:fill="auto"/>
            <w:vAlign w:val="center"/>
            <w:hideMark/>
          </w:tcPr>
          <w:p w14:paraId="4F2D527E"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Икстрим ООО</w:t>
            </w:r>
          </w:p>
        </w:tc>
        <w:tc>
          <w:tcPr>
            <w:tcW w:w="1701" w:type="dxa"/>
            <w:tcBorders>
              <w:top w:val="nil"/>
              <w:left w:val="nil"/>
              <w:bottom w:val="single" w:sz="4" w:space="0" w:color="auto"/>
              <w:right w:val="single" w:sz="4" w:space="0" w:color="auto"/>
            </w:tcBorders>
            <w:shd w:val="clear" w:color="auto" w:fill="auto"/>
            <w:vAlign w:val="center"/>
            <w:hideMark/>
          </w:tcPr>
          <w:p w14:paraId="18C283F7"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Lego</w:t>
            </w:r>
          </w:p>
        </w:tc>
        <w:tc>
          <w:tcPr>
            <w:tcW w:w="1418" w:type="dxa"/>
            <w:tcBorders>
              <w:top w:val="nil"/>
              <w:left w:val="nil"/>
              <w:bottom w:val="single" w:sz="4" w:space="0" w:color="auto"/>
              <w:right w:val="single" w:sz="4" w:space="0" w:color="auto"/>
            </w:tcBorders>
            <w:shd w:val="clear" w:color="auto" w:fill="auto"/>
            <w:vAlign w:val="center"/>
            <w:hideMark/>
          </w:tcPr>
          <w:p w14:paraId="794D6C8D" w14:textId="77777777" w:rsidR="00573986" w:rsidRPr="00573986" w:rsidRDefault="00573986" w:rsidP="00573986">
            <w:pPr>
              <w:spacing w:after="0" w:line="240" w:lineRule="auto"/>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С-079/С2016</w:t>
            </w:r>
          </w:p>
        </w:tc>
        <w:tc>
          <w:tcPr>
            <w:tcW w:w="1020" w:type="dxa"/>
            <w:tcBorders>
              <w:top w:val="nil"/>
              <w:left w:val="nil"/>
              <w:bottom w:val="single" w:sz="4" w:space="0" w:color="auto"/>
              <w:right w:val="single" w:sz="4" w:space="0" w:color="auto"/>
            </w:tcBorders>
            <w:shd w:val="clear" w:color="auto" w:fill="auto"/>
            <w:vAlign w:val="center"/>
            <w:hideMark/>
          </w:tcPr>
          <w:p w14:paraId="2A4A448D" w14:textId="77777777" w:rsidR="00573986" w:rsidRPr="00573986" w:rsidRDefault="00573986" w:rsidP="00573986">
            <w:pPr>
              <w:spacing w:after="0" w:line="240" w:lineRule="auto"/>
              <w:ind w:left="-80" w:right="-108"/>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31.10.2016</w:t>
            </w:r>
          </w:p>
        </w:tc>
      </w:tr>
      <w:tr w:rsidR="00573986" w:rsidRPr="00573986" w14:paraId="12EDCBD4" w14:textId="77777777" w:rsidTr="00062700">
        <w:trPr>
          <w:trHeight w:val="300"/>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4335ECA0" w14:textId="77777777" w:rsidR="00573986" w:rsidRPr="00573986" w:rsidRDefault="00573986" w:rsidP="00573986">
            <w:pPr>
              <w:spacing w:after="0" w:line="240" w:lineRule="auto"/>
              <w:ind w:left="-113" w:right="-108"/>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C-080</w:t>
            </w:r>
          </w:p>
        </w:tc>
        <w:tc>
          <w:tcPr>
            <w:tcW w:w="567" w:type="dxa"/>
            <w:tcBorders>
              <w:top w:val="nil"/>
              <w:left w:val="nil"/>
              <w:bottom w:val="single" w:sz="4" w:space="0" w:color="auto"/>
              <w:right w:val="single" w:sz="4" w:space="0" w:color="auto"/>
            </w:tcBorders>
            <w:shd w:val="clear" w:color="auto" w:fill="auto"/>
            <w:vAlign w:val="center"/>
            <w:hideMark/>
          </w:tcPr>
          <w:p w14:paraId="06C39D74" w14:textId="77777777" w:rsidR="00573986" w:rsidRPr="00573986" w:rsidRDefault="00573986" w:rsidP="00573986">
            <w:pPr>
              <w:spacing w:after="0" w:line="240" w:lineRule="auto"/>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14:paraId="197C3120"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86,00</w:t>
            </w:r>
          </w:p>
        </w:tc>
        <w:tc>
          <w:tcPr>
            <w:tcW w:w="992" w:type="dxa"/>
            <w:tcBorders>
              <w:top w:val="nil"/>
              <w:left w:val="nil"/>
              <w:bottom w:val="single" w:sz="4" w:space="0" w:color="auto"/>
              <w:right w:val="single" w:sz="4" w:space="0" w:color="auto"/>
            </w:tcBorders>
            <w:shd w:val="clear" w:color="auto" w:fill="auto"/>
            <w:vAlign w:val="center"/>
            <w:hideMark/>
          </w:tcPr>
          <w:p w14:paraId="4C756520"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торговое</w:t>
            </w:r>
          </w:p>
        </w:tc>
        <w:tc>
          <w:tcPr>
            <w:tcW w:w="1814" w:type="dxa"/>
            <w:tcBorders>
              <w:top w:val="nil"/>
              <w:left w:val="nil"/>
              <w:bottom w:val="single" w:sz="4" w:space="0" w:color="auto"/>
              <w:right w:val="single" w:sz="4" w:space="0" w:color="auto"/>
            </w:tcBorders>
            <w:shd w:val="clear" w:color="auto" w:fill="auto"/>
            <w:vAlign w:val="center"/>
            <w:hideMark/>
          </w:tcPr>
          <w:p w14:paraId="4EB567EC"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ПРЕЗЕНТ КИДС РИТЕЙЛ ООО</w:t>
            </w:r>
          </w:p>
        </w:tc>
        <w:tc>
          <w:tcPr>
            <w:tcW w:w="1701" w:type="dxa"/>
            <w:tcBorders>
              <w:top w:val="nil"/>
              <w:left w:val="nil"/>
              <w:bottom w:val="single" w:sz="4" w:space="0" w:color="auto"/>
              <w:right w:val="single" w:sz="4" w:space="0" w:color="auto"/>
            </w:tcBorders>
            <w:shd w:val="clear" w:color="auto" w:fill="auto"/>
            <w:vAlign w:val="center"/>
            <w:hideMark/>
          </w:tcPr>
          <w:p w14:paraId="2060A6C6"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Present Kids</w:t>
            </w:r>
          </w:p>
        </w:tc>
        <w:tc>
          <w:tcPr>
            <w:tcW w:w="1418" w:type="dxa"/>
            <w:tcBorders>
              <w:top w:val="nil"/>
              <w:left w:val="nil"/>
              <w:bottom w:val="single" w:sz="4" w:space="0" w:color="auto"/>
              <w:right w:val="single" w:sz="4" w:space="0" w:color="auto"/>
            </w:tcBorders>
            <w:shd w:val="clear" w:color="auto" w:fill="auto"/>
            <w:vAlign w:val="center"/>
            <w:hideMark/>
          </w:tcPr>
          <w:p w14:paraId="36EAABD5" w14:textId="77777777" w:rsidR="00573986" w:rsidRPr="00573986" w:rsidRDefault="00573986" w:rsidP="00573986">
            <w:pPr>
              <w:spacing w:after="0" w:line="240" w:lineRule="auto"/>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C-080/Д2018</w:t>
            </w:r>
          </w:p>
        </w:tc>
        <w:tc>
          <w:tcPr>
            <w:tcW w:w="1020" w:type="dxa"/>
            <w:tcBorders>
              <w:top w:val="nil"/>
              <w:left w:val="nil"/>
              <w:bottom w:val="single" w:sz="4" w:space="0" w:color="auto"/>
              <w:right w:val="single" w:sz="4" w:space="0" w:color="auto"/>
            </w:tcBorders>
            <w:shd w:val="clear" w:color="auto" w:fill="auto"/>
            <w:vAlign w:val="center"/>
            <w:hideMark/>
          </w:tcPr>
          <w:p w14:paraId="63CEE32B" w14:textId="77777777" w:rsidR="00573986" w:rsidRPr="00573986" w:rsidRDefault="00573986" w:rsidP="00573986">
            <w:pPr>
              <w:spacing w:after="0" w:line="240" w:lineRule="auto"/>
              <w:ind w:left="-80" w:right="-108"/>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31.05.2018</w:t>
            </w:r>
          </w:p>
        </w:tc>
      </w:tr>
      <w:tr w:rsidR="00573986" w:rsidRPr="00573986" w14:paraId="4A3DDC84" w14:textId="77777777" w:rsidTr="00062700">
        <w:trPr>
          <w:trHeight w:val="300"/>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47B14A60" w14:textId="77777777" w:rsidR="00573986" w:rsidRPr="00573986" w:rsidRDefault="00573986" w:rsidP="00573986">
            <w:pPr>
              <w:spacing w:after="0" w:line="240" w:lineRule="auto"/>
              <w:ind w:left="-113" w:right="-108"/>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C-081</w:t>
            </w:r>
          </w:p>
        </w:tc>
        <w:tc>
          <w:tcPr>
            <w:tcW w:w="567" w:type="dxa"/>
            <w:tcBorders>
              <w:top w:val="nil"/>
              <w:left w:val="nil"/>
              <w:bottom w:val="single" w:sz="4" w:space="0" w:color="auto"/>
              <w:right w:val="single" w:sz="4" w:space="0" w:color="auto"/>
            </w:tcBorders>
            <w:shd w:val="clear" w:color="auto" w:fill="auto"/>
            <w:vAlign w:val="center"/>
            <w:hideMark/>
          </w:tcPr>
          <w:p w14:paraId="777F0DDA" w14:textId="77777777" w:rsidR="00573986" w:rsidRPr="00573986" w:rsidRDefault="00573986" w:rsidP="00573986">
            <w:pPr>
              <w:spacing w:after="0" w:line="240" w:lineRule="auto"/>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14:paraId="60436140"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403,00</w:t>
            </w:r>
          </w:p>
        </w:tc>
        <w:tc>
          <w:tcPr>
            <w:tcW w:w="992" w:type="dxa"/>
            <w:tcBorders>
              <w:top w:val="nil"/>
              <w:left w:val="nil"/>
              <w:bottom w:val="single" w:sz="4" w:space="0" w:color="auto"/>
              <w:right w:val="single" w:sz="4" w:space="0" w:color="auto"/>
            </w:tcBorders>
            <w:shd w:val="clear" w:color="auto" w:fill="auto"/>
            <w:vAlign w:val="center"/>
            <w:hideMark/>
          </w:tcPr>
          <w:p w14:paraId="13F6B43C"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торговое</w:t>
            </w:r>
          </w:p>
        </w:tc>
        <w:tc>
          <w:tcPr>
            <w:tcW w:w="1814" w:type="dxa"/>
            <w:tcBorders>
              <w:top w:val="nil"/>
              <w:left w:val="nil"/>
              <w:bottom w:val="single" w:sz="4" w:space="0" w:color="auto"/>
              <w:right w:val="single" w:sz="4" w:space="0" w:color="auto"/>
            </w:tcBorders>
            <w:shd w:val="clear" w:color="auto" w:fill="auto"/>
            <w:vAlign w:val="center"/>
            <w:hideMark/>
          </w:tcPr>
          <w:p w14:paraId="7A6D2F6B"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КИДБУРГ ООО</w:t>
            </w:r>
          </w:p>
        </w:tc>
        <w:tc>
          <w:tcPr>
            <w:tcW w:w="1701" w:type="dxa"/>
            <w:tcBorders>
              <w:top w:val="nil"/>
              <w:left w:val="nil"/>
              <w:bottom w:val="single" w:sz="4" w:space="0" w:color="auto"/>
              <w:right w:val="single" w:sz="4" w:space="0" w:color="auto"/>
            </w:tcBorders>
            <w:shd w:val="clear" w:color="auto" w:fill="auto"/>
            <w:vAlign w:val="center"/>
            <w:hideMark/>
          </w:tcPr>
          <w:p w14:paraId="49C122F7"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Сказкин дом</w:t>
            </w:r>
          </w:p>
        </w:tc>
        <w:tc>
          <w:tcPr>
            <w:tcW w:w="1418" w:type="dxa"/>
            <w:tcBorders>
              <w:top w:val="nil"/>
              <w:left w:val="nil"/>
              <w:bottom w:val="single" w:sz="4" w:space="0" w:color="auto"/>
              <w:right w:val="single" w:sz="4" w:space="0" w:color="auto"/>
            </w:tcBorders>
            <w:shd w:val="clear" w:color="auto" w:fill="auto"/>
            <w:vAlign w:val="center"/>
            <w:hideMark/>
          </w:tcPr>
          <w:p w14:paraId="11674AC1" w14:textId="77777777" w:rsidR="00573986" w:rsidRPr="00573986" w:rsidRDefault="00573986" w:rsidP="00573986">
            <w:pPr>
              <w:spacing w:after="0" w:line="240" w:lineRule="auto"/>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С-081/Д2016</w:t>
            </w:r>
          </w:p>
        </w:tc>
        <w:tc>
          <w:tcPr>
            <w:tcW w:w="1020" w:type="dxa"/>
            <w:tcBorders>
              <w:top w:val="nil"/>
              <w:left w:val="nil"/>
              <w:bottom w:val="single" w:sz="4" w:space="0" w:color="auto"/>
              <w:right w:val="single" w:sz="4" w:space="0" w:color="auto"/>
            </w:tcBorders>
            <w:shd w:val="clear" w:color="auto" w:fill="auto"/>
            <w:vAlign w:val="center"/>
            <w:hideMark/>
          </w:tcPr>
          <w:p w14:paraId="42AB8C9B" w14:textId="77777777" w:rsidR="00573986" w:rsidRPr="00573986" w:rsidRDefault="00573986" w:rsidP="00573986">
            <w:pPr>
              <w:spacing w:after="0" w:line="240" w:lineRule="auto"/>
              <w:ind w:left="-80" w:right="-108"/>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18.01.2017</w:t>
            </w:r>
          </w:p>
        </w:tc>
      </w:tr>
      <w:tr w:rsidR="00573986" w:rsidRPr="00573986" w14:paraId="6621E2AC" w14:textId="77777777" w:rsidTr="00062700">
        <w:trPr>
          <w:trHeight w:val="300"/>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4241955C" w14:textId="77777777" w:rsidR="00573986" w:rsidRPr="00573986" w:rsidRDefault="00573986" w:rsidP="00573986">
            <w:pPr>
              <w:spacing w:after="0" w:line="240" w:lineRule="auto"/>
              <w:ind w:left="-113" w:right="-108"/>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C-083</w:t>
            </w:r>
          </w:p>
        </w:tc>
        <w:tc>
          <w:tcPr>
            <w:tcW w:w="567" w:type="dxa"/>
            <w:tcBorders>
              <w:top w:val="nil"/>
              <w:left w:val="nil"/>
              <w:bottom w:val="single" w:sz="4" w:space="0" w:color="auto"/>
              <w:right w:val="single" w:sz="4" w:space="0" w:color="auto"/>
            </w:tcBorders>
            <w:shd w:val="clear" w:color="auto" w:fill="auto"/>
            <w:vAlign w:val="center"/>
            <w:hideMark/>
          </w:tcPr>
          <w:p w14:paraId="690BC95B" w14:textId="77777777" w:rsidR="00573986" w:rsidRPr="00573986" w:rsidRDefault="00573986" w:rsidP="00573986">
            <w:pPr>
              <w:spacing w:after="0" w:line="240" w:lineRule="auto"/>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14:paraId="04388739"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40,00</w:t>
            </w:r>
          </w:p>
        </w:tc>
        <w:tc>
          <w:tcPr>
            <w:tcW w:w="992" w:type="dxa"/>
            <w:tcBorders>
              <w:top w:val="nil"/>
              <w:left w:val="nil"/>
              <w:bottom w:val="single" w:sz="4" w:space="0" w:color="auto"/>
              <w:right w:val="single" w:sz="4" w:space="0" w:color="auto"/>
            </w:tcBorders>
            <w:shd w:val="clear" w:color="auto" w:fill="auto"/>
            <w:vAlign w:val="center"/>
            <w:hideMark/>
          </w:tcPr>
          <w:p w14:paraId="07A83D0C"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торговое</w:t>
            </w:r>
          </w:p>
        </w:tc>
        <w:tc>
          <w:tcPr>
            <w:tcW w:w="1814" w:type="dxa"/>
            <w:tcBorders>
              <w:top w:val="nil"/>
              <w:left w:val="nil"/>
              <w:bottom w:val="single" w:sz="4" w:space="0" w:color="auto"/>
              <w:right w:val="single" w:sz="4" w:space="0" w:color="auto"/>
            </w:tcBorders>
            <w:shd w:val="clear" w:color="auto" w:fill="auto"/>
            <w:vAlign w:val="center"/>
            <w:hideMark/>
          </w:tcPr>
          <w:p w14:paraId="5C3AB6B2"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ЭККО-РОС ООО</w:t>
            </w:r>
          </w:p>
        </w:tc>
        <w:tc>
          <w:tcPr>
            <w:tcW w:w="1701" w:type="dxa"/>
            <w:tcBorders>
              <w:top w:val="nil"/>
              <w:left w:val="nil"/>
              <w:bottom w:val="single" w:sz="4" w:space="0" w:color="auto"/>
              <w:right w:val="single" w:sz="4" w:space="0" w:color="auto"/>
            </w:tcBorders>
            <w:shd w:val="clear" w:color="auto" w:fill="auto"/>
            <w:vAlign w:val="center"/>
            <w:hideMark/>
          </w:tcPr>
          <w:p w14:paraId="537FB37D"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ECCO KIDS</w:t>
            </w:r>
          </w:p>
        </w:tc>
        <w:tc>
          <w:tcPr>
            <w:tcW w:w="1418" w:type="dxa"/>
            <w:tcBorders>
              <w:top w:val="nil"/>
              <w:left w:val="nil"/>
              <w:bottom w:val="single" w:sz="4" w:space="0" w:color="auto"/>
              <w:right w:val="single" w:sz="4" w:space="0" w:color="auto"/>
            </w:tcBorders>
            <w:shd w:val="clear" w:color="auto" w:fill="auto"/>
            <w:vAlign w:val="center"/>
            <w:hideMark/>
          </w:tcPr>
          <w:p w14:paraId="6515A0AB" w14:textId="77777777" w:rsidR="00573986" w:rsidRPr="00573986" w:rsidRDefault="00573986" w:rsidP="00573986">
            <w:pPr>
              <w:spacing w:after="0" w:line="240" w:lineRule="auto"/>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С-083/К2021</w:t>
            </w:r>
          </w:p>
        </w:tc>
        <w:tc>
          <w:tcPr>
            <w:tcW w:w="1020" w:type="dxa"/>
            <w:tcBorders>
              <w:top w:val="nil"/>
              <w:left w:val="nil"/>
              <w:bottom w:val="single" w:sz="4" w:space="0" w:color="auto"/>
              <w:right w:val="single" w:sz="4" w:space="0" w:color="auto"/>
            </w:tcBorders>
            <w:shd w:val="clear" w:color="auto" w:fill="auto"/>
            <w:vAlign w:val="center"/>
            <w:hideMark/>
          </w:tcPr>
          <w:p w14:paraId="09C1AD4C" w14:textId="77777777" w:rsidR="00573986" w:rsidRPr="00573986" w:rsidRDefault="00573986" w:rsidP="00573986">
            <w:pPr>
              <w:spacing w:after="0" w:line="240" w:lineRule="auto"/>
              <w:ind w:left="-80" w:right="-108"/>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17.02.2021</w:t>
            </w:r>
          </w:p>
        </w:tc>
      </w:tr>
      <w:tr w:rsidR="00573986" w:rsidRPr="00573986" w14:paraId="448F59F9" w14:textId="77777777" w:rsidTr="00062700">
        <w:trPr>
          <w:trHeight w:val="300"/>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3D01C4D0" w14:textId="77777777" w:rsidR="00573986" w:rsidRPr="00573986" w:rsidRDefault="00573986" w:rsidP="00573986">
            <w:pPr>
              <w:spacing w:after="0" w:line="240" w:lineRule="auto"/>
              <w:ind w:left="-113" w:right="-108"/>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C-084</w:t>
            </w:r>
          </w:p>
        </w:tc>
        <w:tc>
          <w:tcPr>
            <w:tcW w:w="567" w:type="dxa"/>
            <w:tcBorders>
              <w:top w:val="nil"/>
              <w:left w:val="nil"/>
              <w:bottom w:val="single" w:sz="4" w:space="0" w:color="auto"/>
              <w:right w:val="single" w:sz="4" w:space="0" w:color="auto"/>
            </w:tcBorders>
            <w:shd w:val="clear" w:color="auto" w:fill="auto"/>
            <w:vAlign w:val="center"/>
            <w:hideMark/>
          </w:tcPr>
          <w:p w14:paraId="07E841B9" w14:textId="77777777" w:rsidR="00573986" w:rsidRPr="00573986" w:rsidRDefault="00573986" w:rsidP="00573986">
            <w:pPr>
              <w:spacing w:after="0" w:line="240" w:lineRule="auto"/>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14:paraId="742E07BB"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73,00</w:t>
            </w:r>
          </w:p>
        </w:tc>
        <w:tc>
          <w:tcPr>
            <w:tcW w:w="992" w:type="dxa"/>
            <w:tcBorders>
              <w:top w:val="nil"/>
              <w:left w:val="nil"/>
              <w:bottom w:val="single" w:sz="4" w:space="0" w:color="auto"/>
              <w:right w:val="single" w:sz="4" w:space="0" w:color="auto"/>
            </w:tcBorders>
            <w:shd w:val="clear" w:color="auto" w:fill="auto"/>
            <w:vAlign w:val="center"/>
            <w:hideMark/>
          </w:tcPr>
          <w:p w14:paraId="24EB939C"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торговое</w:t>
            </w:r>
          </w:p>
        </w:tc>
        <w:tc>
          <w:tcPr>
            <w:tcW w:w="1814" w:type="dxa"/>
            <w:tcBorders>
              <w:top w:val="nil"/>
              <w:left w:val="nil"/>
              <w:bottom w:val="single" w:sz="4" w:space="0" w:color="auto"/>
              <w:right w:val="single" w:sz="4" w:space="0" w:color="auto"/>
            </w:tcBorders>
            <w:shd w:val="clear" w:color="auto" w:fill="auto"/>
            <w:vAlign w:val="center"/>
            <w:hideMark/>
          </w:tcPr>
          <w:p w14:paraId="7C8A991E"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МПБ Ритейл Групп ООО</w:t>
            </w:r>
          </w:p>
        </w:tc>
        <w:tc>
          <w:tcPr>
            <w:tcW w:w="1701" w:type="dxa"/>
            <w:tcBorders>
              <w:top w:val="nil"/>
              <w:left w:val="nil"/>
              <w:bottom w:val="single" w:sz="4" w:space="0" w:color="auto"/>
              <w:right w:val="single" w:sz="4" w:space="0" w:color="auto"/>
            </w:tcBorders>
            <w:shd w:val="clear" w:color="auto" w:fill="auto"/>
            <w:vAlign w:val="center"/>
            <w:hideMark/>
          </w:tcPr>
          <w:p w14:paraId="6C20FEBE"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Original Marines</w:t>
            </w:r>
          </w:p>
        </w:tc>
        <w:tc>
          <w:tcPr>
            <w:tcW w:w="1418" w:type="dxa"/>
            <w:tcBorders>
              <w:top w:val="nil"/>
              <w:left w:val="nil"/>
              <w:bottom w:val="single" w:sz="4" w:space="0" w:color="auto"/>
              <w:right w:val="single" w:sz="4" w:space="0" w:color="auto"/>
            </w:tcBorders>
            <w:shd w:val="clear" w:color="auto" w:fill="auto"/>
            <w:vAlign w:val="center"/>
            <w:hideMark/>
          </w:tcPr>
          <w:p w14:paraId="48D9C020" w14:textId="77777777" w:rsidR="00573986" w:rsidRPr="00573986" w:rsidRDefault="00573986" w:rsidP="00573986">
            <w:pPr>
              <w:spacing w:after="0" w:line="240" w:lineRule="auto"/>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С-084/Д2019</w:t>
            </w:r>
          </w:p>
        </w:tc>
        <w:tc>
          <w:tcPr>
            <w:tcW w:w="1020" w:type="dxa"/>
            <w:tcBorders>
              <w:top w:val="nil"/>
              <w:left w:val="nil"/>
              <w:bottom w:val="single" w:sz="4" w:space="0" w:color="auto"/>
              <w:right w:val="single" w:sz="4" w:space="0" w:color="auto"/>
            </w:tcBorders>
            <w:shd w:val="clear" w:color="auto" w:fill="auto"/>
            <w:vAlign w:val="center"/>
            <w:hideMark/>
          </w:tcPr>
          <w:p w14:paraId="64AC6443" w14:textId="77777777" w:rsidR="00573986" w:rsidRPr="00573986" w:rsidRDefault="00573986" w:rsidP="00573986">
            <w:pPr>
              <w:spacing w:after="0" w:line="240" w:lineRule="auto"/>
              <w:ind w:left="-80" w:right="-108"/>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10.10.2019</w:t>
            </w:r>
          </w:p>
        </w:tc>
      </w:tr>
      <w:tr w:rsidR="00573986" w:rsidRPr="00573986" w14:paraId="5EC7FA58" w14:textId="77777777" w:rsidTr="00062700">
        <w:trPr>
          <w:trHeight w:val="300"/>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4A7B740E" w14:textId="77777777" w:rsidR="00573986" w:rsidRPr="00573986" w:rsidRDefault="00573986" w:rsidP="00573986">
            <w:pPr>
              <w:spacing w:after="0" w:line="240" w:lineRule="auto"/>
              <w:ind w:left="-113" w:right="-108"/>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C-085</w:t>
            </w:r>
          </w:p>
        </w:tc>
        <w:tc>
          <w:tcPr>
            <w:tcW w:w="567" w:type="dxa"/>
            <w:tcBorders>
              <w:top w:val="nil"/>
              <w:left w:val="nil"/>
              <w:bottom w:val="single" w:sz="4" w:space="0" w:color="auto"/>
              <w:right w:val="single" w:sz="4" w:space="0" w:color="auto"/>
            </w:tcBorders>
            <w:shd w:val="clear" w:color="auto" w:fill="auto"/>
            <w:vAlign w:val="center"/>
            <w:hideMark/>
          </w:tcPr>
          <w:p w14:paraId="7D202BAD" w14:textId="77777777" w:rsidR="00573986" w:rsidRPr="00573986" w:rsidRDefault="00573986" w:rsidP="00573986">
            <w:pPr>
              <w:spacing w:after="0" w:line="240" w:lineRule="auto"/>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14:paraId="56388FF2"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94,00</w:t>
            </w:r>
          </w:p>
        </w:tc>
        <w:tc>
          <w:tcPr>
            <w:tcW w:w="992" w:type="dxa"/>
            <w:tcBorders>
              <w:top w:val="nil"/>
              <w:left w:val="nil"/>
              <w:bottom w:val="single" w:sz="4" w:space="0" w:color="auto"/>
              <w:right w:val="single" w:sz="4" w:space="0" w:color="auto"/>
            </w:tcBorders>
            <w:shd w:val="clear" w:color="auto" w:fill="auto"/>
            <w:vAlign w:val="center"/>
            <w:hideMark/>
          </w:tcPr>
          <w:p w14:paraId="52F719BE"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торговое</w:t>
            </w:r>
          </w:p>
        </w:tc>
        <w:tc>
          <w:tcPr>
            <w:tcW w:w="1814" w:type="dxa"/>
            <w:tcBorders>
              <w:top w:val="nil"/>
              <w:left w:val="nil"/>
              <w:bottom w:val="single" w:sz="4" w:space="0" w:color="auto"/>
              <w:right w:val="single" w:sz="4" w:space="0" w:color="auto"/>
            </w:tcBorders>
            <w:shd w:val="clear" w:color="auto" w:fill="auto"/>
            <w:vAlign w:val="center"/>
            <w:hideMark/>
          </w:tcPr>
          <w:p w14:paraId="6CA37E43"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Левин Р. Е. ИП</w:t>
            </w:r>
          </w:p>
        </w:tc>
        <w:tc>
          <w:tcPr>
            <w:tcW w:w="1701" w:type="dxa"/>
            <w:tcBorders>
              <w:top w:val="nil"/>
              <w:left w:val="nil"/>
              <w:bottom w:val="single" w:sz="4" w:space="0" w:color="auto"/>
              <w:right w:val="single" w:sz="4" w:space="0" w:color="auto"/>
            </w:tcBorders>
            <w:shd w:val="clear" w:color="auto" w:fill="auto"/>
            <w:vAlign w:val="center"/>
            <w:hideMark/>
          </w:tcPr>
          <w:p w14:paraId="572FD44A"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Oops Пупс</w:t>
            </w:r>
          </w:p>
        </w:tc>
        <w:tc>
          <w:tcPr>
            <w:tcW w:w="1418" w:type="dxa"/>
            <w:tcBorders>
              <w:top w:val="nil"/>
              <w:left w:val="nil"/>
              <w:bottom w:val="single" w:sz="4" w:space="0" w:color="auto"/>
              <w:right w:val="single" w:sz="4" w:space="0" w:color="auto"/>
            </w:tcBorders>
            <w:shd w:val="clear" w:color="auto" w:fill="auto"/>
            <w:vAlign w:val="center"/>
            <w:hideMark/>
          </w:tcPr>
          <w:p w14:paraId="60EFEFC6" w14:textId="77777777" w:rsidR="00573986" w:rsidRPr="00573986" w:rsidRDefault="00573986" w:rsidP="00573986">
            <w:pPr>
              <w:spacing w:after="0" w:line="240" w:lineRule="auto"/>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С-085/С2016</w:t>
            </w:r>
          </w:p>
        </w:tc>
        <w:tc>
          <w:tcPr>
            <w:tcW w:w="1020" w:type="dxa"/>
            <w:tcBorders>
              <w:top w:val="nil"/>
              <w:left w:val="nil"/>
              <w:bottom w:val="single" w:sz="4" w:space="0" w:color="auto"/>
              <w:right w:val="single" w:sz="4" w:space="0" w:color="auto"/>
            </w:tcBorders>
            <w:shd w:val="clear" w:color="auto" w:fill="auto"/>
            <w:vAlign w:val="center"/>
            <w:hideMark/>
          </w:tcPr>
          <w:p w14:paraId="6FCE7769" w14:textId="77777777" w:rsidR="00573986" w:rsidRPr="00573986" w:rsidRDefault="00573986" w:rsidP="00573986">
            <w:pPr>
              <w:spacing w:after="0" w:line="240" w:lineRule="auto"/>
              <w:ind w:left="-80" w:right="-108"/>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06.04.2016</w:t>
            </w:r>
          </w:p>
        </w:tc>
      </w:tr>
      <w:tr w:rsidR="00573986" w:rsidRPr="00573986" w14:paraId="5B331C39" w14:textId="77777777" w:rsidTr="00062700">
        <w:trPr>
          <w:trHeight w:val="300"/>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38DBDDE8" w14:textId="77777777" w:rsidR="00573986" w:rsidRPr="00573986" w:rsidRDefault="00573986" w:rsidP="00573986">
            <w:pPr>
              <w:spacing w:after="0" w:line="240" w:lineRule="auto"/>
              <w:ind w:left="-113" w:right="-108"/>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C-085.1</w:t>
            </w:r>
          </w:p>
        </w:tc>
        <w:tc>
          <w:tcPr>
            <w:tcW w:w="567" w:type="dxa"/>
            <w:tcBorders>
              <w:top w:val="nil"/>
              <w:left w:val="nil"/>
              <w:bottom w:val="single" w:sz="4" w:space="0" w:color="auto"/>
              <w:right w:val="single" w:sz="4" w:space="0" w:color="auto"/>
            </w:tcBorders>
            <w:shd w:val="clear" w:color="auto" w:fill="auto"/>
            <w:vAlign w:val="center"/>
            <w:hideMark/>
          </w:tcPr>
          <w:p w14:paraId="65DCE23F" w14:textId="77777777" w:rsidR="00573986" w:rsidRPr="00573986" w:rsidRDefault="00573986" w:rsidP="00573986">
            <w:pPr>
              <w:spacing w:after="0" w:line="240" w:lineRule="auto"/>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14:paraId="65E08A56"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34,00</w:t>
            </w:r>
          </w:p>
        </w:tc>
        <w:tc>
          <w:tcPr>
            <w:tcW w:w="992" w:type="dxa"/>
            <w:tcBorders>
              <w:top w:val="nil"/>
              <w:left w:val="nil"/>
              <w:bottom w:val="single" w:sz="4" w:space="0" w:color="auto"/>
              <w:right w:val="single" w:sz="4" w:space="0" w:color="auto"/>
            </w:tcBorders>
            <w:shd w:val="clear" w:color="auto" w:fill="auto"/>
            <w:vAlign w:val="center"/>
            <w:hideMark/>
          </w:tcPr>
          <w:p w14:paraId="72280451"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торговое</w:t>
            </w:r>
          </w:p>
        </w:tc>
        <w:tc>
          <w:tcPr>
            <w:tcW w:w="1814" w:type="dxa"/>
            <w:tcBorders>
              <w:top w:val="nil"/>
              <w:left w:val="nil"/>
              <w:bottom w:val="single" w:sz="4" w:space="0" w:color="auto"/>
              <w:right w:val="single" w:sz="4" w:space="0" w:color="auto"/>
            </w:tcBorders>
            <w:shd w:val="clear" w:color="auto" w:fill="auto"/>
            <w:vAlign w:val="center"/>
            <w:hideMark/>
          </w:tcPr>
          <w:p w14:paraId="043A9A08"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Тепляков И. А. ИП</w:t>
            </w:r>
          </w:p>
        </w:tc>
        <w:tc>
          <w:tcPr>
            <w:tcW w:w="1701" w:type="dxa"/>
            <w:tcBorders>
              <w:top w:val="nil"/>
              <w:left w:val="nil"/>
              <w:bottom w:val="single" w:sz="4" w:space="0" w:color="auto"/>
              <w:right w:val="single" w:sz="4" w:space="0" w:color="auto"/>
            </w:tcBorders>
            <w:shd w:val="clear" w:color="auto" w:fill="auto"/>
            <w:vAlign w:val="center"/>
            <w:hideMark/>
          </w:tcPr>
          <w:p w14:paraId="5733C918"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Барбершоп</w:t>
            </w:r>
          </w:p>
        </w:tc>
        <w:tc>
          <w:tcPr>
            <w:tcW w:w="1418" w:type="dxa"/>
            <w:tcBorders>
              <w:top w:val="nil"/>
              <w:left w:val="nil"/>
              <w:bottom w:val="single" w:sz="4" w:space="0" w:color="auto"/>
              <w:right w:val="single" w:sz="4" w:space="0" w:color="auto"/>
            </w:tcBorders>
            <w:shd w:val="clear" w:color="auto" w:fill="auto"/>
            <w:vAlign w:val="center"/>
            <w:hideMark/>
          </w:tcPr>
          <w:p w14:paraId="78B693A7" w14:textId="77777777" w:rsidR="00573986" w:rsidRPr="00573986" w:rsidRDefault="00573986" w:rsidP="00573986">
            <w:pPr>
              <w:spacing w:after="0" w:line="240" w:lineRule="auto"/>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С-085.1/Д2017</w:t>
            </w:r>
          </w:p>
        </w:tc>
        <w:tc>
          <w:tcPr>
            <w:tcW w:w="1020" w:type="dxa"/>
            <w:tcBorders>
              <w:top w:val="nil"/>
              <w:left w:val="nil"/>
              <w:bottom w:val="single" w:sz="4" w:space="0" w:color="auto"/>
              <w:right w:val="single" w:sz="4" w:space="0" w:color="auto"/>
            </w:tcBorders>
            <w:shd w:val="clear" w:color="auto" w:fill="auto"/>
            <w:vAlign w:val="center"/>
            <w:hideMark/>
          </w:tcPr>
          <w:p w14:paraId="0F4B6A21" w14:textId="77777777" w:rsidR="00573986" w:rsidRPr="00573986" w:rsidRDefault="00573986" w:rsidP="00573986">
            <w:pPr>
              <w:spacing w:after="0" w:line="240" w:lineRule="auto"/>
              <w:ind w:left="-80" w:right="-108"/>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19.05.2017</w:t>
            </w:r>
          </w:p>
        </w:tc>
      </w:tr>
      <w:tr w:rsidR="00573986" w:rsidRPr="00573986" w14:paraId="4B60DC83" w14:textId="77777777" w:rsidTr="00062700">
        <w:trPr>
          <w:trHeight w:val="300"/>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52CEA54D" w14:textId="77777777" w:rsidR="00573986" w:rsidRPr="00573986" w:rsidRDefault="00573986" w:rsidP="00573986">
            <w:pPr>
              <w:spacing w:after="0" w:line="240" w:lineRule="auto"/>
              <w:ind w:left="-113" w:right="-108"/>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C-086</w:t>
            </w:r>
          </w:p>
        </w:tc>
        <w:tc>
          <w:tcPr>
            <w:tcW w:w="567" w:type="dxa"/>
            <w:tcBorders>
              <w:top w:val="nil"/>
              <w:left w:val="nil"/>
              <w:bottom w:val="single" w:sz="4" w:space="0" w:color="auto"/>
              <w:right w:val="single" w:sz="4" w:space="0" w:color="auto"/>
            </w:tcBorders>
            <w:shd w:val="clear" w:color="auto" w:fill="auto"/>
            <w:vAlign w:val="center"/>
            <w:hideMark/>
          </w:tcPr>
          <w:p w14:paraId="5CA858B5" w14:textId="77777777" w:rsidR="00573986" w:rsidRPr="00573986" w:rsidRDefault="00573986" w:rsidP="00573986">
            <w:pPr>
              <w:spacing w:after="0" w:line="240" w:lineRule="auto"/>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14:paraId="415FFA82"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111,00</w:t>
            </w:r>
          </w:p>
        </w:tc>
        <w:tc>
          <w:tcPr>
            <w:tcW w:w="992" w:type="dxa"/>
            <w:tcBorders>
              <w:top w:val="nil"/>
              <w:left w:val="nil"/>
              <w:bottom w:val="single" w:sz="4" w:space="0" w:color="auto"/>
              <w:right w:val="single" w:sz="4" w:space="0" w:color="auto"/>
            </w:tcBorders>
            <w:shd w:val="clear" w:color="auto" w:fill="auto"/>
            <w:vAlign w:val="center"/>
            <w:hideMark/>
          </w:tcPr>
          <w:p w14:paraId="1A1A3681"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торговое</w:t>
            </w:r>
          </w:p>
        </w:tc>
        <w:tc>
          <w:tcPr>
            <w:tcW w:w="1814" w:type="dxa"/>
            <w:tcBorders>
              <w:top w:val="nil"/>
              <w:left w:val="nil"/>
              <w:bottom w:val="single" w:sz="4" w:space="0" w:color="auto"/>
              <w:right w:val="single" w:sz="4" w:space="0" w:color="auto"/>
            </w:tcBorders>
            <w:shd w:val="clear" w:color="auto" w:fill="auto"/>
            <w:vAlign w:val="center"/>
            <w:hideMark/>
          </w:tcPr>
          <w:p w14:paraId="7AA9AE34"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ТД Орби ООО</w:t>
            </w:r>
          </w:p>
        </w:tc>
        <w:tc>
          <w:tcPr>
            <w:tcW w:w="1701" w:type="dxa"/>
            <w:tcBorders>
              <w:top w:val="nil"/>
              <w:left w:val="nil"/>
              <w:bottom w:val="single" w:sz="4" w:space="0" w:color="auto"/>
              <w:right w:val="single" w:sz="4" w:space="0" w:color="auto"/>
            </w:tcBorders>
            <w:shd w:val="clear" w:color="auto" w:fill="auto"/>
            <w:vAlign w:val="center"/>
            <w:hideMark/>
          </w:tcPr>
          <w:p w14:paraId="5A8CFBB2"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Orby</w:t>
            </w:r>
          </w:p>
        </w:tc>
        <w:tc>
          <w:tcPr>
            <w:tcW w:w="1418" w:type="dxa"/>
            <w:tcBorders>
              <w:top w:val="nil"/>
              <w:left w:val="nil"/>
              <w:bottom w:val="single" w:sz="4" w:space="0" w:color="auto"/>
              <w:right w:val="single" w:sz="4" w:space="0" w:color="auto"/>
            </w:tcBorders>
            <w:shd w:val="clear" w:color="auto" w:fill="auto"/>
            <w:vAlign w:val="center"/>
            <w:hideMark/>
          </w:tcPr>
          <w:p w14:paraId="6DA0D0C6" w14:textId="77777777" w:rsidR="00573986" w:rsidRPr="00573986" w:rsidRDefault="00573986" w:rsidP="00573986">
            <w:pPr>
              <w:spacing w:after="0" w:line="240" w:lineRule="auto"/>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С-086/Д2018</w:t>
            </w:r>
          </w:p>
        </w:tc>
        <w:tc>
          <w:tcPr>
            <w:tcW w:w="1020" w:type="dxa"/>
            <w:tcBorders>
              <w:top w:val="nil"/>
              <w:left w:val="nil"/>
              <w:bottom w:val="single" w:sz="4" w:space="0" w:color="auto"/>
              <w:right w:val="single" w:sz="4" w:space="0" w:color="auto"/>
            </w:tcBorders>
            <w:shd w:val="clear" w:color="auto" w:fill="auto"/>
            <w:vAlign w:val="center"/>
            <w:hideMark/>
          </w:tcPr>
          <w:p w14:paraId="4D763876" w14:textId="77777777" w:rsidR="00573986" w:rsidRPr="00573986" w:rsidRDefault="00573986" w:rsidP="00573986">
            <w:pPr>
              <w:spacing w:after="0" w:line="240" w:lineRule="auto"/>
              <w:ind w:left="-80" w:right="-108"/>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14.12.2018</w:t>
            </w:r>
          </w:p>
        </w:tc>
      </w:tr>
      <w:tr w:rsidR="00573986" w:rsidRPr="00573986" w14:paraId="2CEAA1CD" w14:textId="77777777" w:rsidTr="00062700">
        <w:trPr>
          <w:trHeight w:val="300"/>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5DF858AB" w14:textId="77777777" w:rsidR="00573986" w:rsidRPr="00573986" w:rsidRDefault="00573986" w:rsidP="00573986">
            <w:pPr>
              <w:spacing w:after="0" w:line="240" w:lineRule="auto"/>
              <w:ind w:left="-113" w:right="-108"/>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C-087</w:t>
            </w:r>
          </w:p>
        </w:tc>
        <w:tc>
          <w:tcPr>
            <w:tcW w:w="567" w:type="dxa"/>
            <w:tcBorders>
              <w:top w:val="nil"/>
              <w:left w:val="nil"/>
              <w:bottom w:val="single" w:sz="4" w:space="0" w:color="auto"/>
              <w:right w:val="single" w:sz="4" w:space="0" w:color="auto"/>
            </w:tcBorders>
            <w:shd w:val="clear" w:color="auto" w:fill="auto"/>
            <w:vAlign w:val="center"/>
            <w:hideMark/>
          </w:tcPr>
          <w:p w14:paraId="1B6E721D" w14:textId="77777777" w:rsidR="00573986" w:rsidRPr="00573986" w:rsidRDefault="00573986" w:rsidP="00573986">
            <w:pPr>
              <w:spacing w:after="0" w:line="240" w:lineRule="auto"/>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14:paraId="771C7BC7"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57,00</w:t>
            </w:r>
          </w:p>
        </w:tc>
        <w:tc>
          <w:tcPr>
            <w:tcW w:w="992" w:type="dxa"/>
            <w:tcBorders>
              <w:top w:val="nil"/>
              <w:left w:val="nil"/>
              <w:bottom w:val="single" w:sz="4" w:space="0" w:color="auto"/>
              <w:right w:val="single" w:sz="4" w:space="0" w:color="auto"/>
            </w:tcBorders>
            <w:shd w:val="clear" w:color="auto" w:fill="auto"/>
            <w:vAlign w:val="center"/>
            <w:hideMark/>
          </w:tcPr>
          <w:p w14:paraId="1AC578CE"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торговое</w:t>
            </w:r>
          </w:p>
        </w:tc>
        <w:tc>
          <w:tcPr>
            <w:tcW w:w="1814" w:type="dxa"/>
            <w:tcBorders>
              <w:top w:val="nil"/>
              <w:left w:val="nil"/>
              <w:bottom w:val="single" w:sz="4" w:space="0" w:color="auto"/>
              <w:right w:val="single" w:sz="4" w:space="0" w:color="auto"/>
            </w:tcBorders>
            <w:shd w:val="clear" w:color="auto" w:fill="auto"/>
            <w:vAlign w:val="center"/>
            <w:hideMark/>
          </w:tcPr>
          <w:p w14:paraId="24B845E3"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Новиков Д. А. ИП</w:t>
            </w:r>
          </w:p>
        </w:tc>
        <w:tc>
          <w:tcPr>
            <w:tcW w:w="1701" w:type="dxa"/>
            <w:tcBorders>
              <w:top w:val="nil"/>
              <w:left w:val="nil"/>
              <w:bottom w:val="single" w:sz="4" w:space="0" w:color="auto"/>
              <w:right w:val="single" w:sz="4" w:space="0" w:color="auto"/>
            </w:tcBorders>
            <w:shd w:val="clear" w:color="auto" w:fill="auto"/>
            <w:vAlign w:val="center"/>
            <w:hideMark/>
          </w:tcPr>
          <w:p w14:paraId="4C5DE124"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Веселая Затея</w:t>
            </w:r>
          </w:p>
        </w:tc>
        <w:tc>
          <w:tcPr>
            <w:tcW w:w="1418" w:type="dxa"/>
            <w:tcBorders>
              <w:top w:val="nil"/>
              <w:left w:val="nil"/>
              <w:bottom w:val="single" w:sz="4" w:space="0" w:color="auto"/>
              <w:right w:val="single" w:sz="4" w:space="0" w:color="auto"/>
            </w:tcBorders>
            <w:shd w:val="clear" w:color="auto" w:fill="auto"/>
            <w:vAlign w:val="center"/>
            <w:hideMark/>
          </w:tcPr>
          <w:p w14:paraId="48930D73" w14:textId="77777777" w:rsidR="00573986" w:rsidRPr="00573986" w:rsidRDefault="00573986" w:rsidP="00573986">
            <w:pPr>
              <w:spacing w:after="0" w:line="240" w:lineRule="auto"/>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С-087/Д2017</w:t>
            </w:r>
          </w:p>
        </w:tc>
        <w:tc>
          <w:tcPr>
            <w:tcW w:w="1020" w:type="dxa"/>
            <w:tcBorders>
              <w:top w:val="nil"/>
              <w:left w:val="nil"/>
              <w:bottom w:val="single" w:sz="4" w:space="0" w:color="auto"/>
              <w:right w:val="single" w:sz="4" w:space="0" w:color="auto"/>
            </w:tcBorders>
            <w:shd w:val="clear" w:color="auto" w:fill="auto"/>
            <w:vAlign w:val="center"/>
            <w:hideMark/>
          </w:tcPr>
          <w:p w14:paraId="4C77D9C8" w14:textId="77777777" w:rsidR="00573986" w:rsidRPr="00573986" w:rsidRDefault="00573986" w:rsidP="00573986">
            <w:pPr>
              <w:spacing w:after="0" w:line="240" w:lineRule="auto"/>
              <w:ind w:left="-80" w:right="-108"/>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31.10.2017</w:t>
            </w:r>
          </w:p>
        </w:tc>
      </w:tr>
      <w:tr w:rsidR="00573986" w:rsidRPr="00573986" w14:paraId="6399D18E" w14:textId="77777777" w:rsidTr="00062700">
        <w:trPr>
          <w:trHeight w:val="300"/>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404E0EA3" w14:textId="77777777" w:rsidR="00573986" w:rsidRPr="00573986" w:rsidRDefault="00573986" w:rsidP="00573986">
            <w:pPr>
              <w:spacing w:after="0" w:line="240" w:lineRule="auto"/>
              <w:ind w:left="-113" w:right="-108"/>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C-087.1</w:t>
            </w:r>
          </w:p>
        </w:tc>
        <w:tc>
          <w:tcPr>
            <w:tcW w:w="567" w:type="dxa"/>
            <w:tcBorders>
              <w:top w:val="nil"/>
              <w:left w:val="nil"/>
              <w:bottom w:val="single" w:sz="4" w:space="0" w:color="auto"/>
              <w:right w:val="single" w:sz="4" w:space="0" w:color="auto"/>
            </w:tcBorders>
            <w:shd w:val="clear" w:color="auto" w:fill="auto"/>
            <w:vAlign w:val="center"/>
            <w:hideMark/>
          </w:tcPr>
          <w:p w14:paraId="0D9462E7" w14:textId="77777777" w:rsidR="00573986" w:rsidRPr="00573986" w:rsidRDefault="00573986" w:rsidP="00573986">
            <w:pPr>
              <w:spacing w:after="0" w:line="240" w:lineRule="auto"/>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14:paraId="10A2E9AC"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80,00</w:t>
            </w:r>
          </w:p>
        </w:tc>
        <w:tc>
          <w:tcPr>
            <w:tcW w:w="992" w:type="dxa"/>
            <w:tcBorders>
              <w:top w:val="nil"/>
              <w:left w:val="nil"/>
              <w:bottom w:val="single" w:sz="4" w:space="0" w:color="auto"/>
              <w:right w:val="single" w:sz="4" w:space="0" w:color="auto"/>
            </w:tcBorders>
            <w:shd w:val="clear" w:color="auto" w:fill="auto"/>
            <w:vAlign w:val="center"/>
            <w:hideMark/>
          </w:tcPr>
          <w:p w14:paraId="54EB3656"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торговое</w:t>
            </w:r>
          </w:p>
        </w:tc>
        <w:tc>
          <w:tcPr>
            <w:tcW w:w="1814" w:type="dxa"/>
            <w:tcBorders>
              <w:top w:val="nil"/>
              <w:left w:val="nil"/>
              <w:bottom w:val="single" w:sz="4" w:space="0" w:color="auto"/>
              <w:right w:val="single" w:sz="4" w:space="0" w:color="auto"/>
            </w:tcBorders>
            <w:shd w:val="clear" w:color="auto" w:fill="auto"/>
            <w:vAlign w:val="center"/>
            <w:hideMark/>
          </w:tcPr>
          <w:p w14:paraId="5E906CB0"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Новая История ООО</w:t>
            </w:r>
          </w:p>
        </w:tc>
        <w:tc>
          <w:tcPr>
            <w:tcW w:w="1701" w:type="dxa"/>
            <w:tcBorders>
              <w:top w:val="nil"/>
              <w:left w:val="nil"/>
              <w:bottom w:val="single" w:sz="4" w:space="0" w:color="auto"/>
              <w:right w:val="single" w:sz="4" w:space="0" w:color="auto"/>
            </w:tcBorders>
            <w:shd w:val="clear" w:color="auto" w:fill="auto"/>
            <w:vAlign w:val="center"/>
            <w:hideMark/>
          </w:tcPr>
          <w:p w14:paraId="65A687E8"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Button Blue</w:t>
            </w:r>
          </w:p>
        </w:tc>
        <w:tc>
          <w:tcPr>
            <w:tcW w:w="1418" w:type="dxa"/>
            <w:tcBorders>
              <w:top w:val="nil"/>
              <w:left w:val="nil"/>
              <w:bottom w:val="single" w:sz="4" w:space="0" w:color="auto"/>
              <w:right w:val="single" w:sz="4" w:space="0" w:color="auto"/>
            </w:tcBorders>
            <w:shd w:val="clear" w:color="auto" w:fill="auto"/>
            <w:vAlign w:val="center"/>
            <w:hideMark/>
          </w:tcPr>
          <w:p w14:paraId="40B8C5AB" w14:textId="77777777" w:rsidR="00573986" w:rsidRPr="00573986" w:rsidRDefault="00573986" w:rsidP="00573986">
            <w:pPr>
              <w:spacing w:after="0" w:line="240" w:lineRule="auto"/>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 xml:space="preserve"> С-087.1/Д2017</w:t>
            </w:r>
          </w:p>
        </w:tc>
        <w:tc>
          <w:tcPr>
            <w:tcW w:w="1020" w:type="dxa"/>
            <w:tcBorders>
              <w:top w:val="nil"/>
              <w:left w:val="nil"/>
              <w:bottom w:val="single" w:sz="4" w:space="0" w:color="auto"/>
              <w:right w:val="single" w:sz="4" w:space="0" w:color="auto"/>
            </w:tcBorders>
            <w:shd w:val="clear" w:color="auto" w:fill="auto"/>
            <w:vAlign w:val="center"/>
            <w:hideMark/>
          </w:tcPr>
          <w:p w14:paraId="0B840AAA" w14:textId="77777777" w:rsidR="00573986" w:rsidRPr="00573986" w:rsidRDefault="00573986" w:rsidP="00573986">
            <w:pPr>
              <w:spacing w:after="0" w:line="240" w:lineRule="auto"/>
              <w:ind w:left="-80" w:right="-108"/>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29.08.2017</w:t>
            </w:r>
          </w:p>
        </w:tc>
      </w:tr>
      <w:tr w:rsidR="00573986" w:rsidRPr="00573986" w14:paraId="38B79673" w14:textId="77777777" w:rsidTr="00062700">
        <w:trPr>
          <w:trHeight w:val="300"/>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1F091E76" w14:textId="77777777" w:rsidR="00573986" w:rsidRPr="00573986" w:rsidRDefault="00573986" w:rsidP="00573986">
            <w:pPr>
              <w:spacing w:after="0" w:line="240" w:lineRule="auto"/>
              <w:ind w:left="-113" w:right="-108"/>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C-088</w:t>
            </w:r>
          </w:p>
        </w:tc>
        <w:tc>
          <w:tcPr>
            <w:tcW w:w="567" w:type="dxa"/>
            <w:tcBorders>
              <w:top w:val="nil"/>
              <w:left w:val="nil"/>
              <w:bottom w:val="single" w:sz="4" w:space="0" w:color="auto"/>
              <w:right w:val="single" w:sz="4" w:space="0" w:color="auto"/>
            </w:tcBorders>
            <w:shd w:val="clear" w:color="auto" w:fill="auto"/>
            <w:vAlign w:val="center"/>
            <w:hideMark/>
          </w:tcPr>
          <w:p w14:paraId="3BE26198" w14:textId="77777777" w:rsidR="00573986" w:rsidRPr="00573986" w:rsidRDefault="00573986" w:rsidP="00573986">
            <w:pPr>
              <w:spacing w:after="0" w:line="240" w:lineRule="auto"/>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14:paraId="76C6DE0E"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111,00</w:t>
            </w:r>
          </w:p>
        </w:tc>
        <w:tc>
          <w:tcPr>
            <w:tcW w:w="992" w:type="dxa"/>
            <w:tcBorders>
              <w:top w:val="nil"/>
              <w:left w:val="nil"/>
              <w:bottom w:val="single" w:sz="4" w:space="0" w:color="auto"/>
              <w:right w:val="single" w:sz="4" w:space="0" w:color="auto"/>
            </w:tcBorders>
            <w:shd w:val="clear" w:color="auto" w:fill="auto"/>
            <w:vAlign w:val="center"/>
            <w:hideMark/>
          </w:tcPr>
          <w:p w14:paraId="4641B71F"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торговое</w:t>
            </w:r>
          </w:p>
        </w:tc>
        <w:tc>
          <w:tcPr>
            <w:tcW w:w="1814" w:type="dxa"/>
            <w:tcBorders>
              <w:top w:val="nil"/>
              <w:left w:val="nil"/>
              <w:bottom w:val="single" w:sz="4" w:space="0" w:color="auto"/>
              <w:right w:val="single" w:sz="4" w:space="0" w:color="auto"/>
            </w:tcBorders>
            <w:shd w:val="clear" w:color="auto" w:fill="auto"/>
            <w:vAlign w:val="center"/>
            <w:hideMark/>
          </w:tcPr>
          <w:p w14:paraId="621AF9CD"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Чернов А. Г. ИП</w:t>
            </w:r>
          </w:p>
        </w:tc>
        <w:tc>
          <w:tcPr>
            <w:tcW w:w="1701" w:type="dxa"/>
            <w:tcBorders>
              <w:top w:val="nil"/>
              <w:left w:val="nil"/>
              <w:bottom w:val="single" w:sz="4" w:space="0" w:color="auto"/>
              <w:right w:val="single" w:sz="4" w:space="0" w:color="auto"/>
            </w:tcBorders>
            <w:shd w:val="clear" w:color="auto" w:fill="auto"/>
            <w:vAlign w:val="center"/>
            <w:hideMark/>
          </w:tcPr>
          <w:p w14:paraId="3FEE09A3"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Kapika</w:t>
            </w:r>
          </w:p>
        </w:tc>
        <w:tc>
          <w:tcPr>
            <w:tcW w:w="1418" w:type="dxa"/>
            <w:tcBorders>
              <w:top w:val="nil"/>
              <w:left w:val="nil"/>
              <w:bottom w:val="single" w:sz="4" w:space="0" w:color="auto"/>
              <w:right w:val="single" w:sz="4" w:space="0" w:color="auto"/>
            </w:tcBorders>
            <w:shd w:val="clear" w:color="auto" w:fill="auto"/>
            <w:vAlign w:val="center"/>
            <w:hideMark/>
          </w:tcPr>
          <w:p w14:paraId="29F475BA" w14:textId="77777777" w:rsidR="00573986" w:rsidRPr="00573986" w:rsidRDefault="00573986" w:rsidP="00573986">
            <w:pPr>
              <w:spacing w:after="0" w:line="240" w:lineRule="auto"/>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C-088/Д2018</w:t>
            </w:r>
          </w:p>
        </w:tc>
        <w:tc>
          <w:tcPr>
            <w:tcW w:w="1020" w:type="dxa"/>
            <w:tcBorders>
              <w:top w:val="nil"/>
              <w:left w:val="nil"/>
              <w:bottom w:val="single" w:sz="4" w:space="0" w:color="auto"/>
              <w:right w:val="single" w:sz="4" w:space="0" w:color="auto"/>
            </w:tcBorders>
            <w:shd w:val="clear" w:color="auto" w:fill="auto"/>
            <w:vAlign w:val="center"/>
            <w:hideMark/>
          </w:tcPr>
          <w:p w14:paraId="22552D4D" w14:textId="77777777" w:rsidR="00573986" w:rsidRPr="00573986" w:rsidRDefault="00573986" w:rsidP="00573986">
            <w:pPr>
              <w:spacing w:after="0" w:line="240" w:lineRule="auto"/>
              <w:ind w:left="-80" w:right="-108"/>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03.10.2018</w:t>
            </w:r>
          </w:p>
        </w:tc>
      </w:tr>
      <w:tr w:rsidR="00573986" w:rsidRPr="00573986" w14:paraId="445CD2FC" w14:textId="77777777" w:rsidTr="00062700">
        <w:trPr>
          <w:trHeight w:val="300"/>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76138B72" w14:textId="77777777" w:rsidR="00573986" w:rsidRPr="00573986" w:rsidRDefault="00573986" w:rsidP="00573986">
            <w:pPr>
              <w:spacing w:after="0" w:line="240" w:lineRule="auto"/>
              <w:ind w:left="-113" w:right="-108"/>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C-089</w:t>
            </w:r>
          </w:p>
        </w:tc>
        <w:tc>
          <w:tcPr>
            <w:tcW w:w="567" w:type="dxa"/>
            <w:tcBorders>
              <w:top w:val="nil"/>
              <w:left w:val="nil"/>
              <w:bottom w:val="single" w:sz="4" w:space="0" w:color="auto"/>
              <w:right w:val="single" w:sz="4" w:space="0" w:color="auto"/>
            </w:tcBorders>
            <w:shd w:val="clear" w:color="auto" w:fill="auto"/>
            <w:vAlign w:val="center"/>
            <w:hideMark/>
          </w:tcPr>
          <w:p w14:paraId="66D9942A" w14:textId="77777777" w:rsidR="00573986" w:rsidRPr="00573986" w:rsidRDefault="00573986" w:rsidP="00573986">
            <w:pPr>
              <w:spacing w:after="0" w:line="240" w:lineRule="auto"/>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14:paraId="441603EC"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125,00</w:t>
            </w:r>
          </w:p>
        </w:tc>
        <w:tc>
          <w:tcPr>
            <w:tcW w:w="992" w:type="dxa"/>
            <w:tcBorders>
              <w:top w:val="nil"/>
              <w:left w:val="nil"/>
              <w:bottom w:val="single" w:sz="4" w:space="0" w:color="auto"/>
              <w:right w:val="single" w:sz="4" w:space="0" w:color="auto"/>
            </w:tcBorders>
            <w:shd w:val="clear" w:color="auto" w:fill="auto"/>
            <w:vAlign w:val="center"/>
            <w:hideMark/>
          </w:tcPr>
          <w:p w14:paraId="1BA14775"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торговое</w:t>
            </w:r>
          </w:p>
        </w:tc>
        <w:tc>
          <w:tcPr>
            <w:tcW w:w="1814" w:type="dxa"/>
            <w:tcBorders>
              <w:top w:val="nil"/>
              <w:left w:val="nil"/>
              <w:bottom w:val="single" w:sz="4" w:space="0" w:color="auto"/>
              <w:right w:val="single" w:sz="4" w:space="0" w:color="auto"/>
            </w:tcBorders>
            <w:shd w:val="clear" w:color="auto" w:fill="auto"/>
            <w:vAlign w:val="center"/>
            <w:hideMark/>
          </w:tcPr>
          <w:p w14:paraId="153F1B5D"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ЧЕНТО ООО</w:t>
            </w:r>
          </w:p>
        </w:tc>
        <w:tc>
          <w:tcPr>
            <w:tcW w:w="1701" w:type="dxa"/>
            <w:tcBorders>
              <w:top w:val="nil"/>
              <w:left w:val="nil"/>
              <w:bottom w:val="single" w:sz="4" w:space="0" w:color="auto"/>
              <w:right w:val="single" w:sz="4" w:space="0" w:color="auto"/>
            </w:tcBorders>
            <w:shd w:val="clear" w:color="auto" w:fill="auto"/>
            <w:vAlign w:val="center"/>
            <w:hideMark/>
          </w:tcPr>
          <w:p w14:paraId="310979AE"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Beba Kids</w:t>
            </w:r>
          </w:p>
        </w:tc>
        <w:tc>
          <w:tcPr>
            <w:tcW w:w="1418" w:type="dxa"/>
            <w:tcBorders>
              <w:top w:val="nil"/>
              <w:left w:val="nil"/>
              <w:bottom w:val="single" w:sz="4" w:space="0" w:color="auto"/>
              <w:right w:val="single" w:sz="4" w:space="0" w:color="auto"/>
            </w:tcBorders>
            <w:shd w:val="clear" w:color="auto" w:fill="auto"/>
            <w:vAlign w:val="center"/>
            <w:hideMark/>
          </w:tcPr>
          <w:p w14:paraId="538DD935" w14:textId="77777777" w:rsidR="00573986" w:rsidRPr="00573986" w:rsidRDefault="00573986" w:rsidP="00573986">
            <w:pPr>
              <w:spacing w:after="0" w:line="240" w:lineRule="auto"/>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С-089/Д2017</w:t>
            </w:r>
          </w:p>
        </w:tc>
        <w:tc>
          <w:tcPr>
            <w:tcW w:w="1020" w:type="dxa"/>
            <w:tcBorders>
              <w:top w:val="nil"/>
              <w:left w:val="nil"/>
              <w:bottom w:val="single" w:sz="4" w:space="0" w:color="auto"/>
              <w:right w:val="single" w:sz="4" w:space="0" w:color="auto"/>
            </w:tcBorders>
            <w:shd w:val="clear" w:color="auto" w:fill="auto"/>
            <w:vAlign w:val="center"/>
            <w:hideMark/>
          </w:tcPr>
          <w:p w14:paraId="03D2ADA9" w14:textId="77777777" w:rsidR="00573986" w:rsidRPr="00573986" w:rsidRDefault="00573986" w:rsidP="00573986">
            <w:pPr>
              <w:spacing w:after="0" w:line="240" w:lineRule="auto"/>
              <w:ind w:left="-80" w:right="-108"/>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07.12.2017</w:t>
            </w:r>
          </w:p>
        </w:tc>
      </w:tr>
      <w:tr w:rsidR="00573986" w:rsidRPr="00573986" w14:paraId="2CB955F2" w14:textId="77777777" w:rsidTr="00062700">
        <w:trPr>
          <w:trHeight w:val="300"/>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3816D5EE" w14:textId="77777777" w:rsidR="00573986" w:rsidRPr="00573986" w:rsidRDefault="00573986" w:rsidP="00573986">
            <w:pPr>
              <w:spacing w:after="0" w:line="240" w:lineRule="auto"/>
              <w:ind w:left="-113" w:right="-108"/>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C-091</w:t>
            </w:r>
          </w:p>
        </w:tc>
        <w:tc>
          <w:tcPr>
            <w:tcW w:w="567" w:type="dxa"/>
            <w:tcBorders>
              <w:top w:val="nil"/>
              <w:left w:val="nil"/>
              <w:bottom w:val="single" w:sz="4" w:space="0" w:color="auto"/>
              <w:right w:val="single" w:sz="4" w:space="0" w:color="auto"/>
            </w:tcBorders>
            <w:shd w:val="clear" w:color="auto" w:fill="auto"/>
            <w:vAlign w:val="center"/>
            <w:hideMark/>
          </w:tcPr>
          <w:p w14:paraId="5F19D0C5" w14:textId="77777777" w:rsidR="00573986" w:rsidRPr="00573986" w:rsidRDefault="00573986" w:rsidP="00573986">
            <w:pPr>
              <w:spacing w:after="0" w:line="240" w:lineRule="auto"/>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14:paraId="7C6AF014"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356,00</w:t>
            </w:r>
          </w:p>
        </w:tc>
        <w:tc>
          <w:tcPr>
            <w:tcW w:w="992" w:type="dxa"/>
            <w:tcBorders>
              <w:top w:val="nil"/>
              <w:left w:val="nil"/>
              <w:bottom w:val="single" w:sz="4" w:space="0" w:color="auto"/>
              <w:right w:val="single" w:sz="4" w:space="0" w:color="auto"/>
            </w:tcBorders>
            <w:shd w:val="clear" w:color="auto" w:fill="auto"/>
            <w:vAlign w:val="center"/>
            <w:hideMark/>
          </w:tcPr>
          <w:p w14:paraId="2D89194A"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торговое</w:t>
            </w:r>
          </w:p>
        </w:tc>
        <w:tc>
          <w:tcPr>
            <w:tcW w:w="1814" w:type="dxa"/>
            <w:tcBorders>
              <w:top w:val="nil"/>
              <w:left w:val="nil"/>
              <w:bottom w:val="single" w:sz="4" w:space="0" w:color="auto"/>
              <w:right w:val="single" w:sz="4" w:space="0" w:color="auto"/>
            </w:tcBorders>
            <w:shd w:val="clear" w:color="auto" w:fill="auto"/>
            <w:vAlign w:val="center"/>
            <w:hideMark/>
          </w:tcPr>
          <w:p w14:paraId="7F9C069E"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МОНЭКС ТРЕЙДИНГ ООО</w:t>
            </w:r>
          </w:p>
        </w:tc>
        <w:tc>
          <w:tcPr>
            <w:tcW w:w="1701" w:type="dxa"/>
            <w:tcBorders>
              <w:top w:val="nil"/>
              <w:left w:val="nil"/>
              <w:bottom w:val="single" w:sz="4" w:space="0" w:color="auto"/>
              <w:right w:val="single" w:sz="4" w:space="0" w:color="auto"/>
            </w:tcBorders>
            <w:shd w:val="clear" w:color="auto" w:fill="auto"/>
            <w:vAlign w:val="center"/>
            <w:hideMark/>
          </w:tcPr>
          <w:p w14:paraId="1FB6DA54"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Mothercare</w:t>
            </w:r>
          </w:p>
        </w:tc>
        <w:tc>
          <w:tcPr>
            <w:tcW w:w="1418" w:type="dxa"/>
            <w:tcBorders>
              <w:top w:val="nil"/>
              <w:left w:val="nil"/>
              <w:bottom w:val="single" w:sz="4" w:space="0" w:color="auto"/>
              <w:right w:val="single" w:sz="4" w:space="0" w:color="auto"/>
            </w:tcBorders>
            <w:shd w:val="clear" w:color="auto" w:fill="auto"/>
            <w:vAlign w:val="center"/>
            <w:hideMark/>
          </w:tcPr>
          <w:p w14:paraId="44E296F7" w14:textId="77777777" w:rsidR="00573986" w:rsidRPr="00573986" w:rsidRDefault="00573986" w:rsidP="00573986">
            <w:pPr>
              <w:spacing w:after="0" w:line="240" w:lineRule="auto"/>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С-091/Д2016</w:t>
            </w:r>
          </w:p>
        </w:tc>
        <w:tc>
          <w:tcPr>
            <w:tcW w:w="1020" w:type="dxa"/>
            <w:tcBorders>
              <w:top w:val="nil"/>
              <w:left w:val="nil"/>
              <w:bottom w:val="single" w:sz="4" w:space="0" w:color="auto"/>
              <w:right w:val="single" w:sz="4" w:space="0" w:color="auto"/>
            </w:tcBorders>
            <w:shd w:val="clear" w:color="auto" w:fill="auto"/>
            <w:vAlign w:val="center"/>
            <w:hideMark/>
          </w:tcPr>
          <w:p w14:paraId="43C66263" w14:textId="77777777" w:rsidR="00573986" w:rsidRPr="00573986" w:rsidRDefault="00573986" w:rsidP="00573986">
            <w:pPr>
              <w:spacing w:after="0" w:line="240" w:lineRule="auto"/>
              <w:ind w:left="-80" w:right="-108"/>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15.08.2016</w:t>
            </w:r>
          </w:p>
        </w:tc>
      </w:tr>
      <w:tr w:rsidR="00573986" w:rsidRPr="00573986" w14:paraId="1DE0D306" w14:textId="77777777" w:rsidTr="00062700">
        <w:trPr>
          <w:trHeight w:val="300"/>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5D22E08E" w14:textId="77777777" w:rsidR="00573986" w:rsidRPr="00573986" w:rsidRDefault="00573986" w:rsidP="00573986">
            <w:pPr>
              <w:spacing w:after="0" w:line="240" w:lineRule="auto"/>
              <w:ind w:left="-113" w:right="-108"/>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lastRenderedPageBreak/>
              <w:t>C-092+С-092</w:t>
            </w:r>
          </w:p>
        </w:tc>
        <w:tc>
          <w:tcPr>
            <w:tcW w:w="567" w:type="dxa"/>
            <w:tcBorders>
              <w:top w:val="nil"/>
              <w:left w:val="nil"/>
              <w:bottom w:val="single" w:sz="4" w:space="0" w:color="auto"/>
              <w:right w:val="single" w:sz="4" w:space="0" w:color="auto"/>
            </w:tcBorders>
            <w:shd w:val="clear" w:color="auto" w:fill="auto"/>
            <w:vAlign w:val="center"/>
            <w:hideMark/>
          </w:tcPr>
          <w:p w14:paraId="1E0D97E8" w14:textId="77777777" w:rsidR="00573986" w:rsidRPr="00573986" w:rsidRDefault="00573986" w:rsidP="00573986">
            <w:pPr>
              <w:spacing w:after="0" w:line="240" w:lineRule="auto"/>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14:paraId="0A895D7A"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312,00</w:t>
            </w:r>
          </w:p>
        </w:tc>
        <w:tc>
          <w:tcPr>
            <w:tcW w:w="992" w:type="dxa"/>
            <w:tcBorders>
              <w:top w:val="nil"/>
              <w:left w:val="nil"/>
              <w:bottom w:val="single" w:sz="4" w:space="0" w:color="auto"/>
              <w:right w:val="single" w:sz="4" w:space="0" w:color="auto"/>
            </w:tcBorders>
            <w:shd w:val="clear" w:color="auto" w:fill="auto"/>
            <w:vAlign w:val="center"/>
            <w:hideMark/>
          </w:tcPr>
          <w:p w14:paraId="52D3BBA7"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торговое</w:t>
            </w:r>
          </w:p>
        </w:tc>
        <w:tc>
          <w:tcPr>
            <w:tcW w:w="1814" w:type="dxa"/>
            <w:tcBorders>
              <w:top w:val="nil"/>
              <w:left w:val="nil"/>
              <w:bottom w:val="single" w:sz="4" w:space="0" w:color="auto"/>
              <w:right w:val="single" w:sz="4" w:space="0" w:color="auto"/>
            </w:tcBorders>
            <w:shd w:val="clear" w:color="auto" w:fill="auto"/>
            <w:vAlign w:val="center"/>
            <w:hideMark/>
          </w:tcPr>
          <w:p w14:paraId="1FD2E790"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ДИДЖИТАЛ ЭКСХИБИШЕНС ООО</w:t>
            </w:r>
          </w:p>
        </w:tc>
        <w:tc>
          <w:tcPr>
            <w:tcW w:w="1701" w:type="dxa"/>
            <w:tcBorders>
              <w:top w:val="nil"/>
              <w:left w:val="nil"/>
              <w:bottom w:val="single" w:sz="4" w:space="0" w:color="auto"/>
              <w:right w:val="single" w:sz="4" w:space="0" w:color="auto"/>
            </w:tcBorders>
            <w:shd w:val="clear" w:color="auto" w:fill="auto"/>
            <w:vAlign w:val="center"/>
            <w:hideMark/>
          </w:tcPr>
          <w:p w14:paraId="790A3662"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HELLO PARK</w:t>
            </w:r>
          </w:p>
        </w:tc>
        <w:tc>
          <w:tcPr>
            <w:tcW w:w="1418" w:type="dxa"/>
            <w:tcBorders>
              <w:top w:val="nil"/>
              <w:left w:val="nil"/>
              <w:bottom w:val="single" w:sz="4" w:space="0" w:color="auto"/>
              <w:right w:val="single" w:sz="4" w:space="0" w:color="auto"/>
            </w:tcBorders>
            <w:shd w:val="clear" w:color="auto" w:fill="auto"/>
            <w:vAlign w:val="center"/>
            <w:hideMark/>
          </w:tcPr>
          <w:p w14:paraId="17D53ADA" w14:textId="77777777" w:rsidR="00573986" w:rsidRPr="00573986" w:rsidRDefault="00573986" w:rsidP="00573986">
            <w:pPr>
              <w:spacing w:after="0" w:line="240" w:lineRule="auto"/>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С-092/Д2019</w:t>
            </w:r>
          </w:p>
        </w:tc>
        <w:tc>
          <w:tcPr>
            <w:tcW w:w="1020" w:type="dxa"/>
            <w:tcBorders>
              <w:top w:val="nil"/>
              <w:left w:val="nil"/>
              <w:bottom w:val="single" w:sz="4" w:space="0" w:color="auto"/>
              <w:right w:val="single" w:sz="4" w:space="0" w:color="auto"/>
            </w:tcBorders>
            <w:shd w:val="clear" w:color="auto" w:fill="auto"/>
            <w:vAlign w:val="center"/>
            <w:hideMark/>
          </w:tcPr>
          <w:p w14:paraId="6A3F6A60" w14:textId="77777777" w:rsidR="00573986" w:rsidRPr="00573986" w:rsidRDefault="00573986" w:rsidP="00573986">
            <w:pPr>
              <w:spacing w:after="0" w:line="240" w:lineRule="auto"/>
              <w:ind w:left="-80" w:right="-108"/>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16.09.2019</w:t>
            </w:r>
          </w:p>
        </w:tc>
      </w:tr>
      <w:tr w:rsidR="00573986" w:rsidRPr="00573986" w14:paraId="25E290DF" w14:textId="77777777" w:rsidTr="00062700">
        <w:trPr>
          <w:trHeight w:val="300"/>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550C411B" w14:textId="77777777" w:rsidR="00573986" w:rsidRPr="00573986" w:rsidRDefault="00573986" w:rsidP="00573986">
            <w:pPr>
              <w:spacing w:after="0" w:line="240" w:lineRule="auto"/>
              <w:ind w:left="-113" w:right="-108"/>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C-093+C-095</w:t>
            </w:r>
          </w:p>
        </w:tc>
        <w:tc>
          <w:tcPr>
            <w:tcW w:w="567" w:type="dxa"/>
            <w:tcBorders>
              <w:top w:val="nil"/>
              <w:left w:val="nil"/>
              <w:bottom w:val="single" w:sz="4" w:space="0" w:color="auto"/>
              <w:right w:val="single" w:sz="4" w:space="0" w:color="auto"/>
            </w:tcBorders>
            <w:shd w:val="clear" w:color="auto" w:fill="auto"/>
            <w:vAlign w:val="center"/>
            <w:hideMark/>
          </w:tcPr>
          <w:p w14:paraId="522A7DED" w14:textId="77777777" w:rsidR="00573986" w:rsidRPr="00573986" w:rsidRDefault="00573986" w:rsidP="00573986">
            <w:pPr>
              <w:spacing w:after="0" w:line="240" w:lineRule="auto"/>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14:paraId="432DD420"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624,00</w:t>
            </w:r>
          </w:p>
        </w:tc>
        <w:tc>
          <w:tcPr>
            <w:tcW w:w="992" w:type="dxa"/>
            <w:tcBorders>
              <w:top w:val="nil"/>
              <w:left w:val="nil"/>
              <w:bottom w:val="single" w:sz="4" w:space="0" w:color="auto"/>
              <w:right w:val="single" w:sz="4" w:space="0" w:color="auto"/>
            </w:tcBorders>
            <w:shd w:val="clear" w:color="auto" w:fill="auto"/>
            <w:vAlign w:val="center"/>
            <w:hideMark/>
          </w:tcPr>
          <w:p w14:paraId="502FA019"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торговое</w:t>
            </w:r>
          </w:p>
        </w:tc>
        <w:tc>
          <w:tcPr>
            <w:tcW w:w="1814" w:type="dxa"/>
            <w:tcBorders>
              <w:top w:val="nil"/>
              <w:left w:val="nil"/>
              <w:bottom w:val="single" w:sz="4" w:space="0" w:color="auto"/>
              <w:right w:val="single" w:sz="4" w:space="0" w:color="auto"/>
            </w:tcBorders>
            <w:shd w:val="clear" w:color="auto" w:fill="auto"/>
            <w:vAlign w:val="center"/>
            <w:hideMark/>
          </w:tcPr>
          <w:p w14:paraId="4E1DBC11"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Мелиор ООО</w:t>
            </w:r>
          </w:p>
        </w:tc>
        <w:tc>
          <w:tcPr>
            <w:tcW w:w="1701" w:type="dxa"/>
            <w:tcBorders>
              <w:top w:val="nil"/>
              <w:left w:val="nil"/>
              <w:bottom w:val="single" w:sz="4" w:space="0" w:color="auto"/>
              <w:right w:val="single" w:sz="4" w:space="0" w:color="auto"/>
            </w:tcBorders>
            <w:shd w:val="clear" w:color="auto" w:fill="auto"/>
            <w:vAlign w:val="center"/>
            <w:hideMark/>
          </w:tcPr>
          <w:p w14:paraId="65C4C1F9"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Just Jump!</w:t>
            </w:r>
          </w:p>
        </w:tc>
        <w:tc>
          <w:tcPr>
            <w:tcW w:w="1418" w:type="dxa"/>
            <w:tcBorders>
              <w:top w:val="nil"/>
              <w:left w:val="nil"/>
              <w:bottom w:val="single" w:sz="4" w:space="0" w:color="auto"/>
              <w:right w:val="single" w:sz="4" w:space="0" w:color="auto"/>
            </w:tcBorders>
            <w:shd w:val="clear" w:color="auto" w:fill="auto"/>
            <w:vAlign w:val="center"/>
            <w:hideMark/>
          </w:tcPr>
          <w:p w14:paraId="48525994" w14:textId="77777777" w:rsidR="00573986" w:rsidRPr="00573986" w:rsidRDefault="00573986" w:rsidP="00573986">
            <w:pPr>
              <w:spacing w:after="0" w:line="240" w:lineRule="auto"/>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 xml:space="preserve">С-093/С2018 </w:t>
            </w:r>
          </w:p>
        </w:tc>
        <w:tc>
          <w:tcPr>
            <w:tcW w:w="1020" w:type="dxa"/>
            <w:tcBorders>
              <w:top w:val="nil"/>
              <w:left w:val="nil"/>
              <w:bottom w:val="single" w:sz="4" w:space="0" w:color="auto"/>
              <w:right w:val="single" w:sz="4" w:space="0" w:color="auto"/>
            </w:tcBorders>
            <w:shd w:val="clear" w:color="auto" w:fill="auto"/>
            <w:vAlign w:val="center"/>
            <w:hideMark/>
          </w:tcPr>
          <w:p w14:paraId="1A4360BA" w14:textId="77777777" w:rsidR="00573986" w:rsidRPr="00573986" w:rsidRDefault="00573986" w:rsidP="00573986">
            <w:pPr>
              <w:spacing w:after="0" w:line="240" w:lineRule="auto"/>
              <w:ind w:left="-80" w:right="-108"/>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01.07.2018</w:t>
            </w:r>
          </w:p>
        </w:tc>
      </w:tr>
      <w:tr w:rsidR="00573986" w:rsidRPr="00573986" w14:paraId="46FD5DC8" w14:textId="77777777" w:rsidTr="00062700">
        <w:trPr>
          <w:trHeight w:val="300"/>
        </w:trPr>
        <w:tc>
          <w:tcPr>
            <w:tcW w:w="9493" w:type="dxa"/>
            <w:gridSpan w:val="8"/>
            <w:tcBorders>
              <w:top w:val="single" w:sz="4" w:space="0" w:color="auto"/>
              <w:left w:val="single" w:sz="4" w:space="0" w:color="auto"/>
              <w:bottom w:val="single" w:sz="4" w:space="0" w:color="auto"/>
              <w:right w:val="single" w:sz="4" w:space="0" w:color="000000"/>
            </w:tcBorders>
            <w:shd w:val="clear" w:color="000000" w:fill="D9D9D9"/>
            <w:vAlign w:val="center"/>
            <w:hideMark/>
          </w:tcPr>
          <w:p w14:paraId="7FDC718E" w14:textId="77777777" w:rsidR="00573986" w:rsidRPr="00573986" w:rsidRDefault="00573986" w:rsidP="00573986">
            <w:pPr>
              <w:spacing w:after="0" w:line="240" w:lineRule="auto"/>
              <w:jc w:val="center"/>
              <w:rPr>
                <w:rFonts w:ascii="Times New Roman" w:eastAsia="Times New Roman" w:hAnsi="Times New Roman" w:cs="Times New Roman"/>
                <w:b/>
                <w:bCs/>
                <w:color w:val="000000"/>
                <w:sz w:val="18"/>
                <w:szCs w:val="18"/>
                <w:lang w:eastAsia="ru-RU"/>
              </w:rPr>
            </w:pPr>
            <w:r w:rsidRPr="00573986">
              <w:rPr>
                <w:rFonts w:ascii="Times New Roman" w:eastAsia="Times New Roman" w:hAnsi="Times New Roman" w:cs="Times New Roman"/>
                <w:b/>
                <w:bCs/>
                <w:color w:val="000000"/>
                <w:sz w:val="18"/>
                <w:szCs w:val="18"/>
                <w:lang w:eastAsia="ru-RU"/>
              </w:rPr>
              <w:t>СКЛАДСКИЕ И ОФИСНЫЕ ПОМЕЩЕНИЯ</w:t>
            </w:r>
          </w:p>
        </w:tc>
      </w:tr>
      <w:tr w:rsidR="00573986" w:rsidRPr="00573986" w14:paraId="19B3138D" w14:textId="77777777" w:rsidTr="00062700">
        <w:trPr>
          <w:trHeight w:val="300"/>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01038B9D"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1-019</w:t>
            </w:r>
          </w:p>
        </w:tc>
        <w:tc>
          <w:tcPr>
            <w:tcW w:w="567" w:type="dxa"/>
            <w:tcBorders>
              <w:top w:val="nil"/>
              <w:left w:val="nil"/>
              <w:bottom w:val="single" w:sz="4" w:space="0" w:color="auto"/>
              <w:right w:val="single" w:sz="4" w:space="0" w:color="auto"/>
            </w:tcBorders>
            <w:shd w:val="clear" w:color="auto" w:fill="auto"/>
            <w:vAlign w:val="center"/>
            <w:hideMark/>
          </w:tcPr>
          <w:p w14:paraId="000FC43B" w14:textId="77777777" w:rsidR="00573986" w:rsidRPr="00573986" w:rsidRDefault="00573986" w:rsidP="00573986">
            <w:pPr>
              <w:spacing w:after="0" w:line="240" w:lineRule="auto"/>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14:paraId="77E7B5C4"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4,50</w:t>
            </w:r>
          </w:p>
        </w:tc>
        <w:tc>
          <w:tcPr>
            <w:tcW w:w="992" w:type="dxa"/>
            <w:tcBorders>
              <w:top w:val="nil"/>
              <w:left w:val="nil"/>
              <w:bottom w:val="single" w:sz="4" w:space="0" w:color="auto"/>
              <w:right w:val="single" w:sz="4" w:space="0" w:color="auto"/>
            </w:tcBorders>
            <w:shd w:val="clear" w:color="auto" w:fill="auto"/>
            <w:vAlign w:val="center"/>
            <w:hideMark/>
          </w:tcPr>
          <w:p w14:paraId="0F351D99"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складское</w:t>
            </w:r>
          </w:p>
        </w:tc>
        <w:tc>
          <w:tcPr>
            <w:tcW w:w="1814" w:type="dxa"/>
            <w:tcBorders>
              <w:top w:val="nil"/>
              <w:left w:val="nil"/>
              <w:bottom w:val="single" w:sz="4" w:space="0" w:color="auto"/>
              <w:right w:val="single" w:sz="4" w:space="0" w:color="auto"/>
            </w:tcBorders>
            <w:shd w:val="clear" w:color="auto" w:fill="auto"/>
            <w:vAlign w:val="center"/>
            <w:hideMark/>
          </w:tcPr>
          <w:p w14:paraId="03BD2784"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Панченко С. С. ИП</w:t>
            </w:r>
          </w:p>
        </w:tc>
        <w:tc>
          <w:tcPr>
            <w:tcW w:w="1701" w:type="dxa"/>
            <w:tcBorders>
              <w:top w:val="nil"/>
              <w:left w:val="nil"/>
              <w:bottom w:val="single" w:sz="4" w:space="0" w:color="auto"/>
              <w:right w:val="single" w:sz="4" w:space="0" w:color="auto"/>
            </w:tcBorders>
            <w:shd w:val="clear" w:color="auto" w:fill="auto"/>
            <w:vAlign w:val="center"/>
            <w:hideMark/>
          </w:tcPr>
          <w:p w14:paraId="0AA19786"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Calzedonia</w:t>
            </w:r>
          </w:p>
        </w:tc>
        <w:tc>
          <w:tcPr>
            <w:tcW w:w="1418" w:type="dxa"/>
            <w:tcBorders>
              <w:top w:val="nil"/>
              <w:left w:val="nil"/>
              <w:bottom w:val="single" w:sz="4" w:space="0" w:color="auto"/>
              <w:right w:val="single" w:sz="4" w:space="0" w:color="auto"/>
            </w:tcBorders>
            <w:shd w:val="clear" w:color="auto" w:fill="auto"/>
            <w:vAlign w:val="center"/>
            <w:hideMark/>
          </w:tcPr>
          <w:p w14:paraId="743E955E" w14:textId="77777777" w:rsidR="00573986" w:rsidRPr="00573986" w:rsidRDefault="00573986" w:rsidP="00062700">
            <w:pPr>
              <w:spacing w:after="0" w:line="240" w:lineRule="auto"/>
              <w:ind w:left="-79"/>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ПП/1-019/К2018</w:t>
            </w:r>
          </w:p>
        </w:tc>
        <w:tc>
          <w:tcPr>
            <w:tcW w:w="1020" w:type="dxa"/>
            <w:tcBorders>
              <w:top w:val="nil"/>
              <w:left w:val="nil"/>
              <w:bottom w:val="single" w:sz="4" w:space="0" w:color="auto"/>
              <w:right w:val="single" w:sz="4" w:space="0" w:color="auto"/>
            </w:tcBorders>
            <w:shd w:val="clear" w:color="auto" w:fill="auto"/>
            <w:vAlign w:val="center"/>
            <w:hideMark/>
          </w:tcPr>
          <w:p w14:paraId="1FF51F00" w14:textId="77777777" w:rsidR="00573986" w:rsidRPr="00573986" w:rsidRDefault="00573986" w:rsidP="00573986">
            <w:pPr>
              <w:spacing w:after="0" w:line="240" w:lineRule="auto"/>
              <w:ind w:left="-80" w:right="-108"/>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21.09.2018</w:t>
            </w:r>
          </w:p>
        </w:tc>
      </w:tr>
      <w:tr w:rsidR="00573986" w:rsidRPr="00573986" w14:paraId="72B906B4" w14:textId="77777777" w:rsidTr="00062700">
        <w:trPr>
          <w:trHeight w:val="300"/>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0601C5D1"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3-071</w:t>
            </w:r>
          </w:p>
        </w:tc>
        <w:tc>
          <w:tcPr>
            <w:tcW w:w="567" w:type="dxa"/>
            <w:tcBorders>
              <w:top w:val="nil"/>
              <w:left w:val="nil"/>
              <w:bottom w:val="single" w:sz="4" w:space="0" w:color="auto"/>
              <w:right w:val="single" w:sz="4" w:space="0" w:color="auto"/>
            </w:tcBorders>
            <w:shd w:val="clear" w:color="auto" w:fill="auto"/>
            <w:vAlign w:val="center"/>
            <w:hideMark/>
          </w:tcPr>
          <w:p w14:paraId="0D0EA23E" w14:textId="77777777" w:rsidR="00573986" w:rsidRPr="00573986" w:rsidRDefault="00573986" w:rsidP="00573986">
            <w:pPr>
              <w:spacing w:after="0" w:line="240" w:lineRule="auto"/>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14:paraId="0572EAA9"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32,20</w:t>
            </w:r>
          </w:p>
        </w:tc>
        <w:tc>
          <w:tcPr>
            <w:tcW w:w="992" w:type="dxa"/>
            <w:tcBorders>
              <w:top w:val="nil"/>
              <w:left w:val="nil"/>
              <w:bottom w:val="single" w:sz="4" w:space="0" w:color="auto"/>
              <w:right w:val="single" w:sz="4" w:space="0" w:color="auto"/>
            </w:tcBorders>
            <w:shd w:val="clear" w:color="auto" w:fill="auto"/>
            <w:vAlign w:val="center"/>
            <w:hideMark/>
          </w:tcPr>
          <w:p w14:paraId="24A10979"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складское</w:t>
            </w:r>
          </w:p>
        </w:tc>
        <w:tc>
          <w:tcPr>
            <w:tcW w:w="1814" w:type="dxa"/>
            <w:tcBorders>
              <w:top w:val="nil"/>
              <w:left w:val="nil"/>
              <w:bottom w:val="single" w:sz="4" w:space="0" w:color="auto"/>
              <w:right w:val="single" w:sz="4" w:space="0" w:color="auto"/>
            </w:tcBorders>
            <w:shd w:val="clear" w:color="auto" w:fill="auto"/>
            <w:vAlign w:val="center"/>
            <w:hideMark/>
          </w:tcPr>
          <w:p w14:paraId="50F523A6"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Роял Фуд ООО</w:t>
            </w:r>
          </w:p>
        </w:tc>
        <w:tc>
          <w:tcPr>
            <w:tcW w:w="1701" w:type="dxa"/>
            <w:tcBorders>
              <w:top w:val="nil"/>
              <w:left w:val="nil"/>
              <w:bottom w:val="single" w:sz="4" w:space="0" w:color="auto"/>
              <w:right w:val="single" w:sz="4" w:space="0" w:color="auto"/>
            </w:tcBorders>
            <w:shd w:val="clear" w:color="auto" w:fill="auto"/>
            <w:vAlign w:val="center"/>
            <w:hideMark/>
          </w:tcPr>
          <w:p w14:paraId="67657616"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Франклин'с Бургер</w:t>
            </w:r>
          </w:p>
        </w:tc>
        <w:tc>
          <w:tcPr>
            <w:tcW w:w="1418" w:type="dxa"/>
            <w:tcBorders>
              <w:top w:val="nil"/>
              <w:left w:val="nil"/>
              <w:bottom w:val="single" w:sz="4" w:space="0" w:color="auto"/>
              <w:right w:val="single" w:sz="4" w:space="0" w:color="auto"/>
            </w:tcBorders>
            <w:shd w:val="clear" w:color="auto" w:fill="auto"/>
            <w:vAlign w:val="center"/>
            <w:hideMark/>
          </w:tcPr>
          <w:p w14:paraId="3A702194" w14:textId="77777777" w:rsidR="00573986" w:rsidRPr="00573986" w:rsidRDefault="00573986" w:rsidP="00062700">
            <w:pPr>
              <w:spacing w:after="0" w:line="240" w:lineRule="auto"/>
              <w:ind w:left="-79"/>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ПП/3-071/К2019</w:t>
            </w:r>
          </w:p>
        </w:tc>
        <w:tc>
          <w:tcPr>
            <w:tcW w:w="1020" w:type="dxa"/>
            <w:tcBorders>
              <w:top w:val="nil"/>
              <w:left w:val="nil"/>
              <w:bottom w:val="single" w:sz="4" w:space="0" w:color="auto"/>
              <w:right w:val="single" w:sz="4" w:space="0" w:color="auto"/>
            </w:tcBorders>
            <w:shd w:val="clear" w:color="auto" w:fill="auto"/>
            <w:vAlign w:val="center"/>
            <w:hideMark/>
          </w:tcPr>
          <w:p w14:paraId="7AC500B5" w14:textId="77777777" w:rsidR="00573986" w:rsidRPr="00573986" w:rsidRDefault="00573986" w:rsidP="00573986">
            <w:pPr>
              <w:spacing w:after="0" w:line="240" w:lineRule="auto"/>
              <w:ind w:left="-80" w:right="-108"/>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21.12.2019</w:t>
            </w:r>
          </w:p>
        </w:tc>
      </w:tr>
      <w:tr w:rsidR="00573986" w:rsidRPr="00573986" w14:paraId="4934B39C" w14:textId="77777777" w:rsidTr="00062700">
        <w:trPr>
          <w:trHeight w:val="300"/>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3F431769"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C-013</w:t>
            </w:r>
          </w:p>
        </w:tc>
        <w:tc>
          <w:tcPr>
            <w:tcW w:w="567" w:type="dxa"/>
            <w:tcBorders>
              <w:top w:val="nil"/>
              <w:left w:val="nil"/>
              <w:bottom w:val="single" w:sz="4" w:space="0" w:color="auto"/>
              <w:right w:val="single" w:sz="4" w:space="0" w:color="auto"/>
            </w:tcBorders>
            <w:shd w:val="clear" w:color="auto" w:fill="auto"/>
            <w:vAlign w:val="center"/>
            <w:hideMark/>
          </w:tcPr>
          <w:p w14:paraId="0BE5DFE7" w14:textId="77777777" w:rsidR="00573986" w:rsidRPr="00573986" w:rsidRDefault="00573986" w:rsidP="00573986">
            <w:pPr>
              <w:spacing w:after="0" w:line="240" w:lineRule="auto"/>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14:paraId="0CCB62B5"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67,00</w:t>
            </w:r>
          </w:p>
        </w:tc>
        <w:tc>
          <w:tcPr>
            <w:tcW w:w="992" w:type="dxa"/>
            <w:tcBorders>
              <w:top w:val="nil"/>
              <w:left w:val="nil"/>
              <w:bottom w:val="single" w:sz="4" w:space="0" w:color="auto"/>
              <w:right w:val="single" w:sz="4" w:space="0" w:color="auto"/>
            </w:tcBorders>
            <w:shd w:val="clear" w:color="auto" w:fill="auto"/>
            <w:vAlign w:val="center"/>
            <w:hideMark/>
          </w:tcPr>
          <w:p w14:paraId="71967FA9"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складское</w:t>
            </w:r>
          </w:p>
        </w:tc>
        <w:tc>
          <w:tcPr>
            <w:tcW w:w="1814" w:type="dxa"/>
            <w:tcBorders>
              <w:top w:val="nil"/>
              <w:left w:val="nil"/>
              <w:bottom w:val="single" w:sz="4" w:space="0" w:color="auto"/>
              <w:right w:val="single" w:sz="4" w:space="0" w:color="auto"/>
            </w:tcBorders>
            <w:shd w:val="clear" w:color="auto" w:fill="auto"/>
            <w:vAlign w:val="center"/>
            <w:hideMark/>
          </w:tcPr>
          <w:p w14:paraId="35AC624B"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Мясо и Рыба Ривьера ООО</w:t>
            </w:r>
          </w:p>
        </w:tc>
        <w:tc>
          <w:tcPr>
            <w:tcW w:w="1701" w:type="dxa"/>
            <w:tcBorders>
              <w:top w:val="nil"/>
              <w:left w:val="nil"/>
              <w:bottom w:val="single" w:sz="4" w:space="0" w:color="auto"/>
              <w:right w:val="single" w:sz="4" w:space="0" w:color="auto"/>
            </w:tcBorders>
            <w:shd w:val="clear" w:color="auto" w:fill="auto"/>
            <w:vAlign w:val="center"/>
            <w:hideMark/>
          </w:tcPr>
          <w:p w14:paraId="3143A04D"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Meat&amp;Fish</w:t>
            </w:r>
          </w:p>
        </w:tc>
        <w:tc>
          <w:tcPr>
            <w:tcW w:w="1418" w:type="dxa"/>
            <w:tcBorders>
              <w:top w:val="nil"/>
              <w:left w:val="nil"/>
              <w:bottom w:val="single" w:sz="4" w:space="0" w:color="auto"/>
              <w:right w:val="single" w:sz="4" w:space="0" w:color="auto"/>
            </w:tcBorders>
            <w:shd w:val="clear" w:color="auto" w:fill="auto"/>
            <w:vAlign w:val="center"/>
            <w:hideMark/>
          </w:tcPr>
          <w:p w14:paraId="0A6987A3" w14:textId="77777777" w:rsidR="00573986" w:rsidRPr="00573986" w:rsidRDefault="00573986" w:rsidP="00062700">
            <w:pPr>
              <w:spacing w:after="0" w:line="240" w:lineRule="auto"/>
              <w:ind w:left="-79"/>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ПП-С013/К2017</w:t>
            </w:r>
          </w:p>
        </w:tc>
        <w:tc>
          <w:tcPr>
            <w:tcW w:w="1020" w:type="dxa"/>
            <w:tcBorders>
              <w:top w:val="nil"/>
              <w:left w:val="nil"/>
              <w:bottom w:val="single" w:sz="4" w:space="0" w:color="auto"/>
              <w:right w:val="single" w:sz="4" w:space="0" w:color="auto"/>
            </w:tcBorders>
            <w:shd w:val="clear" w:color="auto" w:fill="auto"/>
            <w:vAlign w:val="center"/>
            <w:hideMark/>
          </w:tcPr>
          <w:p w14:paraId="0D852DA4" w14:textId="77777777" w:rsidR="00573986" w:rsidRPr="00573986" w:rsidRDefault="00573986" w:rsidP="00573986">
            <w:pPr>
              <w:spacing w:after="0" w:line="240" w:lineRule="auto"/>
              <w:ind w:left="-80" w:right="-108"/>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01.10.2017</w:t>
            </w:r>
          </w:p>
        </w:tc>
      </w:tr>
      <w:tr w:rsidR="00573986" w:rsidRPr="00573986" w14:paraId="20971761" w14:textId="77777777" w:rsidTr="00062700">
        <w:trPr>
          <w:trHeight w:val="300"/>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05DB4902"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C-056.1</w:t>
            </w:r>
          </w:p>
        </w:tc>
        <w:tc>
          <w:tcPr>
            <w:tcW w:w="567" w:type="dxa"/>
            <w:tcBorders>
              <w:top w:val="nil"/>
              <w:left w:val="nil"/>
              <w:bottom w:val="single" w:sz="4" w:space="0" w:color="auto"/>
              <w:right w:val="single" w:sz="4" w:space="0" w:color="auto"/>
            </w:tcBorders>
            <w:shd w:val="clear" w:color="auto" w:fill="auto"/>
            <w:vAlign w:val="center"/>
            <w:hideMark/>
          </w:tcPr>
          <w:p w14:paraId="488C8354" w14:textId="77777777" w:rsidR="00573986" w:rsidRPr="00573986" w:rsidRDefault="00573986" w:rsidP="00573986">
            <w:pPr>
              <w:spacing w:after="0" w:line="240" w:lineRule="auto"/>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14:paraId="519710CB"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29,00</w:t>
            </w:r>
          </w:p>
        </w:tc>
        <w:tc>
          <w:tcPr>
            <w:tcW w:w="992" w:type="dxa"/>
            <w:tcBorders>
              <w:top w:val="nil"/>
              <w:left w:val="nil"/>
              <w:bottom w:val="single" w:sz="4" w:space="0" w:color="auto"/>
              <w:right w:val="single" w:sz="4" w:space="0" w:color="auto"/>
            </w:tcBorders>
            <w:shd w:val="clear" w:color="auto" w:fill="auto"/>
            <w:vAlign w:val="center"/>
            <w:hideMark/>
          </w:tcPr>
          <w:p w14:paraId="2B6C2F70"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складское</w:t>
            </w:r>
          </w:p>
        </w:tc>
        <w:tc>
          <w:tcPr>
            <w:tcW w:w="1814" w:type="dxa"/>
            <w:tcBorders>
              <w:top w:val="nil"/>
              <w:left w:val="nil"/>
              <w:bottom w:val="single" w:sz="4" w:space="0" w:color="auto"/>
              <w:right w:val="single" w:sz="4" w:space="0" w:color="auto"/>
            </w:tcBorders>
            <w:shd w:val="clear" w:color="auto" w:fill="auto"/>
            <w:vAlign w:val="center"/>
            <w:hideMark/>
          </w:tcPr>
          <w:p w14:paraId="7064A08B"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Интернэшнл Ресторант Брэндс ООО</w:t>
            </w:r>
          </w:p>
        </w:tc>
        <w:tc>
          <w:tcPr>
            <w:tcW w:w="1701" w:type="dxa"/>
            <w:tcBorders>
              <w:top w:val="nil"/>
              <w:left w:val="nil"/>
              <w:bottom w:val="single" w:sz="4" w:space="0" w:color="auto"/>
              <w:right w:val="single" w:sz="4" w:space="0" w:color="auto"/>
            </w:tcBorders>
            <w:shd w:val="clear" w:color="auto" w:fill="auto"/>
            <w:vAlign w:val="center"/>
            <w:hideMark/>
          </w:tcPr>
          <w:p w14:paraId="5F6FF1ED"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KFC</w:t>
            </w:r>
          </w:p>
        </w:tc>
        <w:tc>
          <w:tcPr>
            <w:tcW w:w="1418" w:type="dxa"/>
            <w:tcBorders>
              <w:top w:val="nil"/>
              <w:left w:val="nil"/>
              <w:bottom w:val="single" w:sz="4" w:space="0" w:color="auto"/>
              <w:right w:val="single" w:sz="4" w:space="0" w:color="auto"/>
            </w:tcBorders>
            <w:shd w:val="clear" w:color="auto" w:fill="auto"/>
            <w:vAlign w:val="center"/>
            <w:hideMark/>
          </w:tcPr>
          <w:p w14:paraId="64A0EDA2" w14:textId="77777777" w:rsidR="00573986" w:rsidRPr="00573986" w:rsidRDefault="00573986" w:rsidP="00062700">
            <w:pPr>
              <w:spacing w:after="0" w:line="240" w:lineRule="auto"/>
              <w:ind w:left="-79"/>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ПП/С-056.1/К2016</w:t>
            </w:r>
          </w:p>
        </w:tc>
        <w:tc>
          <w:tcPr>
            <w:tcW w:w="1020" w:type="dxa"/>
            <w:tcBorders>
              <w:top w:val="nil"/>
              <w:left w:val="nil"/>
              <w:bottom w:val="single" w:sz="4" w:space="0" w:color="auto"/>
              <w:right w:val="single" w:sz="4" w:space="0" w:color="auto"/>
            </w:tcBorders>
            <w:shd w:val="clear" w:color="auto" w:fill="auto"/>
            <w:vAlign w:val="center"/>
            <w:hideMark/>
          </w:tcPr>
          <w:p w14:paraId="0CC94635" w14:textId="77777777" w:rsidR="00573986" w:rsidRPr="00573986" w:rsidRDefault="00573986" w:rsidP="00573986">
            <w:pPr>
              <w:spacing w:after="0" w:line="240" w:lineRule="auto"/>
              <w:ind w:left="-80" w:right="-108"/>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19.04.2016</w:t>
            </w:r>
          </w:p>
        </w:tc>
      </w:tr>
      <w:tr w:rsidR="00573986" w:rsidRPr="00573986" w14:paraId="70C22E63" w14:textId="77777777" w:rsidTr="00062700">
        <w:trPr>
          <w:trHeight w:val="300"/>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5F689996"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Г-069</w:t>
            </w:r>
          </w:p>
        </w:tc>
        <w:tc>
          <w:tcPr>
            <w:tcW w:w="567" w:type="dxa"/>
            <w:tcBorders>
              <w:top w:val="nil"/>
              <w:left w:val="nil"/>
              <w:bottom w:val="single" w:sz="4" w:space="0" w:color="auto"/>
              <w:right w:val="single" w:sz="4" w:space="0" w:color="auto"/>
            </w:tcBorders>
            <w:shd w:val="clear" w:color="auto" w:fill="auto"/>
            <w:vAlign w:val="center"/>
            <w:hideMark/>
          </w:tcPr>
          <w:p w14:paraId="4AD8F5EB" w14:textId="77777777" w:rsidR="00573986" w:rsidRPr="00573986" w:rsidRDefault="00573986" w:rsidP="00573986">
            <w:pPr>
              <w:spacing w:after="0" w:line="240" w:lineRule="auto"/>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14:paraId="005F1DD4"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14,20</w:t>
            </w:r>
          </w:p>
        </w:tc>
        <w:tc>
          <w:tcPr>
            <w:tcW w:w="992" w:type="dxa"/>
            <w:tcBorders>
              <w:top w:val="nil"/>
              <w:left w:val="nil"/>
              <w:bottom w:val="single" w:sz="4" w:space="0" w:color="auto"/>
              <w:right w:val="single" w:sz="4" w:space="0" w:color="auto"/>
            </w:tcBorders>
            <w:shd w:val="clear" w:color="auto" w:fill="auto"/>
            <w:vAlign w:val="center"/>
            <w:hideMark/>
          </w:tcPr>
          <w:p w14:paraId="5C07FF3E"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складское</w:t>
            </w:r>
          </w:p>
        </w:tc>
        <w:tc>
          <w:tcPr>
            <w:tcW w:w="1814" w:type="dxa"/>
            <w:tcBorders>
              <w:top w:val="nil"/>
              <w:left w:val="nil"/>
              <w:bottom w:val="single" w:sz="4" w:space="0" w:color="auto"/>
              <w:right w:val="single" w:sz="4" w:space="0" w:color="auto"/>
            </w:tcBorders>
            <w:shd w:val="clear" w:color="auto" w:fill="auto"/>
            <w:vAlign w:val="center"/>
            <w:hideMark/>
          </w:tcPr>
          <w:p w14:paraId="39D7D454"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 xml:space="preserve">ПандаПарк-Ривьера ООО </w:t>
            </w:r>
          </w:p>
        </w:tc>
        <w:tc>
          <w:tcPr>
            <w:tcW w:w="1701" w:type="dxa"/>
            <w:tcBorders>
              <w:top w:val="nil"/>
              <w:left w:val="nil"/>
              <w:bottom w:val="single" w:sz="4" w:space="0" w:color="auto"/>
              <w:right w:val="single" w:sz="4" w:space="0" w:color="auto"/>
            </w:tcBorders>
            <w:shd w:val="clear" w:color="auto" w:fill="auto"/>
            <w:vAlign w:val="center"/>
            <w:hideMark/>
          </w:tcPr>
          <w:p w14:paraId="27F96479"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Панда Парк</w:t>
            </w:r>
          </w:p>
        </w:tc>
        <w:tc>
          <w:tcPr>
            <w:tcW w:w="1418" w:type="dxa"/>
            <w:tcBorders>
              <w:top w:val="nil"/>
              <w:left w:val="nil"/>
              <w:bottom w:val="single" w:sz="4" w:space="0" w:color="auto"/>
              <w:right w:val="single" w:sz="4" w:space="0" w:color="auto"/>
            </w:tcBorders>
            <w:shd w:val="clear" w:color="auto" w:fill="auto"/>
            <w:vAlign w:val="center"/>
            <w:hideMark/>
          </w:tcPr>
          <w:p w14:paraId="25903426" w14:textId="77777777" w:rsidR="00573986" w:rsidRPr="00573986" w:rsidRDefault="00573986" w:rsidP="00062700">
            <w:pPr>
              <w:spacing w:after="0" w:line="240" w:lineRule="auto"/>
              <w:ind w:left="-79"/>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ПП/Г-069/К2018</w:t>
            </w:r>
          </w:p>
        </w:tc>
        <w:tc>
          <w:tcPr>
            <w:tcW w:w="1020" w:type="dxa"/>
            <w:tcBorders>
              <w:top w:val="nil"/>
              <w:left w:val="nil"/>
              <w:bottom w:val="single" w:sz="4" w:space="0" w:color="auto"/>
              <w:right w:val="single" w:sz="4" w:space="0" w:color="auto"/>
            </w:tcBorders>
            <w:shd w:val="clear" w:color="auto" w:fill="auto"/>
            <w:vAlign w:val="center"/>
            <w:hideMark/>
          </w:tcPr>
          <w:p w14:paraId="282D6681" w14:textId="77777777" w:rsidR="00573986" w:rsidRPr="00573986" w:rsidRDefault="00573986" w:rsidP="00573986">
            <w:pPr>
              <w:spacing w:after="0" w:line="240" w:lineRule="auto"/>
              <w:ind w:left="-80" w:right="-108"/>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11.05.2018</w:t>
            </w:r>
          </w:p>
        </w:tc>
      </w:tr>
      <w:tr w:rsidR="00573986" w:rsidRPr="00573986" w14:paraId="51CEF6B0" w14:textId="77777777" w:rsidTr="00062700">
        <w:trPr>
          <w:trHeight w:val="300"/>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647A8FC3"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П1-057</w:t>
            </w:r>
          </w:p>
        </w:tc>
        <w:tc>
          <w:tcPr>
            <w:tcW w:w="567" w:type="dxa"/>
            <w:tcBorders>
              <w:top w:val="nil"/>
              <w:left w:val="nil"/>
              <w:bottom w:val="single" w:sz="4" w:space="0" w:color="auto"/>
              <w:right w:val="single" w:sz="4" w:space="0" w:color="auto"/>
            </w:tcBorders>
            <w:shd w:val="clear" w:color="auto" w:fill="auto"/>
            <w:vAlign w:val="center"/>
            <w:hideMark/>
          </w:tcPr>
          <w:p w14:paraId="4CEA1929" w14:textId="77777777" w:rsidR="00573986" w:rsidRPr="00573986" w:rsidRDefault="00573986" w:rsidP="00573986">
            <w:pPr>
              <w:spacing w:after="0" w:line="240" w:lineRule="auto"/>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14:paraId="4BD41442"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5,10</w:t>
            </w:r>
          </w:p>
        </w:tc>
        <w:tc>
          <w:tcPr>
            <w:tcW w:w="992" w:type="dxa"/>
            <w:tcBorders>
              <w:top w:val="nil"/>
              <w:left w:val="nil"/>
              <w:bottom w:val="single" w:sz="4" w:space="0" w:color="auto"/>
              <w:right w:val="single" w:sz="4" w:space="0" w:color="auto"/>
            </w:tcBorders>
            <w:shd w:val="clear" w:color="auto" w:fill="auto"/>
            <w:vAlign w:val="center"/>
            <w:hideMark/>
          </w:tcPr>
          <w:p w14:paraId="221A0411"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складское</w:t>
            </w:r>
          </w:p>
        </w:tc>
        <w:tc>
          <w:tcPr>
            <w:tcW w:w="1814" w:type="dxa"/>
            <w:tcBorders>
              <w:top w:val="nil"/>
              <w:left w:val="nil"/>
              <w:bottom w:val="single" w:sz="4" w:space="0" w:color="auto"/>
              <w:right w:val="single" w:sz="4" w:space="0" w:color="auto"/>
            </w:tcBorders>
            <w:shd w:val="clear" w:color="auto" w:fill="auto"/>
            <w:vAlign w:val="center"/>
            <w:hideMark/>
          </w:tcPr>
          <w:p w14:paraId="5B1ABCB7"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 xml:space="preserve">Криспи Франчайзинг ООО </w:t>
            </w:r>
          </w:p>
        </w:tc>
        <w:tc>
          <w:tcPr>
            <w:tcW w:w="1701" w:type="dxa"/>
            <w:tcBorders>
              <w:top w:val="nil"/>
              <w:left w:val="nil"/>
              <w:bottom w:val="single" w:sz="4" w:space="0" w:color="auto"/>
              <w:right w:val="single" w:sz="4" w:space="0" w:color="auto"/>
            </w:tcBorders>
            <w:shd w:val="clear" w:color="auto" w:fill="auto"/>
            <w:vAlign w:val="center"/>
            <w:hideMark/>
          </w:tcPr>
          <w:p w14:paraId="2BC6AFB1"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Krispy Kreme</w:t>
            </w:r>
          </w:p>
        </w:tc>
        <w:tc>
          <w:tcPr>
            <w:tcW w:w="1418" w:type="dxa"/>
            <w:tcBorders>
              <w:top w:val="nil"/>
              <w:left w:val="nil"/>
              <w:bottom w:val="single" w:sz="4" w:space="0" w:color="auto"/>
              <w:right w:val="single" w:sz="4" w:space="0" w:color="auto"/>
            </w:tcBorders>
            <w:shd w:val="clear" w:color="auto" w:fill="auto"/>
            <w:vAlign w:val="center"/>
            <w:hideMark/>
          </w:tcPr>
          <w:p w14:paraId="004EF2C5" w14:textId="77777777" w:rsidR="00573986" w:rsidRPr="00573986" w:rsidRDefault="00573986" w:rsidP="00062700">
            <w:pPr>
              <w:spacing w:after="0" w:line="240" w:lineRule="auto"/>
              <w:ind w:left="-79"/>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ПП/П1-057/К2019</w:t>
            </w:r>
          </w:p>
        </w:tc>
        <w:tc>
          <w:tcPr>
            <w:tcW w:w="1020" w:type="dxa"/>
            <w:tcBorders>
              <w:top w:val="nil"/>
              <w:left w:val="nil"/>
              <w:bottom w:val="single" w:sz="4" w:space="0" w:color="auto"/>
              <w:right w:val="single" w:sz="4" w:space="0" w:color="auto"/>
            </w:tcBorders>
            <w:shd w:val="clear" w:color="auto" w:fill="auto"/>
            <w:vAlign w:val="center"/>
            <w:hideMark/>
          </w:tcPr>
          <w:p w14:paraId="6FC41E65" w14:textId="77777777" w:rsidR="00573986" w:rsidRPr="00573986" w:rsidRDefault="00573986" w:rsidP="00573986">
            <w:pPr>
              <w:spacing w:after="0" w:line="240" w:lineRule="auto"/>
              <w:ind w:left="-80" w:right="-108"/>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06.09.2019</w:t>
            </w:r>
          </w:p>
        </w:tc>
      </w:tr>
      <w:tr w:rsidR="00573986" w:rsidRPr="00573986" w14:paraId="576FF618" w14:textId="77777777" w:rsidTr="00062700">
        <w:trPr>
          <w:trHeight w:val="300"/>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0BDA98AE"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П1-092</w:t>
            </w:r>
          </w:p>
        </w:tc>
        <w:tc>
          <w:tcPr>
            <w:tcW w:w="567" w:type="dxa"/>
            <w:tcBorders>
              <w:top w:val="nil"/>
              <w:left w:val="nil"/>
              <w:bottom w:val="single" w:sz="4" w:space="0" w:color="auto"/>
              <w:right w:val="single" w:sz="4" w:space="0" w:color="auto"/>
            </w:tcBorders>
            <w:shd w:val="clear" w:color="auto" w:fill="auto"/>
            <w:vAlign w:val="center"/>
            <w:hideMark/>
          </w:tcPr>
          <w:p w14:paraId="5C1FFD69" w14:textId="77777777" w:rsidR="00573986" w:rsidRPr="00573986" w:rsidRDefault="00573986" w:rsidP="00573986">
            <w:pPr>
              <w:spacing w:after="0" w:line="240" w:lineRule="auto"/>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14:paraId="524999CF"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6,20</w:t>
            </w:r>
          </w:p>
        </w:tc>
        <w:tc>
          <w:tcPr>
            <w:tcW w:w="992" w:type="dxa"/>
            <w:tcBorders>
              <w:top w:val="nil"/>
              <w:left w:val="nil"/>
              <w:bottom w:val="single" w:sz="4" w:space="0" w:color="auto"/>
              <w:right w:val="single" w:sz="4" w:space="0" w:color="auto"/>
            </w:tcBorders>
            <w:shd w:val="clear" w:color="auto" w:fill="auto"/>
            <w:vAlign w:val="center"/>
            <w:hideMark/>
          </w:tcPr>
          <w:p w14:paraId="6C9E6CEB"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складское</w:t>
            </w:r>
          </w:p>
        </w:tc>
        <w:tc>
          <w:tcPr>
            <w:tcW w:w="1814" w:type="dxa"/>
            <w:tcBorders>
              <w:top w:val="nil"/>
              <w:left w:val="nil"/>
              <w:bottom w:val="single" w:sz="4" w:space="0" w:color="auto"/>
              <w:right w:val="single" w:sz="4" w:space="0" w:color="auto"/>
            </w:tcBorders>
            <w:shd w:val="clear" w:color="auto" w:fill="auto"/>
            <w:vAlign w:val="center"/>
            <w:hideMark/>
          </w:tcPr>
          <w:p w14:paraId="14C56198"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ТАКО ООО</w:t>
            </w:r>
          </w:p>
        </w:tc>
        <w:tc>
          <w:tcPr>
            <w:tcW w:w="1701" w:type="dxa"/>
            <w:tcBorders>
              <w:top w:val="nil"/>
              <w:left w:val="nil"/>
              <w:bottom w:val="single" w:sz="4" w:space="0" w:color="auto"/>
              <w:right w:val="single" w:sz="4" w:space="0" w:color="auto"/>
            </w:tcBorders>
            <w:shd w:val="clear" w:color="auto" w:fill="auto"/>
            <w:vAlign w:val="center"/>
            <w:hideMark/>
          </w:tcPr>
          <w:p w14:paraId="733DBF2F"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Yves Rocher</w:t>
            </w:r>
          </w:p>
        </w:tc>
        <w:tc>
          <w:tcPr>
            <w:tcW w:w="1418" w:type="dxa"/>
            <w:tcBorders>
              <w:top w:val="nil"/>
              <w:left w:val="nil"/>
              <w:bottom w:val="single" w:sz="4" w:space="0" w:color="auto"/>
              <w:right w:val="single" w:sz="4" w:space="0" w:color="auto"/>
            </w:tcBorders>
            <w:shd w:val="clear" w:color="auto" w:fill="auto"/>
            <w:vAlign w:val="center"/>
            <w:hideMark/>
          </w:tcPr>
          <w:p w14:paraId="22DC6C68" w14:textId="77777777" w:rsidR="00573986" w:rsidRPr="00573986" w:rsidRDefault="00573986" w:rsidP="00062700">
            <w:pPr>
              <w:spacing w:after="0" w:line="240" w:lineRule="auto"/>
              <w:ind w:left="-79"/>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ПП/П1-092/К2018</w:t>
            </w:r>
          </w:p>
        </w:tc>
        <w:tc>
          <w:tcPr>
            <w:tcW w:w="1020" w:type="dxa"/>
            <w:tcBorders>
              <w:top w:val="nil"/>
              <w:left w:val="nil"/>
              <w:bottom w:val="single" w:sz="4" w:space="0" w:color="auto"/>
              <w:right w:val="single" w:sz="4" w:space="0" w:color="auto"/>
            </w:tcBorders>
            <w:shd w:val="clear" w:color="auto" w:fill="auto"/>
            <w:vAlign w:val="center"/>
            <w:hideMark/>
          </w:tcPr>
          <w:p w14:paraId="7D378ED8" w14:textId="77777777" w:rsidR="00573986" w:rsidRPr="00573986" w:rsidRDefault="00573986" w:rsidP="00573986">
            <w:pPr>
              <w:spacing w:after="0" w:line="240" w:lineRule="auto"/>
              <w:ind w:left="-80" w:right="-108"/>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29.05.2018</w:t>
            </w:r>
          </w:p>
        </w:tc>
      </w:tr>
      <w:tr w:rsidR="00573986" w:rsidRPr="00573986" w14:paraId="79A66598" w14:textId="77777777" w:rsidTr="00062700">
        <w:trPr>
          <w:trHeight w:val="300"/>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7D40D9D8"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П1-099.1</w:t>
            </w:r>
          </w:p>
        </w:tc>
        <w:tc>
          <w:tcPr>
            <w:tcW w:w="567" w:type="dxa"/>
            <w:tcBorders>
              <w:top w:val="nil"/>
              <w:left w:val="nil"/>
              <w:bottom w:val="single" w:sz="4" w:space="0" w:color="auto"/>
              <w:right w:val="single" w:sz="4" w:space="0" w:color="auto"/>
            </w:tcBorders>
            <w:shd w:val="clear" w:color="auto" w:fill="auto"/>
            <w:vAlign w:val="center"/>
            <w:hideMark/>
          </w:tcPr>
          <w:p w14:paraId="3BF23F96" w14:textId="77777777" w:rsidR="00573986" w:rsidRPr="00573986" w:rsidRDefault="00573986" w:rsidP="00573986">
            <w:pPr>
              <w:spacing w:after="0" w:line="240" w:lineRule="auto"/>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14:paraId="577E2ABE"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9,40</w:t>
            </w:r>
          </w:p>
        </w:tc>
        <w:tc>
          <w:tcPr>
            <w:tcW w:w="992" w:type="dxa"/>
            <w:tcBorders>
              <w:top w:val="nil"/>
              <w:left w:val="nil"/>
              <w:bottom w:val="single" w:sz="4" w:space="0" w:color="auto"/>
              <w:right w:val="single" w:sz="4" w:space="0" w:color="auto"/>
            </w:tcBorders>
            <w:shd w:val="clear" w:color="auto" w:fill="auto"/>
            <w:vAlign w:val="center"/>
            <w:hideMark/>
          </w:tcPr>
          <w:p w14:paraId="1E3A9F48"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складское</w:t>
            </w:r>
          </w:p>
        </w:tc>
        <w:tc>
          <w:tcPr>
            <w:tcW w:w="1814" w:type="dxa"/>
            <w:tcBorders>
              <w:top w:val="nil"/>
              <w:left w:val="nil"/>
              <w:bottom w:val="single" w:sz="4" w:space="0" w:color="auto"/>
              <w:right w:val="single" w:sz="4" w:space="0" w:color="auto"/>
            </w:tcBorders>
            <w:shd w:val="clear" w:color="auto" w:fill="auto"/>
            <w:vAlign w:val="center"/>
            <w:hideMark/>
          </w:tcPr>
          <w:p w14:paraId="49FD41FB"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Д.Деним ООО</w:t>
            </w:r>
          </w:p>
        </w:tc>
        <w:tc>
          <w:tcPr>
            <w:tcW w:w="1701" w:type="dxa"/>
            <w:tcBorders>
              <w:top w:val="nil"/>
              <w:left w:val="nil"/>
              <w:bottom w:val="single" w:sz="4" w:space="0" w:color="auto"/>
              <w:right w:val="single" w:sz="4" w:space="0" w:color="auto"/>
            </w:tcBorders>
            <w:shd w:val="clear" w:color="auto" w:fill="auto"/>
            <w:vAlign w:val="center"/>
            <w:hideMark/>
          </w:tcPr>
          <w:p w14:paraId="13D91633"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Qwentiny/Uniiz</w:t>
            </w:r>
          </w:p>
        </w:tc>
        <w:tc>
          <w:tcPr>
            <w:tcW w:w="1418" w:type="dxa"/>
            <w:tcBorders>
              <w:top w:val="nil"/>
              <w:left w:val="nil"/>
              <w:bottom w:val="single" w:sz="4" w:space="0" w:color="auto"/>
              <w:right w:val="single" w:sz="4" w:space="0" w:color="auto"/>
            </w:tcBorders>
            <w:shd w:val="clear" w:color="auto" w:fill="auto"/>
            <w:vAlign w:val="center"/>
            <w:hideMark/>
          </w:tcPr>
          <w:p w14:paraId="0A35581B" w14:textId="77777777" w:rsidR="00573986" w:rsidRPr="00573986" w:rsidRDefault="00573986" w:rsidP="00062700">
            <w:pPr>
              <w:spacing w:after="0" w:line="240" w:lineRule="auto"/>
              <w:ind w:left="-79"/>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ПП/П1-099.1/К2020</w:t>
            </w:r>
          </w:p>
        </w:tc>
        <w:tc>
          <w:tcPr>
            <w:tcW w:w="1020" w:type="dxa"/>
            <w:tcBorders>
              <w:top w:val="nil"/>
              <w:left w:val="nil"/>
              <w:bottom w:val="single" w:sz="4" w:space="0" w:color="auto"/>
              <w:right w:val="single" w:sz="4" w:space="0" w:color="auto"/>
            </w:tcBorders>
            <w:shd w:val="clear" w:color="auto" w:fill="auto"/>
            <w:vAlign w:val="center"/>
            <w:hideMark/>
          </w:tcPr>
          <w:p w14:paraId="3B81B26A" w14:textId="77777777" w:rsidR="00573986" w:rsidRPr="00573986" w:rsidRDefault="00573986" w:rsidP="00573986">
            <w:pPr>
              <w:spacing w:after="0" w:line="240" w:lineRule="auto"/>
              <w:ind w:left="-80" w:right="-108"/>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20.09.2020</w:t>
            </w:r>
          </w:p>
        </w:tc>
      </w:tr>
      <w:tr w:rsidR="00573986" w:rsidRPr="00573986" w14:paraId="2C7D169C" w14:textId="77777777" w:rsidTr="00062700">
        <w:trPr>
          <w:trHeight w:val="300"/>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7F94774B"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П1-239</w:t>
            </w:r>
          </w:p>
        </w:tc>
        <w:tc>
          <w:tcPr>
            <w:tcW w:w="567" w:type="dxa"/>
            <w:tcBorders>
              <w:top w:val="nil"/>
              <w:left w:val="nil"/>
              <w:bottom w:val="single" w:sz="4" w:space="0" w:color="auto"/>
              <w:right w:val="single" w:sz="4" w:space="0" w:color="auto"/>
            </w:tcBorders>
            <w:shd w:val="clear" w:color="auto" w:fill="auto"/>
            <w:vAlign w:val="center"/>
            <w:hideMark/>
          </w:tcPr>
          <w:p w14:paraId="7DB17AD8" w14:textId="77777777" w:rsidR="00573986" w:rsidRPr="00573986" w:rsidRDefault="00573986" w:rsidP="00573986">
            <w:pPr>
              <w:spacing w:after="0" w:line="240" w:lineRule="auto"/>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14:paraId="1CC2A163"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27,90</w:t>
            </w:r>
          </w:p>
        </w:tc>
        <w:tc>
          <w:tcPr>
            <w:tcW w:w="992" w:type="dxa"/>
            <w:tcBorders>
              <w:top w:val="nil"/>
              <w:left w:val="nil"/>
              <w:bottom w:val="single" w:sz="4" w:space="0" w:color="auto"/>
              <w:right w:val="single" w:sz="4" w:space="0" w:color="auto"/>
            </w:tcBorders>
            <w:shd w:val="clear" w:color="auto" w:fill="auto"/>
            <w:vAlign w:val="center"/>
            <w:hideMark/>
          </w:tcPr>
          <w:p w14:paraId="71B6229C"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складское</w:t>
            </w:r>
          </w:p>
        </w:tc>
        <w:tc>
          <w:tcPr>
            <w:tcW w:w="1814" w:type="dxa"/>
            <w:tcBorders>
              <w:top w:val="nil"/>
              <w:left w:val="nil"/>
              <w:bottom w:val="single" w:sz="4" w:space="0" w:color="auto"/>
              <w:right w:val="single" w:sz="4" w:space="0" w:color="auto"/>
            </w:tcBorders>
            <w:shd w:val="clear" w:color="auto" w:fill="auto"/>
            <w:vAlign w:val="center"/>
            <w:hideMark/>
          </w:tcPr>
          <w:p w14:paraId="735ABE18"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СЕРВИС ПЛЮС ООО</w:t>
            </w:r>
          </w:p>
        </w:tc>
        <w:tc>
          <w:tcPr>
            <w:tcW w:w="1701" w:type="dxa"/>
            <w:tcBorders>
              <w:top w:val="nil"/>
              <w:left w:val="nil"/>
              <w:bottom w:val="single" w:sz="4" w:space="0" w:color="auto"/>
              <w:right w:val="single" w:sz="4" w:space="0" w:color="auto"/>
            </w:tcBorders>
            <w:shd w:val="clear" w:color="auto" w:fill="auto"/>
            <w:vAlign w:val="center"/>
            <w:hideMark/>
          </w:tcPr>
          <w:p w14:paraId="7B3B8FA2"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 xml:space="preserve">Хинкальная </w:t>
            </w:r>
          </w:p>
        </w:tc>
        <w:tc>
          <w:tcPr>
            <w:tcW w:w="1418" w:type="dxa"/>
            <w:tcBorders>
              <w:top w:val="nil"/>
              <w:left w:val="nil"/>
              <w:bottom w:val="single" w:sz="4" w:space="0" w:color="auto"/>
              <w:right w:val="single" w:sz="4" w:space="0" w:color="auto"/>
            </w:tcBorders>
            <w:shd w:val="clear" w:color="auto" w:fill="auto"/>
            <w:vAlign w:val="center"/>
            <w:hideMark/>
          </w:tcPr>
          <w:p w14:paraId="37022FDD" w14:textId="77777777" w:rsidR="00573986" w:rsidRPr="00573986" w:rsidRDefault="00573986" w:rsidP="00062700">
            <w:pPr>
              <w:spacing w:after="0" w:line="240" w:lineRule="auto"/>
              <w:ind w:left="-79"/>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ПП/П1-239/К2020</w:t>
            </w:r>
          </w:p>
        </w:tc>
        <w:tc>
          <w:tcPr>
            <w:tcW w:w="1020" w:type="dxa"/>
            <w:tcBorders>
              <w:top w:val="nil"/>
              <w:left w:val="nil"/>
              <w:bottom w:val="single" w:sz="4" w:space="0" w:color="auto"/>
              <w:right w:val="single" w:sz="4" w:space="0" w:color="auto"/>
            </w:tcBorders>
            <w:shd w:val="clear" w:color="auto" w:fill="auto"/>
            <w:vAlign w:val="center"/>
            <w:hideMark/>
          </w:tcPr>
          <w:p w14:paraId="69F30E6B" w14:textId="77777777" w:rsidR="00573986" w:rsidRPr="00573986" w:rsidRDefault="00573986" w:rsidP="00573986">
            <w:pPr>
              <w:spacing w:after="0" w:line="240" w:lineRule="auto"/>
              <w:ind w:left="-80" w:right="-108"/>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01.04.2021</w:t>
            </w:r>
          </w:p>
        </w:tc>
      </w:tr>
      <w:tr w:rsidR="00573986" w:rsidRPr="00573986" w14:paraId="2E1AD34E" w14:textId="77777777" w:rsidTr="00062700">
        <w:trPr>
          <w:trHeight w:val="300"/>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55D91C30"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П2-043</w:t>
            </w:r>
          </w:p>
        </w:tc>
        <w:tc>
          <w:tcPr>
            <w:tcW w:w="567" w:type="dxa"/>
            <w:tcBorders>
              <w:top w:val="nil"/>
              <w:left w:val="nil"/>
              <w:bottom w:val="single" w:sz="4" w:space="0" w:color="auto"/>
              <w:right w:val="single" w:sz="4" w:space="0" w:color="auto"/>
            </w:tcBorders>
            <w:shd w:val="clear" w:color="auto" w:fill="auto"/>
            <w:vAlign w:val="center"/>
            <w:hideMark/>
          </w:tcPr>
          <w:p w14:paraId="051B3C27" w14:textId="77777777" w:rsidR="00573986" w:rsidRPr="00573986" w:rsidRDefault="00573986" w:rsidP="00573986">
            <w:pPr>
              <w:spacing w:after="0" w:line="240" w:lineRule="auto"/>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-2</w:t>
            </w:r>
          </w:p>
        </w:tc>
        <w:tc>
          <w:tcPr>
            <w:tcW w:w="851" w:type="dxa"/>
            <w:tcBorders>
              <w:top w:val="nil"/>
              <w:left w:val="nil"/>
              <w:bottom w:val="single" w:sz="4" w:space="0" w:color="auto"/>
              <w:right w:val="single" w:sz="4" w:space="0" w:color="auto"/>
            </w:tcBorders>
            <w:shd w:val="clear" w:color="auto" w:fill="auto"/>
            <w:vAlign w:val="center"/>
            <w:hideMark/>
          </w:tcPr>
          <w:p w14:paraId="00DF4810"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27,70</w:t>
            </w:r>
          </w:p>
        </w:tc>
        <w:tc>
          <w:tcPr>
            <w:tcW w:w="992" w:type="dxa"/>
            <w:tcBorders>
              <w:top w:val="nil"/>
              <w:left w:val="nil"/>
              <w:bottom w:val="single" w:sz="4" w:space="0" w:color="auto"/>
              <w:right w:val="single" w:sz="4" w:space="0" w:color="auto"/>
            </w:tcBorders>
            <w:shd w:val="clear" w:color="auto" w:fill="auto"/>
            <w:vAlign w:val="center"/>
            <w:hideMark/>
          </w:tcPr>
          <w:p w14:paraId="10DC4184"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складское</w:t>
            </w:r>
          </w:p>
        </w:tc>
        <w:tc>
          <w:tcPr>
            <w:tcW w:w="1814" w:type="dxa"/>
            <w:tcBorders>
              <w:top w:val="nil"/>
              <w:left w:val="nil"/>
              <w:bottom w:val="single" w:sz="4" w:space="0" w:color="auto"/>
              <w:right w:val="single" w:sz="4" w:space="0" w:color="auto"/>
            </w:tcBorders>
            <w:shd w:val="clear" w:color="auto" w:fill="auto"/>
            <w:vAlign w:val="center"/>
            <w:hideMark/>
          </w:tcPr>
          <w:p w14:paraId="6CCA252A"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ЛОМОВ ООО</w:t>
            </w:r>
          </w:p>
        </w:tc>
        <w:tc>
          <w:tcPr>
            <w:tcW w:w="1701" w:type="dxa"/>
            <w:tcBorders>
              <w:top w:val="nil"/>
              <w:left w:val="nil"/>
              <w:bottom w:val="single" w:sz="4" w:space="0" w:color="auto"/>
              <w:right w:val="single" w:sz="4" w:space="0" w:color="auto"/>
            </w:tcBorders>
            <w:shd w:val="clear" w:color="auto" w:fill="auto"/>
            <w:vAlign w:val="center"/>
            <w:hideMark/>
          </w:tcPr>
          <w:p w14:paraId="2200BB27"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LOMOV GYM</w:t>
            </w:r>
          </w:p>
        </w:tc>
        <w:tc>
          <w:tcPr>
            <w:tcW w:w="1418" w:type="dxa"/>
            <w:tcBorders>
              <w:top w:val="nil"/>
              <w:left w:val="nil"/>
              <w:bottom w:val="single" w:sz="4" w:space="0" w:color="auto"/>
              <w:right w:val="single" w:sz="4" w:space="0" w:color="auto"/>
            </w:tcBorders>
            <w:shd w:val="clear" w:color="auto" w:fill="auto"/>
            <w:vAlign w:val="center"/>
            <w:hideMark/>
          </w:tcPr>
          <w:p w14:paraId="11187ED8" w14:textId="77777777" w:rsidR="00573986" w:rsidRPr="00573986" w:rsidRDefault="00573986" w:rsidP="00062700">
            <w:pPr>
              <w:spacing w:after="0" w:line="240" w:lineRule="auto"/>
              <w:ind w:left="-79"/>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ПП/П2-043/К2020</w:t>
            </w:r>
          </w:p>
        </w:tc>
        <w:tc>
          <w:tcPr>
            <w:tcW w:w="1020" w:type="dxa"/>
            <w:tcBorders>
              <w:top w:val="nil"/>
              <w:left w:val="nil"/>
              <w:bottom w:val="single" w:sz="4" w:space="0" w:color="auto"/>
              <w:right w:val="single" w:sz="4" w:space="0" w:color="auto"/>
            </w:tcBorders>
            <w:shd w:val="clear" w:color="auto" w:fill="auto"/>
            <w:vAlign w:val="center"/>
            <w:hideMark/>
          </w:tcPr>
          <w:p w14:paraId="73C6D65E" w14:textId="77777777" w:rsidR="00573986" w:rsidRPr="00573986" w:rsidRDefault="00573986" w:rsidP="00573986">
            <w:pPr>
              <w:spacing w:after="0" w:line="240" w:lineRule="auto"/>
              <w:ind w:left="-80" w:right="-108"/>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18.08.2020</w:t>
            </w:r>
          </w:p>
        </w:tc>
      </w:tr>
      <w:tr w:rsidR="00573986" w:rsidRPr="00573986" w14:paraId="6C41A635" w14:textId="77777777" w:rsidTr="00062700">
        <w:trPr>
          <w:trHeight w:val="300"/>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56291440"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П2-044</w:t>
            </w:r>
          </w:p>
        </w:tc>
        <w:tc>
          <w:tcPr>
            <w:tcW w:w="567" w:type="dxa"/>
            <w:tcBorders>
              <w:top w:val="nil"/>
              <w:left w:val="nil"/>
              <w:bottom w:val="single" w:sz="4" w:space="0" w:color="auto"/>
              <w:right w:val="single" w:sz="4" w:space="0" w:color="auto"/>
            </w:tcBorders>
            <w:shd w:val="clear" w:color="auto" w:fill="auto"/>
            <w:vAlign w:val="center"/>
            <w:hideMark/>
          </w:tcPr>
          <w:p w14:paraId="00FACEF2" w14:textId="77777777" w:rsidR="00573986" w:rsidRPr="00573986" w:rsidRDefault="00573986" w:rsidP="00573986">
            <w:pPr>
              <w:spacing w:after="0" w:line="240" w:lineRule="auto"/>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-2</w:t>
            </w:r>
          </w:p>
        </w:tc>
        <w:tc>
          <w:tcPr>
            <w:tcW w:w="851" w:type="dxa"/>
            <w:tcBorders>
              <w:top w:val="nil"/>
              <w:left w:val="nil"/>
              <w:bottom w:val="single" w:sz="4" w:space="0" w:color="auto"/>
              <w:right w:val="single" w:sz="4" w:space="0" w:color="auto"/>
            </w:tcBorders>
            <w:shd w:val="clear" w:color="auto" w:fill="auto"/>
            <w:vAlign w:val="center"/>
            <w:hideMark/>
          </w:tcPr>
          <w:p w14:paraId="30E1B869"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13,50</w:t>
            </w:r>
          </w:p>
        </w:tc>
        <w:tc>
          <w:tcPr>
            <w:tcW w:w="992" w:type="dxa"/>
            <w:tcBorders>
              <w:top w:val="nil"/>
              <w:left w:val="nil"/>
              <w:bottom w:val="single" w:sz="4" w:space="0" w:color="auto"/>
              <w:right w:val="single" w:sz="4" w:space="0" w:color="auto"/>
            </w:tcBorders>
            <w:shd w:val="clear" w:color="auto" w:fill="auto"/>
            <w:vAlign w:val="center"/>
            <w:hideMark/>
          </w:tcPr>
          <w:p w14:paraId="5E6C6B36"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складское</w:t>
            </w:r>
          </w:p>
        </w:tc>
        <w:tc>
          <w:tcPr>
            <w:tcW w:w="1814" w:type="dxa"/>
            <w:tcBorders>
              <w:top w:val="nil"/>
              <w:left w:val="nil"/>
              <w:bottom w:val="single" w:sz="4" w:space="0" w:color="auto"/>
              <w:right w:val="single" w:sz="4" w:space="0" w:color="auto"/>
            </w:tcBorders>
            <w:shd w:val="clear" w:color="auto" w:fill="auto"/>
            <w:vAlign w:val="center"/>
            <w:hideMark/>
          </w:tcPr>
          <w:p w14:paraId="0059DE82"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Поздняков С.Ю. ИП</w:t>
            </w:r>
          </w:p>
        </w:tc>
        <w:tc>
          <w:tcPr>
            <w:tcW w:w="1701" w:type="dxa"/>
            <w:tcBorders>
              <w:top w:val="nil"/>
              <w:left w:val="nil"/>
              <w:bottom w:val="single" w:sz="4" w:space="0" w:color="auto"/>
              <w:right w:val="single" w:sz="4" w:space="0" w:color="auto"/>
            </w:tcBorders>
            <w:shd w:val="clear" w:color="auto" w:fill="auto"/>
            <w:vAlign w:val="center"/>
            <w:hideMark/>
          </w:tcPr>
          <w:p w14:paraId="12B9E1F8"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Tameta</w:t>
            </w:r>
          </w:p>
        </w:tc>
        <w:tc>
          <w:tcPr>
            <w:tcW w:w="1418" w:type="dxa"/>
            <w:tcBorders>
              <w:top w:val="nil"/>
              <w:left w:val="nil"/>
              <w:bottom w:val="single" w:sz="4" w:space="0" w:color="auto"/>
              <w:right w:val="single" w:sz="4" w:space="0" w:color="auto"/>
            </w:tcBorders>
            <w:shd w:val="clear" w:color="auto" w:fill="auto"/>
            <w:vAlign w:val="center"/>
            <w:hideMark/>
          </w:tcPr>
          <w:p w14:paraId="001E982D" w14:textId="77777777" w:rsidR="00573986" w:rsidRPr="00573986" w:rsidRDefault="00573986" w:rsidP="00062700">
            <w:pPr>
              <w:spacing w:after="0" w:line="240" w:lineRule="auto"/>
              <w:ind w:left="-79"/>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ПП/П2-044/К2019</w:t>
            </w:r>
          </w:p>
        </w:tc>
        <w:tc>
          <w:tcPr>
            <w:tcW w:w="1020" w:type="dxa"/>
            <w:tcBorders>
              <w:top w:val="nil"/>
              <w:left w:val="nil"/>
              <w:bottom w:val="single" w:sz="4" w:space="0" w:color="auto"/>
              <w:right w:val="single" w:sz="4" w:space="0" w:color="auto"/>
            </w:tcBorders>
            <w:shd w:val="clear" w:color="auto" w:fill="auto"/>
            <w:vAlign w:val="center"/>
            <w:hideMark/>
          </w:tcPr>
          <w:p w14:paraId="30C0B738" w14:textId="77777777" w:rsidR="00573986" w:rsidRPr="00573986" w:rsidRDefault="00573986" w:rsidP="00573986">
            <w:pPr>
              <w:spacing w:after="0" w:line="240" w:lineRule="auto"/>
              <w:ind w:left="-80" w:right="-108"/>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28.01.2019</w:t>
            </w:r>
          </w:p>
        </w:tc>
      </w:tr>
      <w:tr w:rsidR="00573986" w:rsidRPr="00573986" w14:paraId="6B5B976C" w14:textId="77777777" w:rsidTr="00062700">
        <w:trPr>
          <w:trHeight w:val="300"/>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2D9228DE"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П2-088</w:t>
            </w:r>
          </w:p>
        </w:tc>
        <w:tc>
          <w:tcPr>
            <w:tcW w:w="567" w:type="dxa"/>
            <w:tcBorders>
              <w:top w:val="nil"/>
              <w:left w:val="nil"/>
              <w:bottom w:val="single" w:sz="4" w:space="0" w:color="auto"/>
              <w:right w:val="single" w:sz="4" w:space="0" w:color="auto"/>
            </w:tcBorders>
            <w:shd w:val="clear" w:color="auto" w:fill="auto"/>
            <w:vAlign w:val="center"/>
            <w:hideMark/>
          </w:tcPr>
          <w:p w14:paraId="5B369434" w14:textId="77777777" w:rsidR="00573986" w:rsidRPr="00573986" w:rsidRDefault="00573986" w:rsidP="00573986">
            <w:pPr>
              <w:spacing w:after="0" w:line="240" w:lineRule="auto"/>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-2</w:t>
            </w:r>
          </w:p>
        </w:tc>
        <w:tc>
          <w:tcPr>
            <w:tcW w:w="851" w:type="dxa"/>
            <w:tcBorders>
              <w:top w:val="nil"/>
              <w:left w:val="nil"/>
              <w:bottom w:val="single" w:sz="4" w:space="0" w:color="auto"/>
              <w:right w:val="single" w:sz="4" w:space="0" w:color="auto"/>
            </w:tcBorders>
            <w:shd w:val="clear" w:color="auto" w:fill="auto"/>
            <w:vAlign w:val="center"/>
            <w:hideMark/>
          </w:tcPr>
          <w:p w14:paraId="57E07AA3"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19,20</w:t>
            </w:r>
          </w:p>
        </w:tc>
        <w:tc>
          <w:tcPr>
            <w:tcW w:w="992" w:type="dxa"/>
            <w:tcBorders>
              <w:top w:val="nil"/>
              <w:left w:val="nil"/>
              <w:bottom w:val="single" w:sz="4" w:space="0" w:color="auto"/>
              <w:right w:val="single" w:sz="4" w:space="0" w:color="auto"/>
            </w:tcBorders>
            <w:shd w:val="clear" w:color="auto" w:fill="auto"/>
            <w:vAlign w:val="center"/>
            <w:hideMark/>
          </w:tcPr>
          <w:p w14:paraId="59CDA0B2"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складское</w:t>
            </w:r>
          </w:p>
        </w:tc>
        <w:tc>
          <w:tcPr>
            <w:tcW w:w="1814" w:type="dxa"/>
            <w:tcBorders>
              <w:top w:val="nil"/>
              <w:left w:val="nil"/>
              <w:bottom w:val="single" w:sz="4" w:space="0" w:color="auto"/>
              <w:right w:val="single" w:sz="4" w:space="0" w:color="auto"/>
            </w:tcBorders>
            <w:shd w:val="clear" w:color="auto" w:fill="auto"/>
            <w:vAlign w:val="center"/>
            <w:hideMark/>
          </w:tcPr>
          <w:p w14:paraId="409AB291"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КИДБУРГ ООО</w:t>
            </w:r>
          </w:p>
        </w:tc>
        <w:tc>
          <w:tcPr>
            <w:tcW w:w="1701" w:type="dxa"/>
            <w:tcBorders>
              <w:top w:val="nil"/>
              <w:left w:val="nil"/>
              <w:bottom w:val="single" w:sz="4" w:space="0" w:color="auto"/>
              <w:right w:val="single" w:sz="4" w:space="0" w:color="auto"/>
            </w:tcBorders>
            <w:shd w:val="clear" w:color="auto" w:fill="auto"/>
            <w:vAlign w:val="center"/>
            <w:hideMark/>
          </w:tcPr>
          <w:p w14:paraId="09C13FB8"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Сказкин дом</w:t>
            </w:r>
          </w:p>
        </w:tc>
        <w:tc>
          <w:tcPr>
            <w:tcW w:w="1418" w:type="dxa"/>
            <w:tcBorders>
              <w:top w:val="nil"/>
              <w:left w:val="nil"/>
              <w:bottom w:val="single" w:sz="4" w:space="0" w:color="auto"/>
              <w:right w:val="single" w:sz="4" w:space="0" w:color="auto"/>
            </w:tcBorders>
            <w:shd w:val="clear" w:color="auto" w:fill="auto"/>
            <w:vAlign w:val="center"/>
            <w:hideMark/>
          </w:tcPr>
          <w:p w14:paraId="55B61D8E" w14:textId="77777777" w:rsidR="00573986" w:rsidRPr="00573986" w:rsidRDefault="00573986" w:rsidP="00062700">
            <w:pPr>
              <w:spacing w:after="0" w:line="240" w:lineRule="auto"/>
              <w:ind w:left="-79"/>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ПП/П2-088/К2019</w:t>
            </w:r>
          </w:p>
        </w:tc>
        <w:tc>
          <w:tcPr>
            <w:tcW w:w="1020" w:type="dxa"/>
            <w:tcBorders>
              <w:top w:val="nil"/>
              <w:left w:val="nil"/>
              <w:bottom w:val="single" w:sz="4" w:space="0" w:color="auto"/>
              <w:right w:val="single" w:sz="4" w:space="0" w:color="auto"/>
            </w:tcBorders>
            <w:shd w:val="clear" w:color="auto" w:fill="auto"/>
            <w:vAlign w:val="center"/>
            <w:hideMark/>
          </w:tcPr>
          <w:p w14:paraId="4698B4C4" w14:textId="77777777" w:rsidR="00573986" w:rsidRPr="00573986" w:rsidRDefault="00573986" w:rsidP="00573986">
            <w:pPr>
              <w:spacing w:after="0" w:line="240" w:lineRule="auto"/>
              <w:ind w:left="-80" w:right="-108"/>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01.12.2019</w:t>
            </w:r>
          </w:p>
        </w:tc>
      </w:tr>
      <w:tr w:rsidR="00573986" w:rsidRPr="00573986" w14:paraId="4A1D27D5" w14:textId="77777777" w:rsidTr="00062700">
        <w:trPr>
          <w:trHeight w:val="300"/>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33CCEA5E"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П2-092</w:t>
            </w:r>
          </w:p>
        </w:tc>
        <w:tc>
          <w:tcPr>
            <w:tcW w:w="567" w:type="dxa"/>
            <w:tcBorders>
              <w:top w:val="nil"/>
              <w:left w:val="nil"/>
              <w:bottom w:val="single" w:sz="4" w:space="0" w:color="auto"/>
              <w:right w:val="single" w:sz="4" w:space="0" w:color="auto"/>
            </w:tcBorders>
            <w:shd w:val="clear" w:color="auto" w:fill="auto"/>
            <w:vAlign w:val="center"/>
            <w:hideMark/>
          </w:tcPr>
          <w:p w14:paraId="5747F3C9" w14:textId="77777777" w:rsidR="00573986" w:rsidRPr="00573986" w:rsidRDefault="00573986" w:rsidP="00573986">
            <w:pPr>
              <w:spacing w:after="0" w:line="240" w:lineRule="auto"/>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-2</w:t>
            </w:r>
          </w:p>
        </w:tc>
        <w:tc>
          <w:tcPr>
            <w:tcW w:w="851" w:type="dxa"/>
            <w:tcBorders>
              <w:top w:val="nil"/>
              <w:left w:val="nil"/>
              <w:bottom w:val="single" w:sz="4" w:space="0" w:color="auto"/>
              <w:right w:val="single" w:sz="4" w:space="0" w:color="auto"/>
            </w:tcBorders>
            <w:shd w:val="clear" w:color="auto" w:fill="auto"/>
            <w:vAlign w:val="center"/>
            <w:hideMark/>
          </w:tcPr>
          <w:p w14:paraId="7E60457A"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10,70</w:t>
            </w:r>
          </w:p>
        </w:tc>
        <w:tc>
          <w:tcPr>
            <w:tcW w:w="992" w:type="dxa"/>
            <w:tcBorders>
              <w:top w:val="nil"/>
              <w:left w:val="nil"/>
              <w:bottom w:val="single" w:sz="4" w:space="0" w:color="auto"/>
              <w:right w:val="single" w:sz="4" w:space="0" w:color="auto"/>
            </w:tcBorders>
            <w:shd w:val="clear" w:color="auto" w:fill="auto"/>
            <w:vAlign w:val="center"/>
            <w:hideMark/>
          </w:tcPr>
          <w:p w14:paraId="4E5642E5"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складское</w:t>
            </w:r>
          </w:p>
        </w:tc>
        <w:tc>
          <w:tcPr>
            <w:tcW w:w="1814" w:type="dxa"/>
            <w:tcBorders>
              <w:top w:val="nil"/>
              <w:left w:val="nil"/>
              <w:bottom w:val="single" w:sz="4" w:space="0" w:color="auto"/>
              <w:right w:val="single" w:sz="4" w:space="0" w:color="auto"/>
            </w:tcBorders>
            <w:shd w:val="clear" w:color="auto" w:fill="auto"/>
            <w:vAlign w:val="center"/>
            <w:hideMark/>
          </w:tcPr>
          <w:p w14:paraId="5E51227B"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 xml:space="preserve">Фудман1 ООО </w:t>
            </w:r>
          </w:p>
        </w:tc>
        <w:tc>
          <w:tcPr>
            <w:tcW w:w="1701" w:type="dxa"/>
            <w:tcBorders>
              <w:top w:val="nil"/>
              <w:left w:val="nil"/>
              <w:bottom w:val="single" w:sz="4" w:space="0" w:color="auto"/>
              <w:right w:val="single" w:sz="4" w:space="0" w:color="auto"/>
            </w:tcBorders>
            <w:shd w:val="clear" w:color="auto" w:fill="auto"/>
            <w:vAlign w:val="center"/>
            <w:hideMark/>
          </w:tcPr>
          <w:p w14:paraId="69A4B9F9"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Суши Make</w:t>
            </w:r>
          </w:p>
        </w:tc>
        <w:tc>
          <w:tcPr>
            <w:tcW w:w="1418" w:type="dxa"/>
            <w:tcBorders>
              <w:top w:val="nil"/>
              <w:left w:val="nil"/>
              <w:bottom w:val="single" w:sz="4" w:space="0" w:color="auto"/>
              <w:right w:val="single" w:sz="4" w:space="0" w:color="auto"/>
            </w:tcBorders>
            <w:shd w:val="clear" w:color="auto" w:fill="auto"/>
            <w:vAlign w:val="center"/>
            <w:hideMark/>
          </w:tcPr>
          <w:p w14:paraId="6F7F77DF" w14:textId="77777777" w:rsidR="00573986" w:rsidRPr="00573986" w:rsidRDefault="00573986" w:rsidP="00062700">
            <w:pPr>
              <w:spacing w:after="0" w:line="240" w:lineRule="auto"/>
              <w:ind w:left="-79"/>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 xml:space="preserve">ПП/П2-092/К2019 </w:t>
            </w:r>
          </w:p>
        </w:tc>
        <w:tc>
          <w:tcPr>
            <w:tcW w:w="1020" w:type="dxa"/>
            <w:tcBorders>
              <w:top w:val="nil"/>
              <w:left w:val="nil"/>
              <w:bottom w:val="single" w:sz="4" w:space="0" w:color="auto"/>
              <w:right w:val="single" w:sz="4" w:space="0" w:color="auto"/>
            </w:tcBorders>
            <w:shd w:val="clear" w:color="auto" w:fill="auto"/>
            <w:vAlign w:val="center"/>
            <w:hideMark/>
          </w:tcPr>
          <w:p w14:paraId="08268DDE" w14:textId="77777777" w:rsidR="00573986" w:rsidRPr="00573986" w:rsidRDefault="00573986" w:rsidP="00573986">
            <w:pPr>
              <w:spacing w:after="0" w:line="240" w:lineRule="auto"/>
              <w:ind w:left="-80" w:right="-108"/>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01.11.2019</w:t>
            </w:r>
          </w:p>
        </w:tc>
      </w:tr>
      <w:tr w:rsidR="00573986" w:rsidRPr="00573986" w14:paraId="70141DB7" w14:textId="77777777" w:rsidTr="00062700">
        <w:trPr>
          <w:trHeight w:val="300"/>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5B8DFA55"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П2-096</w:t>
            </w:r>
          </w:p>
        </w:tc>
        <w:tc>
          <w:tcPr>
            <w:tcW w:w="567" w:type="dxa"/>
            <w:tcBorders>
              <w:top w:val="nil"/>
              <w:left w:val="nil"/>
              <w:bottom w:val="single" w:sz="4" w:space="0" w:color="auto"/>
              <w:right w:val="single" w:sz="4" w:space="0" w:color="auto"/>
            </w:tcBorders>
            <w:shd w:val="clear" w:color="auto" w:fill="auto"/>
            <w:vAlign w:val="center"/>
            <w:hideMark/>
          </w:tcPr>
          <w:p w14:paraId="70C9748E" w14:textId="77777777" w:rsidR="00573986" w:rsidRPr="00573986" w:rsidRDefault="00573986" w:rsidP="00573986">
            <w:pPr>
              <w:spacing w:after="0" w:line="240" w:lineRule="auto"/>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-2</w:t>
            </w:r>
          </w:p>
        </w:tc>
        <w:tc>
          <w:tcPr>
            <w:tcW w:w="851" w:type="dxa"/>
            <w:tcBorders>
              <w:top w:val="nil"/>
              <w:left w:val="nil"/>
              <w:bottom w:val="single" w:sz="4" w:space="0" w:color="auto"/>
              <w:right w:val="single" w:sz="4" w:space="0" w:color="auto"/>
            </w:tcBorders>
            <w:shd w:val="clear" w:color="auto" w:fill="auto"/>
            <w:vAlign w:val="center"/>
            <w:hideMark/>
          </w:tcPr>
          <w:p w14:paraId="7B895814"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194,90</w:t>
            </w:r>
          </w:p>
        </w:tc>
        <w:tc>
          <w:tcPr>
            <w:tcW w:w="992" w:type="dxa"/>
            <w:tcBorders>
              <w:top w:val="nil"/>
              <w:left w:val="nil"/>
              <w:bottom w:val="single" w:sz="4" w:space="0" w:color="auto"/>
              <w:right w:val="single" w:sz="4" w:space="0" w:color="auto"/>
            </w:tcBorders>
            <w:shd w:val="clear" w:color="auto" w:fill="auto"/>
            <w:vAlign w:val="center"/>
            <w:hideMark/>
          </w:tcPr>
          <w:p w14:paraId="5F04F811"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складское</w:t>
            </w:r>
          </w:p>
        </w:tc>
        <w:tc>
          <w:tcPr>
            <w:tcW w:w="1814" w:type="dxa"/>
            <w:tcBorders>
              <w:top w:val="nil"/>
              <w:left w:val="nil"/>
              <w:bottom w:val="single" w:sz="4" w:space="0" w:color="auto"/>
              <w:right w:val="single" w:sz="4" w:space="0" w:color="auto"/>
            </w:tcBorders>
            <w:shd w:val="clear" w:color="auto" w:fill="auto"/>
            <w:vAlign w:val="center"/>
            <w:hideMark/>
          </w:tcPr>
          <w:p w14:paraId="5CAD874E"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ВИАР ПАРК ООО</w:t>
            </w:r>
          </w:p>
        </w:tc>
        <w:tc>
          <w:tcPr>
            <w:tcW w:w="1701" w:type="dxa"/>
            <w:tcBorders>
              <w:top w:val="nil"/>
              <w:left w:val="nil"/>
              <w:bottom w:val="single" w:sz="4" w:space="0" w:color="auto"/>
              <w:right w:val="single" w:sz="4" w:space="0" w:color="auto"/>
            </w:tcBorders>
            <w:shd w:val="clear" w:color="auto" w:fill="auto"/>
            <w:vAlign w:val="center"/>
            <w:hideMark/>
          </w:tcPr>
          <w:p w14:paraId="082CA118"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Нереальное место</w:t>
            </w:r>
          </w:p>
        </w:tc>
        <w:tc>
          <w:tcPr>
            <w:tcW w:w="1418" w:type="dxa"/>
            <w:tcBorders>
              <w:top w:val="nil"/>
              <w:left w:val="nil"/>
              <w:bottom w:val="single" w:sz="4" w:space="0" w:color="auto"/>
              <w:right w:val="single" w:sz="4" w:space="0" w:color="auto"/>
            </w:tcBorders>
            <w:shd w:val="clear" w:color="auto" w:fill="auto"/>
            <w:vAlign w:val="center"/>
            <w:hideMark/>
          </w:tcPr>
          <w:p w14:paraId="332CBC75" w14:textId="77777777" w:rsidR="00573986" w:rsidRPr="00573986" w:rsidRDefault="00573986" w:rsidP="00062700">
            <w:pPr>
              <w:spacing w:after="0" w:line="240" w:lineRule="auto"/>
              <w:ind w:left="-79"/>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ПП/П2-096/К2020</w:t>
            </w:r>
          </w:p>
        </w:tc>
        <w:tc>
          <w:tcPr>
            <w:tcW w:w="1020" w:type="dxa"/>
            <w:tcBorders>
              <w:top w:val="nil"/>
              <w:left w:val="nil"/>
              <w:bottom w:val="single" w:sz="4" w:space="0" w:color="auto"/>
              <w:right w:val="single" w:sz="4" w:space="0" w:color="auto"/>
            </w:tcBorders>
            <w:shd w:val="clear" w:color="auto" w:fill="auto"/>
            <w:vAlign w:val="center"/>
            <w:hideMark/>
          </w:tcPr>
          <w:p w14:paraId="5646AAD2" w14:textId="77777777" w:rsidR="00573986" w:rsidRPr="00573986" w:rsidRDefault="00573986" w:rsidP="00573986">
            <w:pPr>
              <w:spacing w:after="0" w:line="240" w:lineRule="auto"/>
              <w:ind w:left="-80" w:right="-108"/>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27.11.2020</w:t>
            </w:r>
          </w:p>
        </w:tc>
      </w:tr>
      <w:tr w:rsidR="00573986" w:rsidRPr="00573986" w14:paraId="3E7DB4AC" w14:textId="77777777" w:rsidTr="00062700">
        <w:trPr>
          <w:trHeight w:val="300"/>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4EC4F71B"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П2-111</w:t>
            </w:r>
          </w:p>
        </w:tc>
        <w:tc>
          <w:tcPr>
            <w:tcW w:w="567" w:type="dxa"/>
            <w:tcBorders>
              <w:top w:val="nil"/>
              <w:left w:val="nil"/>
              <w:bottom w:val="single" w:sz="4" w:space="0" w:color="auto"/>
              <w:right w:val="single" w:sz="4" w:space="0" w:color="auto"/>
            </w:tcBorders>
            <w:shd w:val="clear" w:color="auto" w:fill="auto"/>
            <w:vAlign w:val="center"/>
            <w:hideMark/>
          </w:tcPr>
          <w:p w14:paraId="7548A9F0" w14:textId="77777777" w:rsidR="00573986" w:rsidRPr="00573986" w:rsidRDefault="00573986" w:rsidP="00573986">
            <w:pPr>
              <w:spacing w:after="0" w:line="240" w:lineRule="auto"/>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-2</w:t>
            </w:r>
          </w:p>
        </w:tc>
        <w:tc>
          <w:tcPr>
            <w:tcW w:w="851" w:type="dxa"/>
            <w:tcBorders>
              <w:top w:val="nil"/>
              <w:left w:val="nil"/>
              <w:bottom w:val="single" w:sz="4" w:space="0" w:color="auto"/>
              <w:right w:val="single" w:sz="4" w:space="0" w:color="auto"/>
            </w:tcBorders>
            <w:shd w:val="clear" w:color="auto" w:fill="auto"/>
            <w:vAlign w:val="center"/>
            <w:hideMark/>
          </w:tcPr>
          <w:p w14:paraId="7FAC41F0"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27,60</w:t>
            </w:r>
          </w:p>
        </w:tc>
        <w:tc>
          <w:tcPr>
            <w:tcW w:w="992" w:type="dxa"/>
            <w:tcBorders>
              <w:top w:val="nil"/>
              <w:left w:val="nil"/>
              <w:bottom w:val="single" w:sz="4" w:space="0" w:color="auto"/>
              <w:right w:val="single" w:sz="4" w:space="0" w:color="auto"/>
            </w:tcBorders>
            <w:shd w:val="clear" w:color="auto" w:fill="auto"/>
            <w:vAlign w:val="center"/>
            <w:hideMark/>
          </w:tcPr>
          <w:p w14:paraId="0E6A87CE"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складское</w:t>
            </w:r>
          </w:p>
        </w:tc>
        <w:tc>
          <w:tcPr>
            <w:tcW w:w="1814" w:type="dxa"/>
            <w:tcBorders>
              <w:top w:val="nil"/>
              <w:left w:val="nil"/>
              <w:bottom w:val="single" w:sz="4" w:space="0" w:color="auto"/>
              <w:right w:val="single" w:sz="4" w:space="0" w:color="auto"/>
            </w:tcBorders>
            <w:shd w:val="clear" w:color="auto" w:fill="auto"/>
            <w:vAlign w:val="center"/>
            <w:hideMark/>
          </w:tcPr>
          <w:p w14:paraId="27E8A7CE"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КИДБУРГ ООО</w:t>
            </w:r>
          </w:p>
        </w:tc>
        <w:tc>
          <w:tcPr>
            <w:tcW w:w="1701" w:type="dxa"/>
            <w:tcBorders>
              <w:top w:val="nil"/>
              <w:left w:val="nil"/>
              <w:bottom w:val="single" w:sz="4" w:space="0" w:color="auto"/>
              <w:right w:val="single" w:sz="4" w:space="0" w:color="auto"/>
            </w:tcBorders>
            <w:shd w:val="clear" w:color="auto" w:fill="auto"/>
            <w:vAlign w:val="center"/>
            <w:hideMark/>
          </w:tcPr>
          <w:p w14:paraId="237A45A1"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Сказкин дом</w:t>
            </w:r>
          </w:p>
        </w:tc>
        <w:tc>
          <w:tcPr>
            <w:tcW w:w="1418" w:type="dxa"/>
            <w:tcBorders>
              <w:top w:val="nil"/>
              <w:left w:val="nil"/>
              <w:bottom w:val="single" w:sz="4" w:space="0" w:color="auto"/>
              <w:right w:val="single" w:sz="4" w:space="0" w:color="auto"/>
            </w:tcBorders>
            <w:shd w:val="clear" w:color="auto" w:fill="auto"/>
            <w:vAlign w:val="center"/>
            <w:hideMark/>
          </w:tcPr>
          <w:p w14:paraId="24CE0962" w14:textId="77777777" w:rsidR="00573986" w:rsidRPr="00573986" w:rsidRDefault="00573986" w:rsidP="00062700">
            <w:pPr>
              <w:spacing w:after="0" w:line="240" w:lineRule="auto"/>
              <w:ind w:left="-79"/>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ПП/П2-111/К2019</w:t>
            </w:r>
          </w:p>
        </w:tc>
        <w:tc>
          <w:tcPr>
            <w:tcW w:w="1020" w:type="dxa"/>
            <w:tcBorders>
              <w:top w:val="nil"/>
              <w:left w:val="nil"/>
              <w:bottom w:val="single" w:sz="4" w:space="0" w:color="auto"/>
              <w:right w:val="single" w:sz="4" w:space="0" w:color="auto"/>
            </w:tcBorders>
            <w:shd w:val="clear" w:color="auto" w:fill="auto"/>
            <w:vAlign w:val="center"/>
            <w:hideMark/>
          </w:tcPr>
          <w:p w14:paraId="0F4AAA8E" w14:textId="77777777" w:rsidR="00573986" w:rsidRPr="00573986" w:rsidRDefault="00573986" w:rsidP="00573986">
            <w:pPr>
              <w:spacing w:after="0" w:line="240" w:lineRule="auto"/>
              <w:ind w:left="-80" w:right="-108"/>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01.12.2019</w:t>
            </w:r>
          </w:p>
        </w:tc>
      </w:tr>
      <w:tr w:rsidR="00573986" w:rsidRPr="00573986" w14:paraId="23ACC09A" w14:textId="77777777" w:rsidTr="00062700">
        <w:trPr>
          <w:trHeight w:val="300"/>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7788EEF7"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П2-185</w:t>
            </w:r>
          </w:p>
        </w:tc>
        <w:tc>
          <w:tcPr>
            <w:tcW w:w="567" w:type="dxa"/>
            <w:tcBorders>
              <w:top w:val="nil"/>
              <w:left w:val="nil"/>
              <w:bottom w:val="single" w:sz="4" w:space="0" w:color="auto"/>
              <w:right w:val="single" w:sz="4" w:space="0" w:color="auto"/>
            </w:tcBorders>
            <w:shd w:val="clear" w:color="auto" w:fill="auto"/>
            <w:vAlign w:val="center"/>
            <w:hideMark/>
          </w:tcPr>
          <w:p w14:paraId="5B447AAE" w14:textId="77777777" w:rsidR="00573986" w:rsidRPr="00573986" w:rsidRDefault="00573986" w:rsidP="00573986">
            <w:pPr>
              <w:spacing w:after="0" w:line="240" w:lineRule="auto"/>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-2</w:t>
            </w:r>
          </w:p>
        </w:tc>
        <w:tc>
          <w:tcPr>
            <w:tcW w:w="851" w:type="dxa"/>
            <w:tcBorders>
              <w:top w:val="nil"/>
              <w:left w:val="nil"/>
              <w:bottom w:val="single" w:sz="4" w:space="0" w:color="auto"/>
              <w:right w:val="single" w:sz="4" w:space="0" w:color="auto"/>
            </w:tcBorders>
            <w:shd w:val="clear" w:color="auto" w:fill="auto"/>
            <w:vAlign w:val="center"/>
            <w:hideMark/>
          </w:tcPr>
          <w:p w14:paraId="6D235646"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38,90</w:t>
            </w:r>
          </w:p>
        </w:tc>
        <w:tc>
          <w:tcPr>
            <w:tcW w:w="992" w:type="dxa"/>
            <w:tcBorders>
              <w:top w:val="nil"/>
              <w:left w:val="nil"/>
              <w:bottom w:val="single" w:sz="4" w:space="0" w:color="auto"/>
              <w:right w:val="single" w:sz="4" w:space="0" w:color="auto"/>
            </w:tcBorders>
            <w:shd w:val="clear" w:color="auto" w:fill="auto"/>
            <w:vAlign w:val="center"/>
            <w:hideMark/>
          </w:tcPr>
          <w:p w14:paraId="7FB1BF4D"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складское</w:t>
            </w:r>
          </w:p>
        </w:tc>
        <w:tc>
          <w:tcPr>
            <w:tcW w:w="1814" w:type="dxa"/>
            <w:tcBorders>
              <w:top w:val="nil"/>
              <w:left w:val="nil"/>
              <w:bottom w:val="single" w:sz="4" w:space="0" w:color="auto"/>
              <w:right w:val="single" w:sz="4" w:space="0" w:color="auto"/>
            </w:tcBorders>
            <w:shd w:val="clear" w:color="auto" w:fill="auto"/>
            <w:vAlign w:val="center"/>
            <w:hideMark/>
          </w:tcPr>
          <w:p w14:paraId="6104E12F"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Гесс? СиАйЭс ООО</w:t>
            </w:r>
          </w:p>
        </w:tc>
        <w:tc>
          <w:tcPr>
            <w:tcW w:w="1701" w:type="dxa"/>
            <w:tcBorders>
              <w:top w:val="nil"/>
              <w:left w:val="nil"/>
              <w:bottom w:val="single" w:sz="4" w:space="0" w:color="auto"/>
              <w:right w:val="single" w:sz="4" w:space="0" w:color="auto"/>
            </w:tcBorders>
            <w:shd w:val="clear" w:color="auto" w:fill="auto"/>
            <w:vAlign w:val="center"/>
            <w:hideMark/>
          </w:tcPr>
          <w:p w14:paraId="133FBDCA"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GUESS</w:t>
            </w:r>
          </w:p>
        </w:tc>
        <w:tc>
          <w:tcPr>
            <w:tcW w:w="1418" w:type="dxa"/>
            <w:tcBorders>
              <w:top w:val="nil"/>
              <w:left w:val="nil"/>
              <w:bottom w:val="single" w:sz="4" w:space="0" w:color="auto"/>
              <w:right w:val="single" w:sz="4" w:space="0" w:color="auto"/>
            </w:tcBorders>
            <w:shd w:val="clear" w:color="auto" w:fill="auto"/>
            <w:vAlign w:val="center"/>
            <w:hideMark/>
          </w:tcPr>
          <w:p w14:paraId="0F60AF93" w14:textId="77777777" w:rsidR="00573986" w:rsidRPr="00573986" w:rsidRDefault="00573986" w:rsidP="00062700">
            <w:pPr>
              <w:spacing w:after="0" w:line="240" w:lineRule="auto"/>
              <w:ind w:left="-79"/>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ПП/П2-185/К2016</w:t>
            </w:r>
          </w:p>
        </w:tc>
        <w:tc>
          <w:tcPr>
            <w:tcW w:w="1020" w:type="dxa"/>
            <w:tcBorders>
              <w:top w:val="nil"/>
              <w:left w:val="nil"/>
              <w:bottom w:val="single" w:sz="4" w:space="0" w:color="auto"/>
              <w:right w:val="single" w:sz="4" w:space="0" w:color="auto"/>
            </w:tcBorders>
            <w:shd w:val="clear" w:color="auto" w:fill="auto"/>
            <w:vAlign w:val="center"/>
            <w:hideMark/>
          </w:tcPr>
          <w:p w14:paraId="0B3C4EEE" w14:textId="77777777" w:rsidR="00573986" w:rsidRPr="00573986" w:rsidRDefault="00573986" w:rsidP="00573986">
            <w:pPr>
              <w:spacing w:after="0" w:line="240" w:lineRule="auto"/>
              <w:ind w:left="-80" w:right="-108"/>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19.09.2016</w:t>
            </w:r>
          </w:p>
        </w:tc>
      </w:tr>
      <w:tr w:rsidR="00573986" w:rsidRPr="00573986" w14:paraId="6FB58D13" w14:textId="77777777" w:rsidTr="00062700">
        <w:trPr>
          <w:trHeight w:val="300"/>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35659A01"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П3-042</w:t>
            </w:r>
          </w:p>
        </w:tc>
        <w:tc>
          <w:tcPr>
            <w:tcW w:w="567" w:type="dxa"/>
            <w:tcBorders>
              <w:top w:val="nil"/>
              <w:left w:val="nil"/>
              <w:bottom w:val="single" w:sz="4" w:space="0" w:color="auto"/>
              <w:right w:val="single" w:sz="4" w:space="0" w:color="auto"/>
            </w:tcBorders>
            <w:shd w:val="clear" w:color="auto" w:fill="auto"/>
            <w:vAlign w:val="center"/>
            <w:hideMark/>
          </w:tcPr>
          <w:p w14:paraId="15D1EBD6" w14:textId="77777777" w:rsidR="00573986" w:rsidRPr="00573986" w:rsidRDefault="00573986" w:rsidP="00573986">
            <w:pPr>
              <w:spacing w:after="0" w:line="240" w:lineRule="auto"/>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14:paraId="3151318E"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36,60</w:t>
            </w:r>
          </w:p>
        </w:tc>
        <w:tc>
          <w:tcPr>
            <w:tcW w:w="992" w:type="dxa"/>
            <w:tcBorders>
              <w:top w:val="nil"/>
              <w:left w:val="nil"/>
              <w:bottom w:val="single" w:sz="4" w:space="0" w:color="auto"/>
              <w:right w:val="single" w:sz="4" w:space="0" w:color="auto"/>
            </w:tcBorders>
            <w:shd w:val="clear" w:color="auto" w:fill="auto"/>
            <w:vAlign w:val="center"/>
            <w:hideMark/>
          </w:tcPr>
          <w:p w14:paraId="12E6F300"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складское</w:t>
            </w:r>
          </w:p>
        </w:tc>
        <w:tc>
          <w:tcPr>
            <w:tcW w:w="1814" w:type="dxa"/>
            <w:tcBorders>
              <w:top w:val="nil"/>
              <w:left w:val="nil"/>
              <w:bottom w:val="single" w:sz="4" w:space="0" w:color="auto"/>
              <w:right w:val="single" w:sz="4" w:space="0" w:color="auto"/>
            </w:tcBorders>
            <w:shd w:val="clear" w:color="auto" w:fill="auto"/>
            <w:vAlign w:val="center"/>
            <w:hideMark/>
          </w:tcPr>
          <w:p w14:paraId="4104F562"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Пастухов В.В. ИП</w:t>
            </w:r>
          </w:p>
        </w:tc>
        <w:tc>
          <w:tcPr>
            <w:tcW w:w="1701" w:type="dxa"/>
            <w:tcBorders>
              <w:top w:val="nil"/>
              <w:left w:val="nil"/>
              <w:bottom w:val="single" w:sz="4" w:space="0" w:color="auto"/>
              <w:right w:val="single" w:sz="4" w:space="0" w:color="auto"/>
            </w:tcBorders>
            <w:shd w:val="clear" w:color="auto" w:fill="auto"/>
            <w:vAlign w:val="center"/>
            <w:hideMark/>
          </w:tcPr>
          <w:p w14:paraId="764674C9"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LOMOV TRAVEL</w:t>
            </w:r>
          </w:p>
        </w:tc>
        <w:tc>
          <w:tcPr>
            <w:tcW w:w="1418" w:type="dxa"/>
            <w:tcBorders>
              <w:top w:val="nil"/>
              <w:left w:val="nil"/>
              <w:bottom w:val="single" w:sz="4" w:space="0" w:color="auto"/>
              <w:right w:val="single" w:sz="4" w:space="0" w:color="auto"/>
            </w:tcBorders>
            <w:shd w:val="clear" w:color="auto" w:fill="auto"/>
            <w:vAlign w:val="center"/>
            <w:hideMark/>
          </w:tcPr>
          <w:p w14:paraId="07FB281A" w14:textId="77777777" w:rsidR="00573986" w:rsidRPr="00573986" w:rsidRDefault="00573986" w:rsidP="00062700">
            <w:pPr>
              <w:spacing w:after="0" w:line="240" w:lineRule="auto"/>
              <w:ind w:left="-79"/>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ПП/П3-042/К2021</w:t>
            </w:r>
          </w:p>
        </w:tc>
        <w:tc>
          <w:tcPr>
            <w:tcW w:w="1020" w:type="dxa"/>
            <w:tcBorders>
              <w:top w:val="nil"/>
              <w:left w:val="nil"/>
              <w:bottom w:val="single" w:sz="4" w:space="0" w:color="auto"/>
              <w:right w:val="single" w:sz="4" w:space="0" w:color="auto"/>
            </w:tcBorders>
            <w:shd w:val="clear" w:color="auto" w:fill="auto"/>
            <w:vAlign w:val="center"/>
            <w:hideMark/>
          </w:tcPr>
          <w:p w14:paraId="493E2245" w14:textId="77777777" w:rsidR="00573986" w:rsidRPr="00573986" w:rsidRDefault="00573986" w:rsidP="00573986">
            <w:pPr>
              <w:spacing w:after="0" w:line="240" w:lineRule="auto"/>
              <w:ind w:left="-80" w:right="-108"/>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01.04.2021</w:t>
            </w:r>
          </w:p>
        </w:tc>
      </w:tr>
      <w:tr w:rsidR="00573986" w:rsidRPr="00573986" w14:paraId="2D2ABEBE" w14:textId="77777777" w:rsidTr="00062700">
        <w:trPr>
          <w:trHeight w:val="300"/>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22F21434"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П3-097</w:t>
            </w:r>
          </w:p>
        </w:tc>
        <w:tc>
          <w:tcPr>
            <w:tcW w:w="567" w:type="dxa"/>
            <w:tcBorders>
              <w:top w:val="nil"/>
              <w:left w:val="nil"/>
              <w:bottom w:val="single" w:sz="4" w:space="0" w:color="auto"/>
              <w:right w:val="single" w:sz="4" w:space="0" w:color="auto"/>
            </w:tcBorders>
            <w:shd w:val="clear" w:color="auto" w:fill="auto"/>
            <w:vAlign w:val="center"/>
            <w:hideMark/>
          </w:tcPr>
          <w:p w14:paraId="3BFDE3EF" w14:textId="77777777" w:rsidR="00573986" w:rsidRPr="00573986" w:rsidRDefault="00573986" w:rsidP="00573986">
            <w:pPr>
              <w:spacing w:after="0" w:line="240" w:lineRule="auto"/>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14:paraId="161E27E3"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23,50</w:t>
            </w:r>
          </w:p>
        </w:tc>
        <w:tc>
          <w:tcPr>
            <w:tcW w:w="992" w:type="dxa"/>
            <w:tcBorders>
              <w:top w:val="nil"/>
              <w:left w:val="nil"/>
              <w:bottom w:val="single" w:sz="4" w:space="0" w:color="auto"/>
              <w:right w:val="single" w:sz="4" w:space="0" w:color="auto"/>
            </w:tcBorders>
            <w:shd w:val="clear" w:color="auto" w:fill="auto"/>
            <w:vAlign w:val="center"/>
            <w:hideMark/>
          </w:tcPr>
          <w:p w14:paraId="1DECDDB3"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складское</w:t>
            </w:r>
          </w:p>
        </w:tc>
        <w:tc>
          <w:tcPr>
            <w:tcW w:w="1814" w:type="dxa"/>
            <w:tcBorders>
              <w:top w:val="nil"/>
              <w:left w:val="nil"/>
              <w:bottom w:val="single" w:sz="4" w:space="0" w:color="auto"/>
              <w:right w:val="single" w:sz="4" w:space="0" w:color="auto"/>
            </w:tcBorders>
            <w:shd w:val="clear" w:color="auto" w:fill="auto"/>
            <w:vAlign w:val="center"/>
            <w:hideMark/>
          </w:tcPr>
          <w:p w14:paraId="2301D247"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БУЧЕР ООО</w:t>
            </w:r>
          </w:p>
        </w:tc>
        <w:tc>
          <w:tcPr>
            <w:tcW w:w="1701" w:type="dxa"/>
            <w:tcBorders>
              <w:top w:val="nil"/>
              <w:left w:val="nil"/>
              <w:bottom w:val="single" w:sz="4" w:space="0" w:color="auto"/>
              <w:right w:val="single" w:sz="4" w:space="0" w:color="auto"/>
            </w:tcBorders>
            <w:shd w:val="clear" w:color="auto" w:fill="auto"/>
            <w:vAlign w:val="center"/>
            <w:hideMark/>
          </w:tcPr>
          <w:p w14:paraId="17ECB4C1"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BB Grill</w:t>
            </w:r>
          </w:p>
        </w:tc>
        <w:tc>
          <w:tcPr>
            <w:tcW w:w="1418" w:type="dxa"/>
            <w:tcBorders>
              <w:top w:val="nil"/>
              <w:left w:val="nil"/>
              <w:bottom w:val="single" w:sz="4" w:space="0" w:color="auto"/>
              <w:right w:val="single" w:sz="4" w:space="0" w:color="auto"/>
            </w:tcBorders>
            <w:shd w:val="clear" w:color="auto" w:fill="auto"/>
            <w:vAlign w:val="center"/>
            <w:hideMark/>
          </w:tcPr>
          <w:p w14:paraId="6EDF041C" w14:textId="77777777" w:rsidR="00573986" w:rsidRPr="00573986" w:rsidRDefault="00573986" w:rsidP="00062700">
            <w:pPr>
              <w:spacing w:after="0" w:line="240" w:lineRule="auto"/>
              <w:ind w:left="-79"/>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ПП/П3-097/К2018</w:t>
            </w:r>
          </w:p>
        </w:tc>
        <w:tc>
          <w:tcPr>
            <w:tcW w:w="1020" w:type="dxa"/>
            <w:tcBorders>
              <w:top w:val="nil"/>
              <w:left w:val="nil"/>
              <w:bottom w:val="single" w:sz="4" w:space="0" w:color="auto"/>
              <w:right w:val="single" w:sz="4" w:space="0" w:color="auto"/>
            </w:tcBorders>
            <w:shd w:val="clear" w:color="auto" w:fill="auto"/>
            <w:vAlign w:val="center"/>
            <w:hideMark/>
          </w:tcPr>
          <w:p w14:paraId="7CADA89E" w14:textId="77777777" w:rsidR="00573986" w:rsidRPr="00573986" w:rsidRDefault="00573986" w:rsidP="00573986">
            <w:pPr>
              <w:spacing w:after="0" w:line="240" w:lineRule="auto"/>
              <w:ind w:left="-80" w:right="-108"/>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26.04.2018</w:t>
            </w:r>
          </w:p>
        </w:tc>
      </w:tr>
      <w:tr w:rsidR="00573986" w:rsidRPr="00573986" w14:paraId="1F487769" w14:textId="77777777" w:rsidTr="00062700">
        <w:trPr>
          <w:trHeight w:val="300"/>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5BE456EA"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П2-082</w:t>
            </w:r>
          </w:p>
        </w:tc>
        <w:tc>
          <w:tcPr>
            <w:tcW w:w="567" w:type="dxa"/>
            <w:tcBorders>
              <w:top w:val="nil"/>
              <w:left w:val="nil"/>
              <w:bottom w:val="single" w:sz="4" w:space="0" w:color="auto"/>
              <w:right w:val="single" w:sz="4" w:space="0" w:color="auto"/>
            </w:tcBorders>
            <w:shd w:val="clear" w:color="auto" w:fill="auto"/>
            <w:vAlign w:val="center"/>
            <w:hideMark/>
          </w:tcPr>
          <w:p w14:paraId="61E72B51" w14:textId="77777777" w:rsidR="00573986" w:rsidRPr="00573986" w:rsidRDefault="00573986" w:rsidP="00573986">
            <w:pPr>
              <w:spacing w:after="0" w:line="240" w:lineRule="auto"/>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-2</w:t>
            </w:r>
          </w:p>
        </w:tc>
        <w:tc>
          <w:tcPr>
            <w:tcW w:w="851" w:type="dxa"/>
            <w:tcBorders>
              <w:top w:val="nil"/>
              <w:left w:val="nil"/>
              <w:bottom w:val="single" w:sz="4" w:space="0" w:color="auto"/>
              <w:right w:val="single" w:sz="4" w:space="0" w:color="auto"/>
            </w:tcBorders>
            <w:shd w:val="clear" w:color="auto" w:fill="auto"/>
            <w:vAlign w:val="center"/>
            <w:hideMark/>
          </w:tcPr>
          <w:p w14:paraId="7C75BA3C"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10,70</w:t>
            </w:r>
          </w:p>
        </w:tc>
        <w:tc>
          <w:tcPr>
            <w:tcW w:w="992" w:type="dxa"/>
            <w:tcBorders>
              <w:top w:val="nil"/>
              <w:left w:val="nil"/>
              <w:bottom w:val="single" w:sz="4" w:space="0" w:color="auto"/>
              <w:right w:val="single" w:sz="4" w:space="0" w:color="auto"/>
            </w:tcBorders>
            <w:shd w:val="clear" w:color="auto" w:fill="auto"/>
            <w:vAlign w:val="center"/>
            <w:hideMark/>
          </w:tcPr>
          <w:p w14:paraId="4B767AA5"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складское</w:t>
            </w:r>
          </w:p>
        </w:tc>
        <w:tc>
          <w:tcPr>
            <w:tcW w:w="1814" w:type="dxa"/>
            <w:tcBorders>
              <w:top w:val="nil"/>
              <w:left w:val="nil"/>
              <w:bottom w:val="single" w:sz="4" w:space="0" w:color="auto"/>
              <w:right w:val="single" w:sz="4" w:space="0" w:color="auto"/>
            </w:tcBorders>
            <w:shd w:val="clear" w:color="auto" w:fill="auto"/>
            <w:vAlign w:val="center"/>
            <w:hideMark/>
          </w:tcPr>
          <w:p w14:paraId="1B4BE6AF"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Ресторация ООО</w:t>
            </w:r>
          </w:p>
        </w:tc>
        <w:tc>
          <w:tcPr>
            <w:tcW w:w="1701" w:type="dxa"/>
            <w:tcBorders>
              <w:top w:val="nil"/>
              <w:left w:val="nil"/>
              <w:bottom w:val="single" w:sz="4" w:space="0" w:color="auto"/>
              <w:right w:val="single" w:sz="4" w:space="0" w:color="auto"/>
            </w:tcBorders>
            <w:shd w:val="clear" w:color="auto" w:fill="auto"/>
            <w:vAlign w:val="center"/>
            <w:hideMark/>
          </w:tcPr>
          <w:p w14:paraId="49DD79C7"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Хруст</w:t>
            </w:r>
          </w:p>
        </w:tc>
        <w:tc>
          <w:tcPr>
            <w:tcW w:w="1418" w:type="dxa"/>
            <w:tcBorders>
              <w:top w:val="nil"/>
              <w:left w:val="nil"/>
              <w:bottom w:val="single" w:sz="4" w:space="0" w:color="auto"/>
              <w:right w:val="single" w:sz="4" w:space="0" w:color="auto"/>
            </w:tcBorders>
            <w:shd w:val="clear" w:color="auto" w:fill="auto"/>
            <w:vAlign w:val="center"/>
            <w:hideMark/>
          </w:tcPr>
          <w:p w14:paraId="50959598" w14:textId="77777777" w:rsidR="00573986" w:rsidRPr="00573986" w:rsidRDefault="00573986" w:rsidP="00062700">
            <w:pPr>
              <w:spacing w:after="0" w:line="240" w:lineRule="auto"/>
              <w:ind w:left="-79"/>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ПП/П2-082/К2021</w:t>
            </w:r>
          </w:p>
        </w:tc>
        <w:tc>
          <w:tcPr>
            <w:tcW w:w="1020" w:type="dxa"/>
            <w:tcBorders>
              <w:top w:val="nil"/>
              <w:left w:val="nil"/>
              <w:bottom w:val="single" w:sz="4" w:space="0" w:color="auto"/>
              <w:right w:val="single" w:sz="4" w:space="0" w:color="auto"/>
            </w:tcBorders>
            <w:shd w:val="clear" w:color="auto" w:fill="auto"/>
            <w:vAlign w:val="center"/>
            <w:hideMark/>
          </w:tcPr>
          <w:p w14:paraId="1598BAF1" w14:textId="77777777" w:rsidR="00573986" w:rsidRPr="00573986" w:rsidRDefault="00573986" w:rsidP="00573986">
            <w:pPr>
              <w:spacing w:after="0" w:line="240" w:lineRule="auto"/>
              <w:ind w:left="-80" w:right="-108"/>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17.01.2021</w:t>
            </w:r>
          </w:p>
        </w:tc>
      </w:tr>
      <w:tr w:rsidR="00573986" w:rsidRPr="00573986" w14:paraId="0186C38F" w14:textId="77777777" w:rsidTr="00062700">
        <w:trPr>
          <w:trHeight w:val="300"/>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3A19B20A"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П1-118</w:t>
            </w:r>
          </w:p>
        </w:tc>
        <w:tc>
          <w:tcPr>
            <w:tcW w:w="567" w:type="dxa"/>
            <w:tcBorders>
              <w:top w:val="nil"/>
              <w:left w:val="nil"/>
              <w:bottom w:val="single" w:sz="4" w:space="0" w:color="auto"/>
              <w:right w:val="single" w:sz="4" w:space="0" w:color="auto"/>
            </w:tcBorders>
            <w:shd w:val="clear" w:color="auto" w:fill="auto"/>
            <w:vAlign w:val="center"/>
            <w:hideMark/>
          </w:tcPr>
          <w:p w14:paraId="06CFFAA2" w14:textId="77777777" w:rsidR="00573986" w:rsidRPr="00573986" w:rsidRDefault="00573986" w:rsidP="00573986">
            <w:pPr>
              <w:spacing w:after="0" w:line="240" w:lineRule="auto"/>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14:paraId="73CED9E3"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20,60</w:t>
            </w:r>
          </w:p>
        </w:tc>
        <w:tc>
          <w:tcPr>
            <w:tcW w:w="992" w:type="dxa"/>
            <w:tcBorders>
              <w:top w:val="nil"/>
              <w:left w:val="nil"/>
              <w:bottom w:val="single" w:sz="4" w:space="0" w:color="auto"/>
              <w:right w:val="single" w:sz="4" w:space="0" w:color="auto"/>
            </w:tcBorders>
            <w:shd w:val="clear" w:color="auto" w:fill="auto"/>
            <w:vAlign w:val="center"/>
            <w:hideMark/>
          </w:tcPr>
          <w:p w14:paraId="6189CCC7"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складское</w:t>
            </w:r>
          </w:p>
        </w:tc>
        <w:tc>
          <w:tcPr>
            <w:tcW w:w="1814" w:type="dxa"/>
            <w:tcBorders>
              <w:top w:val="nil"/>
              <w:left w:val="nil"/>
              <w:bottom w:val="single" w:sz="4" w:space="0" w:color="auto"/>
              <w:right w:val="single" w:sz="4" w:space="0" w:color="auto"/>
            </w:tcBorders>
            <w:shd w:val="clear" w:color="auto" w:fill="auto"/>
            <w:vAlign w:val="center"/>
            <w:hideMark/>
          </w:tcPr>
          <w:p w14:paraId="7E81DD1C"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 xml:space="preserve">Варданян З.А.  ИП </w:t>
            </w:r>
          </w:p>
        </w:tc>
        <w:tc>
          <w:tcPr>
            <w:tcW w:w="1701" w:type="dxa"/>
            <w:tcBorders>
              <w:top w:val="nil"/>
              <w:left w:val="nil"/>
              <w:bottom w:val="single" w:sz="4" w:space="0" w:color="auto"/>
              <w:right w:val="single" w:sz="4" w:space="0" w:color="auto"/>
            </w:tcBorders>
            <w:shd w:val="clear" w:color="auto" w:fill="auto"/>
            <w:vAlign w:val="center"/>
            <w:hideMark/>
          </w:tcPr>
          <w:p w14:paraId="570C6DD0"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Табачный дом</w:t>
            </w:r>
          </w:p>
        </w:tc>
        <w:tc>
          <w:tcPr>
            <w:tcW w:w="1418" w:type="dxa"/>
            <w:tcBorders>
              <w:top w:val="nil"/>
              <w:left w:val="nil"/>
              <w:bottom w:val="single" w:sz="4" w:space="0" w:color="auto"/>
              <w:right w:val="single" w:sz="4" w:space="0" w:color="auto"/>
            </w:tcBorders>
            <w:shd w:val="clear" w:color="auto" w:fill="auto"/>
            <w:vAlign w:val="center"/>
            <w:hideMark/>
          </w:tcPr>
          <w:p w14:paraId="12DD9B1C" w14:textId="77777777" w:rsidR="00573986" w:rsidRPr="00573986" w:rsidRDefault="00573986" w:rsidP="00062700">
            <w:pPr>
              <w:spacing w:after="0" w:line="240" w:lineRule="auto"/>
              <w:ind w:left="-79"/>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ПП/П1-118/К2021</w:t>
            </w:r>
          </w:p>
        </w:tc>
        <w:tc>
          <w:tcPr>
            <w:tcW w:w="1020" w:type="dxa"/>
            <w:tcBorders>
              <w:top w:val="nil"/>
              <w:left w:val="nil"/>
              <w:bottom w:val="single" w:sz="4" w:space="0" w:color="auto"/>
              <w:right w:val="single" w:sz="4" w:space="0" w:color="auto"/>
            </w:tcBorders>
            <w:shd w:val="clear" w:color="auto" w:fill="auto"/>
            <w:vAlign w:val="center"/>
            <w:hideMark/>
          </w:tcPr>
          <w:p w14:paraId="5A942CC7" w14:textId="77777777" w:rsidR="00573986" w:rsidRPr="00573986" w:rsidRDefault="00573986" w:rsidP="00573986">
            <w:pPr>
              <w:spacing w:after="0" w:line="240" w:lineRule="auto"/>
              <w:ind w:left="-80" w:right="-108"/>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10.02.2021</w:t>
            </w:r>
          </w:p>
        </w:tc>
      </w:tr>
      <w:tr w:rsidR="00573986" w:rsidRPr="00573986" w14:paraId="32A50989" w14:textId="77777777" w:rsidTr="00062700">
        <w:trPr>
          <w:trHeight w:val="300"/>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2A0902B1"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С-059.1</w:t>
            </w:r>
          </w:p>
        </w:tc>
        <w:tc>
          <w:tcPr>
            <w:tcW w:w="567" w:type="dxa"/>
            <w:tcBorders>
              <w:top w:val="nil"/>
              <w:left w:val="nil"/>
              <w:bottom w:val="single" w:sz="4" w:space="0" w:color="auto"/>
              <w:right w:val="single" w:sz="4" w:space="0" w:color="auto"/>
            </w:tcBorders>
            <w:shd w:val="clear" w:color="auto" w:fill="auto"/>
            <w:vAlign w:val="center"/>
            <w:hideMark/>
          </w:tcPr>
          <w:p w14:paraId="36B90D8E" w14:textId="77777777" w:rsidR="00573986" w:rsidRPr="00573986" w:rsidRDefault="00573986" w:rsidP="00573986">
            <w:pPr>
              <w:spacing w:after="0" w:line="240" w:lineRule="auto"/>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14:paraId="7449C9FA"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10,00</w:t>
            </w:r>
          </w:p>
        </w:tc>
        <w:tc>
          <w:tcPr>
            <w:tcW w:w="992" w:type="dxa"/>
            <w:tcBorders>
              <w:top w:val="nil"/>
              <w:left w:val="nil"/>
              <w:bottom w:val="single" w:sz="4" w:space="0" w:color="auto"/>
              <w:right w:val="single" w:sz="4" w:space="0" w:color="auto"/>
            </w:tcBorders>
            <w:shd w:val="clear" w:color="auto" w:fill="auto"/>
            <w:vAlign w:val="center"/>
            <w:hideMark/>
          </w:tcPr>
          <w:p w14:paraId="4DD6659E"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складское</w:t>
            </w:r>
          </w:p>
        </w:tc>
        <w:tc>
          <w:tcPr>
            <w:tcW w:w="1814" w:type="dxa"/>
            <w:tcBorders>
              <w:top w:val="nil"/>
              <w:left w:val="nil"/>
              <w:bottom w:val="single" w:sz="4" w:space="0" w:color="auto"/>
              <w:right w:val="single" w:sz="4" w:space="0" w:color="auto"/>
            </w:tcBorders>
            <w:shd w:val="clear" w:color="auto" w:fill="auto"/>
            <w:vAlign w:val="center"/>
            <w:hideMark/>
          </w:tcPr>
          <w:p w14:paraId="35054A85"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Активация ООО</w:t>
            </w:r>
          </w:p>
        </w:tc>
        <w:tc>
          <w:tcPr>
            <w:tcW w:w="1701" w:type="dxa"/>
            <w:tcBorders>
              <w:top w:val="nil"/>
              <w:left w:val="nil"/>
              <w:bottom w:val="single" w:sz="4" w:space="0" w:color="auto"/>
              <w:right w:val="single" w:sz="4" w:space="0" w:color="auto"/>
            </w:tcBorders>
            <w:shd w:val="clear" w:color="auto" w:fill="auto"/>
            <w:vAlign w:val="center"/>
            <w:hideMark/>
          </w:tcPr>
          <w:p w14:paraId="2708AE47"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Крошка картошка</w:t>
            </w:r>
          </w:p>
        </w:tc>
        <w:tc>
          <w:tcPr>
            <w:tcW w:w="1418" w:type="dxa"/>
            <w:tcBorders>
              <w:top w:val="nil"/>
              <w:left w:val="nil"/>
              <w:bottom w:val="single" w:sz="4" w:space="0" w:color="auto"/>
              <w:right w:val="single" w:sz="4" w:space="0" w:color="auto"/>
            </w:tcBorders>
            <w:shd w:val="clear" w:color="auto" w:fill="auto"/>
            <w:vAlign w:val="center"/>
            <w:hideMark/>
          </w:tcPr>
          <w:p w14:paraId="1312AB18" w14:textId="77777777" w:rsidR="00573986" w:rsidRPr="00573986" w:rsidRDefault="00573986" w:rsidP="00062700">
            <w:pPr>
              <w:spacing w:after="0" w:line="240" w:lineRule="auto"/>
              <w:ind w:left="-79"/>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ПП/С-059.1/К2016</w:t>
            </w:r>
          </w:p>
        </w:tc>
        <w:tc>
          <w:tcPr>
            <w:tcW w:w="1020" w:type="dxa"/>
            <w:tcBorders>
              <w:top w:val="nil"/>
              <w:left w:val="nil"/>
              <w:bottom w:val="single" w:sz="4" w:space="0" w:color="auto"/>
              <w:right w:val="single" w:sz="4" w:space="0" w:color="auto"/>
            </w:tcBorders>
            <w:shd w:val="clear" w:color="auto" w:fill="auto"/>
            <w:vAlign w:val="center"/>
            <w:hideMark/>
          </w:tcPr>
          <w:p w14:paraId="4E3A6E44" w14:textId="77777777" w:rsidR="00573986" w:rsidRPr="00573986" w:rsidRDefault="00573986" w:rsidP="00573986">
            <w:pPr>
              <w:spacing w:after="0" w:line="240" w:lineRule="auto"/>
              <w:ind w:left="-80" w:right="-108"/>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11.03.2016</w:t>
            </w:r>
          </w:p>
        </w:tc>
      </w:tr>
      <w:tr w:rsidR="00573986" w:rsidRPr="00573986" w14:paraId="5660F648" w14:textId="77777777" w:rsidTr="00062700">
        <w:trPr>
          <w:trHeight w:val="300"/>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006B96A7"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П1-037</w:t>
            </w:r>
          </w:p>
        </w:tc>
        <w:tc>
          <w:tcPr>
            <w:tcW w:w="567" w:type="dxa"/>
            <w:tcBorders>
              <w:top w:val="nil"/>
              <w:left w:val="nil"/>
              <w:bottom w:val="single" w:sz="4" w:space="0" w:color="auto"/>
              <w:right w:val="single" w:sz="4" w:space="0" w:color="auto"/>
            </w:tcBorders>
            <w:shd w:val="clear" w:color="auto" w:fill="auto"/>
            <w:vAlign w:val="center"/>
            <w:hideMark/>
          </w:tcPr>
          <w:p w14:paraId="3A7F3BE4" w14:textId="77777777" w:rsidR="00573986" w:rsidRPr="00573986" w:rsidRDefault="00573986" w:rsidP="00573986">
            <w:pPr>
              <w:spacing w:after="0" w:line="240" w:lineRule="auto"/>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14:paraId="3E296EA6"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22,30</w:t>
            </w:r>
          </w:p>
        </w:tc>
        <w:tc>
          <w:tcPr>
            <w:tcW w:w="992" w:type="dxa"/>
            <w:tcBorders>
              <w:top w:val="nil"/>
              <w:left w:val="nil"/>
              <w:bottom w:val="single" w:sz="4" w:space="0" w:color="auto"/>
              <w:right w:val="single" w:sz="4" w:space="0" w:color="auto"/>
            </w:tcBorders>
            <w:shd w:val="clear" w:color="auto" w:fill="auto"/>
            <w:vAlign w:val="center"/>
            <w:hideMark/>
          </w:tcPr>
          <w:p w14:paraId="5686ACEC"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офисное</w:t>
            </w:r>
          </w:p>
        </w:tc>
        <w:tc>
          <w:tcPr>
            <w:tcW w:w="1814" w:type="dxa"/>
            <w:tcBorders>
              <w:top w:val="nil"/>
              <w:left w:val="nil"/>
              <w:bottom w:val="single" w:sz="4" w:space="0" w:color="auto"/>
              <w:right w:val="single" w:sz="4" w:space="0" w:color="auto"/>
            </w:tcBorders>
            <w:shd w:val="clear" w:color="auto" w:fill="auto"/>
            <w:vAlign w:val="center"/>
            <w:hideMark/>
          </w:tcPr>
          <w:p w14:paraId="07A4B2AE"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ЛОМОВ ООО</w:t>
            </w:r>
          </w:p>
        </w:tc>
        <w:tc>
          <w:tcPr>
            <w:tcW w:w="1701" w:type="dxa"/>
            <w:tcBorders>
              <w:top w:val="nil"/>
              <w:left w:val="nil"/>
              <w:bottom w:val="single" w:sz="4" w:space="0" w:color="auto"/>
              <w:right w:val="single" w:sz="4" w:space="0" w:color="auto"/>
            </w:tcBorders>
            <w:shd w:val="clear" w:color="auto" w:fill="auto"/>
            <w:vAlign w:val="center"/>
            <w:hideMark/>
          </w:tcPr>
          <w:p w14:paraId="546761A0"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LOMOV GYM</w:t>
            </w:r>
          </w:p>
        </w:tc>
        <w:tc>
          <w:tcPr>
            <w:tcW w:w="1418" w:type="dxa"/>
            <w:tcBorders>
              <w:top w:val="nil"/>
              <w:left w:val="nil"/>
              <w:bottom w:val="single" w:sz="4" w:space="0" w:color="auto"/>
              <w:right w:val="single" w:sz="4" w:space="0" w:color="auto"/>
            </w:tcBorders>
            <w:shd w:val="clear" w:color="auto" w:fill="auto"/>
            <w:vAlign w:val="center"/>
            <w:hideMark/>
          </w:tcPr>
          <w:p w14:paraId="1D191B9B" w14:textId="77777777" w:rsidR="00573986" w:rsidRPr="00573986" w:rsidRDefault="00573986" w:rsidP="00062700">
            <w:pPr>
              <w:spacing w:after="0" w:line="240" w:lineRule="auto"/>
              <w:ind w:left="-79"/>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П1-037/19</w:t>
            </w:r>
          </w:p>
        </w:tc>
        <w:tc>
          <w:tcPr>
            <w:tcW w:w="1020" w:type="dxa"/>
            <w:tcBorders>
              <w:top w:val="nil"/>
              <w:left w:val="nil"/>
              <w:bottom w:val="single" w:sz="4" w:space="0" w:color="auto"/>
              <w:right w:val="single" w:sz="4" w:space="0" w:color="auto"/>
            </w:tcBorders>
            <w:shd w:val="clear" w:color="auto" w:fill="auto"/>
            <w:vAlign w:val="center"/>
            <w:hideMark/>
          </w:tcPr>
          <w:p w14:paraId="6744D309" w14:textId="77777777" w:rsidR="00573986" w:rsidRPr="00573986" w:rsidRDefault="00573986" w:rsidP="00573986">
            <w:pPr>
              <w:spacing w:after="0" w:line="240" w:lineRule="auto"/>
              <w:ind w:left="-80" w:right="-108"/>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01.08.2019</w:t>
            </w:r>
          </w:p>
        </w:tc>
      </w:tr>
      <w:tr w:rsidR="00573986" w:rsidRPr="00573986" w14:paraId="37F1C71A" w14:textId="77777777" w:rsidTr="00062700">
        <w:trPr>
          <w:trHeight w:val="600"/>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60D50537"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П1-134</w:t>
            </w:r>
          </w:p>
        </w:tc>
        <w:tc>
          <w:tcPr>
            <w:tcW w:w="567" w:type="dxa"/>
            <w:tcBorders>
              <w:top w:val="nil"/>
              <w:left w:val="nil"/>
              <w:bottom w:val="single" w:sz="4" w:space="0" w:color="auto"/>
              <w:right w:val="single" w:sz="4" w:space="0" w:color="auto"/>
            </w:tcBorders>
            <w:shd w:val="clear" w:color="auto" w:fill="auto"/>
            <w:vAlign w:val="center"/>
            <w:hideMark/>
          </w:tcPr>
          <w:p w14:paraId="6735FFBF" w14:textId="77777777" w:rsidR="00573986" w:rsidRPr="00573986" w:rsidRDefault="00573986" w:rsidP="00573986">
            <w:pPr>
              <w:spacing w:after="0" w:line="240" w:lineRule="auto"/>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14:paraId="1DA12A64"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7,40</w:t>
            </w:r>
          </w:p>
        </w:tc>
        <w:tc>
          <w:tcPr>
            <w:tcW w:w="992" w:type="dxa"/>
            <w:tcBorders>
              <w:top w:val="nil"/>
              <w:left w:val="nil"/>
              <w:bottom w:val="single" w:sz="4" w:space="0" w:color="auto"/>
              <w:right w:val="single" w:sz="4" w:space="0" w:color="auto"/>
            </w:tcBorders>
            <w:shd w:val="clear" w:color="auto" w:fill="auto"/>
            <w:vAlign w:val="center"/>
            <w:hideMark/>
          </w:tcPr>
          <w:p w14:paraId="4AE3F64D"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офисное</w:t>
            </w:r>
          </w:p>
        </w:tc>
        <w:tc>
          <w:tcPr>
            <w:tcW w:w="1814" w:type="dxa"/>
            <w:tcBorders>
              <w:top w:val="nil"/>
              <w:left w:val="nil"/>
              <w:bottom w:val="single" w:sz="4" w:space="0" w:color="auto"/>
              <w:right w:val="single" w:sz="4" w:space="0" w:color="auto"/>
            </w:tcBorders>
            <w:shd w:val="clear" w:color="auto" w:fill="auto"/>
            <w:vAlign w:val="center"/>
            <w:hideMark/>
          </w:tcPr>
          <w:p w14:paraId="266CB5C0"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МОСКОВСКИЙ ДРОЖЖЕВОЙ ЗАВОД "ДЕРБЕНЕВКА" АО</w:t>
            </w:r>
          </w:p>
        </w:tc>
        <w:tc>
          <w:tcPr>
            <w:tcW w:w="1701" w:type="dxa"/>
            <w:tcBorders>
              <w:top w:val="nil"/>
              <w:left w:val="nil"/>
              <w:bottom w:val="single" w:sz="4" w:space="0" w:color="auto"/>
              <w:right w:val="single" w:sz="4" w:space="0" w:color="auto"/>
            </w:tcBorders>
            <w:shd w:val="clear" w:color="auto" w:fill="auto"/>
            <w:vAlign w:val="center"/>
            <w:hideMark/>
          </w:tcPr>
          <w:p w14:paraId="33854F0F"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офис внешней компании</w:t>
            </w:r>
          </w:p>
        </w:tc>
        <w:tc>
          <w:tcPr>
            <w:tcW w:w="1418" w:type="dxa"/>
            <w:tcBorders>
              <w:top w:val="nil"/>
              <w:left w:val="nil"/>
              <w:bottom w:val="single" w:sz="4" w:space="0" w:color="auto"/>
              <w:right w:val="single" w:sz="4" w:space="0" w:color="auto"/>
            </w:tcBorders>
            <w:shd w:val="clear" w:color="auto" w:fill="auto"/>
            <w:vAlign w:val="center"/>
            <w:hideMark/>
          </w:tcPr>
          <w:p w14:paraId="1C36B0CB" w14:textId="77777777" w:rsidR="00573986" w:rsidRPr="00573986" w:rsidRDefault="00573986" w:rsidP="00062700">
            <w:pPr>
              <w:spacing w:after="0" w:line="240" w:lineRule="auto"/>
              <w:ind w:left="-79"/>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П1-134/20</w:t>
            </w:r>
          </w:p>
        </w:tc>
        <w:tc>
          <w:tcPr>
            <w:tcW w:w="1020" w:type="dxa"/>
            <w:tcBorders>
              <w:top w:val="nil"/>
              <w:left w:val="nil"/>
              <w:bottom w:val="single" w:sz="4" w:space="0" w:color="auto"/>
              <w:right w:val="single" w:sz="4" w:space="0" w:color="auto"/>
            </w:tcBorders>
            <w:shd w:val="clear" w:color="auto" w:fill="auto"/>
            <w:vAlign w:val="center"/>
            <w:hideMark/>
          </w:tcPr>
          <w:p w14:paraId="79291404" w14:textId="77777777" w:rsidR="00573986" w:rsidRPr="00573986" w:rsidRDefault="00573986" w:rsidP="00573986">
            <w:pPr>
              <w:spacing w:after="0" w:line="240" w:lineRule="auto"/>
              <w:ind w:left="-80" w:right="-108"/>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12.05.2020</w:t>
            </w:r>
          </w:p>
        </w:tc>
      </w:tr>
      <w:tr w:rsidR="00573986" w:rsidRPr="00573986" w14:paraId="52F3DC6E" w14:textId="77777777" w:rsidTr="00062700">
        <w:trPr>
          <w:trHeight w:val="300"/>
        </w:trPr>
        <w:tc>
          <w:tcPr>
            <w:tcW w:w="9493" w:type="dxa"/>
            <w:gridSpan w:val="8"/>
            <w:tcBorders>
              <w:top w:val="single" w:sz="4" w:space="0" w:color="auto"/>
              <w:left w:val="single" w:sz="4" w:space="0" w:color="auto"/>
              <w:bottom w:val="single" w:sz="4" w:space="0" w:color="auto"/>
              <w:right w:val="single" w:sz="4" w:space="0" w:color="000000"/>
            </w:tcBorders>
            <w:shd w:val="clear" w:color="000000" w:fill="D9D9D9"/>
            <w:vAlign w:val="center"/>
            <w:hideMark/>
          </w:tcPr>
          <w:p w14:paraId="51700EC7" w14:textId="77777777" w:rsidR="00573986" w:rsidRPr="00573986" w:rsidRDefault="00573986" w:rsidP="00573986">
            <w:pPr>
              <w:spacing w:after="0" w:line="240" w:lineRule="auto"/>
              <w:jc w:val="center"/>
              <w:rPr>
                <w:rFonts w:ascii="Times New Roman" w:eastAsia="Times New Roman" w:hAnsi="Times New Roman" w:cs="Times New Roman"/>
                <w:b/>
                <w:bCs/>
                <w:color w:val="000000"/>
                <w:sz w:val="18"/>
                <w:szCs w:val="18"/>
                <w:lang w:eastAsia="ru-RU"/>
              </w:rPr>
            </w:pPr>
            <w:r w:rsidRPr="00573986">
              <w:rPr>
                <w:rFonts w:ascii="Times New Roman" w:eastAsia="Times New Roman" w:hAnsi="Times New Roman" w:cs="Times New Roman"/>
                <w:b/>
                <w:bCs/>
                <w:color w:val="000000"/>
                <w:sz w:val="18"/>
                <w:szCs w:val="18"/>
                <w:lang w:eastAsia="ru-RU"/>
              </w:rPr>
              <w:t xml:space="preserve">АРЕНДА МЕСТ ОБЩЕГО ПОЛЬЗОВАНИЯ </w:t>
            </w:r>
          </w:p>
        </w:tc>
      </w:tr>
      <w:tr w:rsidR="00573986" w:rsidRPr="00573986" w14:paraId="17BBAA26" w14:textId="77777777" w:rsidTr="00062700">
        <w:trPr>
          <w:trHeight w:val="300"/>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705C56A1"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КР-01</w:t>
            </w:r>
          </w:p>
        </w:tc>
        <w:tc>
          <w:tcPr>
            <w:tcW w:w="567" w:type="dxa"/>
            <w:tcBorders>
              <w:top w:val="nil"/>
              <w:left w:val="nil"/>
              <w:bottom w:val="single" w:sz="4" w:space="0" w:color="auto"/>
              <w:right w:val="single" w:sz="4" w:space="0" w:color="auto"/>
            </w:tcBorders>
            <w:shd w:val="clear" w:color="auto" w:fill="auto"/>
            <w:vAlign w:val="center"/>
            <w:hideMark/>
          </w:tcPr>
          <w:p w14:paraId="21744332" w14:textId="77777777" w:rsidR="00573986" w:rsidRPr="00573986" w:rsidRDefault="00573986" w:rsidP="00573986">
            <w:pPr>
              <w:spacing w:after="0" w:line="240" w:lineRule="auto"/>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14:paraId="04428D70"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414,00</w:t>
            </w:r>
          </w:p>
        </w:tc>
        <w:tc>
          <w:tcPr>
            <w:tcW w:w="992" w:type="dxa"/>
            <w:tcBorders>
              <w:top w:val="nil"/>
              <w:left w:val="nil"/>
              <w:bottom w:val="single" w:sz="4" w:space="0" w:color="auto"/>
              <w:right w:val="single" w:sz="4" w:space="0" w:color="auto"/>
            </w:tcBorders>
            <w:shd w:val="clear" w:color="auto" w:fill="auto"/>
            <w:vAlign w:val="center"/>
            <w:hideMark/>
          </w:tcPr>
          <w:p w14:paraId="0838C4FA"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киоск</w:t>
            </w:r>
          </w:p>
        </w:tc>
        <w:tc>
          <w:tcPr>
            <w:tcW w:w="1814" w:type="dxa"/>
            <w:tcBorders>
              <w:top w:val="nil"/>
              <w:left w:val="nil"/>
              <w:bottom w:val="single" w:sz="4" w:space="0" w:color="auto"/>
              <w:right w:val="single" w:sz="4" w:space="0" w:color="auto"/>
            </w:tcBorders>
            <w:shd w:val="clear" w:color="auto" w:fill="auto"/>
            <w:vAlign w:val="center"/>
            <w:hideMark/>
          </w:tcPr>
          <w:p w14:paraId="04E962A5"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Кохт В.Е. ИП</w:t>
            </w:r>
          </w:p>
        </w:tc>
        <w:tc>
          <w:tcPr>
            <w:tcW w:w="1701" w:type="dxa"/>
            <w:tcBorders>
              <w:top w:val="nil"/>
              <w:left w:val="nil"/>
              <w:bottom w:val="single" w:sz="4" w:space="0" w:color="auto"/>
              <w:right w:val="single" w:sz="4" w:space="0" w:color="auto"/>
            </w:tcBorders>
            <w:shd w:val="clear" w:color="auto" w:fill="auto"/>
            <w:vAlign w:val="center"/>
            <w:hideMark/>
          </w:tcPr>
          <w:p w14:paraId="087A13C9"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Little star</w:t>
            </w:r>
          </w:p>
        </w:tc>
        <w:tc>
          <w:tcPr>
            <w:tcW w:w="1418" w:type="dxa"/>
            <w:tcBorders>
              <w:top w:val="nil"/>
              <w:left w:val="nil"/>
              <w:bottom w:val="single" w:sz="4" w:space="0" w:color="auto"/>
              <w:right w:val="single" w:sz="4" w:space="0" w:color="auto"/>
            </w:tcBorders>
            <w:shd w:val="clear" w:color="auto" w:fill="auto"/>
            <w:vAlign w:val="center"/>
            <w:hideMark/>
          </w:tcPr>
          <w:p w14:paraId="4E55B034" w14:textId="77777777" w:rsidR="00573986" w:rsidRPr="00573986" w:rsidRDefault="00573986" w:rsidP="00573986">
            <w:pPr>
              <w:spacing w:after="0" w:line="240" w:lineRule="auto"/>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КР-01/Д2019</w:t>
            </w:r>
          </w:p>
        </w:tc>
        <w:tc>
          <w:tcPr>
            <w:tcW w:w="1020" w:type="dxa"/>
            <w:tcBorders>
              <w:top w:val="nil"/>
              <w:left w:val="nil"/>
              <w:bottom w:val="single" w:sz="4" w:space="0" w:color="auto"/>
              <w:right w:val="single" w:sz="4" w:space="0" w:color="auto"/>
            </w:tcBorders>
            <w:shd w:val="clear" w:color="auto" w:fill="auto"/>
            <w:vAlign w:val="center"/>
            <w:hideMark/>
          </w:tcPr>
          <w:p w14:paraId="48559ED8" w14:textId="77777777" w:rsidR="00573986" w:rsidRPr="00573986" w:rsidRDefault="00573986" w:rsidP="00573986">
            <w:pPr>
              <w:spacing w:after="0" w:line="240" w:lineRule="auto"/>
              <w:ind w:left="-80" w:right="-108"/>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05.04.2019</w:t>
            </w:r>
          </w:p>
        </w:tc>
      </w:tr>
      <w:tr w:rsidR="00573986" w:rsidRPr="00573986" w14:paraId="5A4D2641" w14:textId="77777777" w:rsidTr="00062700">
        <w:trPr>
          <w:trHeight w:val="300"/>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157B39F1"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К3-19</w:t>
            </w:r>
          </w:p>
        </w:tc>
        <w:tc>
          <w:tcPr>
            <w:tcW w:w="567" w:type="dxa"/>
            <w:tcBorders>
              <w:top w:val="nil"/>
              <w:left w:val="nil"/>
              <w:bottom w:val="single" w:sz="4" w:space="0" w:color="auto"/>
              <w:right w:val="single" w:sz="4" w:space="0" w:color="auto"/>
            </w:tcBorders>
            <w:shd w:val="clear" w:color="auto" w:fill="auto"/>
            <w:vAlign w:val="center"/>
            <w:hideMark/>
          </w:tcPr>
          <w:p w14:paraId="336A86A1" w14:textId="77777777" w:rsidR="00573986" w:rsidRPr="00573986" w:rsidRDefault="00573986" w:rsidP="00573986">
            <w:pPr>
              <w:spacing w:after="0" w:line="240" w:lineRule="auto"/>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14:paraId="18BB8B2F"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2,10</w:t>
            </w:r>
          </w:p>
        </w:tc>
        <w:tc>
          <w:tcPr>
            <w:tcW w:w="992" w:type="dxa"/>
            <w:tcBorders>
              <w:top w:val="nil"/>
              <w:left w:val="nil"/>
              <w:bottom w:val="single" w:sz="4" w:space="0" w:color="auto"/>
              <w:right w:val="single" w:sz="4" w:space="0" w:color="auto"/>
            </w:tcBorders>
            <w:shd w:val="clear" w:color="auto" w:fill="auto"/>
            <w:vAlign w:val="center"/>
            <w:hideMark/>
          </w:tcPr>
          <w:p w14:paraId="6DD7427E"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киоск</w:t>
            </w:r>
          </w:p>
        </w:tc>
        <w:tc>
          <w:tcPr>
            <w:tcW w:w="1814" w:type="dxa"/>
            <w:tcBorders>
              <w:top w:val="nil"/>
              <w:left w:val="nil"/>
              <w:bottom w:val="single" w:sz="4" w:space="0" w:color="auto"/>
              <w:right w:val="single" w:sz="4" w:space="0" w:color="auto"/>
            </w:tcBorders>
            <w:shd w:val="clear" w:color="auto" w:fill="auto"/>
            <w:vAlign w:val="center"/>
            <w:hideMark/>
          </w:tcPr>
          <w:p w14:paraId="761ED35B"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Эвоян Э.А. ИП</w:t>
            </w:r>
          </w:p>
        </w:tc>
        <w:tc>
          <w:tcPr>
            <w:tcW w:w="1701" w:type="dxa"/>
            <w:tcBorders>
              <w:top w:val="nil"/>
              <w:left w:val="nil"/>
              <w:bottom w:val="single" w:sz="4" w:space="0" w:color="auto"/>
              <w:right w:val="single" w:sz="4" w:space="0" w:color="auto"/>
            </w:tcBorders>
            <w:shd w:val="clear" w:color="auto" w:fill="auto"/>
            <w:vAlign w:val="center"/>
            <w:hideMark/>
          </w:tcPr>
          <w:p w14:paraId="179F465E"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Эскимо</w:t>
            </w:r>
          </w:p>
        </w:tc>
        <w:tc>
          <w:tcPr>
            <w:tcW w:w="1418" w:type="dxa"/>
            <w:tcBorders>
              <w:top w:val="nil"/>
              <w:left w:val="nil"/>
              <w:bottom w:val="single" w:sz="4" w:space="0" w:color="auto"/>
              <w:right w:val="single" w:sz="4" w:space="0" w:color="auto"/>
            </w:tcBorders>
            <w:shd w:val="clear" w:color="auto" w:fill="auto"/>
            <w:vAlign w:val="center"/>
            <w:hideMark/>
          </w:tcPr>
          <w:p w14:paraId="545B44D0" w14:textId="77777777" w:rsidR="00573986" w:rsidRPr="00573986" w:rsidRDefault="00573986" w:rsidP="00573986">
            <w:pPr>
              <w:spacing w:after="0" w:line="240" w:lineRule="auto"/>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 xml:space="preserve">КИО3-190415 </w:t>
            </w:r>
          </w:p>
        </w:tc>
        <w:tc>
          <w:tcPr>
            <w:tcW w:w="1020" w:type="dxa"/>
            <w:tcBorders>
              <w:top w:val="nil"/>
              <w:left w:val="nil"/>
              <w:bottom w:val="single" w:sz="4" w:space="0" w:color="auto"/>
              <w:right w:val="single" w:sz="4" w:space="0" w:color="auto"/>
            </w:tcBorders>
            <w:shd w:val="clear" w:color="auto" w:fill="auto"/>
            <w:vAlign w:val="center"/>
            <w:hideMark/>
          </w:tcPr>
          <w:p w14:paraId="4C6BB009" w14:textId="77777777" w:rsidR="00573986" w:rsidRPr="00573986" w:rsidRDefault="00573986" w:rsidP="00573986">
            <w:pPr>
              <w:spacing w:after="0" w:line="240" w:lineRule="auto"/>
              <w:ind w:left="-80" w:right="-108"/>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15.04.2019</w:t>
            </w:r>
          </w:p>
        </w:tc>
      </w:tr>
      <w:tr w:rsidR="00573986" w:rsidRPr="00573986" w14:paraId="762B0F34" w14:textId="77777777" w:rsidTr="00062700">
        <w:trPr>
          <w:trHeight w:val="300"/>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5CC17569"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б/н</w:t>
            </w:r>
          </w:p>
        </w:tc>
        <w:tc>
          <w:tcPr>
            <w:tcW w:w="567" w:type="dxa"/>
            <w:tcBorders>
              <w:top w:val="nil"/>
              <w:left w:val="nil"/>
              <w:bottom w:val="single" w:sz="4" w:space="0" w:color="auto"/>
              <w:right w:val="single" w:sz="4" w:space="0" w:color="auto"/>
            </w:tcBorders>
            <w:shd w:val="clear" w:color="auto" w:fill="auto"/>
            <w:vAlign w:val="center"/>
            <w:hideMark/>
          </w:tcPr>
          <w:p w14:paraId="04C22945" w14:textId="77777777" w:rsidR="00573986" w:rsidRPr="00573986" w:rsidRDefault="00573986" w:rsidP="00573986">
            <w:pPr>
              <w:spacing w:after="0" w:line="240" w:lineRule="auto"/>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14:paraId="27B5F3AA"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31,00</w:t>
            </w:r>
          </w:p>
        </w:tc>
        <w:tc>
          <w:tcPr>
            <w:tcW w:w="992" w:type="dxa"/>
            <w:tcBorders>
              <w:top w:val="nil"/>
              <w:left w:val="nil"/>
              <w:bottom w:val="single" w:sz="4" w:space="0" w:color="auto"/>
              <w:right w:val="single" w:sz="4" w:space="0" w:color="auto"/>
            </w:tcBorders>
            <w:shd w:val="clear" w:color="auto" w:fill="auto"/>
            <w:vAlign w:val="center"/>
            <w:hideMark/>
          </w:tcPr>
          <w:p w14:paraId="0A51920F"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киоск</w:t>
            </w:r>
          </w:p>
        </w:tc>
        <w:tc>
          <w:tcPr>
            <w:tcW w:w="1814" w:type="dxa"/>
            <w:tcBorders>
              <w:top w:val="nil"/>
              <w:left w:val="nil"/>
              <w:bottom w:val="single" w:sz="4" w:space="0" w:color="auto"/>
              <w:right w:val="single" w:sz="4" w:space="0" w:color="auto"/>
            </w:tcBorders>
            <w:shd w:val="clear" w:color="auto" w:fill="auto"/>
            <w:vAlign w:val="center"/>
            <w:hideMark/>
          </w:tcPr>
          <w:p w14:paraId="765CFFFE"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Савелова Александра Сергеевна ИП</w:t>
            </w:r>
          </w:p>
        </w:tc>
        <w:tc>
          <w:tcPr>
            <w:tcW w:w="1701" w:type="dxa"/>
            <w:tcBorders>
              <w:top w:val="nil"/>
              <w:left w:val="nil"/>
              <w:bottom w:val="single" w:sz="4" w:space="0" w:color="auto"/>
              <w:right w:val="single" w:sz="4" w:space="0" w:color="auto"/>
            </w:tcBorders>
            <w:shd w:val="clear" w:color="auto" w:fill="auto"/>
            <w:vAlign w:val="center"/>
            <w:hideMark/>
          </w:tcPr>
          <w:p w14:paraId="68D5BC77"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СтройПлощадка</w:t>
            </w:r>
          </w:p>
        </w:tc>
        <w:tc>
          <w:tcPr>
            <w:tcW w:w="1418" w:type="dxa"/>
            <w:tcBorders>
              <w:top w:val="nil"/>
              <w:left w:val="nil"/>
              <w:bottom w:val="single" w:sz="4" w:space="0" w:color="auto"/>
              <w:right w:val="single" w:sz="4" w:space="0" w:color="auto"/>
            </w:tcBorders>
            <w:shd w:val="clear" w:color="auto" w:fill="auto"/>
            <w:vAlign w:val="center"/>
            <w:hideMark/>
          </w:tcPr>
          <w:p w14:paraId="6AAC118C" w14:textId="77777777" w:rsidR="00573986" w:rsidRPr="00573986" w:rsidRDefault="00573986" w:rsidP="00573986">
            <w:pPr>
              <w:spacing w:after="0" w:line="240" w:lineRule="auto"/>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КИО2-210427</w:t>
            </w:r>
          </w:p>
        </w:tc>
        <w:tc>
          <w:tcPr>
            <w:tcW w:w="1020" w:type="dxa"/>
            <w:tcBorders>
              <w:top w:val="nil"/>
              <w:left w:val="nil"/>
              <w:bottom w:val="single" w:sz="4" w:space="0" w:color="auto"/>
              <w:right w:val="single" w:sz="4" w:space="0" w:color="auto"/>
            </w:tcBorders>
            <w:shd w:val="clear" w:color="auto" w:fill="auto"/>
            <w:vAlign w:val="center"/>
            <w:hideMark/>
          </w:tcPr>
          <w:p w14:paraId="662A0C69" w14:textId="77777777" w:rsidR="00573986" w:rsidRPr="00573986" w:rsidRDefault="00573986" w:rsidP="00573986">
            <w:pPr>
              <w:spacing w:after="0" w:line="240" w:lineRule="auto"/>
              <w:ind w:left="-80" w:right="-108"/>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12.05.2021</w:t>
            </w:r>
          </w:p>
        </w:tc>
      </w:tr>
      <w:tr w:rsidR="00573986" w:rsidRPr="00573986" w14:paraId="6554E0CE" w14:textId="77777777" w:rsidTr="00062700">
        <w:trPr>
          <w:trHeight w:val="300"/>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6CF32FC7"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б/н</w:t>
            </w:r>
          </w:p>
        </w:tc>
        <w:tc>
          <w:tcPr>
            <w:tcW w:w="567" w:type="dxa"/>
            <w:tcBorders>
              <w:top w:val="nil"/>
              <w:left w:val="nil"/>
              <w:bottom w:val="single" w:sz="4" w:space="0" w:color="auto"/>
              <w:right w:val="single" w:sz="4" w:space="0" w:color="auto"/>
            </w:tcBorders>
            <w:shd w:val="clear" w:color="auto" w:fill="auto"/>
            <w:vAlign w:val="center"/>
            <w:hideMark/>
          </w:tcPr>
          <w:p w14:paraId="487CE917" w14:textId="77777777" w:rsidR="00573986" w:rsidRPr="00573986" w:rsidRDefault="00573986" w:rsidP="00573986">
            <w:pPr>
              <w:spacing w:after="0" w:line="240" w:lineRule="auto"/>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14:paraId="7B0704AC"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401,60</w:t>
            </w:r>
          </w:p>
        </w:tc>
        <w:tc>
          <w:tcPr>
            <w:tcW w:w="992" w:type="dxa"/>
            <w:tcBorders>
              <w:top w:val="nil"/>
              <w:left w:val="nil"/>
              <w:bottom w:val="single" w:sz="4" w:space="0" w:color="auto"/>
              <w:right w:val="single" w:sz="4" w:space="0" w:color="auto"/>
            </w:tcBorders>
            <w:shd w:val="clear" w:color="auto" w:fill="auto"/>
            <w:vAlign w:val="center"/>
            <w:hideMark/>
          </w:tcPr>
          <w:p w14:paraId="574B3B36"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киоск</w:t>
            </w:r>
          </w:p>
        </w:tc>
        <w:tc>
          <w:tcPr>
            <w:tcW w:w="1814" w:type="dxa"/>
            <w:tcBorders>
              <w:top w:val="nil"/>
              <w:left w:val="nil"/>
              <w:bottom w:val="single" w:sz="4" w:space="0" w:color="auto"/>
              <w:right w:val="single" w:sz="4" w:space="0" w:color="auto"/>
            </w:tcBorders>
            <w:shd w:val="clear" w:color="auto" w:fill="auto"/>
            <w:vAlign w:val="center"/>
            <w:hideMark/>
          </w:tcPr>
          <w:p w14:paraId="7C2B62DA"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Сыров Александр Сергеевич ИП</w:t>
            </w:r>
          </w:p>
        </w:tc>
        <w:tc>
          <w:tcPr>
            <w:tcW w:w="1701" w:type="dxa"/>
            <w:tcBorders>
              <w:top w:val="nil"/>
              <w:left w:val="nil"/>
              <w:bottom w:val="single" w:sz="4" w:space="0" w:color="auto"/>
              <w:right w:val="single" w:sz="4" w:space="0" w:color="auto"/>
            </w:tcBorders>
            <w:shd w:val="clear" w:color="auto" w:fill="auto"/>
            <w:vAlign w:val="center"/>
            <w:hideMark/>
          </w:tcPr>
          <w:p w14:paraId="277C360A"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Drift Star Jet Kids</w:t>
            </w:r>
          </w:p>
        </w:tc>
        <w:tc>
          <w:tcPr>
            <w:tcW w:w="1418" w:type="dxa"/>
            <w:tcBorders>
              <w:top w:val="nil"/>
              <w:left w:val="nil"/>
              <w:bottom w:val="single" w:sz="4" w:space="0" w:color="auto"/>
              <w:right w:val="single" w:sz="4" w:space="0" w:color="auto"/>
            </w:tcBorders>
            <w:shd w:val="clear" w:color="auto" w:fill="auto"/>
            <w:vAlign w:val="center"/>
            <w:hideMark/>
          </w:tcPr>
          <w:p w14:paraId="6331E663" w14:textId="77777777" w:rsidR="00573986" w:rsidRPr="00573986" w:rsidRDefault="00573986" w:rsidP="00573986">
            <w:pPr>
              <w:spacing w:after="0" w:line="240" w:lineRule="auto"/>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КИО2-20200412</w:t>
            </w:r>
          </w:p>
        </w:tc>
        <w:tc>
          <w:tcPr>
            <w:tcW w:w="1020" w:type="dxa"/>
            <w:tcBorders>
              <w:top w:val="nil"/>
              <w:left w:val="nil"/>
              <w:bottom w:val="single" w:sz="4" w:space="0" w:color="auto"/>
              <w:right w:val="single" w:sz="4" w:space="0" w:color="auto"/>
            </w:tcBorders>
            <w:shd w:val="clear" w:color="auto" w:fill="auto"/>
            <w:vAlign w:val="center"/>
            <w:hideMark/>
          </w:tcPr>
          <w:p w14:paraId="0C604C1E" w14:textId="77777777" w:rsidR="00573986" w:rsidRPr="00573986" w:rsidRDefault="00573986" w:rsidP="00573986">
            <w:pPr>
              <w:spacing w:after="0" w:line="240" w:lineRule="auto"/>
              <w:ind w:left="-80" w:right="-108"/>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01.06.2021</w:t>
            </w:r>
          </w:p>
        </w:tc>
      </w:tr>
      <w:tr w:rsidR="00573986" w:rsidRPr="00573986" w14:paraId="7E6C563D" w14:textId="77777777" w:rsidTr="00062700">
        <w:trPr>
          <w:trHeight w:val="900"/>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04412ABD"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б/н</w:t>
            </w:r>
          </w:p>
        </w:tc>
        <w:tc>
          <w:tcPr>
            <w:tcW w:w="567" w:type="dxa"/>
            <w:tcBorders>
              <w:top w:val="nil"/>
              <w:left w:val="nil"/>
              <w:bottom w:val="single" w:sz="4" w:space="0" w:color="auto"/>
              <w:right w:val="single" w:sz="4" w:space="0" w:color="auto"/>
            </w:tcBorders>
            <w:shd w:val="clear" w:color="auto" w:fill="auto"/>
            <w:vAlign w:val="center"/>
            <w:hideMark/>
          </w:tcPr>
          <w:p w14:paraId="5311375A" w14:textId="5F6B6BBF" w:rsidR="00573986" w:rsidRPr="00573986" w:rsidRDefault="00573986" w:rsidP="00573986">
            <w:pPr>
              <w:spacing w:after="0" w:line="240" w:lineRule="auto"/>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 xml:space="preserve">-2, </w:t>
            </w:r>
            <w:r w:rsidR="00062700">
              <w:rPr>
                <w:rFonts w:ascii="Times New Roman" w:eastAsia="Times New Roman" w:hAnsi="Times New Roman" w:cs="Times New Roman"/>
                <w:color w:val="494529"/>
                <w:sz w:val="18"/>
                <w:szCs w:val="18"/>
                <w:lang w:eastAsia="ru-RU"/>
              </w:rPr>
              <w:t xml:space="preserve">  </w:t>
            </w:r>
            <w:r w:rsidRPr="00573986">
              <w:rPr>
                <w:rFonts w:ascii="Times New Roman" w:eastAsia="Times New Roman" w:hAnsi="Times New Roman" w:cs="Times New Roman"/>
                <w:color w:val="494529"/>
                <w:sz w:val="18"/>
                <w:szCs w:val="18"/>
                <w:lang w:eastAsia="ru-RU"/>
              </w:rPr>
              <w:t>-1, 1, 2, 3</w:t>
            </w:r>
          </w:p>
        </w:tc>
        <w:tc>
          <w:tcPr>
            <w:tcW w:w="851" w:type="dxa"/>
            <w:tcBorders>
              <w:top w:val="nil"/>
              <w:left w:val="nil"/>
              <w:bottom w:val="single" w:sz="4" w:space="0" w:color="auto"/>
              <w:right w:val="single" w:sz="4" w:space="0" w:color="auto"/>
            </w:tcBorders>
            <w:shd w:val="clear" w:color="auto" w:fill="auto"/>
            <w:vAlign w:val="center"/>
            <w:hideMark/>
          </w:tcPr>
          <w:p w14:paraId="5685555B"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748,96</w:t>
            </w:r>
          </w:p>
        </w:tc>
        <w:tc>
          <w:tcPr>
            <w:tcW w:w="992" w:type="dxa"/>
            <w:tcBorders>
              <w:top w:val="nil"/>
              <w:left w:val="nil"/>
              <w:bottom w:val="single" w:sz="4" w:space="0" w:color="auto"/>
              <w:right w:val="single" w:sz="4" w:space="0" w:color="auto"/>
            </w:tcBorders>
            <w:shd w:val="clear" w:color="auto" w:fill="auto"/>
            <w:vAlign w:val="center"/>
            <w:hideMark/>
          </w:tcPr>
          <w:p w14:paraId="54285FD8" w14:textId="22A93710"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val="en-US" w:eastAsia="ru-RU"/>
              </w:rPr>
            </w:pPr>
            <w:r>
              <w:rPr>
                <w:rFonts w:ascii="Times New Roman" w:eastAsia="Times New Roman" w:hAnsi="Times New Roman" w:cs="Times New Roman"/>
                <w:color w:val="000000"/>
                <w:sz w:val="18"/>
                <w:szCs w:val="18"/>
                <w:lang w:eastAsia="ru-RU"/>
              </w:rPr>
              <w:t>оператор киосков и вендинга</w:t>
            </w:r>
          </w:p>
        </w:tc>
        <w:tc>
          <w:tcPr>
            <w:tcW w:w="1814" w:type="dxa"/>
            <w:tcBorders>
              <w:top w:val="nil"/>
              <w:left w:val="nil"/>
              <w:bottom w:val="single" w:sz="4" w:space="0" w:color="auto"/>
              <w:right w:val="single" w:sz="4" w:space="0" w:color="auto"/>
            </w:tcBorders>
            <w:shd w:val="clear" w:color="auto" w:fill="auto"/>
            <w:vAlign w:val="center"/>
            <w:hideMark/>
          </w:tcPr>
          <w:p w14:paraId="2BF1CEDE"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Ритэйл Профайл ООО</w:t>
            </w:r>
          </w:p>
        </w:tc>
        <w:tc>
          <w:tcPr>
            <w:tcW w:w="1701" w:type="dxa"/>
            <w:tcBorders>
              <w:top w:val="nil"/>
              <w:left w:val="nil"/>
              <w:bottom w:val="single" w:sz="4" w:space="0" w:color="auto"/>
              <w:right w:val="single" w:sz="4" w:space="0" w:color="auto"/>
            </w:tcBorders>
            <w:shd w:val="clear" w:color="auto" w:fill="auto"/>
            <w:vAlign w:val="center"/>
            <w:hideMark/>
          </w:tcPr>
          <w:p w14:paraId="7699D59D"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Ритэйл Профайл</w:t>
            </w:r>
          </w:p>
        </w:tc>
        <w:tc>
          <w:tcPr>
            <w:tcW w:w="1418" w:type="dxa"/>
            <w:tcBorders>
              <w:top w:val="nil"/>
              <w:left w:val="nil"/>
              <w:bottom w:val="single" w:sz="4" w:space="0" w:color="auto"/>
              <w:right w:val="single" w:sz="4" w:space="0" w:color="auto"/>
            </w:tcBorders>
            <w:shd w:val="clear" w:color="auto" w:fill="auto"/>
            <w:vAlign w:val="center"/>
            <w:hideMark/>
          </w:tcPr>
          <w:p w14:paraId="06A4E65E" w14:textId="77777777" w:rsidR="00573986" w:rsidRPr="00573986" w:rsidRDefault="00573986" w:rsidP="00573986">
            <w:pPr>
              <w:spacing w:after="0" w:line="240" w:lineRule="auto"/>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ДА-01-05-19</w:t>
            </w:r>
          </w:p>
        </w:tc>
        <w:tc>
          <w:tcPr>
            <w:tcW w:w="1020" w:type="dxa"/>
            <w:tcBorders>
              <w:top w:val="nil"/>
              <w:left w:val="nil"/>
              <w:bottom w:val="single" w:sz="4" w:space="0" w:color="auto"/>
              <w:right w:val="single" w:sz="4" w:space="0" w:color="auto"/>
            </w:tcBorders>
            <w:shd w:val="clear" w:color="auto" w:fill="auto"/>
            <w:vAlign w:val="center"/>
            <w:hideMark/>
          </w:tcPr>
          <w:p w14:paraId="7F266136" w14:textId="77777777" w:rsidR="00573986" w:rsidRPr="00573986" w:rsidRDefault="00573986" w:rsidP="00573986">
            <w:pPr>
              <w:spacing w:after="0" w:line="240" w:lineRule="auto"/>
              <w:ind w:left="-80" w:right="-108"/>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22.05.2019</w:t>
            </w:r>
          </w:p>
        </w:tc>
      </w:tr>
      <w:tr w:rsidR="00573986" w:rsidRPr="00573986" w14:paraId="650014C4" w14:textId="77777777" w:rsidTr="00062700">
        <w:trPr>
          <w:trHeight w:val="300"/>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1D356BA8"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lastRenderedPageBreak/>
              <w:t>б/н</w:t>
            </w:r>
          </w:p>
        </w:tc>
        <w:tc>
          <w:tcPr>
            <w:tcW w:w="567" w:type="dxa"/>
            <w:tcBorders>
              <w:top w:val="nil"/>
              <w:left w:val="nil"/>
              <w:bottom w:val="single" w:sz="4" w:space="0" w:color="auto"/>
              <w:right w:val="single" w:sz="4" w:space="0" w:color="auto"/>
            </w:tcBorders>
            <w:shd w:val="clear" w:color="auto" w:fill="auto"/>
            <w:vAlign w:val="center"/>
            <w:hideMark/>
          </w:tcPr>
          <w:p w14:paraId="256FCB7F" w14:textId="77777777" w:rsidR="00573986" w:rsidRPr="00573986" w:rsidRDefault="00573986" w:rsidP="00573986">
            <w:pPr>
              <w:spacing w:after="0" w:line="240" w:lineRule="auto"/>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14:paraId="4CDE9B35"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1,50</w:t>
            </w:r>
          </w:p>
        </w:tc>
        <w:tc>
          <w:tcPr>
            <w:tcW w:w="992" w:type="dxa"/>
            <w:tcBorders>
              <w:top w:val="nil"/>
              <w:left w:val="nil"/>
              <w:bottom w:val="single" w:sz="4" w:space="0" w:color="auto"/>
              <w:right w:val="single" w:sz="4" w:space="0" w:color="auto"/>
            </w:tcBorders>
            <w:shd w:val="clear" w:color="auto" w:fill="auto"/>
            <w:vAlign w:val="center"/>
            <w:hideMark/>
          </w:tcPr>
          <w:p w14:paraId="12F51274"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вендинг</w:t>
            </w:r>
          </w:p>
        </w:tc>
        <w:tc>
          <w:tcPr>
            <w:tcW w:w="1814" w:type="dxa"/>
            <w:tcBorders>
              <w:top w:val="nil"/>
              <w:left w:val="nil"/>
              <w:bottom w:val="single" w:sz="4" w:space="0" w:color="auto"/>
              <w:right w:val="single" w:sz="4" w:space="0" w:color="auto"/>
            </w:tcBorders>
            <w:shd w:val="clear" w:color="auto" w:fill="auto"/>
            <w:vAlign w:val="center"/>
            <w:hideMark/>
          </w:tcPr>
          <w:p w14:paraId="5ED1A995"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ЗАРЯД! ООО</w:t>
            </w:r>
          </w:p>
        </w:tc>
        <w:tc>
          <w:tcPr>
            <w:tcW w:w="1701" w:type="dxa"/>
            <w:tcBorders>
              <w:top w:val="nil"/>
              <w:left w:val="nil"/>
              <w:bottom w:val="single" w:sz="4" w:space="0" w:color="auto"/>
              <w:right w:val="single" w:sz="4" w:space="0" w:color="auto"/>
            </w:tcBorders>
            <w:shd w:val="clear" w:color="auto" w:fill="auto"/>
            <w:vAlign w:val="center"/>
            <w:hideMark/>
          </w:tcPr>
          <w:p w14:paraId="2C6390DF"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Бери Заряд</w:t>
            </w:r>
          </w:p>
        </w:tc>
        <w:tc>
          <w:tcPr>
            <w:tcW w:w="1418" w:type="dxa"/>
            <w:tcBorders>
              <w:top w:val="nil"/>
              <w:left w:val="nil"/>
              <w:bottom w:val="single" w:sz="4" w:space="0" w:color="auto"/>
              <w:right w:val="single" w:sz="4" w:space="0" w:color="auto"/>
            </w:tcBorders>
            <w:shd w:val="clear" w:color="auto" w:fill="auto"/>
            <w:vAlign w:val="center"/>
            <w:hideMark/>
          </w:tcPr>
          <w:p w14:paraId="02B98964" w14:textId="77777777" w:rsidR="00573986" w:rsidRPr="00573986" w:rsidRDefault="00573986" w:rsidP="00573986">
            <w:pPr>
              <w:spacing w:after="0" w:line="240" w:lineRule="auto"/>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ДВ201203</w:t>
            </w:r>
          </w:p>
        </w:tc>
        <w:tc>
          <w:tcPr>
            <w:tcW w:w="1020" w:type="dxa"/>
            <w:tcBorders>
              <w:top w:val="nil"/>
              <w:left w:val="nil"/>
              <w:bottom w:val="single" w:sz="4" w:space="0" w:color="auto"/>
              <w:right w:val="single" w:sz="4" w:space="0" w:color="auto"/>
            </w:tcBorders>
            <w:shd w:val="clear" w:color="auto" w:fill="auto"/>
            <w:vAlign w:val="center"/>
            <w:hideMark/>
          </w:tcPr>
          <w:p w14:paraId="22D874A8" w14:textId="77777777" w:rsidR="00573986" w:rsidRPr="00573986" w:rsidRDefault="00573986" w:rsidP="00573986">
            <w:pPr>
              <w:spacing w:after="0" w:line="240" w:lineRule="auto"/>
              <w:ind w:left="-80" w:right="-108"/>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30.11.2020</w:t>
            </w:r>
          </w:p>
        </w:tc>
      </w:tr>
      <w:tr w:rsidR="00573986" w:rsidRPr="00573986" w14:paraId="239B9F54" w14:textId="77777777" w:rsidTr="00062700">
        <w:trPr>
          <w:trHeight w:val="300"/>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4F299BD6"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б/н</w:t>
            </w:r>
          </w:p>
        </w:tc>
        <w:tc>
          <w:tcPr>
            <w:tcW w:w="567" w:type="dxa"/>
            <w:tcBorders>
              <w:top w:val="nil"/>
              <w:left w:val="nil"/>
              <w:bottom w:val="single" w:sz="4" w:space="0" w:color="auto"/>
              <w:right w:val="single" w:sz="4" w:space="0" w:color="auto"/>
            </w:tcBorders>
            <w:shd w:val="clear" w:color="auto" w:fill="auto"/>
            <w:vAlign w:val="center"/>
            <w:hideMark/>
          </w:tcPr>
          <w:p w14:paraId="0A4C4B85" w14:textId="77777777" w:rsidR="00573986" w:rsidRPr="00573986" w:rsidRDefault="00573986" w:rsidP="00573986">
            <w:pPr>
              <w:spacing w:after="0" w:line="240" w:lineRule="auto"/>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14:paraId="2BF9DA93"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0,90</w:t>
            </w:r>
          </w:p>
        </w:tc>
        <w:tc>
          <w:tcPr>
            <w:tcW w:w="992" w:type="dxa"/>
            <w:tcBorders>
              <w:top w:val="nil"/>
              <w:left w:val="nil"/>
              <w:bottom w:val="single" w:sz="4" w:space="0" w:color="auto"/>
              <w:right w:val="single" w:sz="4" w:space="0" w:color="auto"/>
            </w:tcBorders>
            <w:shd w:val="clear" w:color="auto" w:fill="auto"/>
            <w:vAlign w:val="center"/>
            <w:hideMark/>
          </w:tcPr>
          <w:p w14:paraId="2B430827"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вендинг</w:t>
            </w:r>
          </w:p>
        </w:tc>
        <w:tc>
          <w:tcPr>
            <w:tcW w:w="1814" w:type="dxa"/>
            <w:tcBorders>
              <w:top w:val="nil"/>
              <w:left w:val="nil"/>
              <w:bottom w:val="single" w:sz="4" w:space="0" w:color="auto"/>
              <w:right w:val="single" w:sz="4" w:space="0" w:color="auto"/>
            </w:tcBorders>
            <w:shd w:val="clear" w:color="auto" w:fill="auto"/>
            <w:vAlign w:val="center"/>
            <w:hideMark/>
          </w:tcPr>
          <w:p w14:paraId="459C9656"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Вердиян Нина Григорьевна ИП</w:t>
            </w:r>
          </w:p>
        </w:tc>
        <w:tc>
          <w:tcPr>
            <w:tcW w:w="1701" w:type="dxa"/>
            <w:tcBorders>
              <w:top w:val="nil"/>
              <w:left w:val="nil"/>
              <w:bottom w:val="single" w:sz="4" w:space="0" w:color="auto"/>
              <w:right w:val="single" w:sz="4" w:space="0" w:color="auto"/>
            </w:tcBorders>
            <w:shd w:val="clear" w:color="auto" w:fill="auto"/>
            <w:vAlign w:val="center"/>
            <w:hideMark/>
          </w:tcPr>
          <w:p w14:paraId="234036BD"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Конфеты</w:t>
            </w:r>
          </w:p>
        </w:tc>
        <w:tc>
          <w:tcPr>
            <w:tcW w:w="1418" w:type="dxa"/>
            <w:tcBorders>
              <w:top w:val="nil"/>
              <w:left w:val="nil"/>
              <w:bottom w:val="single" w:sz="4" w:space="0" w:color="auto"/>
              <w:right w:val="single" w:sz="4" w:space="0" w:color="auto"/>
            </w:tcBorders>
            <w:shd w:val="clear" w:color="auto" w:fill="auto"/>
            <w:vAlign w:val="center"/>
            <w:hideMark/>
          </w:tcPr>
          <w:p w14:paraId="7180ADCD" w14:textId="77777777" w:rsidR="00573986" w:rsidRPr="00573986" w:rsidRDefault="00573986" w:rsidP="00573986">
            <w:pPr>
              <w:spacing w:after="0" w:line="240" w:lineRule="auto"/>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В-013/К-2020</w:t>
            </w:r>
          </w:p>
        </w:tc>
        <w:tc>
          <w:tcPr>
            <w:tcW w:w="1020" w:type="dxa"/>
            <w:tcBorders>
              <w:top w:val="nil"/>
              <w:left w:val="nil"/>
              <w:bottom w:val="single" w:sz="4" w:space="0" w:color="auto"/>
              <w:right w:val="single" w:sz="4" w:space="0" w:color="auto"/>
            </w:tcBorders>
            <w:shd w:val="clear" w:color="auto" w:fill="auto"/>
            <w:vAlign w:val="center"/>
            <w:hideMark/>
          </w:tcPr>
          <w:p w14:paraId="709873B3" w14:textId="77777777" w:rsidR="00573986" w:rsidRPr="00573986" w:rsidRDefault="00573986" w:rsidP="00573986">
            <w:pPr>
              <w:spacing w:after="0" w:line="240" w:lineRule="auto"/>
              <w:ind w:left="-80" w:right="-108"/>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23.09.2020</w:t>
            </w:r>
          </w:p>
        </w:tc>
      </w:tr>
      <w:tr w:rsidR="00573986" w:rsidRPr="00573986" w14:paraId="38034C9E" w14:textId="77777777" w:rsidTr="00062700">
        <w:trPr>
          <w:trHeight w:val="300"/>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243C1263"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б/н</w:t>
            </w:r>
          </w:p>
        </w:tc>
        <w:tc>
          <w:tcPr>
            <w:tcW w:w="567" w:type="dxa"/>
            <w:tcBorders>
              <w:top w:val="nil"/>
              <w:left w:val="nil"/>
              <w:bottom w:val="single" w:sz="4" w:space="0" w:color="auto"/>
              <w:right w:val="single" w:sz="4" w:space="0" w:color="auto"/>
            </w:tcBorders>
            <w:shd w:val="clear" w:color="auto" w:fill="auto"/>
            <w:vAlign w:val="center"/>
            <w:hideMark/>
          </w:tcPr>
          <w:p w14:paraId="2F9A34A3" w14:textId="77777777" w:rsidR="00573986" w:rsidRPr="00573986" w:rsidRDefault="00573986" w:rsidP="00573986">
            <w:pPr>
              <w:spacing w:after="0" w:line="240" w:lineRule="auto"/>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14:paraId="49E20E6E"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1,00</w:t>
            </w:r>
          </w:p>
        </w:tc>
        <w:tc>
          <w:tcPr>
            <w:tcW w:w="992" w:type="dxa"/>
            <w:tcBorders>
              <w:top w:val="nil"/>
              <w:left w:val="nil"/>
              <w:bottom w:val="single" w:sz="4" w:space="0" w:color="auto"/>
              <w:right w:val="single" w:sz="4" w:space="0" w:color="auto"/>
            </w:tcBorders>
            <w:shd w:val="clear" w:color="auto" w:fill="auto"/>
            <w:vAlign w:val="center"/>
            <w:hideMark/>
          </w:tcPr>
          <w:p w14:paraId="00507B2A"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вендинг</w:t>
            </w:r>
          </w:p>
        </w:tc>
        <w:tc>
          <w:tcPr>
            <w:tcW w:w="1814" w:type="dxa"/>
            <w:tcBorders>
              <w:top w:val="nil"/>
              <w:left w:val="nil"/>
              <w:bottom w:val="single" w:sz="4" w:space="0" w:color="auto"/>
              <w:right w:val="single" w:sz="4" w:space="0" w:color="auto"/>
            </w:tcBorders>
            <w:shd w:val="clear" w:color="auto" w:fill="auto"/>
            <w:vAlign w:val="center"/>
            <w:hideMark/>
          </w:tcPr>
          <w:p w14:paraId="2A91AEA2"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 xml:space="preserve">Ледовская С А ИП </w:t>
            </w:r>
          </w:p>
        </w:tc>
        <w:tc>
          <w:tcPr>
            <w:tcW w:w="1701" w:type="dxa"/>
            <w:tcBorders>
              <w:top w:val="nil"/>
              <w:left w:val="nil"/>
              <w:bottom w:val="single" w:sz="4" w:space="0" w:color="auto"/>
              <w:right w:val="single" w:sz="4" w:space="0" w:color="auto"/>
            </w:tcBorders>
            <w:shd w:val="clear" w:color="auto" w:fill="auto"/>
            <w:vAlign w:val="center"/>
            <w:hideMark/>
          </w:tcPr>
          <w:p w14:paraId="31E5556B"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Цветы</w:t>
            </w:r>
          </w:p>
        </w:tc>
        <w:tc>
          <w:tcPr>
            <w:tcW w:w="1418" w:type="dxa"/>
            <w:tcBorders>
              <w:top w:val="nil"/>
              <w:left w:val="nil"/>
              <w:bottom w:val="single" w:sz="4" w:space="0" w:color="auto"/>
              <w:right w:val="single" w:sz="4" w:space="0" w:color="auto"/>
            </w:tcBorders>
            <w:shd w:val="clear" w:color="auto" w:fill="auto"/>
            <w:vAlign w:val="center"/>
            <w:hideMark/>
          </w:tcPr>
          <w:p w14:paraId="460AC68F" w14:textId="77777777" w:rsidR="00573986" w:rsidRPr="00573986" w:rsidRDefault="00573986" w:rsidP="00573986">
            <w:pPr>
              <w:spacing w:after="0" w:line="240" w:lineRule="auto"/>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ВА/1-001200101К2020</w:t>
            </w:r>
          </w:p>
        </w:tc>
        <w:tc>
          <w:tcPr>
            <w:tcW w:w="1020" w:type="dxa"/>
            <w:tcBorders>
              <w:top w:val="nil"/>
              <w:left w:val="nil"/>
              <w:bottom w:val="single" w:sz="4" w:space="0" w:color="auto"/>
              <w:right w:val="single" w:sz="4" w:space="0" w:color="auto"/>
            </w:tcBorders>
            <w:shd w:val="clear" w:color="auto" w:fill="auto"/>
            <w:vAlign w:val="center"/>
            <w:hideMark/>
          </w:tcPr>
          <w:p w14:paraId="267029E0" w14:textId="77777777" w:rsidR="00573986" w:rsidRPr="00573986" w:rsidRDefault="00573986" w:rsidP="00573986">
            <w:pPr>
              <w:spacing w:after="0" w:line="240" w:lineRule="auto"/>
              <w:ind w:left="-80" w:right="-108"/>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01.01.2020</w:t>
            </w:r>
          </w:p>
        </w:tc>
      </w:tr>
      <w:tr w:rsidR="00573986" w:rsidRPr="00573986" w14:paraId="337CB00A" w14:textId="77777777" w:rsidTr="00062700">
        <w:trPr>
          <w:trHeight w:val="300"/>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719F25DB"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 xml:space="preserve">Б-П1.002 </w:t>
            </w:r>
          </w:p>
        </w:tc>
        <w:tc>
          <w:tcPr>
            <w:tcW w:w="567" w:type="dxa"/>
            <w:tcBorders>
              <w:top w:val="nil"/>
              <w:left w:val="nil"/>
              <w:bottom w:val="single" w:sz="4" w:space="0" w:color="auto"/>
              <w:right w:val="single" w:sz="4" w:space="0" w:color="auto"/>
            </w:tcBorders>
            <w:shd w:val="clear" w:color="auto" w:fill="auto"/>
            <w:vAlign w:val="center"/>
            <w:hideMark/>
          </w:tcPr>
          <w:p w14:paraId="017C484F" w14:textId="77777777" w:rsidR="00573986" w:rsidRPr="00573986" w:rsidRDefault="00573986" w:rsidP="00573986">
            <w:pPr>
              <w:spacing w:after="0" w:line="240" w:lineRule="auto"/>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14:paraId="17EEBB05"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1,00</w:t>
            </w:r>
          </w:p>
        </w:tc>
        <w:tc>
          <w:tcPr>
            <w:tcW w:w="992" w:type="dxa"/>
            <w:tcBorders>
              <w:top w:val="nil"/>
              <w:left w:val="nil"/>
              <w:bottom w:val="single" w:sz="4" w:space="0" w:color="auto"/>
              <w:right w:val="single" w:sz="4" w:space="0" w:color="auto"/>
            </w:tcBorders>
            <w:shd w:val="clear" w:color="auto" w:fill="auto"/>
            <w:vAlign w:val="center"/>
            <w:hideMark/>
          </w:tcPr>
          <w:p w14:paraId="3C896AC3"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банкомат</w:t>
            </w:r>
          </w:p>
        </w:tc>
        <w:tc>
          <w:tcPr>
            <w:tcW w:w="1814" w:type="dxa"/>
            <w:tcBorders>
              <w:top w:val="nil"/>
              <w:left w:val="nil"/>
              <w:bottom w:val="single" w:sz="4" w:space="0" w:color="auto"/>
              <w:right w:val="single" w:sz="4" w:space="0" w:color="auto"/>
            </w:tcBorders>
            <w:shd w:val="clear" w:color="auto" w:fill="auto"/>
            <w:vAlign w:val="center"/>
            <w:hideMark/>
          </w:tcPr>
          <w:p w14:paraId="7ED185CD"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Альфа-Банк АО</w:t>
            </w:r>
          </w:p>
        </w:tc>
        <w:tc>
          <w:tcPr>
            <w:tcW w:w="1701" w:type="dxa"/>
            <w:tcBorders>
              <w:top w:val="nil"/>
              <w:left w:val="nil"/>
              <w:bottom w:val="single" w:sz="4" w:space="0" w:color="auto"/>
              <w:right w:val="single" w:sz="4" w:space="0" w:color="auto"/>
            </w:tcBorders>
            <w:shd w:val="clear" w:color="auto" w:fill="auto"/>
            <w:vAlign w:val="center"/>
            <w:hideMark/>
          </w:tcPr>
          <w:p w14:paraId="47071297"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Альфа-Банк</w:t>
            </w:r>
          </w:p>
        </w:tc>
        <w:tc>
          <w:tcPr>
            <w:tcW w:w="1418" w:type="dxa"/>
            <w:tcBorders>
              <w:top w:val="nil"/>
              <w:left w:val="nil"/>
              <w:bottom w:val="single" w:sz="4" w:space="0" w:color="auto"/>
              <w:right w:val="single" w:sz="4" w:space="0" w:color="auto"/>
            </w:tcBorders>
            <w:shd w:val="clear" w:color="auto" w:fill="auto"/>
            <w:vAlign w:val="center"/>
            <w:hideMark/>
          </w:tcPr>
          <w:p w14:paraId="75611447" w14:textId="77777777" w:rsidR="00573986" w:rsidRPr="00573986" w:rsidRDefault="00573986" w:rsidP="00573986">
            <w:pPr>
              <w:spacing w:after="0" w:line="240" w:lineRule="auto"/>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 xml:space="preserve">БТ/Б-П1.002/К2016 </w:t>
            </w:r>
          </w:p>
        </w:tc>
        <w:tc>
          <w:tcPr>
            <w:tcW w:w="1020" w:type="dxa"/>
            <w:tcBorders>
              <w:top w:val="nil"/>
              <w:left w:val="nil"/>
              <w:bottom w:val="single" w:sz="4" w:space="0" w:color="auto"/>
              <w:right w:val="single" w:sz="4" w:space="0" w:color="auto"/>
            </w:tcBorders>
            <w:shd w:val="clear" w:color="auto" w:fill="auto"/>
            <w:vAlign w:val="center"/>
            <w:hideMark/>
          </w:tcPr>
          <w:p w14:paraId="2853D770" w14:textId="77777777" w:rsidR="00573986" w:rsidRPr="00573986" w:rsidRDefault="00573986" w:rsidP="00573986">
            <w:pPr>
              <w:spacing w:after="0" w:line="240" w:lineRule="auto"/>
              <w:ind w:left="-80" w:right="-108"/>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25.07.2016</w:t>
            </w:r>
          </w:p>
        </w:tc>
      </w:tr>
      <w:tr w:rsidR="00573986" w:rsidRPr="00573986" w14:paraId="05104206" w14:textId="77777777" w:rsidTr="00062700">
        <w:trPr>
          <w:trHeight w:val="300"/>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517A4CFE"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 xml:space="preserve">Б-А.001 </w:t>
            </w:r>
          </w:p>
        </w:tc>
        <w:tc>
          <w:tcPr>
            <w:tcW w:w="567" w:type="dxa"/>
            <w:tcBorders>
              <w:top w:val="nil"/>
              <w:left w:val="nil"/>
              <w:bottom w:val="single" w:sz="4" w:space="0" w:color="auto"/>
              <w:right w:val="single" w:sz="4" w:space="0" w:color="auto"/>
            </w:tcBorders>
            <w:shd w:val="clear" w:color="auto" w:fill="auto"/>
            <w:vAlign w:val="center"/>
            <w:hideMark/>
          </w:tcPr>
          <w:p w14:paraId="5BE8928D" w14:textId="77777777" w:rsidR="00573986" w:rsidRPr="00573986" w:rsidRDefault="00573986" w:rsidP="00573986">
            <w:pPr>
              <w:spacing w:after="0" w:line="240" w:lineRule="auto"/>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14:paraId="044B02BE"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1,00</w:t>
            </w:r>
          </w:p>
        </w:tc>
        <w:tc>
          <w:tcPr>
            <w:tcW w:w="992" w:type="dxa"/>
            <w:tcBorders>
              <w:top w:val="nil"/>
              <w:left w:val="nil"/>
              <w:bottom w:val="single" w:sz="4" w:space="0" w:color="auto"/>
              <w:right w:val="single" w:sz="4" w:space="0" w:color="auto"/>
            </w:tcBorders>
            <w:shd w:val="clear" w:color="auto" w:fill="auto"/>
            <w:vAlign w:val="center"/>
            <w:hideMark/>
          </w:tcPr>
          <w:p w14:paraId="4CB4EC7E"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банкомат</w:t>
            </w:r>
          </w:p>
        </w:tc>
        <w:tc>
          <w:tcPr>
            <w:tcW w:w="1814" w:type="dxa"/>
            <w:tcBorders>
              <w:top w:val="nil"/>
              <w:left w:val="nil"/>
              <w:bottom w:val="single" w:sz="4" w:space="0" w:color="auto"/>
              <w:right w:val="single" w:sz="4" w:space="0" w:color="auto"/>
            </w:tcBorders>
            <w:shd w:val="clear" w:color="auto" w:fill="auto"/>
            <w:vAlign w:val="center"/>
            <w:hideMark/>
          </w:tcPr>
          <w:p w14:paraId="53E183D3"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Банк ГПБ (АО)</w:t>
            </w:r>
          </w:p>
        </w:tc>
        <w:tc>
          <w:tcPr>
            <w:tcW w:w="1701" w:type="dxa"/>
            <w:tcBorders>
              <w:top w:val="nil"/>
              <w:left w:val="nil"/>
              <w:bottom w:val="single" w:sz="4" w:space="0" w:color="auto"/>
              <w:right w:val="single" w:sz="4" w:space="0" w:color="auto"/>
            </w:tcBorders>
            <w:shd w:val="clear" w:color="auto" w:fill="auto"/>
            <w:vAlign w:val="center"/>
            <w:hideMark/>
          </w:tcPr>
          <w:p w14:paraId="0D8B1EA1"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Газпромбанк</w:t>
            </w:r>
          </w:p>
        </w:tc>
        <w:tc>
          <w:tcPr>
            <w:tcW w:w="1418" w:type="dxa"/>
            <w:tcBorders>
              <w:top w:val="nil"/>
              <w:left w:val="nil"/>
              <w:bottom w:val="single" w:sz="4" w:space="0" w:color="auto"/>
              <w:right w:val="single" w:sz="4" w:space="0" w:color="auto"/>
            </w:tcBorders>
            <w:shd w:val="clear" w:color="auto" w:fill="auto"/>
            <w:vAlign w:val="center"/>
            <w:hideMark/>
          </w:tcPr>
          <w:p w14:paraId="2D22CC53" w14:textId="77777777" w:rsidR="00573986" w:rsidRPr="00573986" w:rsidRDefault="00573986" w:rsidP="00573986">
            <w:pPr>
              <w:spacing w:after="0" w:line="240" w:lineRule="auto"/>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БТ/Б-А.001/К2016</w:t>
            </w:r>
          </w:p>
        </w:tc>
        <w:tc>
          <w:tcPr>
            <w:tcW w:w="1020" w:type="dxa"/>
            <w:tcBorders>
              <w:top w:val="nil"/>
              <w:left w:val="nil"/>
              <w:bottom w:val="single" w:sz="4" w:space="0" w:color="auto"/>
              <w:right w:val="single" w:sz="4" w:space="0" w:color="auto"/>
            </w:tcBorders>
            <w:shd w:val="clear" w:color="auto" w:fill="auto"/>
            <w:vAlign w:val="center"/>
            <w:hideMark/>
          </w:tcPr>
          <w:p w14:paraId="2B054AB8" w14:textId="77777777" w:rsidR="00573986" w:rsidRPr="00573986" w:rsidRDefault="00573986" w:rsidP="00573986">
            <w:pPr>
              <w:spacing w:after="0" w:line="240" w:lineRule="auto"/>
              <w:ind w:left="-80" w:right="-108"/>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24.06.2016</w:t>
            </w:r>
          </w:p>
        </w:tc>
      </w:tr>
      <w:tr w:rsidR="00573986" w:rsidRPr="00573986" w14:paraId="057A8BA8" w14:textId="77777777" w:rsidTr="00062700">
        <w:trPr>
          <w:trHeight w:val="300"/>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5BC1971A"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 xml:space="preserve">Б-П1.001 </w:t>
            </w:r>
          </w:p>
        </w:tc>
        <w:tc>
          <w:tcPr>
            <w:tcW w:w="567" w:type="dxa"/>
            <w:tcBorders>
              <w:top w:val="nil"/>
              <w:left w:val="nil"/>
              <w:bottom w:val="single" w:sz="4" w:space="0" w:color="auto"/>
              <w:right w:val="single" w:sz="4" w:space="0" w:color="auto"/>
            </w:tcBorders>
            <w:shd w:val="clear" w:color="auto" w:fill="auto"/>
            <w:vAlign w:val="center"/>
            <w:hideMark/>
          </w:tcPr>
          <w:p w14:paraId="2CCE9FC1" w14:textId="77777777" w:rsidR="00573986" w:rsidRPr="00573986" w:rsidRDefault="00573986" w:rsidP="00573986">
            <w:pPr>
              <w:spacing w:after="0" w:line="240" w:lineRule="auto"/>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14:paraId="0DD38AC1"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1,00</w:t>
            </w:r>
          </w:p>
        </w:tc>
        <w:tc>
          <w:tcPr>
            <w:tcW w:w="992" w:type="dxa"/>
            <w:tcBorders>
              <w:top w:val="nil"/>
              <w:left w:val="nil"/>
              <w:bottom w:val="single" w:sz="4" w:space="0" w:color="auto"/>
              <w:right w:val="single" w:sz="4" w:space="0" w:color="auto"/>
            </w:tcBorders>
            <w:shd w:val="clear" w:color="auto" w:fill="auto"/>
            <w:vAlign w:val="center"/>
            <w:hideMark/>
          </w:tcPr>
          <w:p w14:paraId="077EC736"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банкомат</w:t>
            </w:r>
          </w:p>
        </w:tc>
        <w:tc>
          <w:tcPr>
            <w:tcW w:w="1814" w:type="dxa"/>
            <w:tcBorders>
              <w:top w:val="nil"/>
              <w:left w:val="nil"/>
              <w:bottom w:val="single" w:sz="4" w:space="0" w:color="auto"/>
              <w:right w:val="single" w:sz="4" w:space="0" w:color="auto"/>
            </w:tcBorders>
            <w:shd w:val="clear" w:color="auto" w:fill="auto"/>
            <w:vAlign w:val="center"/>
            <w:hideMark/>
          </w:tcPr>
          <w:p w14:paraId="25AD25D4"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Райффайзенбанк АО</w:t>
            </w:r>
          </w:p>
        </w:tc>
        <w:tc>
          <w:tcPr>
            <w:tcW w:w="1701" w:type="dxa"/>
            <w:tcBorders>
              <w:top w:val="nil"/>
              <w:left w:val="nil"/>
              <w:bottom w:val="single" w:sz="4" w:space="0" w:color="auto"/>
              <w:right w:val="single" w:sz="4" w:space="0" w:color="auto"/>
            </w:tcBorders>
            <w:shd w:val="clear" w:color="auto" w:fill="auto"/>
            <w:vAlign w:val="center"/>
            <w:hideMark/>
          </w:tcPr>
          <w:p w14:paraId="7E910D3B"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Райффайзенбанк</w:t>
            </w:r>
          </w:p>
        </w:tc>
        <w:tc>
          <w:tcPr>
            <w:tcW w:w="1418" w:type="dxa"/>
            <w:tcBorders>
              <w:top w:val="nil"/>
              <w:left w:val="nil"/>
              <w:bottom w:val="single" w:sz="4" w:space="0" w:color="auto"/>
              <w:right w:val="single" w:sz="4" w:space="0" w:color="auto"/>
            </w:tcBorders>
            <w:shd w:val="clear" w:color="auto" w:fill="auto"/>
            <w:vAlign w:val="center"/>
            <w:hideMark/>
          </w:tcPr>
          <w:p w14:paraId="1DB57AC2" w14:textId="77777777" w:rsidR="00573986" w:rsidRPr="00573986" w:rsidRDefault="00573986" w:rsidP="00573986">
            <w:pPr>
              <w:spacing w:after="0" w:line="240" w:lineRule="auto"/>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БТ/Б-П1.001/К2016</w:t>
            </w:r>
          </w:p>
        </w:tc>
        <w:tc>
          <w:tcPr>
            <w:tcW w:w="1020" w:type="dxa"/>
            <w:tcBorders>
              <w:top w:val="nil"/>
              <w:left w:val="nil"/>
              <w:bottom w:val="single" w:sz="4" w:space="0" w:color="auto"/>
              <w:right w:val="single" w:sz="4" w:space="0" w:color="auto"/>
            </w:tcBorders>
            <w:shd w:val="clear" w:color="auto" w:fill="auto"/>
            <w:vAlign w:val="center"/>
            <w:hideMark/>
          </w:tcPr>
          <w:p w14:paraId="563334B9" w14:textId="77777777" w:rsidR="00573986" w:rsidRPr="00573986" w:rsidRDefault="00573986" w:rsidP="00573986">
            <w:pPr>
              <w:spacing w:after="0" w:line="240" w:lineRule="auto"/>
              <w:ind w:left="-80" w:right="-108"/>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15.12.2016</w:t>
            </w:r>
          </w:p>
        </w:tc>
      </w:tr>
      <w:tr w:rsidR="00573986" w:rsidRPr="00573986" w14:paraId="293A3C46" w14:textId="77777777" w:rsidTr="00062700">
        <w:trPr>
          <w:trHeight w:val="600"/>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494C5577"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 xml:space="preserve">Б-А.003; Б-А.004 </w:t>
            </w:r>
          </w:p>
        </w:tc>
        <w:tc>
          <w:tcPr>
            <w:tcW w:w="567" w:type="dxa"/>
            <w:tcBorders>
              <w:top w:val="nil"/>
              <w:left w:val="nil"/>
              <w:bottom w:val="single" w:sz="4" w:space="0" w:color="auto"/>
              <w:right w:val="single" w:sz="4" w:space="0" w:color="auto"/>
            </w:tcBorders>
            <w:shd w:val="clear" w:color="auto" w:fill="auto"/>
            <w:vAlign w:val="center"/>
            <w:hideMark/>
          </w:tcPr>
          <w:p w14:paraId="1077A13B" w14:textId="77777777" w:rsidR="00573986" w:rsidRPr="00573986" w:rsidRDefault="00573986" w:rsidP="00573986">
            <w:pPr>
              <w:spacing w:after="0" w:line="240" w:lineRule="auto"/>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14:paraId="58711698"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1,00</w:t>
            </w:r>
          </w:p>
        </w:tc>
        <w:tc>
          <w:tcPr>
            <w:tcW w:w="992" w:type="dxa"/>
            <w:tcBorders>
              <w:top w:val="nil"/>
              <w:left w:val="nil"/>
              <w:bottom w:val="single" w:sz="4" w:space="0" w:color="auto"/>
              <w:right w:val="single" w:sz="4" w:space="0" w:color="auto"/>
            </w:tcBorders>
            <w:shd w:val="clear" w:color="auto" w:fill="auto"/>
            <w:vAlign w:val="center"/>
            <w:hideMark/>
          </w:tcPr>
          <w:p w14:paraId="057CADF9"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банкомат</w:t>
            </w:r>
          </w:p>
        </w:tc>
        <w:tc>
          <w:tcPr>
            <w:tcW w:w="1814" w:type="dxa"/>
            <w:tcBorders>
              <w:top w:val="nil"/>
              <w:left w:val="nil"/>
              <w:bottom w:val="single" w:sz="4" w:space="0" w:color="auto"/>
              <w:right w:val="single" w:sz="4" w:space="0" w:color="auto"/>
            </w:tcBorders>
            <w:shd w:val="clear" w:color="auto" w:fill="auto"/>
            <w:vAlign w:val="center"/>
            <w:hideMark/>
          </w:tcPr>
          <w:p w14:paraId="1B2ADA63"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Сбербанк ПАО</w:t>
            </w:r>
          </w:p>
        </w:tc>
        <w:tc>
          <w:tcPr>
            <w:tcW w:w="1701" w:type="dxa"/>
            <w:tcBorders>
              <w:top w:val="nil"/>
              <w:left w:val="nil"/>
              <w:bottom w:val="single" w:sz="4" w:space="0" w:color="auto"/>
              <w:right w:val="single" w:sz="4" w:space="0" w:color="auto"/>
            </w:tcBorders>
            <w:shd w:val="clear" w:color="auto" w:fill="auto"/>
            <w:vAlign w:val="center"/>
            <w:hideMark/>
          </w:tcPr>
          <w:p w14:paraId="5608D2E4"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Сбербанк</w:t>
            </w:r>
          </w:p>
        </w:tc>
        <w:tc>
          <w:tcPr>
            <w:tcW w:w="1418" w:type="dxa"/>
            <w:tcBorders>
              <w:top w:val="nil"/>
              <w:left w:val="nil"/>
              <w:bottom w:val="single" w:sz="4" w:space="0" w:color="auto"/>
              <w:right w:val="single" w:sz="4" w:space="0" w:color="auto"/>
            </w:tcBorders>
            <w:shd w:val="clear" w:color="auto" w:fill="auto"/>
            <w:vAlign w:val="center"/>
            <w:hideMark/>
          </w:tcPr>
          <w:p w14:paraId="2B8F673F" w14:textId="77777777" w:rsidR="00573986" w:rsidRPr="00573986" w:rsidRDefault="00573986" w:rsidP="00573986">
            <w:pPr>
              <w:spacing w:after="0" w:line="240" w:lineRule="auto"/>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СБ-109</w:t>
            </w:r>
          </w:p>
        </w:tc>
        <w:tc>
          <w:tcPr>
            <w:tcW w:w="1020" w:type="dxa"/>
            <w:tcBorders>
              <w:top w:val="nil"/>
              <w:left w:val="nil"/>
              <w:bottom w:val="single" w:sz="4" w:space="0" w:color="auto"/>
              <w:right w:val="single" w:sz="4" w:space="0" w:color="auto"/>
            </w:tcBorders>
            <w:shd w:val="clear" w:color="auto" w:fill="auto"/>
            <w:vAlign w:val="center"/>
            <w:hideMark/>
          </w:tcPr>
          <w:p w14:paraId="37789D60" w14:textId="77777777" w:rsidR="00573986" w:rsidRPr="00573986" w:rsidRDefault="00573986" w:rsidP="00573986">
            <w:pPr>
              <w:spacing w:after="0" w:line="240" w:lineRule="auto"/>
              <w:ind w:left="-80" w:right="-108"/>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22.08.2016</w:t>
            </w:r>
          </w:p>
        </w:tc>
      </w:tr>
      <w:tr w:rsidR="00573986" w:rsidRPr="00573986" w14:paraId="49E57A22" w14:textId="77777777" w:rsidTr="00062700">
        <w:trPr>
          <w:trHeight w:val="300"/>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3A271F73"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 xml:space="preserve">Б-П1.003 </w:t>
            </w:r>
          </w:p>
        </w:tc>
        <w:tc>
          <w:tcPr>
            <w:tcW w:w="567" w:type="dxa"/>
            <w:tcBorders>
              <w:top w:val="nil"/>
              <w:left w:val="nil"/>
              <w:bottom w:val="single" w:sz="4" w:space="0" w:color="auto"/>
              <w:right w:val="single" w:sz="4" w:space="0" w:color="auto"/>
            </w:tcBorders>
            <w:shd w:val="clear" w:color="auto" w:fill="auto"/>
            <w:vAlign w:val="center"/>
            <w:hideMark/>
          </w:tcPr>
          <w:p w14:paraId="09EE4656" w14:textId="77777777" w:rsidR="00573986" w:rsidRPr="00573986" w:rsidRDefault="00573986" w:rsidP="00573986">
            <w:pPr>
              <w:spacing w:after="0" w:line="240" w:lineRule="auto"/>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14:paraId="150D16A1"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1,00</w:t>
            </w:r>
          </w:p>
        </w:tc>
        <w:tc>
          <w:tcPr>
            <w:tcW w:w="992" w:type="dxa"/>
            <w:tcBorders>
              <w:top w:val="nil"/>
              <w:left w:val="nil"/>
              <w:bottom w:val="single" w:sz="4" w:space="0" w:color="auto"/>
              <w:right w:val="single" w:sz="4" w:space="0" w:color="auto"/>
            </w:tcBorders>
            <w:shd w:val="clear" w:color="auto" w:fill="auto"/>
            <w:vAlign w:val="center"/>
            <w:hideMark/>
          </w:tcPr>
          <w:p w14:paraId="3229D99C"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банкомат</w:t>
            </w:r>
          </w:p>
        </w:tc>
        <w:tc>
          <w:tcPr>
            <w:tcW w:w="1814" w:type="dxa"/>
            <w:tcBorders>
              <w:top w:val="nil"/>
              <w:left w:val="nil"/>
              <w:bottom w:val="single" w:sz="4" w:space="0" w:color="auto"/>
              <w:right w:val="single" w:sz="4" w:space="0" w:color="auto"/>
            </w:tcBorders>
            <w:shd w:val="clear" w:color="auto" w:fill="auto"/>
            <w:vAlign w:val="center"/>
            <w:hideMark/>
          </w:tcPr>
          <w:p w14:paraId="0A8DF537"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Тинькофф Банк АО</w:t>
            </w:r>
          </w:p>
        </w:tc>
        <w:tc>
          <w:tcPr>
            <w:tcW w:w="1701" w:type="dxa"/>
            <w:tcBorders>
              <w:top w:val="nil"/>
              <w:left w:val="nil"/>
              <w:bottom w:val="single" w:sz="4" w:space="0" w:color="auto"/>
              <w:right w:val="single" w:sz="4" w:space="0" w:color="auto"/>
            </w:tcBorders>
            <w:shd w:val="clear" w:color="auto" w:fill="auto"/>
            <w:vAlign w:val="center"/>
            <w:hideMark/>
          </w:tcPr>
          <w:p w14:paraId="0304F3A9"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Тинькофф</w:t>
            </w:r>
          </w:p>
        </w:tc>
        <w:tc>
          <w:tcPr>
            <w:tcW w:w="1418" w:type="dxa"/>
            <w:tcBorders>
              <w:top w:val="nil"/>
              <w:left w:val="nil"/>
              <w:bottom w:val="single" w:sz="4" w:space="0" w:color="auto"/>
              <w:right w:val="single" w:sz="4" w:space="0" w:color="auto"/>
            </w:tcBorders>
            <w:shd w:val="clear" w:color="auto" w:fill="auto"/>
            <w:vAlign w:val="center"/>
            <w:hideMark/>
          </w:tcPr>
          <w:p w14:paraId="7004421B" w14:textId="77777777" w:rsidR="00573986" w:rsidRPr="00573986" w:rsidRDefault="00573986" w:rsidP="00573986">
            <w:pPr>
              <w:spacing w:after="0" w:line="240" w:lineRule="auto"/>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БТ/Б-П1.003/2017</w:t>
            </w:r>
          </w:p>
        </w:tc>
        <w:tc>
          <w:tcPr>
            <w:tcW w:w="1020" w:type="dxa"/>
            <w:tcBorders>
              <w:top w:val="nil"/>
              <w:left w:val="nil"/>
              <w:bottom w:val="single" w:sz="4" w:space="0" w:color="auto"/>
              <w:right w:val="single" w:sz="4" w:space="0" w:color="auto"/>
            </w:tcBorders>
            <w:shd w:val="clear" w:color="auto" w:fill="auto"/>
            <w:vAlign w:val="center"/>
            <w:hideMark/>
          </w:tcPr>
          <w:p w14:paraId="6E68E9FD" w14:textId="77777777" w:rsidR="00573986" w:rsidRPr="00573986" w:rsidRDefault="00573986" w:rsidP="00573986">
            <w:pPr>
              <w:spacing w:after="0" w:line="240" w:lineRule="auto"/>
              <w:ind w:left="-80" w:right="-108"/>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12.07.2017</w:t>
            </w:r>
          </w:p>
        </w:tc>
      </w:tr>
      <w:tr w:rsidR="00573986" w:rsidRPr="00573986" w14:paraId="6122AE84" w14:textId="77777777" w:rsidTr="00062700">
        <w:trPr>
          <w:trHeight w:val="300"/>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038B417F"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Б-А.005</w:t>
            </w:r>
          </w:p>
        </w:tc>
        <w:tc>
          <w:tcPr>
            <w:tcW w:w="567" w:type="dxa"/>
            <w:tcBorders>
              <w:top w:val="nil"/>
              <w:left w:val="nil"/>
              <w:bottom w:val="single" w:sz="4" w:space="0" w:color="auto"/>
              <w:right w:val="single" w:sz="4" w:space="0" w:color="auto"/>
            </w:tcBorders>
            <w:shd w:val="clear" w:color="auto" w:fill="auto"/>
            <w:vAlign w:val="center"/>
            <w:hideMark/>
          </w:tcPr>
          <w:p w14:paraId="105C6222" w14:textId="77777777" w:rsidR="00573986" w:rsidRPr="00573986" w:rsidRDefault="00573986" w:rsidP="00573986">
            <w:pPr>
              <w:spacing w:after="0" w:line="240" w:lineRule="auto"/>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14:paraId="432D6048"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1,00</w:t>
            </w:r>
          </w:p>
        </w:tc>
        <w:tc>
          <w:tcPr>
            <w:tcW w:w="992" w:type="dxa"/>
            <w:tcBorders>
              <w:top w:val="nil"/>
              <w:left w:val="nil"/>
              <w:bottom w:val="single" w:sz="4" w:space="0" w:color="auto"/>
              <w:right w:val="single" w:sz="4" w:space="0" w:color="auto"/>
            </w:tcBorders>
            <w:shd w:val="clear" w:color="auto" w:fill="auto"/>
            <w:vAlign w:val="center"/>
            <w:hideMark/>
          </w:tcPr>
          <w:p w14:paraId="3ED39142"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банкомат</w:t>
            </w:r>
          </w:p>
        </w:tc>
        <w:tc>
          <w:tcPr>
            <w:tcW w:w="1814" w:type="dxa"/>
            <w:tcBorders>
              <w:top w:val="nil"/>
              <w:left w:val="nil"/>
              <w:bottom w:val="single" w:sz="4" w:space="0" w:color="auto"/>
              <w:right w:val="single" w:sz="4" w:space="0" w:color="auto"/>
            </w:tcBorders>
            <w:shd w:val="clear" w:color="auto" w:fill="auto"/>
            <w:vAlign w:val="center"/>
            <w:hideMark/>
          </w:tcPr>
          <w:p w14:paraId="5578686B"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Промсвязьбанк ПАО</w:t>
            </w:r>
          </w:p>
        </w:tc>
        <w:tc>
          <w:tcPr>
            <w:tcW w:w="1701" w:type="dxa"/>
            <w:tcBorders>
              <w:top w:val="nil"/>
              <w:left w:val="nil"/>
              <w:bottom w:val="single" w:sz="4" w:space="0" w:color="auto"/>
              <w:right w:val="single" w:sz="4" w:space="0" w:color="auto"/>
            </w:tcBorders>
            <w:shd w:val="clear" w:color="auto" w:fill="auto"/>
            <w:vAlign w:val="center"/>
            <w:hideMark/>
          </w:tcPr>
          <w:p w14:paraId="074AA9BD"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Промсвязьбанк</w:t>
            </w:r>
          </w:p>
        </w:tc>
        <w:tc>
          <w:tcPr>
            <w:tcW w:w="1418" w:type="dxa"/>
            <w:tcBorders>
              <w:top w:val="nil"/>
              <w:left w:val="nil"/>
              <w:bottom w:val="single" w:sz="4" w:space="0" w:color="auto"/>
              <w:right w:val="single" w:sz="4" w:space="0" w:color="auto"/>
            </w:tcBorders>
            <w:shd w:val="clear" w:color="auto" w:fill="auto"/>
            <w:vAlign w:val="center"/>
            <w:hideMark/>
          </w:tcPr>
          <w:p w14:paraId="565E7B78" w14:textId="77777777" w:rsidR="00573986" w:rsidRPr="00573986" w:rsidRDefault="00573986" w:rsidP="00573986">
            <w:pPr>
              <w:spacing w:after="0" w:line="240" w:lineRule="auto"/>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БТ/Б-А.005/К2021</w:t>
            </w:r>
          </w:p>
        </w:tc>
        <w:tc>
          <w:tcPr>
            <w:tcW w:w="1020" w:type="dxa"/>
            <w:tcBorders>
              <w:top w:val="nil"/>
              <w:left w:val="nil"/>
              <w:bottom w:val="single" w:sz="4" w:space="0" w:color="auto"/>
              <w:right w:val="single" w:sz="4" w:space="0" w:color="auto"/>
            </w:tcBorders>
            <w:shd w:val="clear" w:color="auto" w:fill="auto"/>
            <w:vAlign w:val="center"/>
            <w:hideMark/>
          </w:tcPr>
          <w:p w14:paraId="01B39333" w14:textId="77777777" w:rsidR="00573986" w:rsidRPr="00573986" w:rsidRDefault="00573986" w:rsidP="00573986">
            <w:pPr>
              <w:spacing w:after="0" w:line="240" w:lineRule="auto"/>
              <w:ind w:left="-80" w:right="-108"/>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01.04.2021</w:t>
            </w:r>
          </w:p>
        </w:tc>
      </w:tr>
      <w:tr w:rsidR="00573986" w:rsidRPr="00573986" w14:paraId="227E272C" w14:textId="77777777" w:rsidTr="00062700">
        <w:trPr>
          <w:trHeight w:val="600"/>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0A8DF77E"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б/н</w:t>
            </w:r>
          </w:p>
        </w:tc>
        <w:tc>
          <w:tcPr>
            <w:tcW w:w="567" w:type="dxa"/>
            <w:tcBorders>
              <w:top w:val="nil"/>
              <w:left w:val="nil"/>
              <w:bottom w:val="single" w:sz="4" w:space="0" w:color="auto"/>
              <w:right w:val="single" w:sz="4" w:space="0" w:color="auto"/>
            </w:tcBorders>
            <w:shd w:val="clear" w:color="auto" w:fill="auto"/>
            <w:vAlign w:val="center"/>
            <w:hideMark/>
          </w:tcPr>
          <w:p w14:paraId="035C58B8" w14:textId="77777777" w:rsidR="00573986" w:rsidRPr="00573986" w:rsidRDefault="00573986" w:rsidP="00573986">
            <w:pPr>
              <w:spacing w:after="0" w:line="240" w:lineRule="auto"/>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2</w:t>
            </w:r>
          </w:p>
        </w:tc>
        <w:tc>
          <w:tcPr>
            <w:tcW w:w="851" w:type="dxa"/>
            <w:tcBorders>
              <w:top w:val="nil"/>
              <w:left w:val="nil"/>
              <w:bottom w:val="single" w:sz="4" w:space="0" w:color="auto"/>
              <w:right w:val="single" w:sz="4" w:space="0" w:color="auto"/>
            </w:tcBorders>
            <w:shd w:val="clear" w:color="auto" w:fill="auto"/>
            <w:vAlign w:val="center"/>
            <w:hideMark/>
          </w:tcPr>
          <w:p w14:paraId="08C44A50"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1,00</w:t>
            </w:r>
          </w:p>
        </w:tc>
        <w:tc>
          <w:tcPr>
            <w:tcW w:w="992" w:type="dxa"/>
            <w:tcBorders>
              <w:top w:val="nil"/>
              <w:left w:val="nil"/>
              <w:bottom w:val="single" w:sz="4" w:space="0" w:color="auto"/>
              <w:right w:val="single" w:sz="4" w:space="0" w:color="auto"/>
            </w:tcBorders>
            <w:shd w:val="clear" w:color="auto" w:fill="auto"/>
            <w:vAlign w:val="center"/>
            <w:hideMark/>
          </w:tcPr>
          <w:p w14:paraId="6D638CC4" w14:textId="77777777" w:rsidR="00573986" w:rsidRPr="00573986" w:rsidRDefault="00573986" w:rsidP="00573986">
            <w:pPr>
              <w:spacing w:after="0" w:line="240" w:lineRule="auto"/>
              <w:ind w:left="-108" w:right="-108"/>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платежный терминал</w:t>
            </w:r>
          </w:p>
        </w:tc>
        <w:tc>
          <w:tcPr>
            <w:tcW w:w="1814" w:type="dxa"/>
            <w:tcBorders>
              <w:top w:val="nil"/>
              <w:left w:val="nil"/>
              <w:bottom w:val="single" w:sz="4" w:space="0" w:color="auto"/>
              <w:right w:val="single" w:sz="4" w:space="0" w:color="auto"/>
            </w:tcBorders>
            <w:shd w:val="clear" w:color="auto" w:fill="auto"/>
            <w:vAlign w:val="center"/>
            <w:hideMark/>
          </w:tcPr>
          <w:p w14:paraId="1F1C33C4"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Московский Кредитный банк ПАО</w:t>
            </w:r>
          </w:p>
        </w:tc>
        <w:tc>
          <w:tcPr>
            <w:tcW w:w="1701" w:type="dxa"/>
            <w:tcBorders>
              <w:top w:val="nil"/>
              <w:left w:val="nil"/>
              <w:bottom w:val="single" w:sz="4" w:space="0" w:color="auto"/>
              <w:right w:val="single" w:sz="4" w:space="0" w:color="auto"/>
            </w:tcBorders>
            <w:shd w:val="clear" w:color="auto" w:fill="auto"/>
            <w:vAlign w:val="center"/>
            <w:hideMark/>
          </w:tcPr>
          <w:p w14:paraId="17FAA3B9"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МКБ</w:t>
            </w:r>
          </w:p>
        </w:tc>
        <w:tc>
          <w:tcPr>
            <w:tcW w:w="1418" w:type="dxa"/>
            <w:tcBorders>
              <w:top w:val="nil"/>
              <w:left w:val="nil"/>
              <w:bottom w:val="single" w:sz="4" w:space="0" w:color="auto"/>
              <w:right w:val="single" w:sz="4" w:space="0" w:color="auto"/>
            </w:tcBorders>
            <w:shd w:val="clear" w:color="auto" w:fill="auto"/>
            <w:vAlign w:val="center"/>
            <w:hideMark/>
          </w:tcPr>
          <w:p w14:paraId="0567A88F" w14:textId="77777777" w:rsidR="00573986" w:rsidRPr="00573986" w:rsidRDefault="00573986" w:rsidP="00573986">
            <w:pPr>
              <w:spacing w:after="0" w:line="240" w:lineRule="auto"/>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Т-467/16</w:t>
            </w:r>
          </w:p>
        </w:tc>
        <w:tc>
          <w:tcPr>
            <w:tcW w:w="1020" w:type="dxa"/>
            <w:tcBorders>
              <w:top w:val="nil"/>
              <w:left w:val="nil"/>
              <w:bottom w:val="single" w:sz="4" w:space="0" w:color="auto"/>
              <w:right w:val="single" w:sz="4" w:space="0" w:color="auto"/>
            </w:tcBorders>
            <w:shd w:val="clear" w:color="auto" w:fill="auto"/>
            <w:vAlign w:val="center"/>
            <w:hideMark/>
          </w:tcPr>
          <w:p w14:paraId="74BA19D6" w14:textId="77777777" w:rsidR="00573986" w:rsidRPr="00573986" w:rsidRDefault="00573986" w:rsidP="00573986">
            <w:pPr>
              <w:spacing w:after="0" w:line="240" w:lineRule="auto"/>
              <w:ind w:left="-80" w:right="-108"/>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13.09.2016</w:t>
            </w:r>
          </w:p>
        </w:tc>
      </w:tr>
      <w:tr w:rsidR="00573986" w:rsidRPr="00573986" w14:paraId="2108C84C" w14:textId="77777777" w:rsidTr="00062700">
        <w:trPr>
          <w:trHeight w:val="300"/>
        </w:trPr>
        <w:tc>
          <w:tcPr>
            <w:tcW w:w="9493" w:type="dxa"/>
            <w:gridSpan w:val="8"/>
            <w:tcBorders>
              <w:top w:val="single" w:sz="4" w:space="0" w:color="auto"/>
              <w:left w:val="single" w:sz="4" w:space="0" w:color="auto"/>
              <w:bottom w:val="single" w:sz="4" w:space="0" w:color="auto"/>
              <w:right w:val="single" w:sz="4" w:space="0" w:color="000000"/>
            </w:tcBorders>
            <w:shd w:val="clear" w:color="000000" w:fill="D9D9D9"/>
            <w:vAlign w:val="center"/>
            <w:hideMark/>
          </w:tcPr>
          <w:p w14:paraId="5CB18359" w14:textId="77777777" w:rsidR="00573986" w:rsidRPr="00573986" w:rsidRDefault="00573986" w:rsidP="00573986">
            <w:pPr>
              <w:spacing w:after="0" w:line="240" w:lineRule="auto"/>
              <w:jc w:val="center"/>
              <w:rPr>
                <w:rFonts w:ascii="Times New Roman" w:eastAsia="Times New Roman" w:hAnsi="Times New Roman" w:cs="Times New Roman"/>
                <w:b/>
                <w:bCs/>
                <w:color w:val="000000"/>
                <w:sz w:val="18"/>
                <w:szCs w:val="18"/>
                <w:lang w:eastAsia="ru-RU"/>
              </w:rPr>
            </w:pPr>
            <w:r w:rsidRPr="00573986">
              <w:rPr>
                <w:rFonts w:ascii="Times New Roman" w:eastAsia="Times New Roman" w:hAnsi="Times New Roman" w:cs="Times New Roman"/>
                <w:b/>
                <w:bCs/>
                <w:color w:val="000000"/>
                <w:sz w:val="18"/>
                <w:szCs w:val="18"/>
                <w:lang w:eastAsia="ru-RU"/>
              </w:rPr>
              <w:t>ПАРКИНГ</w:t>
            </w:r>
          </w:p>
        </w:tc>
      </w:tr>
      <w:tr w:rsidR="00573986" w:rsidRPr="00573986" w14:paraId="5B6EB04A" w14:textId="77777777" w:rsidTr="00062700">
        <w:trPr>
          <w:trHeight w:val="300"/>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68F8D2B7"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б/н</w:t>
            </w:r>
          </w:p>
        </w:tc>
        <w:tc>
          <w:tcPr>
            <w:tcW w:w="567" w:type="dxa"/>
            <w:tcBorders>
              <w:top w:val="nil"/>
              <w:left w:val="nil"/>
              <w:bottom w:val="single" w:sz="4" w:space="0" w:color="auto"/>
              <w:right w:val="single" w:sz="4" w:space="0" w:color="auto"/>
            </w:tcBorders>
            <w:shd w:val="clear" w:color="auto" w:fill="auto"/>
            <w:vAlign w:val="center"/>
            <w:hideMark/>
          </w:tcPr>
          <w:p w14:paraId="2CB89EC8" w14:textId="77777777" w:rsidR="00573986" w:rsidRPr="00573986" w:rsidRDefault="00573986" w:rsidP="00573986">
            <w:pPr>
              <w:spacing w:after="0" w:line="240" w:lineRule="auto"/>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14:paraId="41B03280"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 xml:space="preserve">15 м/м </w:t>
            </w:r>
          </w:p>
        </w:tc>
        <w:tc>
          <w:tcPr>
            <w:tcW w:w="992" w:type="dxa"/>
            <w:tcBorders>
              <w:top w:val="nil"/>
              <w:left w:val="nil"/>
              <w:bottom w:val="single" w:sz="4" w:space="0" w:color="auto"/>
              <w:right w:val="single" w:sz="4" w:space="0" w:color="auto"/>
            </w:tcBorders>
            <w:shd w:val="clear" w:color="auto" w:fill="auto"/>
            <w:vAlign w:val="center"/>
            <w:hideMark/>
          </w:tcPr>
          <w:p w14:paraId="1F8E3C28"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паркинг</w:t>
            </w:r>
          </w:p>
        </w:tc>
        <w:tc>
          <w:tcPr>
            <w:tcW w:w="1814" w:type="dxa"/>
            <w:tcBorders>
              <w:top w:val="nil"/>
              <w:left w:val="nil"/>
              <w:bottom w:val="single" w:sz="4" w:space="0" w:color="auto"/>
              <w:right w:val="single" w:sz="4" w:space="0" w:color="auto"/>
            </w:tcBorders>
            <w:shd w:val="clear" w:color="auto" w:fill="auto"/>
            <w:vAlign w:val="center"/>
            <w:hideMark/>
          </w:tcPr>
          <w:p w14:paraId="2EA69456"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Медицина 24/7 ООО</w:t>
            </w:r>
          </w:p>
        </w:tc>
        <w:tc>
          <w:tcPr>
            <w:tcW w:w="1701" w:type="dxa"/>
            <w:tcBorders>
              <w:top w:val="nil"/>
              <w:left w:val="nil"/>
              <w:bottom w:val="single" w:sz="4" w:space="0" w:color="auto"/>
              <w:right w:val="single" w:sz="4" w:space="0" w:color="auto"/>
            </w:tcBorders>
            <w:shd w:val="clear" w:color="auto" w:fill="auto"/>
            <w:vAlign w:val="center"/>
            <w:hideMark/>
          </w:tcPr>
          <w:p w14:paraId="47957DDC"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внешняя компания</w:t>
            </w:r>
          </w:p>
        </w:tc>
        <w:tc>
          <w:tcPr>
            <w:tcW w:w="1418" w:type="dxa"/>
            <w:tcBorders>
              <w:top w:val="nil"/>
              <w:left w:val="nil"/>
              <w:bottom w:val="single" w:sz="4" w:space="0" w:color="auto"/>
              <w:right w:val="single" w:sz="4" w:space="0" w:color="auto"/>
            </w:tcBorders>
            <w:shd w:val="clear" w:color="auto" w:fill="auto"/>
            <w:vAlign w:val="center"/>
            <w:hideMark/>
          </w:tcPr>
          <w:p w14:paraId="4D0A39DC" w14:textId="77777777" w:rsidR="00573986" w:rsidRPr="00573986" w:rsidRDefault="00573986" w:rsidP="00573986">
            <w:pPr>
              <w:spacing w:after="0" w:line="240" w:lineRule="auto"/>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ММ-016</w:t>
            </w:r>
          </w:p>
        </w:tc>
        <w:tc>
          <w:tcPr>
            <w:tcW w:w="1020" w:type="dxa"/>
            <w:tcBorders>
              <w:top w:val="nil"/>
              <w:left w:val="nil"/>
              <w:bottom w:val="single" w:sz="4" w:space="0" w:color="auto"/>
              <w:right w:val="single" w:sz="4" w:space="0" w:color="auto"/>
            </w:tcBorders>
            <w:shd w:val="clear" w:color="auto" w:fill="auto"/>
            <w:vAlign w:val="center"/>
            <w:hideMark/>
          </w:tcPr>
          <w:p w14:paraId="1C5A9E11" w14:textId="77777777" w:rsidR="00573986" w:rsidRPr="00573986" w:rsidRDefault="00573986" w:rsidP="00573986">
            <w:pPr>
              <w:spacing w:after="0" w:line="240" w:lineRule="auto"/>
              <w:ind w:left="-80" w:right="-108"/>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23.12.2018</w:t>
            </w:r>
          </w:p>
        </w:tc>
      </w:tr>
      <w:tr w:rsidR="00573986" w:rsidRPr="00573986" w14:paraId="621F349E" w14:textId="77777777" w:rsidTr="00062700">
        <w:trPr>
          <w:trHeight w:val="300"/>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406DF6FA"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б/н</w:t>
            </w:r>
          </w:p>
        </w:tc>
        <w:tc>
          <w:tcPr>
            <w:tcW w:w="567" w:type="dxa"/>
            <w:tcBorders>
              <w:top w:val="nil"/>
              <w:left w:val="nil"/>
              <w:bottom w:val="single" w:sz="4" w:space="0" w:color="auto"/>
              <w:right w:val="single" w:sz="4" w:space="0" w:color="auto"/>
            </w:tcBorders>
            <w:shd w:val="clear" w:color="auto" w:fill="auto"/>
            <w:vAlign w:val="center"/>
            <w:hideMark/>
          </w:tcPr>
          <w:p w14:paraId="55A8A478" w14:textId="77777777" w:rsidR="00573986" w:rsidRPr="00573986" w:rsidRDefault="00573986" w:rsidP="00573986">
            <w:pPr>
              <w:spacing w:after="0" w:line="240" w:lineRule="auto"/>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14:paraId="41BA6CA8"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 xml:space="preserve">1 м/м </w:t>
            </w:r>
          </w:p>
        </w:tc>
        <w:tc>
          <w:tcPr>
            <w:tcW w:w="992" w:type="dxa"/>
            <w:tcBorders>
              <w:top w:val="nil"/>
              <w:left w:val="nil"/>
              <w:bottom w:val="single" w:sz="4" w:space="0" w:color="auto"/>
              <w:right w:val="single" w:sz="4" w:space="0" w:color="auto"/>
            </w:tcBorders>
            <w:shd w:val="clear" w:color="auto" w:fill="auto"/>
            <w:vAlign w:val="center"/>
            <w:hideMark/>
          </w:tcPr>
          <w:p w14:paraId="27E73370"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паркинг</w:t>
            </w:r>
          </w:p>
        </w:tc>
        <w:tc>
          <w:tcPr>
            <w:tcW w:w="1814" w:type="dxa"/>
            <w:tcBorders>
              <w:top w:val="nil"/>
              <w:left w:val="nil"/>
              <w:bottom w:val="single" w:sz="4" w:space="0" w:color="auto"/>
              <w:right w:val="single" w:sz="4" w:space="0" w:color="auto"/>
            </w:tcBorders>
            <w:shd w:val="clear" w:color="auto" w:fill="auto"/>
            <w:vAlign w:val="center"/>
            <w:hideMark/>
          </w:tcPr>
          <w:p w14:paraId="6BAD1153"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ВИАР ПАРК ООО</w:t>
            </w:r>
          </w:p>
        </w:tc>
        <w:tc>
          <w:tcPr>
            <w:tcW w:w="1701" w:type="dxa"/>
            <w:tcBorders>
              <w:top w:val="nil"/>
              <w:left w:val="nil"/>
              <w:bottom w:val="single" w:sz="4" w:space="0" w:color="auto"/>
              <w:right w:val="single" w:sz="4" w:space="0" w:color="auto"/>
            </w:tcBorders>
            <w:shd w:val="clear" w:color="auto" w:fill="auto"/>
            <w:vAlign w:val="center"/>
            <w:hideMark/>
          </w:tcPr>
          <w:p w14:paraId="697E7B7C"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НЕРЕАЛЬНОЕ МЕСТО</w:t>
            </w:r>
          </w:p>
        </w:tc>
        <w:tc>
          <w:tcPr>
            <w:tcW w:w="1418" w:type="dxa"/>
            <w:tcBorders>
              <w:top w:val="nil"/>
              <w:left w:val="nil"/>
              <w:bottom w:val="single" w:sz="4" w:space="0" w:color="auto"/>
              <w:right w:val="single" w:sz="4" w:space="0" w:color="auto"/>
            </w:tcBorders>
            <w:shd w:val="clear" w:color="auto" w:fill="auto"/>
            <w:vAlign w:val="center"/>
            <w:hideMark/>
          </w:tcPr>
          <w:p w14:paraId="34543843" w14:textId="77777777" w:rsidR="00573986" w:rsidRPr="00573986" w:rsidRDefault="00573986" w:rsidP="00573986">
            <w:pPr>
              <w:spacing w:after="0" w:line="240" w:lineRule="auto"/>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ММ-022</w:t>
            </w:r>
          </w:p>
        </w:tc>
        <w:tc>
          <w:tcPr>
            <w:tcW w:w="1020" w:type="dxa"/>
            <w:tcBorders>
              <w:top w:val="nil"/>
              <w:left w:val="nil"/>
              <w:bottom w:val="single" w:sz="4" w:space="0" w:color="auto"/>
              <w:right w:val="single" w:sz="4" w:space="0" w:color="auto"/>
            </w:tcBorders>
            <w:shd w:val="clear" w:color="auto" w:fill="auto"/>
            <w:vAlign w:val="center"/>
            <w:hideMark/>
          </w:tcPr>
          <w:p w14:paraId="1DFF319E" w14:textId="77777777" w:rsidR="00573986" w:rsidRPr="00573986" w:rsidRDefault="00573986" w:rsidP="00573986">
            <w:pPr>
              <w:spacing w:after="0" w:line="240" w:lineRule="auto"/>
              <w:ind w:left="-80" w:right="-108"/>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23.11.2020</w:t>
            </w:r>
          </w:p>
        </w:tc>
      </w:tr>
      <w:tr w:rsidR="00573986" w:rsidRPr="00573986" w14:paraId="767A9DD6" w14:textId="77777777" w:rsidTr="00062700">
        <w:trPr>
          <w:trHeight w:val="300"/>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62327068"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б/н</w:t>
            </w:r>
          </w:p>
        </w:tc>
        <w:tc>
          <w:tcPr>
            <w:tcW w:w="567" w:type="dxa"/>
            <w:tcBorders>
              <w:top w:val="nil"/>
              <w:left w:val="nil"/>
              <w:bottom w:val="single" w:sz="4" w:space="0" w:color="auto"/>
              <w:right w:val="single" w:sz="4" w:space="0" w:color="auto"/>
            </w:tcBorders>
            <w:shd w:val="clear" w:color="auto" w:fill="auto"/>
            <w:vAlign w:val="center"/>
            <w:hideMark/>
          </w:tcPr>
          <w:p w14:paraId="440F2BE9" w14:textId="77777777" w:rsidR="00573986" w:rsidRPr="00573986" w:rsidRDefault="00573986" w:rsidP="00573986">
            <w:pPr>
              <w:spacing w:after="0" w:line="240" w:lineRule="auto"/>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14:paraId="1514533A"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 xml:space="preserve">15 м/м </w:t>
            </w:r>
          </w:p>
        </w:tc>
        <w:tc>
          <w:tcPr>
            <w:tcW w:w="992" w:type="dxa"/>
            <w:tcBorders>
              <w:top w:val="nil"/>
              <w:left w:val="nil"/>
              <w:bottom w:val="single" w:sz="4" w:space="0" w:color="auto"/>
              <w:right w:val="single" w:sz="4" w:space="0" w:color="auto"/>
            </w:tcBorders>
            <w:shd w:val="clear" w:color="auto" w:fill="auto"/>
            <w:vAlign w:val="center"/>
            <w:hideMark/>
          </w:tcPr>
          <w:p w14:paraId="47C999C8"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паркинг</w:t>
            </w:r>
          </w:p>
        </w:tc>
        <w:tc>
          <w:tcPr>
            <w:tcW w:w="1814" w:type="dxa"/>
            <w:tcBorders>
              <w:top w:val="nil"/>
              <w:left w:val="nil"/>
              <w:bottom w:val="single" w:sz="4" w:space="0" w:color="auto"/>
              <w:right w:val="single" w:sz="4" w:space="0" w:color="auto"/>
            </w:tcBorders>
            <w:shd w:val="clear" w:color="auto" w:fill="auto"/>
            <w:vAlign w:val="center"/>
            <w:hideMark/>
          </w:tcPr>
          <w:p w14:paraId="1C1D72F6"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Зибарев И.В. ИП</w:t>
            </w:r>
          </w:p>
        </w:tc>
        <w:tc>
          <w:tcPr>
            <w:tcW w:w="1701" w:type="dxa"/>
            <w:tcBorders>
              <w:top w:val="nil"/>
              <w:left w:val="nil"/>
              <w:bottom w:val="single" w:sz="4" w:space="0" w:color="auto"/>
              <w:right w:val="single" w:sz="4" w:space="0" w:color="auto"/>
            </w:tcBorders>
            <w:shd w:val="clear" w:color="auto" w:fill="auto"/>
            <w:vAlign w:val="center"/>
            <w:hideMark/>
          </w:tcPr>
          <w:p w14:paraId="30D01106"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внешняя компания</w:t>
            </w:r>
          </w:p>
        </w:tc>
        <w:tc>
          <w:tcPr>
            <w:tcW w:w="1418" w:type="dxa"/>
            <w:tcBorders>
              <w:top w:val="nil"/>
              <w:left w:val="nil"/>
              <w:bottom w:val="single" w:sz="4" w:space="0" w:color="auto"/>
              <w:right w:val="single" w:sz="4" w:space="0" w:color="auto"/>
            </w:tcBorders>
            <w:shd w:val="clear" w:color="auto" w:fill="auto"/>
            <w:vAlign w:val="center"/>
            <w:hideMark/>
          </w:tcPr>
          <w:p w14:paraId="3929DBDC" w14:textId="77777777" w:rsidR="00573986" w:rsidRPr="00573986" w:rsidRDefault="00573986" w:rsidP="00573986">
            <w:pPr>
              <w:spacing w:after="0" w:line="240" w:lineRule="auto"/>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ММ-021</w:t>
            </w:r>
          </w:p>
        </w:tc>
        <w:tc>
          <w:tcPr>
            <w:tcW w:w="1020" w:type="dxa"/>
            <w:tcBorders>
              <w:top w:val="nil"/>
              <w:left w:val="nil"/>
              <w:bottom w:val="single" w:sz="4" w:space="0" w:color="auto"/>
              <w:right w:val="single" w:sz="4" w:space="0" w:color="auto"/>
            </w:tcBorders>
            <w:shd w:val="clear" w:color="auto" w:fill="auto"/>
            <w:vAlign w:val="center"/>
            <w:hideMark/>
          </w:tcPr>
          <w:p w14:paraId="15E4681B" w14:textId="77777777" w:rsidR="00573986" w:rsidRPr="00573986" w:rsidRDefault="00573986" w:rsidP="00573986">
            <w:pPr>
              <w:spacing w:after="0" w:line="240" w:lineRule="auto"/>
              <w:ind w:left="-80" w:right="-108"/>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26.11.2020</w:t>
            </w:r>
          </w:p>
        </w:tc>
      </w:tr>
      <w:tr w:rsidR="00573986" w:rsidRPr="00573986" w14:paraId="44AD9315" w14:textId="77777777" w:rsidTr="00062700">
        <w:trPr>
          <w:trHeight w:val="300"/>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59060643"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б/н</w:t>
            </w:r>
          </w:p>
        </w:tc>
        <w:tc>
          <w:tcPr>
            <w:tcW w:w="567" w:type="dxa"/>
            <w:tcBorders>
              <w:top w:val="nil"/>
              <w:left w:val="nil"/>
              <w:bottom w:val="single" w:sz="4" w:space="0" w:color="auto"/>
              <w:right w:val="single" w:sz="4" w:space="0" w:color="auto"/>
            </w:tcBorders>
            <w:shd w:val="clear" w:color="auto" w:fill="auto"/>
            <w:vAlign w:val="center"/>
            <w:hideMark/>
          </w:tcPr>
          <w:p w14:paraId="572B2B5B" w14:textId="77777777" w:rsidR="00573986" w:rsidRPr="00573986" w:rsidRDefault="00573986" w:rsidP="00573986">
            <w:pPr>
              <w:spacing w:after="0" w:line="240" w:lineRule="auto"/>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14:paraId="2E2B14EE"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 xml:space="preserve">4 м/м </w:t>
            </w:r>
          </w:p>
        </w:tc>
        <w:tc>
          <w:tcPr>
            <w:tcW w:w="992" w:type="dxa"/>
            <w:tcBorders>
              <w:top w:val="nil"/>
              <w:left w:val="nil"/>
              <w:bottom w:val="single" w:sz="4" w:space="0" w:color="auto"/>
              <w:right w:val="single" w:sz="4" w:space="0" w:color="auto"/>
            </w:tcBorders>
            <w:shd w:val="clear" w:color="auto" w:fill="auto"/>
            <w:vAlign w:val="center"/>
            <w:hideMark/>
          </w:tcPr>
          <w:p w14:paraId="45CEC441"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паркинг</w:t>
            </w:r>
          </w:p>
        </w:tc>
        <w:tc>
          <w:tcPr>
            <w:tcW w:w="1814" w:type="dxa"/>
            <w:tcBorders>
              <w:top w:val="nil"/>
              <w:left w:val="nil"/>
              <w:bottom w:val="single" w:sz="4" w:space="0" w:color="auto"/>
              <w:right w:val="single" w:sz="4" w:space="0" w:color="auto"/>
            </w:tcBorders>
            <w:shd w:val="clear" w:color="auto" w:fill="auto"/>
            <w:vAlign w:val="center"/>
            <w:hideMark/>
          </w:tcPr>
          <w:p w14:paraId="284BCAA1"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Басмануфактур ООО</w:t>
            </w:r>
          </w:p>
        </w:tc>
        <w:tc>
          <w:tcPr>
            <w:tcW w:w="1701" w:type="dxa"/>
            <w:tcBorders>
              <w:top w:val="nil"/>
              <w:left w:val="nil"/>
              <w:bottom w:val="single" w:sz="4" w:space="0" w:color="auto"/>
              <w:right w:val="single" w:sz="4" w:space="0" w:color="auto"/>
            </w:tcBorders>
            <w:shd w:val="clear" w:color="auto" w:fill="auto"/>
            <w:vAlign w:val="center"/>
            <w:hideMark/>
          </w:tcPr>
          <w:p w14:paraId="7EA9543B"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внешняя компания</w:t>
            </w:r>
          </w:p>
        </w:tc>
        <w:tc>
          <w:tcPr>
            <w:tcW w:w="1418" w:type="dxa"/>
            <w:tcBorders>
              <w:top w:val="nil"/>
              <w:left w:val="nil"/>
              <w:bottom w:val="single" w:sz="4" w:space="0" w:color="auto"/>
              <w:right w:val="single" w:sz="4" w:space="0" w:color="auto"/>
            </w:tcBorders>
            <w:shd w:val="clear" w:color="auto" w:fill="auto"/>
            <w:vAlign w:val="center"/>
            <w:hideMark/>
          </w:tcPr>
          <w:p w14:paraId="41116228" w14:textId="77777777" w:rsidR="00573986" w:rsidRPr="00573986" w:rsidRDefault="00573986" w:rsidP="00573986">
            <w:pPr>
              <w:spacing w:after="0" w:line="240" w:lineRule="auto"/>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ММ-023</w:t>
            </w:r>
          </w:p>
        </w:tc>
        <w:tc>
          <w:tcPr>
            <w:tcW w:w="1020" w:type="dxa"/>
            <w:tcBorders>
              <w:top w:val="nil"/>
              <w:left w:val="nil"/>
              <w:bottom w:val="single" w:sz="4" w:space="0" w:color="auto"/>
              <w:right w:val="single" w:sz="4" w:space="0" w:color="auto"/>
            </w:tcBorders>
            <w:shd w:val="clear" w:color="auto" w:fill="auto"/>
            <w:vAlign w:val="center"/>
            <w:hideMark/>
          </w:tcPr>
          <w:p w14:paraId="52EF62C9" w14:textId="77777777" w:rsidR="00573986" w:rsidRPr="00573986" w:rsidRDefault="00573986" w:rsidP="00573986">
            <w:pPr>
              <w:spacing w:after="0" w:line="240" w:lineRule="auto"/>
              <w:ind w:left="-80" w:right="-108"/>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22.12.2020</w:t>
            </w:r>
          </w:p>
        </w:tc>
      </w:tr>
      <w:tr w:rsidR="00573986" w:rsidRPr="00573986" w14:paraId="221BEF66" w14:textId="77777777" w:rsidTr="00062700">
        <w:trPr>
          <w:trHeight w:val="300"/>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51F07334"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б/н</w:t>
            </w:r>
          </w:p>
        </w:tc>
        <w:tc>
          <w:tcPr>
            <w:tcW w:w="567" w:type="dxa"/>
            <w:tcBorders>
              <w:top w:val="nil"/>
              <w:left w:val="nil"/>
              <w:bottom w:val="single" w:sz="4" w:space="0" w:color="auto"/>
              <w:right w:val="single" w:sz="4" w:space="0" w:color="auto"/>
            </w:tcBorders>
            <w:shd w:val="clear" w:color="auto" w:fill="auto"/>
            <w:vAlign w:val="center"/>
            <w:hideMark/>
          </w:tcPr>
          <w:p w14:paraId="10808549" w14:textId="77777777" w:rsidR="00573986" w:rsidRPr="00573986" w:rsidRDefault="00573986" w:rsidP="00573986">
            <w:pPr>
              <w:spacing w:after="0" w:line="240" w:lineRule="auto"/>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14:paraId="2D85EA82"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 xml:space="preserve">1 м/м </w:t>
            </w:r>
          </w:p>
        </w:tc>
        <w:tc>
          <w:tcPr>
            <w:tcW w:w="992" w:type="dxa"/>
            <w:tcBorders>
              <w:top w:val="nil"/>
              <w:left w:val="nil"/>
              <w:bottom w:val="single" w:sz="4" w:space="0" w:color="auto"/>
              <w:right w:val="single" w:sz="4" w:space="0" w:color="auto"/>
            </w:tcBorders>
            <w:shd w:val="clear" w:color="auto" w:fill="auto"/>
            <w:vAlign w:val="center"/>
            <w:hideMark/>
          </w:tcPr>
          <w:p w14:paraId="05823E6B"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паркинг</w:t>
            </w:r>
          </w:p>
        </w:tc>
        <w:tc>
          <w:tcPr>
            <w:tcW w:w="1814" w:type="dxa"/>
            <w:tcBorders>
              <w:top w:val="nil"/>
              <w:left w:val="nil"/>
              <w:bottom w:val="single" w:sz="4" w:space="0" w:color="auto"/>
              <w:right w:val="single" w:sz="4" w:space="0" w:color="auto"/>
            </w:tcBorders>
            <w:shd w:val="clear" w:color="auto" w:fill="auto"/>
            <w:vAlign w:val="center"/>
            <w:hideMark/>
          </w:tcPr>
          <w:p w14:paraId="70A14365"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ГРАНД ООО</w:t>
            </w:r>
          </w:p>
        </w:tc>
        <w:tc>
          <w:tcPr>
            <w:tcW w:w="1701" w:type="dxa"/>
            <w:tcBorders>
              <w:top w:val="nil"/>
              <w:left w:val="nil"/>
              <w:bottom w:val="single" w:sz="4" w:space="0" w:color="auto"/>
              <w:right w:val="single" w:sz="4" w:space="0" w:color="auto"/>
            </w:tcBorders>
            <w:shd w:val="clear" w:color="auto" w:fill="auto"/>
            <w:vAlign w:val="center"/>
            <w:hideMark/>
          </w:tcPr>
          <w:p w14:paraId="75A36031"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Автогородок</w:t>
            </w:r>
          </w:p>
        </w:tc>
        <w:tc>
          <w:tcPr>
            <w:tcW w:w="1418" w:type="dxa"/>
            <w:tcBorders>
              <w:top w:val="nil"/>
              <w:left w:val="nil"/>
              <w:bottom w:val="single" w:sz="4" w:space="0" w:color="auto"/>
              <w:right w:val="single" w:sz="4" w:space="0" w:color="auto"/>
            </w:tcBorders>
            <w:shd w:val="clear" w:color="auto" w:fill="auto"/>
            <w:vAlign w:val="center"/>
            <w:hideMark/>
          </w:tcPr>
          <w:p w14:paraId="17AE243A" w14:textId="77777777" w:rsidR="00573986" w:rsidRPr="00573986" w:rsidRDefault="00573986" w:rsidP="00573986">
            <w:pPr>
              <w:spacing w:after="0" w:line="240" w:lineRule="auto"/>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ММ-024</w:t>
            </w:r>
          </w:p>
        </w:tc>
        <w:tc>
          <w:tcPr>
            <w:tcW w:w="1020" w:type="dxa"/>
            <w:tcBorders>
              <w:top w:val="nil"/>
              <w:left w:val="nil"/>
              <w:bottom w:val="single" w:sz="4" w:space="0" w:color="auto"/>
              <w:right w:val="single" w:sz="4" w:space="0" w:color="auto"/>
            </w:tcBorders>
            <w:shd w:val="clear" w:color="auto" w:fill="auto"/>
            <w:vAlign w:val="center"/>
            <w:hideMark/>
          </w:tcPr>
          <w:p w14:paraId="0EB07241" w14:textId="77777777" w:rsidR="00573986" w:rsidRPr="00573986" w:rsidRDefault="00573986" w:rsidP="00573986">
            <w:pPr>
              <w:spacing w:after="0" w:line="240" w:lineRule="auto"/>
              <w:ind w:left="-80" w:right="-108"/>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10.03.2021</w:t>
            </w:r>
          </w:p>
        </w:tc>
      </w:tr>
      <w:tr w:rsidR="00573986" w:rsidRPr="00573986" w14:paraId="2FB86BE5" w14:textId="77777777" w:rsidTr="00062700">
        <w:trPr>
          <w:trHeight w:val="300"/>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24BBCFFB"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б/н</w:t>
            </w:r>
          </w:p>
        </w:tc>
        <w:tc>
          <w:tcPr>
            <w:tcW w:w="567" w:type="dxa"/>
            <w:tcBorders>
              <w:top w:val="nil"/>
              <w:left w:val="nil"/>
              <w:bottom w:val="single" w:sz="4" w:space="0" w:color="auto"/>
              <w:right w:val="single" w:sz="4" w:space="0" w:color="auto"/>
            </w:tcBorders>
            <w:shd w:val="clear" w:color="auto" w:fill="auto"/>
            <w:vAlign w:val="center"/>
            <w:hideMark/>
          </w:tcPr>
          <w:p w14:paraId="5426A54D" w14:textId="77777777" w:rsidR="00573986" w:rsidRPr="00573986" w:rsidRDefault="00573986" w:rsidP="00573986">
            <w:pPr>
              <w:spacing w:after="0" w:line="240" w:lineRule="auto"/>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-2</w:t>
            </w:r>
          </w:p>
        </w:tc>
        <w:tc>
          <w:tcPr>
            <w:tcW w:w="851" w:type="dxa"/>
            <w:tcBorders>
              <w:top w:val="nil"/>
              <w:left w:val="nil"/>
              <w:bottom w:val="single" w:sz="4" w:space="0" w:color="auto"/>
              <w:right w:val="single" w:sz="4" w:space="0" w:color="auto"/>
            </w:tcBorders>
            <w:shd w:val="clear" w:color="auto" w:fill="auto"/>
            <w:vAlign w:val="center"/>
            <w:hideMark/>
          </w:tcPr>
          <w:p w14:paraId="69A061FF"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2 м/м</w:t>
            </w:r>
          </w:p>
        </w:tc>
        <w:tc>
          <w:tcPr>
            <w:tcW w:w="992" w:type="dxa"/>
            <w:tcBorders>
              <w:top w:val="nil"/>
              <w:left w:val="nil"/>
              <w:bottom w:val="single" w:sz="4" w:space="0" w:color="auto"/>
              <w:right w:val="single" w:sz="4" w:space="0" w:color="auto"/>
            </w:tcBorders>
            <w:shd w:val="clear" w:color="auto" w:fill="auto"/>
            <w:vAlign w:val="center"/>
            <w:hideMark/>
          </w:tcPr>
          <w:p w14:paraId="48DC6A79"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паркинг</w:t>
            </w:r>
          </w:p>
        </w:tc>
        <w:tc>
          <w:tcPr>
            <w:tcW w:w="1814" w:type="dxa"/>
            <w:tcBorders>
              <w:top w:val="nil"/>
              <w:left w:val="nil"/>
              <w:bottom w:val="single" w:sz="4" w:space="0" w:color="auto"/>
              <w:right w:val="single" w:sz="4" w:space="0" w:color="auto"/>
            </w:tcBorders>
            <w:shd w:val="clear" w:color="auto" w:fill="auto"/>
            <w:vAlign w:val="center"/>
            <w:hideMark/>
          </w:tcPr>
          <w:p w14:paraId="4AED80F1"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Пастухов В.В. ИП</w:t>
            </w:r>
          </w:p>
        </w:tc>
        <w:tc>
          <w:tcPr>
            <w:tcW w:w="1701" w:type="dxa"/>
            <w:tcBorders>
              <w:top w:val="nil"/>
              <w:left w:val="nil"/>
              <w:bottom w:val="single" w:sz="4" w:space="0" w:color="auto"/>
              <w:right w:val="single" w:sz="4" w:space="0" w:color="auto"/>
            </w:tcBorders>
            <w:shd w:val="clear" w:color="auto" w:fill="auto"/>
            <w:vAlign w:val="center"/>
            <w:hideMark/>
          </w:tcPr>
          <w:p w14:paraId="1478875A"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LOMOV TRAVEL</w:t>
            </w:r>
          </w:p>
        </w:tc>
        <w:tc>
          <w:tcPr>
            <w:tcW w:w="1418" w:type="dxa"/>
            <w:tcBorders>
              <w:top w:val="nil"/>
              <w:left w:val="nil"/>
              <w:bottom w:val="single" w:sz="4" w:space="0" w:color="auto"/>
              <w:right w:val="single" w:sz="4" w:space="0" w:color="auto"/>
            </w:tcBorders>
            <w:shd w:val="clear" w:color="auto" w:fill="auto"/>
            <w:vAlign w:val="center"/>
            <w:hideMark/>
          </w:tcPr>
          <w:p w14:paraId="6EED4D73" w14:textId="77777777" w:rsidR="00573986" w:rsidRPr="00573986" w:rsidRDefault="00573986" w:rsidP="00573986">
            <w:pPr>
              <w:spacing w:after="0" w:line="240" w:lineRule="auto"/>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ММ-025</w:t>
            </w:r>
          </w:p>
        </w:tc>
        <w:tc>
          <w:tcPr>
            <w:tcW w:w="1020" w:type="dxa"/>
            <w:tcBorders>
              <w:top w:val="nil"/>
              <w:left w:val="nil"/>
              <w:bottom w:val="single" w:sz="4" w:space="0" w:color="auto"/>
              <w:right w:val="single" w:sz="4" w:space="0" w:color="auto"/>
            </w:tcBorders>
            <w:shd w:val="clear" w:color="auto" w:fill="auto"/>
            <w:vAlign w:val="center"/>
            <w:hideMark/>
          </w:tcPr>
          <w:p w14:paraId="20C1391A" w14:textId="77777777" w:rsidR="00573986" w:rsidRPr="00573986" w:rsidRDefault="00573986" w:rsidP="00573986">
            <w:pPr>
              <w:spacing w:after="0" w:line="240" w:lineRule="auto"/>
              <w:ind w:left="-80" w:right="-108"/>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29.03.2021</w:t>
            </w:r>
          </w:p>
        </w:tc>
      </w:tr>
      <w:tr w:rsidR="00573986" w:rsidRPr="00573986" w14:paraId="4D925F39" w14:textId="77777777" w:rsidTr="00062700">
        <w:trPr>
          <w:trHeight w:val="600"/>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510FF4AD"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б/н</w:t>
            </w:r>
          </w:p>
        </w:tc>
        <w:tc>
          <w:tcPr>
            <w:tcW w:w="567" w:type="dxa"/>
            <w:tcBorders>
              <w:top w:val="nil"/>
              <w:left w:val="nil"/>
              <w:bottom w:val="single" w:sz="4" w:space="0" w:color="auto"/>
              <w:right w:val="single" w:sz="4" w:space="0" w:color="auto"/>
            </w:tcBorders>
            <w:shd w:val="clear" w:color="auto" w:fill="auto"/>
            <w:vAlign w:val="center"/>
            <w:hideMark/>
          </w:tcPr>
          <w:p w14:paraId="6C2A6B6F" w14:textId="77777777" w:rsidR="00573986" w:rsidRPr="00573986" w:rsidRDefault="00573986" w:rsidP="00573986">
            <w:pPr>
              <w:spacing w:after="0" w:line="240" w:lineRule="auto"/>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14:paraId="32687251"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2 м/м</w:t>
            </w:r>
          </w:p>
        </w:tc>
        <w:tc>
          <w:tcPr>
            <w:tcW w:w="992" w:type="dxa"/>
            <w:tcBorders>
              <w:top w:val="nil"/>
              <w:left w:val="nil"/>
              <w:bottom w:val="single" w:sz="4" w:space="0" w:color="auto"/>
              <w:right w:val="single" w:sz="4" w:space="0" w:color="auto"/>
            </w:tcBorders>
            <w:shd w:val="clear" w:color="auto" w:fill="auto"/>
            <w:vAlign w:val="center"/>
            <w:hideMark/>
          </w:tcPr>
          <w:p w14:paraId="6BF663F7"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паркинг</w:t>
            </w:r>
          </w:p>
        </w:tc>
        <w:tc>
          <w:tcPr>
            <w:tcW w:w="1814" w:type="dxa"/>
            <w:tcBorders>
              <w:top w:val="nil"/>
              <w:left w:val="nil"/>
              <w:bottom w:val="single" w:sz="4" w:space="0" w:color="auto"/>
              <w:right w:val="single" w:sz="4" w:space="0" w:color="auto"/>
            </w:tcBorders>
            <w:shd w:val="clear" w:color="auto" w:fill="auto"/>
            <w:vAlign w:val="center"/>
            <w:hideMark/>
          </w:tcPr>
          <w:p w14:paraId="6665F310" w14:textId="77777777" w:rsidR="00573986" w:rsidRPr="00573986" w:rsidRDefault="00573986" w:rsidP="00062700">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МонстерСити ООО</w:t>
            </w:r>
          </w:p>
        </w:tc>
        <w:tc>
          <w:tcPr>
            <w:tcW w:w="1701" w:type="dxa"/>
            <w:tcBorders>
              <w:top w:val="nil"/>
              <w:left w:val="nil"/>
              <w:bottom w:val="single" w:sz="4" w:space="0" w:color="auto"/>
              <w:right w:val="single" w:sz="4" w:space="0" w:color="auto"/>
            </w:tcBorders>
            <w:shd w:val="clear" w:color="auto" w:fill="auto"/>
            <w:vAlign w:val="center"/>
            <w:hideMark/>
          </w:tcPr>
          <w:p w14:paraId="702AA239"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Monster Hills, Симфония вкусв</w:t>
            </w:r>
          </w:p>
        </w:tc>
        <w:tc>
          <w:tcPr>
            <w:tcW w:w="1418" w:type="dxa"/>
            <w:tcBorders>
              <w:top w:val="nil"/>
              <w:left w:val="nil"/>
              <w:bottom w:val="single" w:sz="4" w:space="0" w:color="auto"/>
              <w:right w:val="single" w:sz="4" w:space="0" w:color="auto"/>
            </w:tcBorders>
            <w:shd w:val="clear" w:color="auto" w:fill="auto"/>
            <w:vAlign w:val="center"/>
            <w:hideMark/>
          </w:tcPr>
          <w:p w14:paraId="2E9E56C0" w14:textId="77777777" w:rsidR="00573986" w:rsidRPr="00573986" w:rsidRDefault="00573986" w:rsidP="00573986">
            <w:pPr>
              <w:spacing w:after="0" w:line="240" w:lineRule="auto"/>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ММ-026</w:t>
            </w:r>
          </w:p>
        </w:tc>
        <w:tc>
          <w:tcPr>
            <w:tcW w:w="1020" w:type="dxa"/>
            <w:tcBorders>
              <w:top w:val="nil"/>
              <w:left w:val="nil"/>
              <w:bottom w:val="single" w:sz="4" w:space="0" w:color="auto"/>
              <w:right w:val="single" w:sz="4" w:space="0" w:color="auto"/>
            </w:tcBorders>
            <w:shd w:val="clear" w:color="auto" w:fill="auto"/>
            <w:vAlign w:val="center"/>
            <w:hideMark/>
          </w:tcPr>
          <w:p w14:paraId="0B72C8EA" w14:textId="77777777" w:rsidR="00573986" w:rsidRPr="00573986" w:rsidRDefault="00573986" w:rsidP="00573986">
            <w:pPr>
              <w:spacing w:after="0" w:line="240" w:lineRule="auto"/>
              <w:ind w:left="-80" w:right="-108"/>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29.03.2021</w:t>
            </w:r>
          </w:p>
        </w:tc>
      </w:tr>
      <w:tr w:rsidR="00573986" w:rsidRPr="00573986" w14:paraId="75B80F95" w14:textId="77777777" w:rsidTr="00062700">
        <w:trPr>
          <w:trHeight w:val="300"/>
        </w:trPr>
        <w:tc>
          <w:tcPr>
            <w:tcW w:w="9493" w:type="dxa"/>
            <w:gridSpan w:val="8"/>
            <w:tcBorders>
              <w:top w:val="single" w:sz="4" w:space="0" w:color="auto"/>
              <w:left w:val="single" w:sz="4" w:space="0" w:color="auto"/>
              <w:bottom w:val="single" w:sz="4" w:space="0" w:color="auto"/>
              <w:right w:val="single" w:sz="4" w:space="0" w:color="000000"/>
            </w:tcBorders>
            <w:shd w:val="clear" w:color="000000" w:fill="D9D9D9"/>
            <w:vAlign w:val="center"/>
            <w:hideMark/>
          </w:tcPr>
          <w:p w14:paraId="035BD99D" w14:textId="77777777" w:rsidR="00573986" w:rsidRPr="00573986" w:rsidRDefault="00573986" w:rsidP="00573986">
            <w:pPr>
              <w:spacing w:after="0" w:line="240" w:lineRule="auto"/>
              <w:jc w:val="center"/>
              <w:rPr>
                <w:rFonts w:ascii="Times New Roman" w:eastAsia="Times New Roman" w:hAnsi="Times New Roman" w:cs="Times New Roman"/>
                <w:b/>
                <w:bCs/>
                <w:color w:val="000000"/>
                <w:sz w:val="18"/>
                <w:szCs w:val="18"/>
                <w:lang w:eastAsia="ru-RU"/>
              </w:rPr>
            </w:pPr>
            <w:r w:rsidRPr="00573986">
              <w:rPr>
                <w:rFonts w:ascii="Times New Roman" w:eastAsia="Times New Roman" w:hAnsi="Times New Roman" w:cs="Times New Roman"/>
                <w:b/>
                <w:bCs/>
                <w:color w:val="000000"/>
                <w:sz w:val="18"/>
                <w:szCs w:val="18"/>
                <w:lang w:eastAsia="ru-RU"/>
              </w:rPr>
              <w:t>ФАСАДНЫЕ ВЫВЕСКИ</w:t>
            </w:r>
          </w:p>
        </w:tc>
      </w:tr>
      <w:tr w:rsidR="00573986" w:rsidRPr="00573986" w14:paraId="5900290A" w14:textId="77777777" w:rsidTr="00062700">
        <w:trPr>
          <w:trHeight w:val="396"/>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313AC622"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б/н</w:t>
            </w:r>
          </w:p>
        </w:tc>
        <w:tc>
          <w:tcPr>
            <w:tcW w:w="567" w:type="dxa"/>
            <w:tcBorders>
              <w:top w:val="nil"/>
              <w:left w:val="nil"/>
              <w:bottom w:val="single" w:sz="4" w:space="0" w:color="auto"/>
              <w:right w:val="single" w:sz="4" w:space="0" w:color="auto"/>
            </w:tcBorders>
            <w:shd w:val="clear" w:color="auto" w:fill="auto"/>
            <w:vAlign w:val="center"/>
            <w:hideMark/>
          </w:tcPr>
          <w:p w14:paraId="36CFDBB2" w14:textId="77777777" w:rsidR="00573986" w:rsidRPr="00573986" w:rsidRDefault="00573986" w:rsidP="00573986">
            <w:pPr>
              <w:spacing w:after="0" w:line="240" w:lineRule="auto"/>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w:t>
            </w:r>
          </w:p>
        </w:tc>
        <w:tc>
          <w:tcPr>
            <w:tcW w:w="851" w:type="dxa"/>
            <w:tcBorders>
              <w:top w:val="nil"/>
              <w:left w:val="nil"/>
              <w:bottom w:val="single" w:sz="4" w:space="0" w:color="auto"/>
              <w:right w:val="single" w:sz="4" w:space="0" w:color="auto"/>
            </w:tcBorders>
            <w:shd w:val="clear" w:color="auto" w:fill="auto"/>
            <w:vAlign w:val="center"/>
            <w:hideMark/>
          </w:tcPr>
          <w:p w14:paraId="5F2C113B" w14:textId="77777777" w:rsidR="00573986" w:rsidRPr="00573986" w:rsidRDefault="00573986" w:rsidP="00573986">
            <w:pPr>
              <w:spacing w:after="0" w:line="240" w:lineRule="auto"/>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w:t>
            </w:r>
          </w:p>
        </w:tc>
        <w:tc>
          <w:tcPr>
            <w:tcW w:w="992" w:type="dxa"/>
            <w:tcBorders>
              <w:top w:val="nil"/>
              <w:left w:val="nil"/>
              <w:bottom w:val="single" w:sz="4" w:space="0" w:color="auto"/>
              <w:right w:val="single" w:sz="4" w:space="0" w:color="auto"/>
            </w:tcBorders>
            <w:shd w:val="clear" w:color="auto" w:fill="auto"/>
            <w:vAlign w:val="center"/>
            <w:hideMark/>
          </w:tcPr>
          <w:p w14:paraId="389DEEE8"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фасадная вывеска</w:t>
            </w:r>
          </w:p>
        </w:tc>
        <w:tc>
          <w:tcPr>
            <w:tcW w:w="1814" w:type="dxa"/>
            <w:tcBorders>
              <w:top w:val="nil"/>
              <w:left w:val="nil"/>
              <w:bottom w:val="single" w:sz="4" w:space="0" w:color="auto"/>
              <w:right w:val="single" w:sz="4" w:space="0" w:color="auto"/>
            </w:tcBorders>
            <w:shd w:val="clear" w:color="auto" w:fill="auto"/>
            <w:vAlign w:val="center"/>
            <w:hideMark/>
          </w:tcPr>
          <w:p w14:paraId="1DE31865"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Алькор и Ко ООО</w:t>
            </w:r>
          </w:p>
        </w:tc>
        <w:tc>
          <w:tcPr>
            <w:tcW w:w="1701" w:type="dxa"/>
            <w:tcBorders>
              <w:top w:val="nil"/>
              <w:left w:val="nil"/>
              <w:bottom w:val="single" w:sz="4" w:space="0" w:color="auto"/>
              <w:right w:val="single" w:sz="4" w:space="0" w:color="auto"/>
            </w:tcBorders>
            <w:shd w:val="clear" w:color="auto" w:fill="auto"/>
            <w:vAlign w:val="center"/>
            <w:hideMark/>
          </w:tcPr>
          <w:p w14:paraId="2C2B9390"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Л'Этуаль</w:t>
            </w:r>
          </w:p>
        </w:tc>
        <w:tc>
          <w:tcPr>
            <w:tcW w:w="1418" w:type="dxa"/>
            <w:tcBorders>
              <w:top w:val="nil"/>
              <w:left w:val="nil"/>
              <w:bottom w:val="single" w:sz="4" w:space="0" w:color="auto"/>
              <w:right w:val="single" w:sz="4" w:space="0" w:color="auto"/>
            </w:tcBorders>
            <w:shd w:val="clear" w:color="auto" w:fill="auto"/>
            <w:vAlign w:val="center"/>
            <w:hideMark/>
          </w:tcPr>
          <w:p w14:paraId="1EC8CFFC" w14:textId="77777777" w:rsidR="00573986" w:rsidRPr="00573986" w:rsidRDefault="00573986" w:rsidP="00573986">
            <w:pPr>
              <w:spacing w:after="0" w:line="240" w:lineRule="auto"/>
              <w:ind w:left="-80" w:right="-136"/>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 xml:space="preserve">ВФ-А102/К2016 </w:t>
            </w:r>
          </w:p>
        </w:tc>
        <w:tc>
          <w:tcPr>
            <w:tcW w:w="1020" w:type="dxa"/>
            <w:tcBorders>
              <w:top w:val="nil"/>
              <w:left w:val="nil"/>
              <w:bottom w:val="single" w:sz="4" w:space="0" w:color="auto"/>
              <w:right w:val="single" w:sz="4" w:space="0" w:color="auto"/>
            </w:tcBorders>
            <w:shd w:val="clear" w:color="auto" w:fill="auto"/>
            <w:vAlign w:val="center"/>
            <w:hideMark/>
          </w:tcPr>
          <w:p w14:paraId="18DFB3C4" w14:textId="77777777" w:rsidR="00573986" w:rsidRPr="00573986" w:rsidRDefault="00573986" w:rsidP="00573986">
            <w:pPr>
              <w:spacing w:after="0" w:line="240" w:lineRule="auto"/>
              <w:ind w:left="-80" w:right="-108"/>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16.05.2016</w:t>
            </w:r>
          </w:p>
        </w:tc>
      </w:tr>
      <w:tr w:rsidR="00573986" w:rsidRPr="00573986" w14:paraId="7DDCBC9B" w14:textId="77777777" w:rsidTr="00062700">
        <w:trPr>
          <w:trHeight w:val="397"/>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76333F5E"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б/н</w:t>
            </w:r>
          </w:p>
        </w:tc>
        <w:tc>
          <w:tcPr>
            <w:tcW w:w="567" w:type="dxa"/>
            <w:tcBorders>
              <w:top w:val="nil"/>
              <w:left w:val="nil"/>
              <w:bottom w:val="single" w:sz="4" w:space="0" w:color="auto"/>
              <w:right w:val="single" w:sz="4" w:space="0" w:color="auto"/>
            </w:tcBorders>
            <w:shd w:val="clear" w:color="auto" w:fill="auto"/>
            <w:vAlign w:val="center"/>
            <w:hideMark/>
          </w:tcPr>
          <w:p w14:paraId="2712F814" w14:textId="77777777" w:rsidR="00573986" w:rsidRPr="00573986" w:rsidRDefault="00573986" w:rsidP="00573986">
            <w:pPr>
              <w:spacing w:after="0" w:line="240" w:lineRule="auto"/>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w:t>
            </w:r>
          </w:p>
        </w:tc>
        <w:tc>
          <w:tcPr>
            <w:tcW w:w="851" w:type="dxa"/>
            <w:tcBorders>
              <w:top w:val="nil"/>
              <w:left w:val="nil"/>
              <w:bottom w:val="single" w:sz="4" w:space="0" w:color="auto"/>
              <w:right w:val="single" w:sz="4" w:space="0" w:color="auto"/>
            </w:tcBorders>
            <w:shd w:val="clear" w:color="auto" w:fill="auto"/>
            <w:vAlign w:val="center"/>
            <w:hideMark/>
          </w:tcPr>
          <w:p w14:paraId="1DC3E5B8" w14:textId="77777777" w:rsidR="00573986" w:rsidRPr="00573986" w:rsidRDefault="00573986" w:rsidP="00573986">
            <w:pPr>
              <w:spacing w:after="0" w:line="240" w:lineRule="auto"/>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w:t>
            </w:r>
          </w:p>
        </w:tc>
        <w:tc>
          <w:tcPr>
            <w:tcW w:w="992" w:type="dxa"/>
            <w:tcBorders>
              <w:top w:val="nil"/>
              <w:left w:val="nil"/>
              <w:bottom w:val="single" w:sz="4" w:space="0" w:color="auto"/>
              <w:right w:val="single" w:sz="4" w:space="0" w:color="auto"/>
            </w:tcBorders>
            <w:shd w:val="clear" w:color="auto" w:fill="auto"/>
            <w:vAlign w:val="center"/>
            <w:hideMark/>
          </w:tcPr>
          <w:p w14:paraId="7F507E22"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фасадная вывеска</w:t>
            </w:r>
          </w:p>
        </w:tc>
        <w:tc>
          <w:tcPr>
            <w:tcW w:w="1814" w:type="dxa"/>
            <w:tcBorders>
              <w:top w:val="nil"/>
              <w:left w:val="nil"/>
              <w:bottom w:val="single" w:sz="4" w:space="0" w:color="auto"/>
              <w:right w:val="single" w:sz="4" w:space="0" w:color="auto"/>
            </w:tcBorders>
            <w:shd w:val="clear" w:color="auto" w:fill="auto"/>
            <w:vAlign w:val="center"/>
            <w:hideMark/>
          </w:tcPr>
          <w:p w14:paraId="4E03EAB1"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Бургер Рус ООО</w:t>
            </w:r>
          </w:p>
        </w:tc>
        <w:tc>
          <w:tcPr>
            <w:tcW w:w="1701" w:type="dxa"/>
            <w:tcBorders>
              <w:top w:val="nil"/>
              <w:left w:val="nil"/>
              <w:bottom w:val="single" w:sz="4" w:space="0" w:color="auto"/>
              <w:right w:val="single" w:sz="4" w:space="0" w:color="auto"/>
            </w:tcBorders>
            <w:shd w:val="clear" w:color="auto" w:fill="auto"/>
            <w:vAlign w:val="center"/>
            <w:hideMark/>
          </w:tcPr>
          <w:p w14:paraId="074F6A63"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Burger King</w:t>
            </w:r>
          </w:p>
        </w:tc>
        <w:tc>
          <w:tcPr>
            <w:tcW w:w="1418" w:type="dxa"/>
            <w:tcBorders>
              <w:top w:val="nil"/>
              <w:left w:val="nil"/>
              <w:bottom w:val="single" w:sz="4" w:space="0" w:color="auto"/>
              <w:right w:val="single" w:sz="4" w:space="0" w:color="auto"/>
            </w:tcBorders>
            <w:shd w:val="clear" w:color="auto" w:fill="auto"/>
            <w:vAlign w:val="center"/>
            <w:hideMark/>
          </w:tcPr>
          <w:p w14:paraId="0CB10287" w14:textId="77777777" w:rsidR="00573986" w:rsidRPr="00573986" w:rsidRDefault="00573986" w:rsidP="00573986">
            <w:pPr>
              <w:spacing w:after="0" w:line="240" w:lineRule="auto"/>
              <w:ind w:left="-80" w:right="-136"/>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 xml:space="preserve">ВФ-С-060/К2016 </w:t>
            </w:r>
          </w:p>
        </w:tc>
        <w:tc>
          <w:tcPr>
            <w:tcW w:w="1020" w:type="dxa"/>
            <w:tcBorders>
              <w:top w:val="nil"/>
              <w:left w:val="nil"/>
              <w:bottom w:val="single" w:sz="4" w:space="0" w:color="auto"/>
              <w:right w:val="single" w:sz="4" w:space="0" w:color="auto"/>
            </w:tcBorders>
            <w:shd w:val="clear" w:color="auto" w:fill="auto"/>
            <w:vAlign w:val="center"/>
            <w:hideMark/>
          </w:tcPr>
          <w:p w14:paraId="7DBAAF1C" w14:textId="77777777" w:rsidR="00573986" w:rsidRPr="00573986" w:rsidRDefault="00573986" w:rsidP="00573986">
            <w:pPr>
              <w:spacing w:after="0" w:line="240" w:lineRule="auto"/>
              <w:ind w:left="-80" w:right="-108"/>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31.05.2016</w:t>
            </w:r>
          </w:p>
        </w:tc>
      </w:tr>
      <w:tr w:rsidR="00573986" w:rsidRPr="00573986" w14:paraId="3390B973" w14:textId="77777777" w:rsidTr="00062700">
        <w:trPr>
          <w:trHeight w:val="397"/>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183C74D5"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б/н</w:t>
            </w:r>
          </w:p>
        </w:tc>
        <w:tc>
          <w:tcPr>
            <w:tcW w:w="567" w:type="dxa"/>
            <w:tcBorders>
              <w:top w:val="nil"/>
              <w:left w:val="nil"/>
              <w:bottom w:val="single" w:sz="4" w:space="0" w:color="auto"/>
              <w:right w:val="single" w:sz="4" w:space="0" w:color="auto"/>
            </w:tcBorders>
            <w:shd w:val="clear" w:color="auto" w:fill="auto"/>
            <w:vAlign w:val="center"/>
            <w:hideMark/>
          </w:tcPr>
          <w:p w14:paraId="625ABFDB" w14:textId="77777777" w:rsidR="00573986" w:rsidRPr="00573986" w:rsidRDefault="00573986" w:rsidP="00573986">
            <w:pPr>
              <w:spacing w:after="0" w:line="240" w:lineRule="auto"/>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w:t>
            </w:r>
          </w:p>
        </w:tc>
        <w:tc>
          <w:tcPr>
            <w:tcW w:w="851" w:type="dxa"/>
            <w:tcBorders>
              <w:top w:val="nil"/>
              <w:left w:val="nil"/>
              <w:bottom w:val="single" w:sz="4" w:space="0" w:color="auto"/>
              <w:right w:val="single" w:sz="4" w:space="0" w:color="auto"/>
            </w:tcBorders>
            <w:shd w:val="clear" w:color="auto" w:fill="auto"/>
            <w:vAlign w:val="center"/>
            <w:hideMark/>
          </w:tcPr>
          <w:p w14:paraId="4E7F2267" w14:textId="77777777" w:rsidR="00573986" w:rsidRPr="00573986" w:rsidRDefault="00573986" w:rsidP="00573986">
            <w:pPr>
              <w:spacing w:after="0" w:line="240" w:lineRule="auto"/>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w:t>
            </w:r>
          </w:p>
        </w:tc>
        <w:tc>
          <w:tcPr>
            <w:tcW w:w="992" w:type="dxa"/>
            <w:tcBorders>
              <w:top w:val="nil"/>
              <w:left w:val="nil"/>
              <w:bottom w:val="single" w:sz="4" w:space="0" w:color="auto"/>
              <w:right w:val="single" w:sz="4" w:space="0" w:color="auto"/>
            </w:tcBorders>
            <w:shd w:val="clear" w:color="auto" w:fill="auto"/>
            <w:vAlign w:val="center"/>
            <w:hideMark/>
          </w:tcPr>
          <w:p w14:paraId="7E57AE31"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фасадная вывеска</w:t>
            </w:r>
          </w:p>
        </w:tc>
        <w:tc>
          <w:tcPr>
            <w:tcW w:w="1814" w:type="dxa"/>
            <w:tcBorders>
              <w:top w:val="nil"/>
              <w:left w:val="nil"/>
              <w:bottom w:val="single" w:sz="4" w:space="0" w:color="auto"/>
              <w:right w:val="single" w:sz="4" w:space="0" w:color="auto"/>
            </w:tcBorders>
            <w:shd w:val="clear" w:color="auto" w:fill="auto"/>
            <w:vAlign w:val="center"/>
            <w:hideMark/>
          </w:tcPr>
          <w:p w14:paraId="04C299C5"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Гесс? СиАйЭс ООО</w:t>
            </w:r>
          </w:p>
        </w:tc>
        <w:tc>
          <w:tcPr>
            <w:tcW w:w="1701" w:type="dxa"/>
            <w:tcBorders>
              <w:top w:val="nil"/>
              <w:left w:val="nil"/>
              <w:bottom w:val="single" w:sz="4" w:space="0" w:color="auto"/>
              <w:right w:val="single" w:sz="4" w:space="0" w:color="auto"/>
            </w:tcBorders>
            <w:shd w:val="clear" w:color="auto" w:fill="auto"/>
            <w:vAlign w:val="center"/>
            <w:hideMark/>
          </w:tcPr>
          <w:p w14:paraId="3891D9BB"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Guess</w:t>
            </w:r>
          </w:p>
        </w:tc>
        <w:tc>
          <w:tcPr>
            <w:tcW w:w="1418" w:type="dxa"/>
            <w:tcBorders>
              <w:top w:val="nil"/>
              <w:left w:val="nil"/>
              <w:bottom w:val="single" w:sz="4" w:space="0" w:color="auto"/>
              <w:right w:val="single" w:sz="4" w:space="0" w:color="auto"/>
            </w:tcBorders>
            <w:shd w:val="clear" w:color="auto" w:fill="auto"/>
            <w:vAlign w:val="center"/>
            <w:hideMark/>
          </w:tcPr>
          <w:p w14:paraId="4E5AB97E" w14:textId="77777777" w:rsidR="00573986" w:rsidRPr="00573986" w:rsidRDefault="00573986" w:rsidP="00573986">
            <w:pPr>
              <w:spacing w:after="0" w:line="240" w:lineRule="auto"/>
              <w:ind w:left="-80" w:right="-136"/>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 xml:space="preserve">ВФ-А-097/К2018  </w:t>
            </w:r>
          </w:p>
        </w:tc>
        <w:tc>
          <w:tcPr>
            <w:tcW w:w="1020" w:type="dxa"/>
            <w:tcBorders>
              <w:top w:val="nil"/>
              <w:left w:val="nil"/>
              <w:bottom w:val="single" w:sz="4" w:space="0" w:color="auto"/>
              <w:right w:val="single" w:sz="4" w:space="0" w:color="auto"/>
            </w:tcBorders>
            <w:shd w:val="clear" w:color="auto" w:fill="auto"/>
            <w:vAlign w:val="center"/>
            <w:hideMark/>
          </w:tcPr>
          <w:p w14:paraId="098AF975" w14:textId="77777777" w:rsidR="00573986" w:rsidRPr="00573986" w:rsidRDefault="00573986" w:rsidP="00573986">
            <w:pPr>
              <w:spacing w:after="0" w:line="240" w:lineRule="auto"/>
              <w:ind w:left="-80" w:right="-108"/>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01.02.2018</w:t>
            </w:r>
          </w:p>
        </w:tc>
      </w:tr>
      <w:tr w:rsidR="00573986" w:rsidRPr="00573986" w14:paraId="11590564" w14:textId="77777777" w:rsidTr="00062700">
        <w:trPr>
          <w:trHeight w:val="397"/>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5227303E"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б/н</w:t>
            </w:r>
          </w:p>
        </w:tc>
        <w:tc>
          <w:tcPr>
            <w:tcW w:w="567" w:type="dxa"/>
            <w:tcBorders>
              <w:top w:val="nil"/>
              <w:left w:val="nil"/>
              <w:bottom w:val="single" w:sz="4" w:space="0" w:color="auto"/>
              <w:right w:val="single" w:sz="4" w:space="0" w:color="auto"/>
            </w:tcBorders>
            <w:shd w:val="clear" w:color="auto" w:fill="auto"/>
            <w:vAlign w:val="center"/>
            <w:hideMark/>
          </w:tcPr>
          <w:p w14:paraId="44728E98" w14:textId="77777777" w:rsidR="00573986" w:rsidRPr="00573986" w:rsidRDefault="00573986" w:rsidP="00573986">
            <w:pPr>
              <w:spacing w:after="0" w:line="240" w:lineRule="auto"/>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w:t>
            </w:r>
          </w:p>
        </w:tc>
        <w:tc>
          <w:tcPr>
            <w:tcW w:w="851" w:type="dxa"/>
            <w:tcBorders>
              <w:top w:val="nil"/>
              <w:left w:val="nil"/>
              <w:bottom w:val="single" w:sz="4" w:space="0" w:color="auto"/>
              <w:right w:val="single" w:sz="4" w:space="0" w:color="auto"/>
            </w:tcBorders>
            <w:shd w:val="clear" w:color="auto" w:fill="auto"/>
            <w:vAlign w:val="center"/>
            <w:hideMark/>
          </w:tcPr>
          <w:p w14:paraId="79D52F69" w14:textId="77777777" w:rsidR="00573986" w:rsidRPr="00573986" w:rsidRDefault="00573986" w:rsidP="00573986">
            <w:pPr>
              <w:spacing w:after="0" w:line="240" w:lineRule="auto"/>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w:t>
            </w:r>
          </w:p>
        </w:tc>
        <w:tc>
          <w:tcPr>
            <w:tcW w:w="992" w:type="dxa"/>
            <w:tcBorders>
              <w:top w:val="nil"/>
              <w:left w:val="nil"/>
              <w:bottom w:val="single" w:sz="4" w:space="0" w:color="auto"/>
              <w:right w:val="single" w:sz="4" w:space="0" w:color="auto"/>
            </w:tcBorders>
            <w:shd w:val="clear" w:color="auto" w:fill="auto"/>
            <w:vAlign w:val="center"/>
            <w:hideMark/>
          </w:tcPr>
          <w:p w14:paraId="0288D951"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фасадная вывеска</w:t>
            </w:r>
          </w:p>
        </w:tc>
        <w:tc>
          <w:tcPr>
            <w:tcW w:w="1814" w:type="dxa"/>
            <w:tcBorders>
              <w:top w:val="nil"/>
              <w:left w:val="nil"/>
              <w:bottom w:val="single" w:sz="4" w:space="0" w:color="auto"/>
              <w:right w:val="single" w:sz="4" w:space="0" w:color="auto"/>
            </w:tcBorders>
            <w:shd w:val="clear" w:color="auto" w:fill="auto"/>
            <w:vAlign w:val="center"/>
            <w:hideMark/>
          </w:tcPr>
          <w:p w14:paraId="5705A9CD"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КИДБУРГ ООО</w:t>
            </w:r>
          </w:p>
        </w:tc>
        <w:tc>
          <w:tcPr>
            <w:tcW w:w="1701" w:type="dxa"/>
            <w:tcBorders>
              <w:top w:val="nil"/>
              <w:left w:val="nil"/>
              <w:bottom w:val="single" w:sz="4" w:space="0" w:color="auto"/>
              <w:right w:val="single" w:sz="4" w:space="0" w:color="auto"/>
            </w:tcBorders>
            <w:shd w:val="clear" w:color="auto" w:fill="auto"/>
            <w:vAlign w:val="center"/>
            <w:hideMark/>
          </w:tcPr>
          <w:p w14:paraId="0F501237"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 xml:space="preserve">Кидбург </w:t>
            </w:r>
            <w:r w:rsidRPr="00573986">
              <w:rPr>
                <w:rFonts w:ascii="Times New Roman" w:eastAsia="Times New Roman" w:hAnsi="Times New Roman" w:cs="Times New Roman"/>
                <w:color w:val="000000"/>
                <w:sz w:val="18"/>
                <w:szCs w:val="18"/>
                <w:lang w:eastAsia="ru-RU"/>
              </w:rPr>
              <w:br/>
              <w:t>Сказкин Дом</w:t>
            </w:r>
          </w:p>
        </w:tc>
        <w:tc>
          <w:tcPr>
            <w:tcW w:w="1418" w:type="dxa"/>
            <w:tcBorders>
              <w:top w:val="nil"/>
              <w:left w:val="nil"/>
              <w:bottom w:val="single" w:sz="4" w:space="0" w:color="auto"/>
              <w:right w:val="single" w:sz="4" w:space="0" w:color="auto"/>
            </w:tcBorders>
            <w:shd w:val="clear" w:color="auto" w:fill="auto"/>
            <w:vAlign w:val="center"/>
            <w:hideMark/>
          </w:tcPr>
          <w:p w14:paraId="0DD79250" w14:textId="77777777" w:rsidR="00573986" w:rsidRPr="00573986" w:rsidRDefault="00573986" w:rsidP="00573986">
            <w:pPr>
              <w:spacing w:after="0" w:line="240" w:lineRule="auto"/>
              <w:ind w:left="-80" w:right="-136"/>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 xml:space="preserve">ВФ-С-016/К2016 </w:t>
            </w:r>
          </w:p>
        </w:tc>
        <w:tc>
          <w:tcPr>
            <w:tcW w:w="1020" w:type="dxa"/>
            <w:tcBorders>
              <w:top w:val="nil"/>
              <w:left w:val="nil"/>
              <w:bottom w:val="single" w:sz="4" w:space="0" w:color="auto"/>
              <w:right w:val="single" w:sz="4" w:space="0" w:color="auto"/>
            </w:tcBorders>
            <w:shd w:val="clear" w:color="auto" w:fill="auto"/>
            <w:vAlign w:val="center"/>
            <w:hideMark/>
          </w:tcPr>
          <w:p w14:paraId="2214C1BC" w14:textId="77777777" w:rsidR="00573986" w:rsidRPr="00573986" w:rsidRDefault="00573986" w:rsidP="00573986">
            <w:pPr>
              <w:spacing w:after="0" w:line="240" w:lineRule="auto"/>
              <w:ind w:left="-80" w:right="-108"/>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15.04.2016</w:t>
            </w:r>
          </w:p>
        </w:tc>
      </w:tr>
      <w:tr w:rsidR="00573986" w:rsidRPr="00573986" w14:paraId="1F662C08" w14:textId="77777777" w:rsidTr="00062700">
        <w:trPr>
          <w:trHeight w:val="397"/>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1F309ABB"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б/н</w:t>
            </w:r>
          </w:p>
        </w:tc>
        <w:tc>
          <w:tcPr>
            <w:tcW w:w="567" w:type="dxa"/>
            <w:tcBorders>
              <w:top w:val="nil"/>
              <w:left w:val="nil"/>
              <w:bottom w:val="single" w:sz="4" w:space="0" w:color="auto"/>
              <w:right w:val="single" w:sz="4" w:space="0" w:color="auto"/>
            </w:tcBorders>
            <w:shd w:val="clear" w:color="auto" w:fill="auto"/>
            <w:vAlign w:val="center"/>
            <w:hideMark/>
          </w:tcPr>
          <w:p w14:paraId="26ACC3C3" w14:textId="77777777" w:rsidR="00573986" w:rsidRPr="00573986" w:rsidRDefault="00573986" w:rsidP="00573986">
            <w:pPr>
              <w:spacing w:after="0" w:line="240" w:lineRule="auto"/>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w:t>
            </w:r>
          </w:p>
        </w:tc>
        <w:tc>
          <w:tcPr>
            <w:tcW w:w="851" w:type="dxa"/>
            <w:tcBorders>
              <w:top w:val="nil"/>
              <w:left w:val="nil"/>
              <w:bottom w:val="single" w:sz="4" w:space="0" w:color="auto"/>
              <w:right w:val="single" w:sz="4" w:space="0" w:color="auto"/>
            </w:tcBorders>
            <w:shd w:val="clear" w:color="auto" w:fill="auto"/>
            <w:vAlign w:val="center"/>
            <w:hideMark/>
          </w:tcPr>
          <w:p w14:paraId="4CDEE2C9" w14:textId="77777777" w:rsidR="00573986" w:rsidRPr="00573986" w:rsidRDefault="00573986" w:rsidP="00573986">
            <w:pPr>
              <w:spacing w:after="0" w:line="240" w:lineRule="auto"/>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w:t>
            </w:r>
          </w:p>
        </w:tc>
        <w:tc>
          <w:tcPr>
            <w:tcW w:w="992" w:type="dxa"/>
            <w:tcBorders>
              <w:top w:val="nil"/>
              <w:left w:val="nil"/>
              <w:bottom w:val="single" w:sz="4" w:space="0" w:color="auto"/>
              <w:right w:val="single" w:sz="4" w:space="0" w:color="auto"/>
            </w:tcBorders>
            <w:shd w:val="clear" w:color="auto" w:fill="auto"/>
            <w:vAlign w:val="center"/>
            <w:hideMark/>
          </w:tcPr>
          <w:p w14:paraId="1DAF15C8"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фасадная вывеска</w:t>
            </w:r>
          </w:p>
        </w:tc>
        <w:tc>
          <w:tcPr>
            <w:tcW w:w="1814" w:type="dxa"/>
            <w:tcBorders>
              <w:top w:val="nil"/>
              <w:left w:val="nil"/>
              <w:bottom w:val="single" w:sz="4" w:space="0" w:color="auto"/>
              <w:right w:val="single" w:sz="4" w:space="0" w:color="auto"/>
            </w:tcBorders>
            <w:shd w:val="clear" w:color="auto" w:fill="auto"/>
            <w:vAlign w:val="center"/>
            <w:hideMark/>
          </w:tcPr>
          <w:p w14:paraId="60E36E8C"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МАКСИМА ГРУПП ООО</w:t>
            </w:r>
          </w:p>
        </w:tc>
        <w:tc>
          <w:tcPr>
            <w:tcW w:w="1701" w:type="dxa"/>
            <w:tcBorders>
              <w:top w:val="nil"/>
              <w:left w:val="nil"/>
              <w:bottom w:val="single" w:sz="4" w:space="0" w:color="auto"/>
              <w:right w:val="single" w:sz="4" w:space="0" w:color="auto"/>
            </w:tcBorders>
            <w:shd w:val="clear" w:color="auto" w:fill="auto"/>
            <w:vAlign w:val="center"/>
            <w:hideMark/>
          </w:tcPr>
          <w:p w14:paraId="1014E959"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Фамилия</w:t>
            </w:r>
          </w:p>
        </w:tc>
        <w:tc>
          <w:tcPr>
            <w:tcW w:w="1418" w:type="dxa"/>
            <w:tcBorders>
              <w:top w:val="nil"/>
              <w:left w:val="nil"/>
              <w:bottom w:val="single" w:sz="4" w:space="0" w:color="auto"/>
              <w:right w:val="single" w:sz="4" w:space="0" w:color="auto"/>
            </w:tcBorders>
            <w:shd w:val="clear" w:color="auto" w:fill="auto"/>
            <w:vAlign w:val="center"/>
            <w:hideMark/>
          </w:tcPr>
          <w:p w14:paraId="0D48B1CF" w14:textId="77777777" w:rsidR="00573986" w:rsidRPr="00573986" w:rsidRDefault="00573986" w:rsidP="00573986">
            <w:pPr>
              <w:spacing w:after="0" w:line="240" w:lineRule="auto"/>
              <w:ind w:left="-80" w:right="-136"/>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 xml:space="preserve">ВФ-В-002/К2016 </w:t>
            </w:r>
          </w:p>
        </w:tc>
        <w:tc>
          <w:tcPr>
            <w:tcW w:w="1020" w:type="dxa"/>
            <w:tcBorders>
              <w:top w:val="nil"/>
              <w:left w:val="nil"/>
              <w:bottom w:val="single" w:sz="4" w:space="0" w:color="auto"/>
              <w:right w:val="single" w:sz="4" w:space="0" w:color="auto"/>
            </w:tcBorders>
            <w:shd w:val="clear" w:color="auto" w:fill="auto"/>
            <w:vAlign w:val="center"/>
            <w:hideMark/>
          </w:tcPr>
          <w:p w14:paraId="38DA07B3" w14:textId="77777777" w:rsidR="00573986" w:rsidRPr="00573986" w:rsidRDefault="00573986" w:rsidP="00573986">
            <w:pPr>
              <w:spacing w:after="0" w:line="240" w:lineRule="auto"/>
              <w:ind w:left="-80" w:right="-108"/>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01.04.2016</w:t>
            </w:r>
          </w:p>
        </w:tc>
      </w:tr>
      <w:tr w:rsidR="00573986" w:rsidRPr="00573986" w14:paraId="4D9538F5" w14:textId="77777777" w:rsidTr="00062700">
        <w:trPr>
          <w:trHeight w:val="397"/>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2DB3E5C1"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б/н</w:t>
            </w:r>
          </w:p>
        </w:tc>
        <w:tc>
          <w:tcPr>
            <w:tcW w:w="567" w:type="dxa"/>
            <w:tcBorders>
              <w:top w:val="nil"/>
              <w:left w:val="nil"/>
              <w:bottom w:val="single" w:sz="4" w:space="0" w:color="auto"/>
              <w:right w:val="single" w:sz="4" w:space="0" w:color="auto"/>
            </w:tcBorders>
            <w:shd w:val="clear" w:color="auto" w:fill="auto"/>
            <w:vAlign w:val="center"/>
            <w:hideMark/>
          </w:tcPr>
          <w:p w14:paraId="6981F574" w14:textId="77777777" w:rsidR="00573986" w:rsidRPr="00573986" w:rsidRDefault="00573986" w:rsidP="00573986">
            <w:pPr>
              <w:spacing w:after="0" w:line="240" w:lineRule="auto"/>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w:t>
            </w:r>
          </w:p>
        </w:tc>
        <w:tc>
          <w:tcPr>
            <w:tcW w:w="851" w:type="dxa"/>
            <w:tcBorders>
              <w:top w:val="nil"/>
              <w:left w:val="nil"/>
              <w:bottom w:val="single" w:sz="4" w:space="0" w:color="auto"/>
              <w:right w:val="single" w:sz="4" w:space="0" w:color="auto"/>
            </w:tcBorders>
            <w:shd w:val="clear" w:color="auto" w:fill="auto"/>
            <w:vAlign w:val="center"/>
            <w:hideMark/>
          </w:tcPr>
          <w:p w14:paraId="39B242E6" w14:textId="77777777" w:rsidR="00573986" w:rsidRPr="00573986" w:rsidRDefault="00573986" w:rsidP="00573986">
            <w:pPr>
              <w:spacing w:after="0" w:line="240" w:lineRule="auto"/>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w:t>
            </w:r>
          </w:p>
        </w:tc>
        <w:tc>
          <w:tcPr>
            <w:tcW w:w="992" w:type="dxa"/>
            <w:tcBorders>
              <w:top w:val="nil"/>
              <w:left w:val="nil"/>
              <w:bottom w:val="single" w:sz="4" w:space="0" w:color="auto"/>
              <w:right w:val="single" w:sz="4" w:space="0" w:color="auto"/>
            </w:tcBorders>
            <w:shd w:val="clear" w:color="auto" w:fill="auto"/>
            <w:vAlign w:val="center"/>
            <w:hideMark/>
          </w:tcPr>
          <w:p w14:paraId="06BD50A4"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фасадная вывеска</w:t>
            </w:r>
          </w:p>
        </w:tc>
        <w:tc>
          <w:tcPr>
            <w:tcW w:w="1814" w:type="dxa"/>
            <w:tcBorders>
              <w:top w:val="nil"/>
              <w:left w:val="nil"/>
              <w:bottom w:val="single" w:sz="4" w:space="0" w:color="auto"/>
              <w:right w:val="single" w:sz="4" w:space="0" w:color="auto"/>
            </w:tcBorders>
            <w:shd w:val="clear" w:color="auto" w:fill="auto"/>
            <w:vAlign w:val="center"/>
            <w:hideMark/>
          </w:tcPr>
          <w:p w14:paraId="27CB6A50"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МЯСО И РЫБА РИВЬЕРА ООО</w:t>
            </w:r>
          </w:p>
        </w:tc>
        <w:tc>
          <w:tcPr>
            <w:tcW w:w="1701" w:type="dxa"/>
            <w:tcBorders>
              <w:top w:val="nil"/>
              <w:left w:val="nil"/>
              <w:bottom w:val="single" w:sz="4" w:space="0" w:color="auto"/>
              <w:right w:val="single" w:sz="4" w:space="0" w:color="auto"/>
            </w:tcBorders>
            <w:shd w:val="clear" w:color="auto" w:fill="auto"/>
            <w:vAlign w:val="center"/>
            <w:hideMark/>
          </w:tcPr>
          <w:p w14:paraId="41BA4485"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Мясо и рыба</w:t>
            </w:r>
          </w:p>
        </w:tc>
        <w:tc>
          <w:tcPr>
            <w:tcW w:w="1418" w:type="dxa"/>
            <w:tcBorders>
              <w:top w:val="nil"/>
              <w:left w:val="nil"/>
              <w:bottom w:val="single" w:sz="4" w:space="0" w:color="auto"/>
              <w:right w:val="single" w:sz="4" w:space="0" w:color="auto"/>
            </w:tcBorders>
            <w:shd w:val="clear" w:color="auto" w:fill="auto"/>
            <w:vAlign w:val="center"/>
            <w:hideMark/>
          </w:tcPr>
          <w:p w14:paraId="21E38AC5" w14:textId="77777777" w:rsidR="00573986" w:rsidRPr="00573986" w:rsidRDefault="00573986" w:rsidP="00573986">
            <w:pPr>
              <w:spacing w:after="0" w:line="240" w:lineRule="auto"/>
              <w:ind w:left="-80" w:right="-136"/>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ВФ-С012/К2020</w:t>
            </w:r>
          </w:p>
        </w:tc>
        <w:tc>
          <w:tcPr>
            <w:tcW w:w="1020" w:type="dxa"/>
            <w:tcBorders>
              <w:top w:val="nil"/>
              <w:left w:val="nil"/>
              <w:bottom w:val="single" w:sz="4" w:space="0" w:color="auto"/>
              <w:right w:val="single" w:sz="4" w:space="0" w:color="auto"/>
            </w:tcBorders>
            <w:shd w:val="clear" w:color="auto" w:fill="auto"/>
            <w:vAlign w:val="center"/>
            <w:hideMark/>
          </w:tcPr>
          <w:p w14:paraId="314F62FC" w14:textId="77777777" w:rsidR="00573986" w:rsidRPr="00573986" w:rsidRDefault="00573986" w:rsidP="00573986">
            <w:pPr>
              <w:spacing w:after="0" w:line="240" w:lineRule="auto"/>
              <w:ind w:left="-80" w:right="-108"/>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30.07.2020</w:t>
            </w:r>
          </w:p>
        </w:tc>
      </w:tr>
      <w:tr w:rsidR="00573986" w:rsidRPr="00573986" w14:paraId="171D6D40" w14:textId="77777777" w:rsidTr="00062700">
        <w:trPr>
          <w:trHeight w:val="844"/>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70B6FFEB"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б/н</w:t>
            </w:r>
          </w:p>
        </w:tc>
        <w:tc>
          <w:tcPr>
            <w:tcW w:w="567" w:type="dxa"/>
            <w:tcBorders>
              <w:top w:val="nil"/>
              <w:left w:val="nil"/>
              <w:bottom w:val="single" w:sz="4" w:space="0" w:color="auto"/>
              <w:right w:val="single" w:sz="4" w:space="0" w:color="auto"/>
            </w:tcBorders>
            <w:shd w:val="clear" w:color="auto" w:fill="auto"/>
            <w:vAlign w:val="center"/>
            <w:hideMark/>
          </w:tcPr>
          <w:p w14:paraId="3784D04F" w14:textId="77777777" w:rsidR="00573986" w:rsidRPr="00573986" w:rsidRDefault="00573986" w:rsidP="00573986">
            <w:pPr>
              <w:spacing w:after="0" w:line="240" w:lineRule="auto"/>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w:t>
            </w:r>
          </w:p>
        </w:tc>
        <w:tc>
          <w:tcPr>
            <w:tcW w:w="851" w:type="dxa"/>
            <w:tcBorders>
              <w:top w:val="nil"/>
              <w:left w:val="nil"/>
              <w:bottom w:val="single" w:sz="4" w:space="0" w:color="auto"/>
              <w:right w:val="single" w:sz="4" w:space="0" w:color="auto"/>
            </w:tcBorders>
            <w:shd w:val="clear" w:color="auto" w:fill="auto"/>
            <w:vAlign w:val="center"/>
            <w:hideMark/>
          </w:tcPr>
          <w:p w14:paraId="7D383CF0" w14:textId="77777777" w:rsidR="00573986" w:rsidRPr="00573986" w:rsidRDefault="00573986" w:rsidP="00573986">
            <w:pPr>
              <w:spacing w:after="0" w:line="240" w:lineRule="auto"/>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w:t>
            </w:r>
          </w:p>
        </w:tc>
        <w:tc>
          <w:tcPr>
            <w:tcW w:w="992" w:type="dxa"/>
            <w:tcBorders>
              <w:top w:val="nil"/>
              <w:left w:val="nil"/>
              <w:bottom w:val="single" w:sz="4" w:space="0" w:color="auto"/>
              <w:right w:val="single" w:sz="4" w:space="0" w:color="auto"/>
            </w:tcBorders>
            <w:shd w:val="clear" w:color="auto" w:fill="auto"/>
            <w:vAlign w:val="center"/>
            <w:hideMark/>
          </w:tcPr>
          <w:p w14:paraId="7186C602"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фасадная вывеска</w:t>
            </w:r>
          </w:p>
        </w:tc>
        <w:tc>
          <w:tcPr>
            <w:tcW w:w="1814" w:type="dxa"/>
            <w:tcBorders>
              <w:top w:val="nil"/>
              <w:left w:val="nil"/>
              <w:bottom w:val="single" w:sz="4" w:space="0" w:color="auto"/>
              <w:right w:val="single" w:sz="4" w:space="0" w:color="auto"/>
            </w:tcBorders>
            <w:shd w:val="clear" w:color="auto" w:fill="auto"/>
            <w:vAlign w:val="center"/>
            <w:hideMark/>
          </w:tcPr>
          <w:p w14:paraId="5A67409F"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РЕ Трэйдинг ООО</w:t>
            </w:r>
          </w:p>
        </w:tc>
        <w:tc>
          <w:tcPr>
            <w:tcW w:w="1701" w:type="dxa"/>
            <w:tcBorders>
              <w:top w:val="nil"/>
              <w:left w:val="nil"/>
              <w:bottom w:val="single" w:sz="4" w:space="0" w:color="auto"/>
              <w:right w:val="single" w:sz="4" w:space="0" w:color="auto"/>
            </w:tcBorders>
            <w:shd w:val="clear" w:color="auto" w:fill="auto"/>
            <w:vAlign w:val="center"/>
            <w:hideMark/>
          </w:tcPr>
          <w:p w14:paraId="46270461"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 xml:space="preserve">Mohito </w:t>
            </w:r>
            <w:r w:rsidRPr="00573986">
              <w:rPr>
                <w:rFonts w:ascii="Times New Roman" w:eastAsia="Times New Roman" w:hAnsi="Times New Roman" w:cs="Times New Roman"/>
                <w:color w:val="000000"/>
                <w:sz w:val="18"/>
                <w:szCs w:val="18"/>
                <w:lang w:eastAsia="ru-RU"/>
              </w:rPr>
              <w:br/>
              <w:t xml:space="preserve">Sinsay </w:t>
            </w:r>
            <w:r w:rsidRPr="00573986">
              <w:rPr>
                <w:rFonts w:ascii="Times New Roman" w:eastAsia="Times New Roman" w:hAnsi="Times New Roman" w:cs="Times New Roman"/>
                <w:color w:val="000000"/>
                <w:sz w:val="18"/>
                <w:szCs w:val="18"/>
                <w:lang w:eastAsia="ru-RU"/>
              </w:rPr>
              <w:br/>
              <w:t xml:space="preserve">House </w:t>
            </w:r>
            <w:r w:rsidRPr="00573986">
              <w:rPr>
                <w:rFonts w:ascii="Times New Roman" w:eastAsia="Times New Roman" w:hAnsi="Times New Roman" w:cs="Times New Roman"/>
                <w:color w:val="000000"/>
                <w:sz w:val="18"/>
                <w:szCs w:val="18"/>
                <w:lang w:eastAsia="ru-RU"/>
              </w:rPr>
              <w:br/>
              <w:t>Cropp</w:t>
            </w:r>
          </w:p>
        </w:tc>
        <w:tc>
          <w:tcPr>
            <w:tcW w:w="1418" w:type="dxa"/>
            <w:tcBorders>
              <w:top w:val="nil"/>
              <w:left w:val="nil"/>
              <w:bottom w:val="single" w:sz="4" w:space="0" w:color="auto"/>
              <w:right w:val="single" w:sz="4" w:space="0" w:color="auto"/>
            </w:tcBorders>
            <w:shd w:val="clear" w:color="auto" w:fill="auto"/>
            <w:vAlign w:val="center"/>
            <w:hideMark/>
          </w:tcPr>
          <w:p w14:paraId="61DFD74D" w14:textId="77777777" w:rsidR="00573986" w:rsidRPr="00573986" w:rsidRDefault="00573986" w:rsidP="00573986">
            <w:pPr>
              <w:spacing w:after="0" w:line="240" w:lineRule="auto"/>
              <w:ind w:left="-80" w:right="-136"/>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 xml:space="preserve">ВФ-А-067/К2017 </w:t>
            </w:r>
          </w:p>
        </w:tc>
        <w:tc>
          <w:tcPr>
            <w:tcW w:w="1020" w:type="dxa"/>
            <w:tcBorders>
              <w:top w:val="nil"/>
              <w:left w:val="nil"/>
              <w:bottom w:val="single" w:sz="4" w:space="0" w:color="auto"/>
              <w:right w:val="single" w:sz="4" w:space="0" w:color="auto"/>
            </w:tcBorders>
            <w:shd w:val="clear" w:color="auto" w:fill="auto"/>
            <w:vAlign w:val="center"/>
            <w:hideMark/>
          </w:tcPr>
          <w:p w14:paraId="63538B8C" w14:textId="77777777" w:rsidR="00573986" w:rsidRPr="00573986" w:rsidRDefault="00573986" w:rsidP="00573986">
            <w:pPr>
              <w:spacing w:after="0" w:line="240" w:lineRule="auto"/>
              <w:ind w:left="-80" w:right="-108"/>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01.06.2017</w:t>
            </w:r>
          </w:p>
        </w:tc>
      </w:tr>
      <w:tr w:rsidR="00573986" w:rsidRPr="00573986" w14:paraId="2DE1F378" w14:textId="77777777" w:rsidTr="00062700">
        <w:trPr>
          <w:trHeight w:val="397"/>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5EF4FF99"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б/н</w:t>
            </w:r>
          </w:p>
        </w:tc>
        <w:tc>
          <w:tcPr>
            <w:tcW w:w="567" w:type="dxa"/>
            <w:tcBorders>
              <w:top w:val="nil"/>
              <w:left w:val="nil"/>
              <w:bottom w:val="single" w:sz="4" w:space="0" w:color="auto"/>
              <w:right w:val="single" w:sz="4" w:space="0" w:color="auto"/>
            </w:tcBorders>
            <w:shd w:val="clear" w:color="auto" w:fill="auto"/>
            <w:vAlign w:val="center"/>
            <w:hideMark/>
          </w:tcPr>
          <w:p w14:paraId="77FE7821" w14:textId="77777777" w:rsidR="00573986" w:rsidRPr="00573986" w:rsidRDefault="00573986" w:rsidP="00573986">
            <w:pPr>
              <w:spacing w:after="0" w:line="240" w:lineRule="auto"/>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w:t>
            </w:r>
          </w:p>
        </w:tc>
        <w:tc>
          <w:tcPr>
            <w:tcW w:w="851" w:type="dxa"/>
            <w:tcBorders>
              <w:top w:val="nil"/>
              <w:left w:val="nil"/>
              <w:bottom w:val="single" w:sz="4" w:space="0" w:color="auto"/>
              <w:right w:val="single" w:sz="4" w:space="0" w:color="auto"/>
            </w:tcBorders>
            <w:shd w:val="clear" w:color="auto" w:fill="auto"/>
            <w:vAlign w:val="center"/>
            <w:hideMark/>
          </w:tcPr>
          <w:p w14:paraId="78538B3D" w14:textId="77777777" w:rsidR="00573986" w:rsidRPr="00573986" w:rsidRDefault="00573986" w:rsidP="00573986">
            <w:pPr>
              <w:spacing w:after="0" w:line="240" w:lineRule="auto"/>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w:t>
            </w:r>
          </w:p>
        </w:tc>
        <w:tc>
          <w:tcPr>
            <w:tcW w:w="992" w:type="dxa"/>
            <w:tcBorders>
              <w:top w:val="nil"/>
              <w:left w:val="nil"/>
              <w:bottom w:val="single" w:sz="4" w:space="0" w:color="auto"/>
              <w:right w:val="single" w:sz="4" w:space="0" w:color="auto"/>
            </w:tcBorders>
            <w:shd w:val="clear" w:color="auto" w:fill="auto"/>
            <w:vAlign w:val="center"/>
            <w:hideMark/>
          </w:tcPr>
          <w:p w14:paraId="381189BD"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фасадная вывеска</w:t>
            </w:r>
          </w:p>
        </w:tc>
        <w:tc>
          <w:tcPr>
            <w:tcW w:w="1814" w:type="dxa"/>
            <w:tcBorders>
              <w:top w:val="nil"/>
              <w:left w:val="nil"/>
              <w:bottom w:val="single" w:sz="4" w:space="0" w:color="auto"/>
              <w:right w:val="single" w:sz="4" w:space="0" w:color="auto"/>
            </w:tcBorders>
            <w:shd w:val="clear" w:color="auto" w:fill="auto"/>
            <w:vAlign w:val="center"/>
            <w:hideMark/>
          </w:tcPr>
          <w:p w14:paraId="13DDE4C4"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Ривер ООО</w:t>
            </w:r>
          </w:p>
        </w:tc>
        <w:tc>
          <w:tcPr>
            <w:tcW w:w="1701" w:type="dxa"/>
            <w:tcBorders>
              <w:top w:val="nil"/>
              <w:left w:val="nil"/>
              <w:bottom w:val="single" w:sz="4" w:space="0" w:color="auto"/>
              <w:right w:val="single" w:sz="4" w:space="0" w:color="auto"/>
            </w:tcBorders>
            <w:shd w:val="clear" w:color="auto" w:fill="auto"/>
            <w:vAlign w:val="center"/>
            <w:hideMark/>
          </w:tcPr>
          <w:p w14:paraId="429DE328" w14:textId="77777777" w:rsidR="00573986" w:rsidRPr="00573986" w:rsidRDefault="00573986" w:rsidP="00573986">
            <w:pPr>
              <w:spacing w:after="0" w:line="240" w:lineRule="auto"/>
              <w:jc w:val="center"/>
              <w:rPr>
                <w:rFonts w:ascii="Times New Roman" w:eastAsia="Times New Roman" w:hAnsi="Times New Roman" w:cs="Times New Roman"/>
                <w:color w:val="000000"/>
                <w:sz w:val="18"/>
                <w:szCs w:val="18"/>
                <w:lang w:eastAsia="ru-RU"/>
              </w:rPr>
            </w:pPr>
            <w:r w:rsidRPr="00573986">
              <w:rPr>
                <w:rFonts w:ascii="Times New Roman" w:eastAsia="Times New Roman" w:hAnsi="Times New Roman" w:cs="Times New Roman"/>
                <w:color w:val="000000"/>
                <w:sz w:val="18"/>
                <w:szCs w:val="18"/>
                <w:lang w:eastAsia="ru-RU"/>
              </w:rPr>
              <w:t>Урюк</w:t>
            </w:r>
          </w:p>
        </w:tc>
        <w:tc>
          <w:tcPr>
            <w:tcW w:w="1418" w:type="dxa"/>
            <w:tcBorders>
              <w:top w:val="nil"/>
              <w:left w:val="nil"/>
              <w:bottom w:val="single" w:sz="4" w:space="0" w:color="auto"/>
              <w:right w:val="single" w:sz="4" w:space="0" w:color="auto"/>
            </w:tcBorders>
            <w:shd w:val="clear" w:color="auto" w:fill="auto"/>
            <w:vAlign w:val="center"/>
            <w:hideMark/>
          </w:tcPr>
          <w:p w14:paraId="3E2058F6" w14:textId="77777777" w:rsidR="00573986" w:rsidRPr="00573986" w:rsidRDefault="00573986" w:rsidP="00573986">
            <w:pPr>
              <w:spacing w:after="0" w:line="240" w:lineRule="auto"/>
              <w:ind w:left="-80" w:right="-136"/>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ВФ-С007/К2020</w:t>
            </w:r>
          </w:p>
        </w:tc>
        <w:tc>
          <w:tcPr>
            <w:tcW w:w="1020" w:type="dxa"/>
            <w:tcBorders>
              <w:top w:val="nil"/>
              <w:left w:val="nil"/>
              <w:bottom w:val="single" w:sz="4" w:space="0" w:color="auto"/>
              <w:right w:val="single" w:sz="4" w:space="0" w:color="auto"/>
            </w:tcBorders>
            <w:shd w:val="clear" w:color="auto" w:fill="auto"/>
            <w:vAlign w:val="center"/>
            <w:hideMark/>
          </w:tcPr>
          <w:p w14:paraId="7A01B0A0" w14:textId="77777777" w:rsidR="00573986" w:rsidRPr="00573986" w:rsidRDefault="00573986" w:rsidP="00573986">
            <w:pPr>
              <w:spacing w:after="0" w:line="240" w:lineRule="auto"/>
              <w:ind w:left="-80" w:right="-108"/>
              <w:jc w:val="center"/>
              <w:rPr>
                <w:rFonts w:ascii="Times New Roman" w:eastAsia="Times New Roman" w:hAnsi="Times New Roman" w:cs="Times New Roman"/>
                <w:color w:val="494529"/>
                <w:sz w:val="18"/>
                <w:szCs w:val="18"/>
                <w:lang w:eastAsia="ru-RU"/>
              </w:rPr>
            </w:pPr>
            <w:r w:rsidRPr="00573986">
              <w:rPr>
                <w:rFonts w:ascii="Times New Roman" w:eastAsia="Times New Roman" w:hAnsi="Times New Roman" w:cs="Times New Roman"/>
                <w:color w:val="494529"/>
                <w:sz w:val="18"/>
                <w:szCs w:val="18"/>
                <w:lang w:eastAsia="ru-RU"/>
              </w:rPr>
              <w:t>01.07.2020</w:t>
            </w:r>
          </w:p>
        </w:tc>
      </w:tr>
    </w:tbl>
    <w:p w14:paraId="5A9EC51B" w14:textId="77777777" w:rsidR="00CA19AE" w:rsidRPr="0007535D" w:rsidRDefault="00CA19AE">
      <w:pPr>
        <w:rPr>
          <w:rFonts w:ascii="Times New Roman" w:hAnsi="Times New Roman" w:cs="Times New Roman"/>
          <w:b/>
          <w:bCs/>
          <w:sz w:val="24"/>
          <w:szCs w:val="24"/>
        </w:rPr>
      </w:pPr>
      <w:r>
        <w:rPr>
          <w:b/>
          <w:bCs/>
        </w:rPr>
        <w:br w:type="page"/>
      </w:r>
    </w:p>
    <w:p w14:paraId="13507125" w14:textId="235FE888" w:rsidR="00CA19AE" w:rsidRPr="0007535D" w:rsidRDefault="00CA19AE" w:rsidP="00CA19AE">
      <w:pPr>
        <w:spacing w:after="0" w:line="240" w:lineRule="auto"/>
        <w:jc w:val="right"/>
        <w:rPr>
          <w:rFonts w:ascii="Times New Roman" w:hAnsi="Times New Roman" w:cs="Times New Roman"/>
          <w:sz w:val="18"/>
          <w:szCs w:val="18"/>
        </w:rPr>
      </w:pPr>
      <w:r w:rsidRPr="0007535D">
        <w:rPr>
          <w:rFonts w:ascii="Times New Roman" w:hAnsi="Times New Roman" w:cs="Times New Roman"/>
          <w:sz w:val="18"/>
          <w:szCs w:val="18"/>
        </w:rPr>
        <w:lastRenderedPageBreak/>
        <w:t xml:space="preserve">Приложение </w:t>
      </w:r>
      <w:r w:rsidR="000E119D">
        <w:rPr>
          <w:rFonts w:ascii="Times New Roman" w:hAnsi="Times New Roman" w:cs="Times New Roman"/>
          <w:sz w:val="18"/>
          <w:szCs w:val="18"/>
        </w:rPr>
        <w:t>№</w:t>
      </w:r>
      <w:r w:rsidRPr="0007535D">
        <w:rPr>
          <w:rFonts w:ascii="Times New Roman" w:hAnsi="Times New Roman" w:cs="Times New Roman"/>
          <w:sz w:val="18"/>
          <w:szCs w:val="18"/>
        </w:rPr>
        <w:t>5</w:t>
      </w:r>
    </w:p>
    <w:p w14:paraId="1011568F" w14:textId="037B1FF2" w:rsidR="00CA19AE" w:rsidRPr="0007535D" w:rsidRDefault="00CA19AE" w:rsidP="00CA19AE">
      <w:pPr>
        <w:spacing w:after="0" w:line="240" w:lineRule="auto"/>
        <w:jc w:val="right"/>
        <w:rPr>
          <w:rFonts w:ascii="Times New Roman" w:eastAsia="Times New Roman" w:hAnsi="Times New Roman" w:cs="Times New Roman"/>
          <w:sz w:val="18"/>
          <w:szCs w:val="18"/>
          <w:lang w:eastAsia="en-CA"/>
        </w:rPr>
      </w:pPr>
      <w:r w:rsidRPr="0007535D">
        <w:rPr>
          <w:rFonts w:ascii="Times New Roman" w:eastAsia="Times New Roman" w:hAnsi="Times New Roman" w:cs="Times New Roman"/>
          <w:sz w:val="18"/>
          <w:szCs w:val="18"/>
          <w:lang w:eastAsia="en-CA"/>
        </w:rPr>
        <w:t xml:space="preserve"> к Договору купли-продажи имущества </w:t>
      </w:r>
    </w:p>
    <w:p w14:paraId="043275AF" w14:textId="77777777" w:rsidR="00CA19AE" w:rsidRPr="0007535D" w:rsidRDefault="00CA19AE" w:rsidP="00CA19AE">
      <w:pPr>
        <w:pStyle w:val="ConsNonformat"/>
        <w:tabs>
          <w:tab w:val="left" w:pos="1276"/>
        </w:tabs>
        <w:jc w:val="right"/>
        <w:rPr>
          <w:rFonts w:ascii="Times New Roman" w:hAnsi="Times New Roman"/>
          <w:sz w:val="18"/>
          <w:szCs w:val="18"/>
          <w:lang w:eastAsia="en-CA"/>
        </w:rPr>
      </w:pPr>
      <w:r w:rsidRPr="0007535D">
        <w:rPr>
          <w:rFonts w:ascii="Times New Roman" w:hAnsi="Times New Roman"/>
          <w:sz w:val="18"/>
          <w:szCs w:val="18"/>
          <w:lang w:eastAsia="en-CA"/>
        </w:rPr>
        <w:t>от «___» _____________ 20__</w:t>
      </w:r>
    </w:p>
    <w:p w14:paraId="1ED963DD" w14:textId="77777777" w:rsidR="00CA19AE" w:rsidRPr="0007535D" w:rsidRDefault="00CA19AE" w:rsidP="00CA19AE">
      <w:pPr>
        <w:pStyle w:val="ConsNonformat"/>
        <w:tabs>
          <w:tab w:val="left" w:pos="1276"/>
        </w:tabs>
        <w:jc w:val="right"/>
        <w:rPr>
          <w:rFonts w:ascii="Times New Roman" w:hAnsi="Times New Roman"/>
          <w:sz w:val="24"/>
          <w:szCs w:val="24"/>
          <w:lang w:eastAsia="en-CA"/>
        </w:rPr>
      </w:pPr>
    </w:p>
    <w:p w14:paraId="14D8CBFC" w14:textId="77777777" w:rsidR="00CA19AE" w:rsidRPr="0007535D" w:rsidRDefault="00CA19AE" w:rsidP="009D0B45">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07535D">
        <w:rPr>
          <w:rFonts w:ascii="Times New Roman" w:eastAsia="Times New Roman" w:hAnsi="Times New Roman" w:cs="Times New Roman"/>
          <w:b/>
          <w:bCs/>
          <w:sz w:val="24"/>
          <w:szCs w:val="24"/>
          <w:lang w:eastAsia="ru-RU"/>
        </w:rPr>
        <w:t xml:space="preserve">Форма Акта приема-передачи </w:t>
      </w:r>
    </w:p>
    <w:p w14:paraId="5C164CF3" w14:textId="77777777" w:rsidR="00CA19AE" w:rsidRPr="0007535D" w:rsidRDefault="00CA19AE">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07535D">
        <w:rPr>
          <w:rFonts w:ascii="Times New Roman" w:eastAsia="Times New Roman" w:hAnsi="Times New Roman" w:cs="Times New Roman"/>
          <w:b/>
          <w:bCs/>
          <w:sz w:val="24"/>
          <w:szCs w:val="24"/>
          <w:lang w:eastAsia="ru-RU"/>
        </w:rPr>
        <w:t>к Договору купли-продажи</w:t>
      </w:r>
    </w:p>
    <w:p w14:paraId="5E92EE47" w14:textId="190E5518" w:rsidR="00CA19AE" w:rsidRPr="0007535D" w:rsidRDefault="00CA19AE">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07535D">
        <w:rPr>
          <w:rFonts w:ascii="Times New Roman" w:eastAsia="Times New Roman" w:hAnsi="Times New Roman" w:cs="Times New Roman"/>
          <w:b/>
          <w:bCs/>
          <w:sz w:val="24"/>
          <w:szCs w:val="24"/>
          <w:lang w:eastAsia="ru-RU"/>
        </w:rPr>
        <w:t>имущества от «____» __________21__года</w:t>
      </w:r>
    </w:p>
    <w:p w14:paraId="45CBF821" w14:textId="77777777" w:rsidR="00CA19AE" w:rsidRPr="0007535D" w:rsidRDefault="00CA19AE">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p>
    <w:p w14:paraId="3CFAD7C4" w14:textId="555F1E50" w:rsidR="00CA19AE" w:rsidRPr="0007535D" w:rsidRDefault="00CA19AE">
      <w:pPr>
        <w:spacing w:after="0" w:line="240" w:lineRule="auto"/>
        <w:jc w:val="both"/>
        <w:rPr>
          <w:rFonts w:ascii="Times New Roman" w:eastAsia="Times New Roman" w:hAnsi="Times New Roman" w:cs="Times New Roman"/>
          <w:b/>
          <w:sz w:val="24"/>
          <w:szCs w:val="24"/>
          <w:lang w:eastAsia="ru-RU"/>
        </w:rPr>
      </w:pPr>
      <w:r w:rsidRPr="0007535D">
        <w:rPr>
          <w:rFonts w:ascii="Times New Roman" w:eastAsia="Times New Roman" w:hAnsi="Times New Roman" w:cs="Times New Roman"/>
          <w:b/>
          <w:sz w:val="24"/>
          <w:szCs w:val="24"/>
          <w:lang w:eastAsia="ru-RU"/>
        </w:rPr>
        <w:t>г. Москва                                                                            «___» ________ 21_г.</w:t>
      </w:r>
    </w:p>
    <w:p w14:paraId="742B285D" w14:textId="2335691D" w:rsidR="00CA19AE" w:rsidRPr="0007535D" w:rsidRDefault="00CA19AE">
      <w:pPr>
        <w:spacing w:after="0" w:line="240" w:lineRule="auto"/>
        <w:ind w:firstLine="708"/>
        <w:jc w:val="both"/>
        <w:rPr>
          <w:rFonts w:ascii="Times New Roman" w:eastAsia="Times New Roman" w:hAnsi="Times New Roman" w:cs="Times New Roman"/>
          <w:sz w:val="24"/>
          <w:szCs w:val="24"/>
          <w:lang w:eastAsia="ru-RU"/>
        </w:rPr>
      </w:pPr>
      <w:r w:rsidRPr="0007535D">
        <w:rPr>
          <w:rFonts w:ascii="Times New Roman" w:eastAsia="Times New Roman" w:hAnsi="Times New Roman" w:cs="Times New Roman"/>
          <w:b/>
          <w:bCs/>
          <w:sz w:val="24"/>
          <w:szCs w:val="24"/>
          <w:lang w:eastAsia="ru-RU"/>
        </w:rPr>
        <w:t xml:space="preserve">Общество с ограниченной ответственностью «РИВЬЕРА» </w:t>
      </w:r>
      <w:r w:rsidRPr="0007535D">
        <w:rPr>
          <w:rFonts w:ascii="Times New Roman" w:eastAsia="Times New Roman" w:hAnsi="Times New Roman" w:cs="Times New Roman"/>
          <w:sz w:val="24"/>
          <w:szCs w:val="24"/>
          <w:lang w:eastAsia="ru-RU"/>
        </w:rPr>
        <w:t>(ОГРН 1117746414180, ИНН 7719780320,</w:t>
      </w:r>
      <w:r w:rsidR="00CB71F7">
        <w:rPr>
          <w:rFonts w:ascii="Times New Roman" w:eastAsia="Times New Roman" w:hAnsi="Times New Roman" w:cs="Times New Roman"/>
          <w:sz w:val="24"/>
          <w:szCs w:val="24"/>
          <w:lang w:eastAsia="ru-RU"/>
        </w:rPr>
        <w:t>)</w:t>
      </w:r>
      <w:r w:rsidRPr="0007535D">
        <w:rPr>
          <w:rFonts w:ascii="Times New Roman" w:eastAsia="Times New Roman" w:hAnsi="Times New Roman" w:cs="Times New Roman"/>
          <w:sz w:val="24"/>
          <w:szCs w:val="24"/>
          <w:lang w:eastAsia="ru-RU"/>
        </w:rPr>
        <w:t xml:space="preserve"> дата регистрации 30.05.2011, адрес: г. Москва, ул. Автозаводская, д. 18, в лице конкурного управляющего Семенова Василия Анатольевича, действующего на основании Решения Арбитражного суда г. Москвы от 17.02.2020 года по делу №А40-153274/2019, именуемое в дальнейшем «</w:t>
      </w:r>
      <w:r w:rsidRPr="0007535D">
        <w:rPr>
          <w:rFonts w:ascii="Times New Roman" w:eastAsia="Times New Roman" w:hAnsi="Times New Roman" w:cs="Times New Roman"/>
          <w:b/>
          <w:sz w:val="24"/>
          <w:szCs w:val="24"/>
          <w:lang w:eastAsia="ru-RU"/>
        </w:rPr>
        <w:t>Продавец</w:t>
      </w:r>
      <w:r w:rsidRPr="0007535D">
        <w:rPr>
          <w:rFonts w:ascii="Times New Roman" w:eastAsia="Times New Roman" w:hAnsi="Times New Roman" w:cs="Times New Roman"/>
          <w:sz w:val="24"/>
          <w:szCs w:val="24"/>
          <w:lang w:eastAsia="ru-RU"/>
        </w:rPr>
        <w:t xml:space="preserve">», </w:t>
      </w:r>
      <w:r w:rsidRPr="0007535D">
        <w:rPr>
          <w:rFonts w:ascii="Times New Roman" w:eastAsia="Times New Roman" w:hAnsi="Times New Roman" w:cs="Times New Roman"/>
          <w:b/>
          <w:sz w:val="24"/>
          <w:szCs w:val="24"/>
          <w:lang w:eastAsia="ru-RU"/>
        </w:rPr>
        <w:t>«Правообладатель»</w:t>
      </w:r>
      <w:r w:rsidRPr="0007535D">
        <w:rPr>
          <w:rFonts w:ascii="Times New Roman" w:eastAsia="Times New Roman" w:hAnsi="Times New Roman" w:cs="Times New Roman"/>
          <w:sz w:val="24"/>
          <w:szCs w:val="24"/>
          <w:lang w:eastAsia="ru-RU"/>
        </w:rPr>
        <w:t xml:space="preserve">, с одной стороны и </w:t>
      </w:r>
      <w:r w:rsidRPr="0007535D">
        <w:rPr>
          <w:rFonts w:ascii="Times New Roman" w:eastAsia="Times New Roman" w:hAnsi="Times New Roman" w:cs="Times New Roman"/>
          <w:b/>
          <w:bCs/>
          <w:sz w:val="24"/>
          <w:szCs w:val="24"/>
          <w:lang w:eastAsia="ru-RU"/>
        </w:rPr>
        <w:t>_________________________________________________________, именуем__ в дальнейшем «Покупатель», «Приобретатель»,</w:t>
      </w:r>
      <w:r w:rsidRPr="0007535D">
        <w:rPr>
          <w:rFonts w:ascii="Times New Roman" w:eastAsia="Times New Roman" w:hAnsi="Times New Roman" w:cs="Times New Roman"/>
          <w:sz w:val="24"/>
          <w:szCs w:val="24"/>
          <w:lang w:eastAsia="ru-RU"/>
        </w:rPr>
        <w:t xml:space="preserve"> в лице        _________________________________, действующего в соответствии с </w:t>
      </w:r>
      <w:r w:rsidRPr="0007535D">
        <w:rPr>
          <w:rFonts w:ascii="Times New Roman" w:eastAsia="Times New Roman" w:hAnsi="Times New Roman" w:cs="Times New Roman"/>
          <w:sz w:val="24"/>
          <w:szCs w:val="24"/>
          <w:u w:val="single"/>
          <w:lang w:eastAsia="ru-RU"/>
        </w:rPr>
        <w:t>    (наименование документа, подтверждающего полномочия)    </w:t>
      </w:r>
      <w:r w:rsidRPr="0007535D">
        <w:rPr>
          <w:rFonts w:ascii="Times New Roman" w:eastAsia="Times New Roman" w:hAnsi="Times New Roman" w:cs="Times New Roman"/>
          <w:sz w:val="24"/>
          <w:szCs w:val="24"/>
          <w:lang w:eastAsia="ru-RU"/>
        </w:rPr>
        <w:t xml:space="preserve"> № </w:t>
      </w:r>
      <w:r w:rsidRPr="0007535D">
        <w:rPr>
          <w:rFonts w:ascii="Times New Roman" w:eastAsia="Times New Roman" w:hAnsi="Times New Roman" w:cs="Times New Roman"/>
          <w:sz w:val="24"/>
          <w:szCs w:val="24"/>
          <w:u w:val="single"/>
          <w:lang w:eastAsia="ru-RU"/>
        </w:rPr>
        <w:t>                    </w:t>
      </w:r>
      <w:r w:rsidRPr="0007535D">
        <w:rPr>
          <w:rFonts w:ascii="Times New Roman" w:eastAsia="Times New Roman" w:hAnsi="Times New Roman" w:cs="Times New Roman"/>
          <w:sz w:val="24"/>
          <w:szCs w:val="24"/>
          <w:lang w:eastAsia="ru-RU"/>
        </w:rPr>
        <w:t xml:space="preserve"> от "</w:t>
      </w:r>
      <w:r w:rsidRPr="0007535D">
        <w:rPr>
          <w:rFonts w:ascii="Times New Roman" w:eastAsia="Times New Roman" w:hAnsi="Times New Roman" w:cs="Times New Roman"/>
          <w:sz w:val="24"/>
          <w:szCs w:val="24"/>
          <w:u w:val="single"/>
          <w:lang w:eastAsia="ru-RU"/>
        </w:rPr>
        <w:t>        </w:t>
      </w:r>
      <w:r w:rsidRPr="0007535D">
        <w:rPr>
          <w:rFonts w:ascii="Times New Roman" w:eastAsia="Times New Roman" w:hAnsi="Times New Roman" w:cs="Times New Roman"/>
          <w:sz w:val="24"/>
          <w:szCs w:val="24"/>
          <w:lang w:eastAsia="ru-RU"/>
        </w:rPr>
        <w:t xml:space="preserve">" </w:t>
      </w:r>
      <w:r w:rsidRPr="0007535D">
        <w:rPr>
          <w:rFonts w:ascii="Times New Roman" w:eastAsia="Times New Roman" w:hAnsi="Times New Roman" w:cs="Times New Roman"/>
          <w:sz w:val="24"/>
          <w:szCs w:val="24"/>
          <w:u w:val="single"/>
          <w:lang w:eastAsia="ru-RU"/>
        </w:rPr>
        <w:t>                </w:t>
      </w:r>
      <w:r w:rsidRPr="0007535D">
        <w:rPr>
          <w:rFonts w:ascii="Times New Roman" w:eastAsia="Times New Roman" w:hAnsi="Times New Roman" w:cs="Times New Roman"/>
          <w:sz w:val="24"/>
          <w:szCs w:val="24"/>
          <w:lang w:eastAsia="ru-RU"/>
        </w:rPr>
        <w:t xml:space="preserve"> </w:t>
      </w:r>
      <w:r w:rsidRPr="0007535D">
        <w:rPr>
          <w:rFonts w:ascii="Times New Roman" w:eastAsia="Times New Roman" w:hAnsi="Times New Roman" w:cs="Times New Roman"/>
          <w:sz w:val="24"/>
          <w:szCs w:val="24"/>
          <w:u w:val="single"/>
          <w:lang w:eastAsia="ru-RU"/>
        </w:rPr>
        <w:t>        </w:t>
      </w:r>
      <w:r w:rsidRPr="0007535D">
        <w:rPr>
          <w:rFonts w:ascii="Times New Roman" w:eastAsia="Times New Roman" w:hAnsi="Times New Roman" w:cs="Times New Roman"/>
          <w:sz w:val="24"/>
          <w:szCs w:val="24"/>
          <w:lang w:eastAsia="ru-RU"/>
        </w:rPr>
        <w:t xml:space="preserve"> г. и на основании Устава, с другой стороны,</w:t>
      </w:r>
      <w:r w:rsidRPr="0007535D">
        <w:rPr>
          <w:rFonts w:ascii="Times New Roman" w:hAnsi="Times New Roman" w:cs="Times New Roman"/>
          <w:sz w:val="24"/>
          <w:szCs w:val="24"/>
        </w:rPr>
        <w:t xml:space="preserve"> </w:t>
      </w:r>
      <w:r w:rsidRPr="0007535D">
        <w:rPr>
          <w:rFonts w:ascii="Times New Roman" w:eastAsia="Times New Roman" w:hAnsi="Times New Roman" w:cs="Times New Roman"/>
          <w:sz w:val="24"/>
          <w:szCs w:val="24"/>
          <w:lang w:eastAsia="ru-RU"/>
        </w:rPr>
        <w:t>составили настоящий Акт приема-передачи о нижеследующем:</w:t>
      </w:r>
    </w:p>
    <w:p w14:paraId="36B87C56" w14:textId="042CD160" w:rsidR="00CA19AE" w:rsidRPr="0007535D" w:rsidRDefault="00CA19AE" w:rsidP="0007535D">
      <w:pPr>
        <w:widowControl w:val="0"/>
        <w:numPr>
          <w:ilvl w:val="0"/>
          <w:numId w:val="34"/>
        </w:numPr>
        <w:tabs>
          <w:tab w:val="left" w:pos="810"/>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07535D">
        <w:rPr>
          <w:rFonts w:ascii="Times New Roman" w:eastAsia="Times New Roman" w:hAnsi="Times New Roman" w:cs="Times New Roman"/>
          <w:sz w:val="24"/>
          <w:szCs w:val="24"/>
          <w:lang w:eastAsia="ru-RU"/>
        </w:rPr>
        <w:t>В соответствии с Договором купли-продажи</w:t>
      </w:r>
      <w:r w:rsidR="00CB71F7">
        <w:rPr>
          <w:rFonts w:ascii="Times New Roman" w:eastAsia="Times New Roman" w:hAnsi="Times New Roman" w:cs="Times New Roman"/>
          <w:sz w:val="24"/>
          <w:szCs w:val="24"/>
          <w:lang w:eastAsia="ru-RU"/>
        </w:rPr>
        <w:t xml:space="preserve"> </w:t>
      </w:r>
      <w:r w:rsidRPr="0007535D">
        <w:rPr>
          <w:rFonts w:ascii="Times New Roman" w:eastAsia="Times New Roman" w:hAnsi="Times New Roman" w:cs="Times New Roman"/>
          <w:sz w:val="24"/>
          <w:szCs w:val="24"/>
          <w:lang w:eastAsia="ru-RU"/>
        </w:rPr>
        <w:t>имущества от «____» _________21___ года (далее – «Договор») Продавец передает, а Покупатель принимает следующее имущество</w:t>
      </w:r>
      <w:r w:rsidR="009D0B45">
        <w:rPr>
          <w:rFonts w:ascii="Times New Roman" w:eastAsia="Times New Roman" w:hAnsi="Times New Roman" w:cs="Times New Roman"/>
          <w:sz w:val="24"/>
          <w:szCs w:val="24"/>
          <w:lang w:eastAsia="ru-RU"/>
        </w:rPr>
        <w:t xml:space="preserve"> (далее - Имущество)</w:t>
      </w:r>
      <w:r w:rsidRPr="0007535D">
        <w:rPr>
          <w:rFonts w:ascii="Times New Roman" w:eastAsia="Times New Roman" w:hAnsi="Times New Roman" w:cs="Times New Roman"/>
          <w:sz w:val="24"/>
          <w:szCs w:val="24"/>
          <w:lang w:eastAsia="ru-RU"/>
        </w:rPr>
        <w:t xml:space="preserve">: </w:t>
      </w:r>
    </w:p>
    <w:p w14:paraId="43F77609" w14:textId="7D85B780" w:rsidR="00CA19AE" w:rsidRPr="0007535D" w:rsidRDefault="00CA19AE" w:rsidP="0007535D">
      <w:pPr>
        <w:widowControl w:val="0"/>
        <w:tabs>
          <w:tab w:val="left" w:pos="810"/>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7535D">
        <w:rPr>
          <w:rFonts w:ascii="Times New Roman" w:eastAsia="Times New Roman" w:hAnsi="Times New Roman" w:cs="Times New Roman"/>
          <w:sz w:val="24"/>
          <w:szCs w:val="24"/>
          <w:lang w:eastAsia="ru-RU"/>
        </w:rPr>
        <w:t>_________________________________________________________________________</w:t>
      </w:r>
    </w:p>
    <w:p w14:paraId="35CDBFF3" w14:textId="19DF9A72" w:rsidR="00CA19AE" w:rsidRPr="0007535D" w:rsidRDefault="00CA19AE" w:rsidP="0007535D">
      <w:pPr>
        <w:tabs>
          <w:tab w:val="left" w:pos="1198"/>
        </w:tabs>
        <w:adjustRightInd w:val="0"/>
        <w:spacing w:after="0" w:line="240" w:lineRule="auto"/>
        <w:ind w:right="39"/>
        <w:jc w:val="both"/>
        <w:rPr>
          <w:sz w:val="24"/>
          <w:szCs w:val="24"/>
        </w:rPr>
      </w:pPr>
      <w:r w:rsidRPr="0007535D">
        <w:rPr>
          <w:rFonts w:ascii="Times New Roman" w:hAnsi="Times New Roman" w:cs="Times New Roman"/>
          <w:sz w:val="24"/>
          <w:szCs w:val="24"/>
        </w:rPr>
        <w:t>далее именуемое – «недвижимое имущество»;</w:t>
      </w:r>
    </w:p>
    <w:p w14:paraId="3DDFC2CB" w14:textId="6782D7D2" w:rsidR="00CA19AE" w:rsidRDefault="009D0B45" w:rsidP="0007535D">
      <w:pPr>
        <w:pStyle w:val="a8"/>
        <w:widowControl w:val="0"/>
        <w:tabs>
          <w:tab w:val="left" w:pos="810"/>
          <w:tab w:val="left" w:pos="851"/>
          <w:tab w:val="left" w:pos="1198"/>
        </w:tabs>
        <w:autoSpaceDE w:val="0"/>
        <w:autoSpaceDN w:val="0"/>
        <w:adjustRightInd w:val="0"/>
        <w:spacing w:before="0" w:after="0" w:line="240" w:lineRule="auto"/>
        <w:ind w:left="567" w:right="39" w:firstLine="0"/>
        <w:contextualSpacing w:val="0"/>
        <w:jc w:val="both"/>
        <w:rPr>
          <w:sz w:val="24"/>
          <w:szCs w:val="24"/>
        </w:rPr>
      </w:pPr>
      <w:r>
        <w:rPr>
          <w:sz w:val="24"/>
          <w:szCs w:val="24"/>
        </w:rPr>
        <w:t>________</w:t>
      </w:r>
      <w:r w:rsidR="00CA19AE" w:rsidRPr="0007535D">
        <w:rPr>
          <w:sz w:val="24"/>
          <w:szCs w:val="24"/>
        </w:rPr>
        <w:t>____________________________________________________________</w:t>
      </w:r>
    </w:p>
    <w:p w14:paraId="5FBF4FC6" w14:textId="1F678CD7" w:rsidR="009D0B45" w:rsidRPr="0007535D" w:rsidRDefault="009D0B45" w:rsidP="0007535D">
      <w:pPr>
        <w:tabs>
          <w:tab w:val="left" w:pos="1198"/>
        </w:tabs>
        <w:adjustRightInd w:val="0"/>
        <w:spacing w:after="0" w:line="240" w:lineRule="auto"/>
        <w:ind w:right="39"/>
        <w:jc w:val="both"/>
        <w:rPr>
          <w:rFonts w:ascii="Times New Roman" w:hAnsi="Times New Roman" w:cs="Times New Roman"/>
          <w:sz w:val="24"/>
          <w:szCs w:val="24"/>
        </w:rPr>
      </w:pPr>
      <w:r w:rsidRPr="0007535D">
        <w:rPr>
          <w:rFonts w:ascii="Times New Roman" w:hAnsi="Times New Roman" w:cs="Times New Roman"/>
          <w:sz w:val="24"/>
          <w:szCs w:val="24"/>
        </w:rPr>
        <w:t>далее именуемое – «</w:t>
      </w:r>
      <w:r w:rsidRPr="007E2279">
        <w:rPr>
          <w:rFonts w:ascii="Times New Roman" w:hAnsi="Times New Roman" w:cs="Times New Roman"/>
          <w:sz w:val="24"/>
          <w:szCs w:val="24"/>
        </w:rPr>
        <w:t>движимое имущество»;</w:t>
      </w:r>
    </w:p>
    <w:p w14:paraId="4C40B984" w14:textId="219E8E40" w:rsidR="00CA19AE" w:rsidRPr="0007535D" w:rsidRDefault="00CA19AE" w:rsidP="009D0B45">
      <w:pPr>
        <w:pStyle w:val="a8"/>
        <w:widowControl w:val="0"/>
        <w:numPr>
          <w:ilvl w:val="0"/>
          <w:numId w:val="34"/>
        </w:numPr>
        <w:tabs>
          <w:tab w:val="left" w:pos="851"/>
        </w:tabs>
        <w:autoSpaceDE w:val="0"/>
        <w:autoSpaceDN w:val="0"/>
        <w:adjustRightInd w:val="0"/>
        <w:spacing w:before="0" w:after="0" w:line="240" w:lineRule="auto"/>
        <w:ind w:left="0" w:firstLine="567"/>
        <w:jc w:val="both"/>
        <w:rPr>
          <w:sz w:val="24"/>
          <w:szCs w:val="24"/>
        </w:rPr>
      </w:pPr>
      <w:r w:rsidRPr="0007535D">
        <w:rPr>
          <w:sz w:val="24"/>
          <w:szCs w:val="24"/>
        </w:rPr>
        <w:t xml:space="preserve">Фактическое и техническое состояние </w:t>
      </w:r>
      <w:r w:rsidR="009D0B45">
        <w:rPr>
          <w:sz w:val="24"/>
          <w:szCs w:val="24"/>
        </w:rPr>
        <w:t>И</w:t>
      </w:r>
      <w:r w:rsidRPr="0007535D">
        <w:rPr>
          <w:sz w:val="24"/>
          <w:szCs w:val="24"/>
        </w:rPr>
        <w:t xml:space="preserve">мущества соответствует условиям Договора и требованиям Покупателя. </w:t>
      </w:r>
    </w:p>
    <w:p w14:paraId="6A19D9A3" w14:textId="737C9EDD" w:rsidR="00CA19AE" w:rsidRPr="0007535D" w:rsidRDefault="00CA19AE" w:rsidP="0007535D">
      <w:pPr>
        <w:pStyle w:val="a8"/>
        <w:widowControl w:val="0"/>
        <w:adjustRightInd w:val="0"/>
        <w:spacing w:before="0" w:after="0" w:line="240" w:lineRule="auto"/>
        <w:ind w:firstLine="567"/>
        <w:jc w:val="both"/>
        <w:rPr>
          <w:sz w:val="24"/>
          <w:szCs w:val="24"/>
        </w:rPr>
      </w:pPr>
      <w:r w:rsidRPr="0007535D">
        <w:rPr>
          <w:sz w:val="24"/>
          <w:szCs w:val="24"/>
        </w:rPr>
        <w:t xml:space="preserve">Покупатель перед подписанием настоящего Акта приема-передачи осмотрел </w:t>
      </w:r>
      <w:r w:rsidR="009D0B45">
        <w:rPr>
          <w:sz w:val="24"/>
          <w:szCs w:val="24"/>
        </w:rPr>
        <w:t>И</w:t>
      </w:r>
      <w:r w:rsidRPr="0007535D">
        <w:rPr>
          <w:sz w:val="24"/>
          <w:szCs w:val="24"/>
        </w:rPr>
        <w:t xml:space="preserve">мущество, в том числе, все коммуникации, сети, инженерное и технологическое оборудование (механизмы), обеспечивающие </w:t>
      </w:r>
      <w:r w:rsidR="009D0B45">
        <w:rPr>
          <w:sz w:val="24"/>
          <w:szCs w:val="24"/>
        </w:rPr>
        <w:t>И</w:t>
      </w:r>
      <w:r w:rsidRPr="0007535D">
        <w:rPr>
          <w:sz w:val="24"/>
          <w:szCs w:val="24"/>
        </w:rPr>
        <w:t xml:space="preserve">мущество и осведомлен о состоянии </w:t>
      </w:r>
      <w:r w:rsidR="009D0B45">
        <w:rPr>
          <w:sz w:val="24"/>
          <w:szCs w:val="24"/>
        </w:rPr>
        <w:t>И</w:t>
      </w:r>
      <w:r w:rsidRPr="0007535D">
        <w:rPr>
          <w:sz w:val="24"/>
          <w:szCs w:val="24"/>
        </w:rPr>
        <w:t>мущества, скрытых и явных дефектах и недостатках имущества.</w:t>
      </w:r>
    </w:p>
    <w:p w14:paraId="7CBF3680" w14:textId="0EE786BD" w:rsidR="00CA19AE" w:rsidRPr="0007535D" w:rsidRDefault="00CA19AE" w:rsidP="009D0B45">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07535D">
        <w:rPr>
          <w:rFonts w:ascii="Times New Roman" w:eastAsia="Times New Roman" w:hAnsi="Times New Roman" w:cs="Times New Roman"/>
          <w:sz w:val="24"/>
          <w:szCs w:val="24"/>
          <w:lang w:eastAsia="ru-RU"/>
        </w:rPr>
        <w:t xml:space="preserve">Претензии Покупателя к Продавцу по качеству </w:t>
      </w:r>
      <w:r w:rsidR="009D0B45">
        <w:rPr>
          <w:rFonts w:ascii="Times New Roman" w:eastAsia="Times New Roman" w:hAnsi="Times New Roman" w:cs="Times New Roman"/>
          <w:sz w:val="24"/>
          <w:szCs w:val="24"/>
          <w:lang w:eastAsia="ru-RU"/>
        </w:rPr>
        <w:t>И</w:t>
      </w:r>
      <w:r w:rsidRPr="0007535D">
        <w:rPr>
          <w:rFonts w:ascii="Times New Roman" w:eastAsia="Times New Roman" w:hAnsi="Times New Roman" w:cs="Times New Roman"/>
          <w:sz w:val="24"/>
          <w:szCs w:val="24"/>
          <w:lang w:eastAsia="ru-RU"/>
        </w:rPr>
        <w:t>мущества, их техническому состоянию и документационной укомплектованности отсутствуют.</w:t>
      </w:r>
    </w:p>
    <w:p w14:paraId="4E9AC91B" w14:textId="2CF2249C" w:rsidR="00CA19AE" w:rsidRPr="009D0B45" w:rsidRDefault="00CA19AE" w:rsidP="0007535D">
      <w:pPr>
        <w:pStyle w:val="a8"/>
        <w:widowControl w:val="0"/>
        <w:adjustRightInd w:val="0"/>
        <w:spacing w:before="0" w:after="0" w:line="240" w:lineRule="auto"/>
        <w:ind w:left="142" w:firstLine="567"/>
        <w:jc w:val="both"/>
        <w:rPr>
          <w:sz w:val="24"/>
          <w:szCs w:val="24"/>
        </w:rPr>
      </w:pPr>
      <w:r w:rsidRPr="0007535D">
        <w:rPr>
          <w:sz w:val="24"/>
          <w:szCs w:val="24"/>
        </w:rPr>
        <w:t xml:space="preserve">Покупатель ознакомлен с имуществом, его фактическим использованием и документацией на имущество, в том числе с документацией, связанной с Земельным участком, </w:t>
      </w:r>
      <w:r w:rsidR="009D0B45">
        <w:rPr>
          <w:sz w:val="24"/>
          <w:szCs w:val="24"/>
        </w:rPr>
        <w:t>И</w:t>
      </w:r>
      <w:r w:rsidRPr="0007535D">
        <w:rPr>
          <w:sz w:val="24"/>
          <w:szCs w:val="24"/>
        </w:rPr>
        <w:t xml:space="preserve">мущество соответствует требованиям Покупателя, претензий по состоянию, </w:t>
      </w:r>
      <w:r w:rsidR="009D0B45">
        <w:rPr>
          <w:sz w:val="24"/>
          <w:szCs w:val="24"/>
        </w:rPr>
        <w:t>И</w:t>
      </w:r>
      <w:r w:rsidRPr="009D0B45">
        <w:rPr>
          <w:sz w:val="24"/>
          <w:szCs w:val="24"/>
        </w:rPr>
        <w:t>мущества и земельным отношениям Покупатель не имеет.</w:t>
      </w:r>
    </w:p>
    <w:p w14:paraId="679B2F52" w14:textId="77777777" w:rsidR="00CA19AE" w:rsidRPr="009D0B45" w:rsidRDefault="00CA19AE" w:rsidP="009D0B4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bl>
      <w:tblPr>
        <w:tblW w:w="9356" w:type="dxa"/>
        <w:tblBorders>
          <w:insideH w:val="single" w:sz="4" w:space="0" w:color="auto"/>
          <w:insideV w:val="single" w:sz="4" w:space="0" w:color="auto"/>
        </w:tblBorders>
        <w:tblLook w:val="04A0" w:firstRow="1" w:lastRow="0" w:firstColumn="1" w:lastColumn="0" w:noHBand="0" w:noVBand="1"/>
      </w:tblPr>
      <w:tblGrid>
        <w:gridCol w:w="9356"/>
      </w:tblGrid>
      <w:tr w:rsidR="009D0B45" w:rsidRPr="00CB71F7" w14:paraId="77109F24" w14:textId="77777777" w:rsidTr="0007535D">
        <w:tc>
          <w:tcPr>
            <w:tcW w:w="9356" w:type="dxa"/>
            <w:shd w:val="clear" w:color="auto" w:fill="auto"/>
          </w:tcPr>
          <w:p w14:paraId="1ACBF382" w14:textId="60734A03" w:rsidR="009D0B45" w:rsidRPr="009D0B45" w:rsidRDefault="009D0B45" w:rsidP="009D0B4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D0B45">
              <w:rPr>
                <w:rFonts w:ascii="Times New Roman" w:eastAsia="Times New Roman" w:hAnsi="Times New Roman" w:cs="Times New Roman"/>
                <w:sz w:val="24"/>
                <w:szCs w:val="24"/>
                <w:lang w:eastAsia="ru-RU"/>
              </w:rPr>
              <w:t xml:space="preserve">Приборы учета недвижимого имущества опломбированы. Показания приборов учета на дату подписания </w:t>
            </w:r>
            <w:r>
              <w:rPr>
                <w:rFonts w:ascii="Times New Roman" w:eastAsia="Times New Roman" w:hAnsi="Times New Roman" w:cs="Times New Roman"/>
                <w:sz w:val="24"/>
                <w:szCs w:val="24"/>
                <w:lang w:eastAsia="ru-RU"/>
              </w:rPr>
              <w:t xml:space="preserve">настоящего </w:t>
            </w:r>
            <w:r w:rsidRPr="009D0B45">
              <w:rPr>
                <w:rFonts w:ascii="Times New Roman" w:eastAsia="Times New Roman" w:hAnsi="Times New Roman" w:cs="Times New Roman"/>
                <w:sz w:val="24"/>
                <w:szCs w:val="24"/>
                <w:lang w:eastAsia="ru-RU"/>
              </w:rPr>
              <w:t>Акта приема-передачи:</w:t>
            </w:r>
          </w:p>
          <w:p w14:paraId="1D498152" w14:textId="77777777" w:rsidR="009D0B45" w:rsidRPr="009D0B45" w:rsidRDefault="009D0B45" w:rsidP="009D0B4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D0B45">
              <w:rPr>
                <w:rFonts w:ascii="Times New Roman" w:eastAsia="Times New Roman" w:hAnsi="Times New Roman" w:cs="Times New Roman"/>
                <w:sz w:val="24"/>
                <w:szCs w:val="24"/>
                <w:lang w:eastAsia="ru-RU"/>
              </w:rPr>
              <w:t>-</w:t>
            </w:r>
            <w:r w:rsidRPr="009D0B45">
              <w:rPr>
                <w:rFonts w:ascii="Times New Roman" w:eastAsia="Times New Roman" w:hAnsi="Times New Roman" w:cs="Times New Roman"/>
                <w:sz w:val="24"/>
                <w:szCs w:val="24"/>
                <w:lang w:eastAsia="ru-RU"/>
              </w:rPr>
              <w:tab/>
              <w:t>Водосчетчик ХВС – №</w:t>
            </w:r>
            <w:r w:rsidRPr="009D0B45">
              <w:rPr>
                <w:rFonts w:ascii="Times New Roman" w:eastAsia="Times New Roman" w:hAnsi="Times New Roman" w:cs="Times New Roman"/>
                <w:sz w:val="24"/>
                <w:szCs w:val="24"/>
                <w:lang w:eastAsia="ru-RU"/>
              </w:rPr>
              <w:tab/>
              <w:t xml:space="preserve">____________                     </w:t>
            </w:r>
          </w:p>
          <w:p w14:paraId="27F2D805" w14:textId="77777777" w:rsidR="009D0B45" w:rsidRPr="009D0B45" w:rsidRDefault="009D0B4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D0B45">
              <w:rPr>
                <w:rFonts w:ascii="Times New Roman" w:eastAsia="Times New Roman" w:hAnsi="Times New Roman" w:cs="Times New Roman"/>
                <w:sz w:val="24"/>
                <w:szCs w:val="24"/>
                <w:lang w:eastAsia="ru-RU"/>
              </w:rPr>
              <w:t>-</w:t>
            </w:r>
            <w:r w:rsidRPr="009D0B45">
              <w:rPr>
                <w:rFonts w:ascii="Times New Roman" w:eastAsia="Times New Roman" w:hAnsi="Times New Roman" w:cs="Times New Roman"/>
                <w:sz w:val="24"/>
                <w:szCs w:val="24"/>
                <w:lang w:eastAsia="ru-RU"/>
              </w:rPr>
              <w:tab/>
              <w:t>Водосчетчик ГВС – №</w:t>
            </w:r>
            <w:r w:rsidRPr="009D0B45">
              <w:rPr>
                <w:rFonts w:ascii="Times New Roman" w:eastAsia="Times New Roman" w:hAnsi="Times New Roman" w:cs="Times New Roman"/>
                <w:sz w:val="24"/>
                <w:szCs w:val="24"/>
                <w:lang w:eastAsia="ru-RU"/>
              </w:rPr>
              <w:tab/>
              <w:t xml:space="preserve">____________                    </w:t>
            </w:r>
          </w:p>
          <w:p w14:paraId="2A55F842" w14:textId="77777777" w:rsidR="009D0B45" w:rsidRPr="009D0B45" w:rsidRDefault="009D0B4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D0B45">
              <w:rPr>
                <w:rFonts w:ascii="Times New Roman" w:eastAsia="Times New Roman" w:hAnsi="Times New Roman" w:cs="Times New Roman"/>
                <w:sz w:val="24"/>
                <w:szCs w:val="24"/>
                <w:lang w:eastAsia="ru-RU"/>
              </w:rPr>
              <w:t>-</w:t>
            </w:r>
            <w:r w:rsidRPr="009D0B45">
              <w:rPr>
                <w:rFonts w:ascii="Times New Roman" w:eastAsia="Times New Roman" w:hAnsi="Times New Roman" w:cs="Times New Roman"/>
                <w:sz w:val="24"/>
                <w:szCs w:val="24"/>
                <w:lang w:eastAsia="ru-RU"/>
              </w:rPr>
              <w:tab/>
              <w:t xml:space="preserve">Электросчетчик _________________                    </w:t>
            </w:r>
          </w:p>
          <w:p w14:paraId="3F21B78C" w14:textId="77777777" w:rsidR="009D0B45" w:rsidRPr="009D0B45" w:rsidRDefault="009D0B4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D0B45">
              <w:rPr>
                <w:rFonts w:ascii="Times New Roman" w:eastAsia="Times New Roman" w:hAnsi="Times New Roman" w:cs="Times New Roman"/>
                <w:sz w:val="24"/>
                <w:szCs w:val="24"/>
                <w:lang w:eastAsia="ru-RU"/>
              </w:rPr>
              <w:t>-</w:t>
            </w:r>
            <w:r w:rsidRPr="009D0B45">
              <w:rPr>
                <w:rFonts w:ascii="Times New Roman" w:eastAsia="Times New Roman" w:hAnsi="Times New Roman" w:cs="Times New Roman"/>
                <w:sz w:val="24"/>
                <w:szCs w:val="24"/>
                <w:lang w:eastAsia="ru-RU"/>
              </w:rPr>
              <w:tab/>
              <w:t xml:space="preserve">Теплосчетчик </w:t>
            </w:r>
            <w:r w:rsidRPr="009D0B45">
              <w:rPr>
                <w:rFonts w:ascii="Times New Roman" w:eastAsia="Times New Roman" w:hAnsi="Times New Roman" w:cs="Times New Roman"/>
                <w:sz w:val="24"/>
                <w:szCs w:val="24"/>
                <w:lang w:eastAsia="ru-RU"/>
              </w:rPr>
              <w:tab/>
              <w:t xml:space="preserve">___________________                   </w:t>
            </w:r>
          </w:p>
          <w:p w14:paraId="0B8B38D9" w14:textId="77777777" w:rsidR="009D0B45" w:rsidRPr="009D0B45" w:rsidRDefault="009D0B4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D0B45">
              <w:rPr>
                <w:rFonts w:ascii="Times New Roman" w:eastAsia="Times New Roman" w:hAnsi="Times New Roman" w:cs="Times New Roman"/>
                <w:sz w:val="24"/>
                <w:szCs w:val="24"/>
                <w:lang w:eastAsia="ru-RU"/>
              </w:rPr>
              <w:t>Одновременно с подписанием настоящего Акта приема-передачи Продавец передал Покупателю комплекты ключей от недвижимого имущества в количестве ____ экз.</w:t>
            </w:r>
          </w:p>
        </w:tc>
      </w:tr>
    </w:tbl>
    <w:p w14:paraId="53B61EC3" w14:textId="77777777" w:rsidR="00CA19AE" w:rsidRPr="0007535D" w:rsidRDefault="00CA19AE" w:rsidP="009D0B4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0CC71442" w14:textId="41EB5105" w:rsidR="00CA19AE" w:rsidRPr="0007535D" w:rsidRDefault="00CA19AE" w:rsidP="009D0B45">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7535D">
        <w:rPr>
          <w:rFonts w:ascii="Times New Roman" w:eastAsia="Times New Roman" w:hAnsi="Times New Roman" w:cs="Times New Roman"/>
          <w:sz w:val="24"/>
          <w:szCs w:val="24"/>
          <w:lang w:eastAsia="ru-RU"/>
        </w:rPr>
        <w:t xml:space="preserve">3. Обязательства по Договору в части передачи </w:t>
      </w:r>
      <w:r w:rsidR="009D0B45">
        <w:rPr>
          <w:rFonts w:ascii="Times New Roman" w:eastAsia="Times New Roman" w:hAnsi="Times New Roman" w:cs="Times New Roman"/>
          <w:sz w:val="24"/>
          <w:szCs w:val="24"/>
          <w:lang w:eastAsia="ru-RU"/>
        </w:rPr>
        <w:t>И</w:t>
      </w:r>
      <w:r w:rsidR="009D0B45" w:rsidRPr="0007535D">
        <w:rPr>
          <w:rFonts w:ascii="Times New Roman" w:eastAsia="Times New Roman" w:hAnsi="Times New Roman" w:cs="Times New Roman"/>
          <w:sz w:val="24"/>
          <w:szCs w:val="24"/>
          <w:lang w:eastAsia="ru-RU"/>
        </w:rPr>
        <w:t xml:space="preserve">мущества </w:t>
      </w:r>
      <w:r w:rsidRPr="0007535D">
        <w:rPr>
          <w:rFonts w:ascii="Times New Roman" w:eastAsia="Times New Roman" w:hAnsi="Times New Roman" w:cs="Times New Roman"/>
          <w:sz w:val="24"/>
          <w:szCs w:val="24"/>
          <w:lang w:eastAsia="ru-RU"/>
        </w:rPr>
        <w:t>Покупателю, Продавцом выполнены полностью.</w:t>
      </w:r>
    </w:p>
    <w:p w14:paraId="4C60CD4A" w14:textId="77777777" w:rsidR="00CA19AE" w:rsidRPr="0007535D" w:rsidRDefault="00CA19AE">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7535D">
        <w:rPr>
          <w:rFonts w:ascii="Times New Roman" w:eastAsia="Times New Roman" w:hAnsi="Times New Roman" w:cs="Times New Roman"/>
          <w:sz w:val="24"/>
          <w:szCs w:val="24"/>
          <w:lang w:eastAsia="ru-RU"/>
        </w:rPr>
        <w:lastRenderedPageBreak/>
        <w:t>4. Настоящий Акт приема-передачи подписан в 2 (Двух) экземплярах, имеющих равную юридическую силу, 1 (Один) экземпляр для Покупателя, и 1 (Один) экземпляр для Продавца.</w:t>
      </w:r>
    </w:p>
    <w:p w14:paraId="70F5BC32" w14:textId="77777777" w:rsidR="006242F0" w:rsidRDefault="006242F0" w:rsidP="00A85D6E">
      <w:pPr>
        <w:jc w:val="center"/>
        <w:rPr>
          <w:b/>
          <w:bCs/>
        </w:rPr>
      </w:pPr>
    </w:p>
    <w:sectPr w:rsidR="006242F0" w:rsidSect="007603A0">
      <w:headerReference w:type="default" r:id="rId32"/>
      <w:footerReference w:type="default" r:id="rId33"/>
      <w:footerReference w:type="first" r:id="rId34"/>
      <w:footnotePr>
        <w:numRestart w:val="eachSect"/>
      </w:footnotePr>
      <w:pgSz w:w="11907" w:h="16839" w:code="9"/>
      <w:pgMar w:top="1134" w:right="850" w:bottom="1134" w:left="1701"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B89D96" w14:textId="77777777" w:rsidR="008E51F1" w:rsidRDefault="008E51F1">
      <w:pPr>
        <w:spacing w:after="0" w:line="240" w:lineRule="auto"/>
      </w:pPr>
      <w:r>
        <w:separator/>
      </w:r>
    </w:p>
  </w:endnote>
  <w:endnote w:type="continuationSeparator" w:id="0">
    <w:p w14:paraId="644125B8" w14:textId="77777777" w:rsidR="008E51F1" w:rsidRDefault="008E51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Unicode MS">
    <w:altName w:val="Arial"/>
    <w:panose1 w:val="020B0604020202020204"/>
    <w:charset w:val="80"/>
    <w:family w:val="swiss"/>
    <w:pitch w:val="variable"/>
    <w:sig w:usb0="F7FFAFFF" w:usb1="E9DFFFFF" w:usb2="0000003F" w:usb3="00000000" w:csb0="003F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234AE9" w14:textId="6F8209CE" w:rsidR="00573986" w:rsidRDefault="00573986">
    <w:pPr>
      <w:pStyle w:val="ac"/>
    </w:pPr>
    <w:r>
      <w:t xml:space="preserve">страница </w:t>
    </w:r>
    <w:r>
      <w:fldChar w:fldCharType="begin"/>
    </w:r>
    <w:r>
      <w:instrText xml:space="preserve"> PAGE \* MERGEFORMAT </w:instrText>
    </w:r>
    <w:r>
      <w:fldChar w:fldCharType="separate"/>
    </w:r>
    <w:r w:rsidR="0007535D">
      <w:rPr>
        <w:noProof/>
      </w:rPr>
      <w:t>7</w:t>
    </w:r>
    <w:r>
      <w:fldChar w:fldCharType="end"/>
    </w:r>
    <w:r>
      <w:t xml:space="preserve"> из </w:t>
    </w:r>
    <w:r>
      <w:rPr>
        <w:noProof/>
      </w:rPr>
      <w:fldChar w:fldCharType="begin"/>
    </w:r>
    <w:r>
      <w:rPr>
        <w:noProof/>
      </w:rPr>
      <w:instrText xml:space="preserve"> SECTIONPAGES </w:instrText>
    </w:r>
    <w:r>
      <w:rPr>
        <w:noProof/>
      </w:rPr>
      <w:fldChar w:fldCharType="separate"/>
    </w:r>
    <w:r w:rsidR="006C0A15">
      <w:rPr>
        <w:noProof/>
      </w:rPr>
      <w:t>7</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544082" w14:textId="19281DB5" w:rsidR="00573986" w:rsidRDefault="00573986">
    <w:pPr>
      <w:pStyle w:val="ac"/>
    </w:pPr>
    <w:r>
      <w:t xml:space="preserve">страница </w:t>
    </w:r>
    <w:r>
      <w:fldChar w:fldCharType="begin"/>
    </w:r>
    <w:r>
      <w:instrText xml:space="preserve"> PAGE \* MERGEFORMAT </w:instrText>
    </w:r>
    <w:r>
      <w:fldChar w:fldCharType="separate"/>
    </w:r>
    <w:r w:rsidR="0007535D">
      <w:rPr>
        <w:noProof/>
      </w:rPr>
      <w:t>1</w:t>
    </w:r>
    <w:r>
      <w:fldChar w:fldCharType="end"/>
    </w:r>
    <w:r>
      <w:t xml:space="preserve"> из </w:t>
    </w:r>
    <w:r>
      <w:rPr>
        <w:noProof/>
      </w:rPr>
      <w:fldChar w:fldCharType="begin"/>
    </w:r>
    <w:r>
      <w:rPr>
        <w:noProof/>
      </w:rPr>
      <w:instrText xml:space="preserve"> SECTIONPAGES </w:instrText>
    </w:r>
    <w:r>
      <w:rPr>
        <w:noProof/>
      </w:rPr>
      <w:fldChar w:fldCharType="separate"/>
    </w:r>
    <w:r w:rsidR="006C0A15">
      <w:rPr>
        <w:noProof/>
      </w:rPr>
      <w:t>7</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A4FEB4" w14:textId="19761046" w:rsidR="00573986" w:rsidRDefault="00573986">
    <w:pPr>
      <w:pStyle w:val="ac"/>
    </w:pPr>
    <w:r>
      <w:t xml:space="preserve">страница </w:t>
    </w:r>
    <w:r>
      <w:fldChar w:fldCharType="begin"/>
    </w:r>
    <w:r>
      <w:instrText xml:space="preserve"> PAGE \* MERGEFORMAT </w:instrText>
    </w:r>
    <w:r>
      <w:fldChar w:fldCharType="separate"/>
    </w:r>
    <w:r w:rsidR="0007535D">
      <w:rPr>
        <w:noProof/>
      </w:rPr>
      <w:t>5</w:t>
    </w:r>
    <w:r>
      <w:fldChar w:fldCharType="end"/>
    </w:r>
    <w:r>
      <w:t xml:space="preserve"> из </w:t>
    </w:r>
    <w:r>
      <w:rPr>
        <w:noProof/>
      </w:rPr>
      <w:fldChar w:fldCharType="begin"/>
    </w:r>
    <w:r>
      <w:rPr>
        <w:noProof/>
      </w:rPr>
      <w:instrText xml:space="preserve"> SECTIONPAGES </w:instrText>
    </w:r>
    <w:r>
      <w:rPr>
        <w:noProof/>
      </w:rPr>
      <w:fldChar w:fldCharType="separate"/>
    </w:r>
    <w:r w:rsidR="006C0A15">
      <w:rPr>
        <w:noProof/>
      </w:rPr>
      <w:t>38</w:t>
    </w:r>
    <w:r>
      <w:rPr>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83AE88" w14:textId="54DF83F6" w:rsidR="00573986" w:rsidRDefault="00573986">
    <w:pPr>
      <w:pStyle w:val="ac"/>
    </w:pPr>
    <w:r>
      <w:t xml:space="preserve">страница </w:t>
    </w:r>
    <w:r>
      <w:fldChar w:fldCharType="begin"/>
    </w:r>
    <w:r>
      <w:instrText xml:space="preserve"> PAGE \* MERGEFORMAT </w:instrText>
    </w:r>
    <w:r>
      <w:fldChar w:fldCharType="separate"/>
    </w:r>
    <w:r w:rsidR="0007535D">
      <w:rPr>
        <w:noProof/>
      </w:rPr>
      <w:t>1</w:t>
    </w:r>
    <w:r>
      <w:fldChar w:fldCharType="end"/>
    </w:r>
    <w:r>
      <w:t xml:space="preserve"> из </w:t>
    </w:r>
    <w:r>
      <w:rPr>
        <w:noProof/>
      </w:rPr>
      <w:fldChar w:fldCharType="begin"/>
    </w:r>
    <w:r>
      <w:rPr>
        <w:noProof/>
      </w:rPr>
      <w:instrText xml:space="preserve"> SECTIONPAGES </w:instrText>
    </w:r>
    <w:r>
      <w:rPr>
        <w:noProof/>
      </w:rPr>
      <w:fldChar w:fldCharType="separate"/>
    </w:r>
    <w:r w:rsidR="00D63329">
      <w:rPr>
        <w:noProof/>
      </w:rPr>
      <w:t>38</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9E8D67" w14:textId="77777777" w:rsidR="008E51F1" w:rsidRDefault="008E51F1">
      <w:pPr>
        <w:spacing w:after="0" w:line="240" w:lineRule="auto"/>
      </w:pPr>
      <w:r>
        <w:separator/>
      </w:r>
    </w:p>
  </w:footnote>
  <w:footnote w:type="continuationSeparator" w:id="0">
    <w:p w14:paraId="6FCE2CDB" w14:textId="77777777" w:rsidR="008E51F1" w:rsidRDefault="008E51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6F432" w14:textId="77777777" w:rsidR="00573986" w:rsidRDefault="00573986">
    <w:pPr>
      <w:pStyle w:val="aa"/>
    </w:pPr>
    <w:r>
      <w:t>Договор купли-продажи имущества №</w:t>
    </w:r>
    <w:r>
      <w:rPr>
        <w:u w:val="single"/>
      </w:rPr>
      <w:t>         </w:t>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6C533" w14:textId="325FF64A" w:rsidR="00573986" w:rsidRPr="000F5E66" w:rsidRDefault="00573986" w:rsidP="000F5E66">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6"/>
    <w:multiLevelType w:val="singleLevel"/>
    <w:tmpl w:val="00000000"/>
    <w:lvl w:ilvl="0">
      <w:start w:val="1"/>
      <w:numFmt w:val="bullet"/>
      <w:suff w:val="space"/>
      <w:lvlText w:val="-"/>
      <w:lvlJc w:val="left"/>
    </w:lvl>
  </w:abstractNum>
  <w:abstractNum w:abstractNumId="1" w15:restartNumberingAfterBreak="0">
    <w:nsid w:val="0B5F5EB3"/>
    <w:multiLevelType w:val="hybridMultilevel"/>
    <w:tmpl w:val="747C2A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ED40D80"/>
    <w:multiLevelType w:val="hybridMultilevel"/>
    <w:tmpl w:val="B13CBB70"/>
    <w:lvl w:ilvl="0" w:tplc="DBB2CB6E">
      <w:start w:val="1"/>
      <w:numFmt w:val="decimal"/>
      <w:lvlText w:val="%1."/>
      <w:lvlJc w:val="left"/>
      <w:pPr>
        <w:tabs>
          <w:tab w:val="num" w:pos="720"/>
        </w:tabs>
        <w:ind w:left="720" w:hanging="360"/>
      </w:pPr>
    </w:lvl>
    <w:lvl w:ilvl="1" w:tplc="EF2889E6" w:tentative="1">
      <w:start w:val="1"/>
      <w:numFmt w:val="decimal"/>
      <w:lvlText w:val="%2."/>
      <w:lvlJc w:val="left"/>
      <w:pPr>
        <w:tabs>
          <w:tab w:val="num" w:pos="1440"/>
        </w:tabs>
        <w:ind w:left="1440" w:hanging="360"/>
      </w:pPr>
    </w:lvl>
    <w:lvl w:ilvl="2" w:tplc="C86C5EE4" w:tentative="1">
      <w:start w:val="1"/>
      <w:numFmt w:val="decimal"/>
      <w:lvlText w:val="%3."/>
      <w:lvlJc w:val="left"/>
      <w:pPr>
        <w:tabs>
          <w:tab w:val="num" w:pos="2160"/>
        </w:tabs>
        <w:ind w:left="2160" w:hanging="360"/>
      </w:pPr>
    </w:lvl>
    <w:lvl w:ilvl="3" w:tplc="EAC6702A" w:tentative="1">
      <w:start w:val="1"/>
      <w:numFmt w:val="decimal"/>
      <w:lvlText w:val="%4."/>
      <w:lvlJc w:val="left"/>
      <w:pPr>
        <w:tabs>
          <w:tab w:val="num" w:pos="2880"/>
        </w:tabs>
        <w:ind w:left="2880" w:hanging="360"/>
      </w:pPr>
    </w:lvl>
    <w:lvl w:ilvl="4" w:tplc="56FA0E7E" w:tentative="1">
      <w:start w:val="1"/>
      <w:numFmt w:val="decimal"/>
      <w:lvlText w:val="%5."/>
      <w:lvlJc w:val="left"/>
      <w:pPr>
        <w:tabs>
          <w:tab w:val="num" w:pos="3600"/>
        </w:tabs>
        <w:ind w:left="3600" w:hanging="360"/>
      </w:pPr>
    </w:lvl>
    <w:lvl w:ilvl="5" w:tplc="3904AD40" w:tentative="1">
      <w:start w:val="1"/>
      <w:numFmt w:val="decimal"/>
      <w:lvlText w:val="%6."/>
      <w:lvlJc w:val="left"/>
      <w:pPr>
        <w:tabs>
          <w:tab w:val="num" w:pos="4320"/>
        </w:tabs>
        <w:ind w:left="4320" w:hanging="360"/>
      </w:pPr>
    </w:lvl>
    <w:lvl w:ilvl="6" w:tplc="00BA287C" w:tentative="1">
      <w:start w:val="1"/>
      <w:numFmt w:val="decimal"/>
      <w:lvlText w:val="%7."/>
      <w:lvlJc w:val="left"/>
      <w:pPr>
        <w:tabs>
          <w:tab w:val="num" w:pos="5040"/>
        </w:tabs>
        <w:ind w:left="5040" w:hanging="360"/>
      </w:pPr>
    </w:lvl>
    <w:lvl w:ilvl="7" w:tplc="6FFA4466" w:tentative="1">
      <w:start w:val="1"/>
      <w:numFmt w:val="decimal"/>
      <w:lvlText w:val="%8."/>
      <w:lvlJc w:val="left"/>
      <w:pPr>
        <w:tabs>
          <w:tab w:val="num" w:pos="5760"/>
        </w:tabs>
        <w:ind w:left="5760" w:hanging="360"/>
      </w:pPr>
    </w:lvl>
    <w:lvl w:ilvl="8" w:tplc="56207054" w:tentative="1">
      <w:start w:val="1"/>
      <w:numFmt w:val="decimal"/>
      <w:lvlText w:val="%9."/>
      <w:lvlJc w:val="left"/>
      <w:pPr>
        <w:tabs>
          <w:tab w:val="num" w:pos="6480"/>
        </w:tabs>
        <w:ind w:left="6480" w:hanging="360"/>
      </w:pPr>
    </w:lvl>
  </w:abstractNum>
  <w:abstractNum w:abstractNumId="3" w15:restartNumberingAfterBreak="0">
    <w:nsid w:val="14A779E1"/>
    <w:multiLevelType w:val="hybridMultilevel"/>
    <w:tmpl w:val="02724246"/>
    <w:lvl w:ilvl="0" w:tplc="45F671E4">
      <w:start w:val="1"/>
      <w:numFmt w:val="bullet"/>
      <w:pStyle w:val="clausexxx"/>
      <w:lvlText w:val="-"/>
      <w:lvlJc w:val="left"/>
      <w:pPr>
        <w:tabs>
          <w:tab w:val="num" w:pos="1440"/>
        </w:tabs>
        <w:ind w:left="1440" w:hanging="360"/>
      </w:pPr>
      <w:rPr>
        <w:rFonts w:ascii="Times New Roman" w:hAnsi="Times New Roman" w:cs="Times New Roman" w:hint="default"/>
      </w:rPr>
    </w:lvl>
    <w:lvl w:ilvl="1" w:tplc="F18E602C"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65D2ECA"/>
    <w:multiLevelType w:val="hybridMultilevel"/>
    <w:tmpl w:val="4C502F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7CF0ABD"/>
    <w:multiLevelType w:val="hybridMultilevel"/>
    <w:tmpl w:val="90BE6C7A"/>
    <w:lvl w:ilvl="0" w:tplc="07302C6C">
      <w:start w:val="1"/>
      <w:numFmt w:val="decimal"/>
      <w:pStyle w:val="a"/>
      <w:lvlText w:val="%1."/>
      <w:lvlJc w:val="left"/>
      <w:pPr>
        <w:tabs>
          <w:tab w:val="num" w:pos="360"/>
        </w:tabs>
        <w:ind w:left="360" w:hanging="360"/>
      </w:pPr>
      <w:rPr>
        <w:rFonts w:hint="default"/>
        <w:b/>
      </w:rPr>
    </w:lvl>
    <w:lvl w:ilvl="1" w:tplc="FFFFFFFF">
      <w:start w:val="1"/>
      <w:numFmt w:val="lowerLetter"/>
      <w:lvlText w:val="%2."/>
      <w:lvlJc w:val="left"/>
      <w:pPr>
        <w:tabs>
          <w:tab w:val="num" w:pos="1014"/>
        </w:tabs>
        <w:ind w:left="1014" w:hanging="360"/>
      </w:pPr>
    </w:lvl>
    <w:lvl w:ilvl="2" w:tplc="FFFFFFFF">
      <w:start w:val="1"/>
      <w:numFmt w:val="lowerRoman"/>
      <w:lvlText w:val="%3."/>
      <w:lvlJc w:val="right"/>
      <w:pPr>
        <w:tabs>
          <w:tab w:val="num" w:pos="1734"/>
        </w:tabs>
        <w:ind w:left="1734" w:hanging="180"/>
      </w:pPr>
    </w:lvl>
    <w:lvl w:ilvl="3" w:tplc="FFFFFFFF" w:tentative="1">
      <w:start w:val="1"/>
      <w:numFmt w:val="decimal"/>
      <w:lvlText w:val="%4."/>
      <w:lvlJc w:val="left"/>
      <w:pPr>
        <w:tabs>
          <w:tab w:val="num" w:pos="2454"/>
        </w:tabs>
        <w:ind w:left="2454" w:hanging="360"/>
      </w:pPr>
    </w:lvl>
    <w:lvl w:ilvl="4" w:tplc="FFFFFFFF" w:tentative="1">
      <w:start w:val="1"/>
      <w:numFmt w:val="lowerLetter"/>
      <w:lvlText w:val="%5."/>
      <w:lvlJc w:val="left"/>
      <w:pPr>
        <w:tabs>
          <w:tab w:val="num" w:pos="3174"/>
        </w:tabs>
        <w:ind w:left="3174" w:hanging="360"/>
      </w:pPr>
    </w:lvl>
    <w:lvl w:ilvl="5" w:tplc="FFFFFFFF">
      <w:start w:val="1"/>
      <w:numFmt w:val="lowerRoman"/>
      <w:lvlText w:val="%6."/>
      <w:lvlJc w:val="right"/>
      <w:pPr>
        <w:tabs>
          <w:tab w:val="num" w:pos="3894"/>
        </w:tabs>
        <w:ind w:left="3894" w:hanging="180"/>
      </w:pPr>
    </w:lvl>
    <w:lvl w:ilvl="6" w:tplc="DEF62198">
      <w:start w:val="1"/>
      <w:numFmt w:val="decimal"/>
      <w:pStyle w:val="a0"/>
      <w:lvlText w:val="%7."/>
      <w:lvlJc w:val="left"/>
      <w:pPr>
        <w:tabs>
          <w:tab w:val="num" w:pos="3934"/>
        </w:tabs>
        <w:ind w:left="3934" w:hanging="360"/>
      </w:pPr>
    </w:lvl>
    <w:lvl w:ilvl="7" w:tplc="FFFFFFFF">
      <w:start w:val="1"/>
      <w:numFmt w:val="lowerLetter"/>
      <w:lvlText w:val="%8."/>
      <w:lvlJc w:val="left"/>
      <w:pPr>
        <w:tabs>
          <w:tab w:val="num" w:pos="5334"/>
        </w:tabs>
        <w:ind w:left="5334" w:hanging="360"/>
      </w:pPr>
    </w:lvl>
    <w:lvl w:ilvl="8" w:tplc="FFFFFFFF">
      <w:start w:val="1"/>
      <w:numFmt w:val="lowerRoman"/>
      <w:lvlText w:val="%9."/>
      <w:lvlJc w:val="right"/>
      <w:pPr>
        <w:tabs>
          <w:tab w:val="num" w:pos="6054"/>
        </w:tabs>
        <w:ind w:left="6054" w:hanging="180"/>
      </w:pPr>
    </w:lvl>
  </w:abstractNum>
  <w:abstractNum w:abstractNumId="6" w15:restartNumberingAfterBreak="0">
    <w:nsid w:val="192B4165"/>
    <w:multiLevelType w:val="multilevel"/>
    <w:tmpl w:val="BF76CA74"/>
    <w:lvl w:ilvl="0">
      <w:start w:val="1"/>
      <w:numFmt w:val="decimal"/>
      <w:lvlText w:val="%1."/>
      <w:lvlJc w:val="left"/>
      <w:pPr>
        <w:ind w:left="480" w:hanging="480"/>
      </w:pPr>
      <w:rPr>
        <w:rFonts w:eastAsia="Calibri" w:hint="default"/>
        <w:sz w:val="23"/>
      </w:rPr>
    </w:lvl>
    <w:lvl w:ilvl="1">
      <w:start w:val="1"/>
      <w:numFmt w:val="decimal"/>
      <w:lvlText w:val="%1.%2."/>
      <w:lvlJc w:val="left"/>
      <w:pPr>
        <w:ind w:left="480" w:hanging="480"/>
      </w:pPr>
      <w:rPr>
        <w:rFonts w:eastAsia="Calibri" w:hint="default"/>
        <w:sz w:val="23"/>
      </w:rPr>
    </w:lvl>
    <w:lvl w:ilvl="2">
      <w:start w:val="1"/>
      <w:numFmt w:val="decimal"/>
      <w:lvlText w:val="%1.%2.%3."/>
      <w:lvlJc w:val="left"/>
      <w:pPr>
        <w:ind w:left="720" w:hanging="720"/>
      </w:pPr>
      <w:rPr>
        <w:rFonts w:eastAsia="Calibri" w:hint="default"/>
        <w:sz w:val="23"/>
      </w:rPr>
    </w:lvl>
    <w:lvl w:ilvl="3">
      <w:start w:val="1"/>
      <w:numFmt w:val="decimal"/>
      <w:lvlText w:val="%1.%2.%3.%4."/>
      <w:lvlJc w:val="left"/>
      <w:pPr>
        <w:ind w:left="720" w:hanging="720"/>
      </w:pPr>
      <w:rPr>
        <w:rFonts w:eastAsia="Calibri" w:hint="default"/>
        <w:sz w:val="23"/>
      </w:rPr>
    </w:lvl>
    <w:lvl w:ilvl="4">
      <w:start w:val="1"/>
      <w:numFmt w:val="decimal"/>
      <w:lvlText w:val="%1.%2.%3.%4.%5."/>
      <w:lvlJc w:val="left"/>
      <w:pPr>
        <w:ind w:left="1080" w:hanging="1080"/>
      </w:pPr>
      <w:rPr>
        <w:rFonts w:eastAsia="Calibri" w:hint="default"/>
        <w:sz w:val="23"/>
      </w:rPr>
    </w:lvl>
    <w:lvl w:ilvl="5">
      <w:start w:val="1"/>
      <w:numFmt w:val="decimal"/>
      <w:lvlText w:val="%1.%2.%3.%4.%5.%6."/>
      <w:lvlJc w:val="left"/>
      <w:pPr>
        <w:ind w:left="1080" w:hanging="1080"/>
      </w:pPr>
      <w:rPr>
        <w:rFonts w:eastAsia="Calibri" w:hint="default"/>
        <w:sz w:val="23"/>
      </w:rPr>
    </w:lvl>
    <w:lvl w:ilvl="6">
      <w:start w:val="1"/>
      <w:numFmt w:val="decimal"/>
      <w:lvlText w:val="%1.%2.%3.%4.%5.%6.%7."/>
      <w:lvlJc w:val="left"/>
      <w:pPr>
        <w:ind w:left="1440" w:hanging="1440"/>
      </w:pPr>
      <w:rPr>
        <w:rFonts w:eastAsia="Calibri" w:hint="default"/>
        <w:sz w:val="23"/>
      </w:rPr>
    </w:lvl>
    <w:lvl w:ilvl="7">
      <w:start w:val="1"/>
      <w:numFmt w:val="decimal"/>
      <w:lvlText w:val="%1.%2.%3.%4.%5.%6.%7.%8."/>
      <w:lvlJc w:val="left"/>
      <w:pPr>
        <w:ind w:left="1440" w:hanging="1440"/>
      </w:pPr>
      <w:rPr>
        <w:rFonts w:eastAsia="Calibri" w:hint="default"/>
        <w:sz w:val="23"/>
      </w:rPr>
    </w:lvl>
    <w:lvl w:ilvl="8">
      <w:start w:val="1"/>
      <w:numFmt w:val="decimal"/>
      <w:lvlText w:val="%1.%2.%3.%4.%5.%6.%7.%8.%9."/>
      <w:lvlJc w:val="left"/>
      <w:pPr>
        <w:ind w:left="1800" w:hanging="1800"/>
      </w:pPr>
      <w:rPr>
        <w:rFonts w:eastAsia="Calibri" w:hint="default"/>
        <w:sz w:val="23"/>
      </w:rPr>
    </w:lvl>
  </w:abstractNum>
  <w:abstractNum w:abstractNumId="7" w15:restartNumberingAfterBreak="0">
    <w:nsid w:val="198E086D"/>
    <w:multiLevelType w:val="multilevel"/>
    <w:tmpl w:val="9DECFD4E"/>
    <w:lvl w:ilvl="0">
      <w:start w:val="1"/>
      <w:numFmt w:val="decimal"/>
      <w:lvlText w:val="%1."/>
      <w:lvlJc w:val="left"/>
      <w:pPr>
        <w:ind w:left="720" w:hanging="360"/>
      </w:pPr>
      <w:rPr>
        <w:rFonts w:cs="Arial" w:hint="default"/>
        <w:b/>
        <w:i w:val="0"/>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8" w15:restartNumberingAfterBreak="0">
    <w:nsid w:val="1FCD37B0"/>
    <w:multiLevelType w:val="hybridMultilevel"/>
    <w:tmpl w:val="27F2ED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1E04314"/>
    <w:multiLevelType w:val="hybridMultilevel"/>
    <w:tmpl w:val="6804C9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34665CD"/>
    <w:multiLevelType w:val="hybridMultilevel"/>
    <w:tmpl w:val="63145C56"/>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1" w15:restartNumberingAfterBreak="0">
    <w:nsid w:val="235A5C56"/>
    <w:multiLevelType w:val="hybridMultilevel"/>
    <w:tmpl w:val="9D624C86"/>
    <w:lvl w:ilvl="0" w:tplc="3698ABC8">
      <w:start w:val="1"/>
      <w:numFmt w:val="decimal"/>
      <w:lvlText w:val="%1."/>
      <w:lvlJc w:val="left"/>
      <w:pPr>
        <w:ind w:left="720" w:hanging="360"/>
      </w:pPr>
      <w:rPr>
        <w:rFonts w:hint="default"/>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81F58EA"/>
    <w:multiLevelType w:val="hybridMultilevel"/>
    <w:tmpl w:val="5DA86F04"/>
    <w:lvl w:ilvl="0" w:tplc="51C0AD74">
      <w:start w:val="1"/>
      <w:numFmt w:val="bullet"/>
      <w:pStyle w:val="ClauseXXX0"/>
      <w:lvlText w:val=""/>
      <w:lvlJc w:val="left"/>
      <w:pPr>
        <w:tabs>
          <w:tab w:val="num" w:pos="3078"/>
        </w:tabs>
        <w:ind w:left="3078" w:hanging="360"/>
      </w:pPr>
      <w:rPr>
        <w:rFonts w:ascii="Symbol" w:hAnsi="Symbol" w:hint="default"/>
      </w:rPr>
    </w:lvl>
    <w:lvl w:ilvl="1" w:tplc="0419000B">
      <w:start w:val="1"/>
      <w:numFmt w:val="bullet"/>
      <w:lvlText w:val="o"/>
      <w:lvlJc w:val="left"/>
      <w:pPr>
        <w:tabs>
          <w:tab w:val="num" w:pos="3438"/>
        </w:tabs>
        <w:ind w:left="3438" w:hanging="360"/>
      </w:pPr>
      <w:rPr>
        <w:rFonts w:ascii="Courier New" w:hAnsi="Courier New" w:cs="Courier New" w:hint="default"/>
      </w:rPr>
    </w:lvl>
    <w:lvl w:ilvl="2" w:tplc="35183680" w:tentative="1">
      <w:start w:val="1"/>
      <w:numFmt w:val="bullet"/>
      <w:lvlText w:val=""/>
      <w:lvlJc w:val="left"/>
      <w:pPr>
        <w:tabs>
          <w:tab w:val="num" w:pos="4158"/>
        </w:tabs>
        <w:ind w:left="4158" w:hanging="360"/>
      </w:pPr>
      <w:rPr>
        <w:rFonts w:ascii="Wingdings" w:hAnsi="Wingdings" w:hint="default"/>
      </w:rPr>
    </w:lvl>
    <w:lvl w:ilvl="3" w:tplc="468E4650" w:tentative="1">
      <w:start w:val="1"/>
      <w:numFmt w:val="bullet"/>
      <w:lvlText w:val=""/>
      <w:lvlJc w:val="left"/>
      <w:pPr>
        <w:tabs>
          <w:tab w:val="num" w:pos="4878"/>
        </w:tabs>
        <w:ind w:left="4878" w:hanging="360"/>
      </w:pPr>
      <w:rPr>
        <w:rFonts w:ascii="Symbol" w:hAnsi="Symbol" w:hint="default"/>
      </w:rPr>
    </w:lvl>
    <w:lvl w:ilvl="4" w:tplc="ED406184" w:tentative="1">
      <w:start w:val="1"/>
      <w:numFmt w:val="bullet"/>
      <w:lvlText w:val="o"/>
      <w:lvlJc w:val="left"/>
      <w:pPr>
        <w:tabs>
          <w:tab w:val="num" w:pos="5598"/>
        </w:tabs>
        <w:ind w:left="5598" w:hanging="360"/>
      </w:pPr>
      <w:rPr>
        <w:rFonts w:ascii="Courier New" w:hAnsi="Courier New" w:cs="Courier New" w:hint="default"/>
      </w:rPr>
    </w:lvl>
    <w:lvl w:ilvl="5" w:tplc="9ADA2AE6" w:tentative="1">
      <w:start w:val="1"/>
      <w:numFmt w:val="bullet"/>
      <w:lvlText w:val=""/>
      <w:lvlJc w:val="left"/>
      <w:pPr>
        <w:tabs>
          <w:tab w:val="num" w:pos="6318"/>
        </w:tabs>
        <w:ind w:left="6318" w:hanging="360"/>
      </w:pPr>
      <w:rPr>
        <w:rFonts w:ascii="Wingdings" w:hAnsi="Wingdings" w:hint="default"/>
      </w:rPr>
    </w:lvl>
    <w:lvl w:ilvl="6" w:tplc="3B6CF6B2" w:tentative="1">
      <w:start w:val="1"/>
      <w:numFmt w:val="bullet"/>
      <w:lvlText w:val=""/>
      <w:lvlJc w:val="left"/>
      <w:pPr>
        <w:tabs>
          <w:tab w:val="num" w:pos="7038"/>
        </w:tabs>
        <w:ind w:left="7038" w:hanging="360"/>
      </w:pPr>
      <w:rPr>
        <w:rFonts w:ascii="Symbol" w:hAnsi="Symbol" w:hint="default"/>
      </w:rPr>
    </w:lvl>
    <w:lvl w:ilvl="7" w:tplc="AB30E004" w:tentative="1">
      <w:start w:val="1"/>
      <w:numFmt w:val="bullet"/>
      <w:lvlText w:val="o"/>
      <w:lvlJc w:val="left"/>
      <w:pPr>
        <w:tabs>
          <w:tab w:val="num" w:pos="7758"/>
        </w:tabs>
        <w:ind w:left="7758" w:hanging="360"/>
      </w:pPr>
      <w:rPr>
        <w:rFonts w:ascii="Courier New" w:hAnsi="Courier New" w:cs="Courier New" w:hint="default"/>
      </w:rPr>
    </w:lvl>
    <w:lvl w:ilvl="8" w:tplc="8354CF50" w:tentative="1">
      <w:start w:val="1"/>
      <w:numFmt w:val="bullet"/>
      <w:lvlText w:val=""/>
      <w:lvlJc w:val="left"/>
      <w:pPr>
        <w:tabs>
          <w:tab w:val="num" w:pos="8478"/>
        </w:tabs>
        <w:ind w:left="8478" w:hanging="360"/>
      </w:pPr>
      <w:rPr>
        <w:rFonts w:ascii="Wingdings" w:hAnsi="Wingdings" w:hint="default"/>
      </w:rPr>
    </w:lvl>
  </w:abstractNum>
  <w:abstractNum w:abstractNumId="13" w15:restartNumberingAfterBreak="0">
    <w:nsid w:val="28707E5C"/>
    <w:multiLevelType w:val="multilevel"/>
    <w:tmpl w:val="667C23C8"/>
    <w:lvl w:ilvl="0">
      <w:start w:val="9"/>
      <w:numFmt w:val="decimal"/>
      <w:lvlText w:val="%1."/>
      <w:lvlJc w:val="left"/>
      <w:pPr>
        <w:ind w:left="786" w:hanging="360"/>
      </w:pPr>
      <w:rPr>
        <w:rFonts w:ascii="Verdana" w:eastAsia="Times New Roman" w:hAnsi="Verdana" w:cs="Arial" w:hint="default"/>
      </w:rPr>
    </w:lvl>
    <w:lvl w:ilvl="1">
      <w:start w:val="1"/>
      <w:numFmt w:val="decimal"/>
      <w:isLgl/>
      <w:lvlText w:val="%1.%2."/>
      <w:lvlJc w:val="left"/>
      <w:pPr>
        <w:ind w:left="1440" w:hanging="720"/>
      </w:pPr>
      <w:rPr>
        <w:rFonts w:cs="Arial" w:hint="default"/>
      </w:rPr>
    </w:lvl>
    <w:lvl w:ilvl="2">
      <w:start w:val="1"/>
      <w:numFmt w:val="decimal"/>
      <w:isLgl/>
      <w:lvlText w:val="%1.%2.%3."/>
      <w:lvlJc w:val="left"/>
      <w:pPr>
        <w:ind w:left="1800" w:hanging="720"/>
      </w:pPr>
      <w:rPr>
        <w:rFonts w:cs="Arial" w:hint="default"/>
      </w:rPr>
    </w:lvl>
    <w:lvl w:ilvl="3">
      <w:start w:val="1"/>
      <w:numFmt w:val="decimal"/>
      <w:isLgl/>
      <w:lvlText w:val="%1.%2.%3.%4."/>
      <w:lvlJc w:val="left"/>
      <w:pPr>
        <w:ind w:left="2520" w:hanging="1080"/>
      </w:pPr>
      <w:rPr>
        <w:rFonts w:cs="Arial" w:hint="default"/>
      </w:rPr>
    </w:lvl>
    <w:lvl w:ilvl="4">
      <w:start w:val="1"/>
      <w:numFmt w:val="decimal"/>
      <w:isLgl/>
      <w:lvlText w:val="%1.%2.%3.%4.%5."/>
      <w:lvlJc w:val="left"/>
      <w:pPr>
        <w:ind w:left="3240" w:hanging="1440"/>
      </w:pPr>
      <w:rPr>
        <w:rFonts w:cs="Arial" w:hint="default"/>
      </w:rPr>
    </w:lvl>
    <w:lvl w:ilvl="5">
      <w:start w:val="1"/>
      <w:numFmt w:val="decimal"/>
      <w:isLgl/>
      <w:lvlText w:val="%1.%2.%3.%4.%5.%6."/>
      <w:lvlJc w:val="left"/>
      <w:pPr>
        <w:ind w:left="3600" w:hanging="1440"/>
      </w:pPr>
      <w:rPr>
        <w:rFonts w:cs="Arial" w:hint="default"/>
      </w:rPr>
    </w:lvl>
    <w:lvl w:ilvl="6">
      <w:start w:val="1"/>
      <w:numFmt w:val="decimal"/>
      <w:isLgl/>
      <w:lvlText w:val="%1.%2.%3.%4.%5.%6.%7."/>
      <w:lvlJc w:val="left"/>
      <w:pPr>
        <w:ind w:left="4320" w:hanging="1800"/>
      </w:pPr>
      <w:rPr>
        <w:rFonts w:cs="Arial" w:hint="default"/>
      </w:rPr>
    </w:lvl>
    <w:lvl w:ilvl="7">
      <w:start w:val="1"/>
      <w:numFmt w:val="decimal"/>
      <w:isLgl/>
      <w:lvlText w:val="%1.%2.%3.%4.%5.%6.%7.%8."/>
      <w:lvlJc w:val="left"/>
      <w:pPr>
        <w:ind w:left="5040" w:hanging="2160"/>
      </w:pPr>
      <w:rPr>
        <w:rFonts w:cs="Arial" w:hint="default"/>
      </w:rPr>
    </w:lvl>
    <w:lvl w:ilvl="8">
      <w:start w:val="1"/>
      <w:numFmt w:val="decimal"/>
      <w:isLgl/>
      <w:lvlText w:val="%1.%2.%3.%4.%5.%6.%7.%8.%9."/>
      <w:lvlJc w:val="left"/>
      <w:pPr>
        <w:ind w:left="5400" w:hanging="2160"/>
      </w:pPr>
      <w:rPr>
        <w:rFonts w:cs="Arial" w:hint="default"/>
      </w:rPr>
    </w:lvl>
  </w:abstractNum>
  <w:abstractNum w:abstractNumId="14" w15:restartNumberingAfterBreak="0">
    <w:nsid w:val="2C2F3A82"/>
    <w:multiLevelType w:val="hybridMultilevel"/>
    <w:tmpl w:val="E2A2F0B8"/>
    <w:lvl w:ilvl="0" w:tplc="5074E934">
      <w:start w:val="1"/>
      <w:numFmt w:val="decimal"/>
      <w:pStyle w:val="a1"/>
      <w:lvlText w:val="1.%1"/>
      <w:lvlJc w:val="left"/>
      <w:pPr>
        <w:tabs>
          <w:tab w:val="num" w:pos="700"/>
        </w:tabs>
        <w:ind w:left="700" w:hanging="700"/>
      </w:pPr>
      <w:rPr>
        <w:rFonts w:hint="default"/>
      </w:r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15" w15:restartNumberingAfterBreak="0">
    <w:nsid w:val="2D5A1E20"/>
    <w:multiLevelType w:val="hybridMultilevel"/>
    <w:tmpl w:val="B064923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15:restartNumberingAfterBreak="0">
    <w:nsid w:val="467F4724"/>
    <w:multiLevelType w:val="multilevel"/>
    <w:tmpl w:val="70DAD9B4"/>
    <w:lvl w:ilvl="0">
      <w:start w:val="1"/>
      <w:numFmt w:val="decimal"/>
      <w:pStyle w:val="-1"/>
      <w:lvlText w:val="%1."/>
      <w:lvlJc w:val="left"/>
      <w:pPr>
        <w:ind w:left="360" w:hanging="360"/>
      </w:pPr>
    </w:lvl>
    <w:lvl w:ilvl="1">
      <w:start w:val="1"/>
      <w:numFmt w:val="decimal"/>
      <w:pStyle w:val="-2"/>
      <w:lvlText w:val="%1.%2."/>
      <w:lvlJc w:val="left"/>
      <w:pPr>
        <w:ind w:left="432" w:hanging="432"/>
      </w:pPr>
    </w:lvl>
    <w:lvl w:ilvl="2">
      <w:start w:val="1"/>
      <w:numFmt w:val="decimal"/>
      <w:pStyle w:val="-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F3F770A"/>
    <w:multiLevelType w:val="multilevel"/>
    <w:tmpl w:val="5200573E"/>
    <w:lvl w:ilvl="0">
      <w:start w:val="1"/>
      <w:numFmt w:val="decimal"/>
      <w:pStyle w:val="1"/>
      <w:suff w:val="space"/>
      <w:lvlText w:val="%1."/>
      <w:lvlJc w:val="left"/>
      <w:rPr>
        <w:rFonts w:cs="Times New Roman" w:hint="default"/>
      </w:rPr>
    </w:lvl>
    <w:lvl w:ilvl="1">
      <w:start w:val="1"/>
      <w:numFmt w:val="decimal"/>
      <w:pStyle w:val="2"/>
      <w:suff w:val="space"/>
      <w:lvlText w:val="%1.%2."/>
      <w:lvlJc w:val="left"/>
      <w:rPr>
        <w:rFonts w:cs="Times New Roman" w:hint="default"/>
      </w:rPr>
    </w:lvl>
    <w:lvl w:ilvl="2">
      <w:start w:val="1"/>
      <w:numFmt w:val="decimal"/>
      <w:pStyle w:val="3"/>
      <w:suff w:val="space"/>
      <w:lvlText w:val="%1.%2.%3."/>
      <w:lvlJc w:val="left"/>
      <w:rPr>
        <w:rFonts w:cs="Times New Roman" w:hint="default"/>
      </w:rPr>
    </w:lvl>
    <w:lvl w:ilvl="3">
      <w:start w:val="1"/>
      <w:numFmt w:val="decimal"/>
      <w:pStyle w:val="4"/>
      <w:suff w:val="space"/>
      <w:lvlText w:val="%1.%2.%3.%4."/>
      <w:lvlJc w:val="left"/>
      <w:rPr>
        <w:rFonts w:cs="Times New Roman" w:hint="default"/>
      </w:rPr>
    </w:lvl>
    <w:lvl w:ilvl="4">
      <w:start w:val="1"/>
      <w:numFmt w:val="decimal"/>
      <w:pStyle w:val="5"/>
      <w:suff w:val="space"/>
      <w:lvlText w:val="%1.%2.%3.%4.%5."/>
      <w:lvlJc w:val="left"/>
      <w:rPr>
        <w:rFonts w:cs="Times New Roman" w:hint="default"/>
      </w:rPr>
    </w:lvl>
    <w:lvl w:ilvl="5">
      <w:start w:val="1"/>
      <w:numFmt w:val="decimal"/>
      <w:pStyle w:val="6"/>
      <w:suff w:val="space"/>
      <w:lvlText w:val="%1.%2.%3.%4.%5.%6."/>
      <w:lvlJc w:val="left"/>
      <w:rPr>
        <w:rFonts w:cs="Times New Roman" w:hint="default"/>
      </w:rPr>
    </w:lvl>
    <w:lvl w:ilvl="6">
      <w:start w:val="1"/>
      <w:numFmt w:val="decimal"/>
      <w:pStyle w:val="7"/>
      <w:suff w:val="space"/>
      <w:lvlText w:val="%1.%2.%3.%4.%5.%6.%7."/>
      <w:lvlJc w:val="left"/>
      <w:rPr>
        <w:rFonts w:cs="Times New Roman" w:hint="default"/>
      </w:rPr>
    </w:lvl>
    <w:lvl w:ilvl="7">
      <w:start w:val="1"/>
      <w:numFmt w:val="decimal"/>
      <w:pStyle w:val="8"/>
      <w:suff w:val="space"/>
      <w:lvlText w:val="%1.%2.%3.%4.%5.%6.%7.%8."/>
      <w:lvlJc w:val="left"/>
      <w:rPr>
        <w:rFonts w:cs="Times New Roman" w:hint="default"/>
      </w:rPr>
    </w:lvl>
    <w:lvl w:ilvl="8">
      <w:start w:val="1"/>
      <w:numFmt w:val="decimal"/>
      <w:pStyle w:val="9"/>
      <w:suff w:val="space"/>
      <w:lvlText w:val="%1.%2.%3.%4.%5.%6.%7.%8.%9."/>
      <w:lvlJc w:val="left"/>
      <w:rPr>
        <w:rFonts w:cs="Times New Roman" w:hint="default"/>
      </w:rPr>
    </w:lvl>
  </w:abstractNum>
  <w:abstractNum w:abstractNumId="18" w15:restartNumberingAfterBreak="0">
    <w:nsid w:val="4F9F4B15"/>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582A12D4"/>
    <w:multiLevelType w:val="hybridMultilevel"/>
    <w:tmpl w:val="B830B93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9A963DB"/>
    <w:multiLevelType w:val="hybridMultilevel"/>
    <w:tmpl w:val="0B6A2A66"/>
    <w:lvl w:ilvl="0" w:tplc="D3C8397E">
      <w:start w:val="1"/>
      <w:numFmt w:val="upperRoman"/>
      <w:lvlText w:val="%1."/>
      <w:lvlJc w:val="right"/>
      <w:pPr>
        <w:tabs>
          <w:tab w:val="num" w:pos="180"/>
        </w:tabs>
        <w:ind w:left="180" w:hanging="180"/>
      </w:pPr>
    </w:lvl>
    <w:lvl w:ilvl="1" w:tplc="0419000F">
      <w:start w:val="1"/>
      <w:numFmt w:val="decimal"/>
      <w:lvlText w:val="%2."/>
      <w:lvlJc w:val="left"/>
      <w:pPr>
        <w:tabs>
          <w:tab w:val="num" w:pos="1608"/>
        </w:tabs>
        <w:ind w:left="1608" w:hanging="360"/>
      </w:pPr>
    </w:lvl>
    <w:lvl w:ilvl="2" w:tplc="B1CECDFE">
      <w:start w:val="2"/>
      <w:numFmt w:val="bullet"/>
      <w:lvlText w:val="-"/>
      <w:lvlJc w:val="left"/>
      <w:pPr>
        <w:tabs>
          <w:tab w:val="num" w:pos="2508"/>
        </w:tabs>
        <w:ind w:left="2508" w:hanging="360"/>
      </w:pPr>
      <w:rPr>
        <w:rFonts w:ascii="Times New Roman" w:eastAsia="Times New Roman" w:hAnsi="Times New Roman" w:cs="Times New Roman" w:hint="default"/>
      </w:rPr>
    </w:lvl>
    <w:lvl w:ilvl="3" w:tplc="0419000F">
      <w:start w:val="1"/>
      <w:numFmt w:val="decimal"/>
      <w:lvlText w:val="%4."/>
      <w:lvlJc w:val="left"/>
      <w:pPr>
        <w:tabs>
          <w:tab w:val="num" w:pos="3048"/>
        </w:tabs>
        <w:ind w:left="3048" w:hanging="360"/>
      </w:pPr>
    </w:lvl>
    <w:lvl w:ilvl="4" w:tplc="04190019" w:tentative="1">
      <w:start w:val="1"/>
      <w:numFmt w:val="lowerLetter"/>
      <w:lvlText w:val="%5."/>
      <w:lvlJc w:val="left"/>
      <w:pPr>
        <w:tabs>
          <w:tab w:val="num" w:pos="3768"/>
        </w:tabs>
        <w:ind w:left="3768" w:hanging="360"/>
      </w:pPr>
    </w:lvl>
    <w:lvl w:ilvl="5" w:tplc="0419001B" w:tentative="1">
      <w:start w:val="1"/>
      <w:numFmt w:val="lowerRoman"/>
      <w:lvlText w:val="%6."/>
      <w:lvlJc w:val="right"/>
      <w:pPr>
        <w:tabs>
          <w:tab w:val="num" w:pos="4488"/>
        </w:tabs>
        <w:ind w:left="4488" w:hanging="180"/>
      </w:pPr>
    </w:lvl>
    <w:lvl w:ilvl="6" w:tplc="0419000F" w:tentative="1">
      <w:start w:val="1"/>
      <w:numFmt w:val="decimal"/>
      <w:lvlText w:val="%7."/>
      <w:lvlJc w:val="left"/>
      <w:pPr>
        <w:tabs>
          <w:tab w:val="num" w:pos="5208"/>
        </w:tabs>
        <w:ind w:left="5208" w:hanging="360"/>
      </w:pPr>
    </w:lvl>
    <w:lvl w:ilvl="7" w:tplc="04190019" w:tentative="1">
      <w:start w:val="1"/>
      <w:numFmt w:val="lowerLetter"/>
      <w:lvlText w:val="%8."/>
      <w:lvlJc w:val="left"/>
      <w:pPr>
        <w:tabs>
          <w:tab w:val="num" w:pos="5928"/>
        </w:tabs>
        <w:ind w:left="5928" w:hanging="360"/>
      </w:pPr>
    </w:lvl>
    <w:lvl w:ilvl="8" w:tplc="0419001B" w:tentative="1">
      <w:start w:val="1"/>
      <w:numFmt w:val="lowerRoman"/>
      <w:lvlText w:val="%9."/>
      <w:lvlJc w:val="right"/>
      <w:pPr>
        <w:tabs>
          <w:tab w:val="num" w:pos="6648"/>
        </w:tabs>
        <w:ind w:left="6648" w:hanging="180"/>
      </w:pPr>
    </w:lvl>
  </w:abstractNum>
  <w:abstractNum w:abstractNumId="21" w15:restartNumberingAfterBreak="0">
    <w:nsid w:val="5E9C5F5C"/>
    <w:multiLevelType w:val="multilevel"/>
    <w:tmpl w:val="5E70602A"/>
    <w:lvl w:ilvl="0">
      <w:start w:val="1"/>
      <w:numFmt w:val="decimal"/>
      <w:lvlText w:val="%1."/>
      <w:lvlJc w:val="left"/>
      <w:pPr>
        <w:ind w:left="720" w:hanging="360"/>
      </w:pPr>
      <w:rPr>
        <w:rFonts w:ascii="Verdana" w:hAnsi="Verdana" w:hint="default"/>
        <w:b/>
        <w:i w:val="0"/>
        <w:sz w:val="20"/>
      </w:rPr>
    </w:lvl>
    <w:lvl w:ilvl="1">
      <w:start w:val="1"/>
      <w:numFmt w:val="decimal"/>
      <w:isLgl/>
      <w:lvlText w:val="%1.%2."/>
      <w:lvlJc w:val="left"/>
      <w:pPr>
        <w:ind w:left="36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2" w15:restartNumberingAfterBreak="0">
    <w:nsid w:val="63C13303"/>
    <w:multiLevelType w:val="hybridMultilevel"/>
    <w:tmpl w:val="860611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63C43057"/>
    <w:multiLevelType w:val="multilevel"/>
    <w:tmpl w:val="883014E8"/>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4" w15:restartNumberingAfterBreak="0">
    <w:nsid w:val="64D50C58"/>
    <w:multiLevelType w:val="hybridMultilevel"/>
    <w:tmpl w:val="8618C0A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7E04D76"/>
    <w:multiLevelType w:val="multilevel"/>
    <w:tmpl w:val="5B5416E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283"/>
        </w:tabs>
        <w:ind w:left="1283" w:hanging="432"/>
      </w:pPr>
      <w:rPr>
        <w:rFonts w:hint="default"/>
        <w:b w:val="0"/>
        <w:sz w:val="20"/>
        <w:szCs w:val="20"/>
      </w:rPr>
    </w:lvl>
    <w:lvl w:ilvl="2">
      <w:start w:val="1"/>
      <w:numFmt w:val="decimal"/>
      <w:lvlText w:val="%1.%2.%3."/>
      <w:lvlJc w:val="left"/>
      <w:pPr>
        <w:tabs>
          <w:tab w:val="num" w:pos="1072"/>
        </w:tabs>
        <w:ind w:left="1072" w:hanging="504"/>
      </w:pPr>
      <w:rPr>
        <w:rFonts w:hint="default"/>
        <w:b w:val="0"/>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6" w15:restartNumberingAfterBreak="0">
    <w:nsid w:val="681116CF"/>
    <w:multiLevelType w:val="multilevel"/>
    <w:tmpl w:val="403CB1E4"/>
    <w:lvl w:ilvl="0">
      <w:start w:val="1"/>
      <w:numFmt w:val="decimal"/>
      <w:lvlText w:val="%1."/>
      <w:lvlJc w:val="left"/>
      <w:pPr>
        <w:ind w:left="360" w:hanging="360"/>
      </w:pPr>
      <w:rPr>
        <w:rFonts w:cs="Times New Roman" w:hint="default"/>
      </w:rPr>
    </w:lvl>
    <w:lvl w:ilvl="1">
      <w:start w:val="5"/>
      <w:numFmt w:val="decimal"/>
      <w:lvlText w:val="%1.%2."/>
      <w:lvlJc w:val="left"/>
      <w:pPr>
        <w:ind w:left="1430" w:hanging="720"/>
      </w:pPr>
      <w:rPr>
        <w:rFonts w:cs="Times New Roman" w:hint="default"/>
      </w:rPr>
    </w:lvl>
    <w:lvl w:ilvl="2">
      <w:start w:val="1"/>
      <w:numFmt w:val="decimal"/>
      <w:lvlText w:val="%1.%2.%3."/>
      <w:lvlJc w:val="left"/>
      <w:pPr>
        <w:ind w:left="2140" w:hanging="720"/>
      </w:pPr>
      <w:rPr>
        <w:rFonts w:cs="Times New Roman" w:hint="default"/>
      </w:rPr>
    </w:lvl>
    <w:lvl w:ilvl="3">
      <w:start w:val="1"/>
      <w:numFmt w:val="decimal"/>
      <w:lvlText w:val="%1.%2.%3.%4."/>
      <w:lvlJc w:val="left"/>
      <w:pPr>
        <w:ind w:left="3210" w:hanging="1080"/>
      </w:pPr>
      <w:rPr>
        <w:rFonts w:cs="Times New Roman" w:hint="default"/>
      </w:rPr>
    </w:lvl>
    <w:lvl w:ilvl="4">
      <w:start w:val="1"/>
      <w:numFmt w:val="decimal"/>
      <w:lvlText w:val="%1.%2.%3.%4.%5."/>
      <w:lvlJc w:val="left"/>
      <w:pPr>
        <w:ind w:left="3920" w:hanging="1080"/>
      </w:pPr>
      <w:rPr>
        <w:rFonts w:cs="Times New Roman" w:hint="default"/>
      </w:rPr>
    </w:lvl>
    <w:lvl w:ilvl="5">
      <w:start w:val="1"/>
      <w:numFmt w:val="decimal"/>
      <w:lvlText w:val="%1.%2.%3.%4.%5.%6."/>
      <w:lvlJc w:val="left"/>
      <w:pPr>
        <w:ind w:left="4990" w:hanging="1440"/>
      </w:pPr>
      <w:rPr>
        <w:rFonts w:cs="Times New Roman" w:hint="default"/>
      </w:rPr>
    </w:lvl>
    <w:lvl w:ilvl="6">
      <w:start w:val="1"/>
      <w:numFmt w:val="decimal"/>
      <w:lvlText w:val="%1.%2.%3.%4.%5.%6.%7."/>
      <w:lvlJc w:val="left"/>
      <w:pPr>
        <w:ind w:left="6060" w:hanging="1800"/>
      </w:pPr>
      <w:rPr>
        <w:rFonts w:cs="Times New Roman" w:hint="default"/>
      </w:rPr>
    </w:lvl>
    <w:lvl w:ilvl="7">
      <w:start w:val="1"/>
      <w:numFmt w:val="decimal"/>
      <w:lvlText w:val="%1.%2.%3.%4.%5.%6.%7.%8."/>
      <w:lvlJc w:val="left"/>
      <w:pPr>
        <w:ind w:left="6770" w:hanging="1800"/>
      </w:pPr>
      <w:rPr>
        <w:rFonts w:cs="Times New Roman" w:hint="default"/>
      </w:rPr>
    </w:lvl>
    <w:lvl w:ilvl="8">
      <w:start w:val="1"/>
      <w:numFmt w:val="decimal"/>
      <w:lvlText w:val="%1.%2.%3.%4.%5.%6.%7.%8.%9."/>
      <w:lvlJc w:val="left"/>
      <w:pPr>
        <w:ind w:left="7840" w:hanging="2160"/>
      </w:pPr>
      <w:rPr>
        <w:rFonts w:cs="Times New Roman" w:hint="default"/>
      </w:rPr>
    </w:lvl>
  </w:abstractNum>
  <w:abstractNum w:abstractNumId="27" w15:restartNumberingAfterBreak="0">
    <w:nsid w:val="68F4285F"/>
    <w:multiLevelType w:val="hybridMultilevel"/>
    <w:tmpl w:val="F872D696"/>
    <w:lvl w:ilvl="0" w:tplc="D36C5224">
      <w:start w:val="1"/>
      <w:numFmt w:val="decimal"/>
      <w:lvlText w:val="%1."/>
      <w:lvlJc w:val="left"/>
      <w:pPr>
        <w:ind w:left="720" w:hanging="360"/>
      </w:pPr>
      <w:rPr>
        <w:rFonts w:eastAsia="Times New Roman" w:cs="Arial"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B4F0377"/>
    <w:multiLevelType w:val="multilevel"/>
    <w:tmpl w:val="665A1B4C"/>
    <w:name w:val="Standard"/>
    <w:lvl w:ilvl="0">
      <w:start w:val="1"/>
      <w:numFmt w:val="decimal"/>
      <w:pStyle w:val="StandardL1"/>
      <w:isLgl/>
      <w:lvlText w:val="%1."/>
      <w:lvlJc w:val="left"/>
      <w:pPr>
        <w:tabs>
          <w:tab w:val="num" w:pos="720"/>
        </w:tabs>
        <w:ind w:left="720" w:hanging="720"/>
      </w:pPr>
      <w:rPr>
        <w:rFonts w:ascii="Times New Roman" w:hAnsi="Times New Roman" w:cs="Times New Roman"/>
        <w:b w:val="0"/>
        <w:i w:val="0"/>
        <w:caps w:val="0"/>
        <w:strike w:val="0"/>
        <w:dstrike w:val="0"/>
        <w:vanish w:val="0"/>
        <w:webHidden w:val="0"/>
        <w:color w:val="auto"/>
        <w:sz w:val="24"/>
        <w:u w:val="none"/>
        <w:effect w:val="none"/>
        <w:vertAlign w:val="baseline"/>
        <w:specVanish w:val="0"/>
      </w:rPr>
    </w:lvl>
    <w:lvl w:ilvl="1">
      <w:start w:val="1"/>
      <w:numFmt w:val="decimal"/>
      <w:pStyle w:val="StandardL2"/>
      <w:isLgl/>
      <w:lvlText w:val="%1.%2"/>
      <w:lvlJc w:val="left"/>
      <w:pPr>
        <w:tabs>
          <w:tab w:val="num" w:pos="720"/>
        </w:tabs>
        <w:ind w:left="720" w:hanging="720"/>
      </w:pPr>
      <w:rPr>
        <w:rFonts w:ascii="Times New Roman" w:hAnsi="Times New Roman" w:cs="Times New Roman"/>
        <w:b w:val="0"/>
        <w:i w:val="0"/>
        <w:caps w:val="0"/>
        <w:strike w:val="0"/>
        <w:dstrike w:val="0"/>
        <w:vanish w:val="0"/>
        <w:webHidden w:val="0"/>
        <w:color w:val="auto"/>
        <w:sz w:val="24"/>
        <w:u w:val="none"/>
        <w:effect w:val="none"/>
        <w:vertAlign w:val="baseline"/>
        <w:specVanish w:val="0"/>
      </w:rPr>
    </w:lvl>
    <w:lvl w:ilvl="2">
      <w:start w:val="1"/>
      <w:numFmt w:val="decimal"/>
      <w:pStyle w:val="StandardL3"/>
      <w:isLgl/>
      <w:lvlText w:val="%1.%2.%3"/>
      <w:lvlJc w:val="left"/>
      <w:pPr>
        <w:tabs>
          <w:tab w:val="num" w:pos="1440"/>
        </w:tabs>
        <w:ind w:left="1440" w:hanging="720"/>
      </w:pPr>
      <w:rPr>
        <w:rFonts w:ascii="Times New Roman" w:hAnsi="Times New Roman" w:cs="Times New Roman"/>
        <w:b w:val="0"/>
        <w:i w:val="0"/>
        <w:caps w:val="0"/>
        <w:strike w:val="0"/>
        <w:dstrike w:val="0"/>
        <w:vanish w:val="0"/>
        <w:webHidden w:val="0"/>
        <w:color w:val="auto"/>
        <w:sz w:val="20"/>
        <w:u w:val="none"/>
        <w:effect w:val="none"/>
        <w:vertAlign w:val="baseline"/>
        <w:specVanish w:val="0"/>
      </w:rPr>
    </w:lvl>
    <w:lvl w:ilvl="3">
      <w:start w:val="1"/>
      <w:numFmt w:val="lowerLetter"/>
      <w:pStyle w:val="StandardL4"/>
      <w:lvlText w:val="(%4)"/>
      <w:lvlJc w:val="left"/>
      <w:pPr>
        <w:tabs>
          <w:tab w:val="num" w:pos="2160"/>
        </w:tabs>
        <w:ind w:left="2160" w:hanging="720"/>
      </w:pPr>
      <w:rPr>
        <w:rFonts w:ascii="Times New Roman" w:hAnsi="Times New Roman" w:cs="Times New Roman"/>
        <w:b w:val="0"/>
        <w:i w:val="0"/>
        <w:caps w:val="0"/>
        <w:strike w:val="0"/>
        <w:dstrike w:val="0"/>
        <w:vanish w:val="0"/>
        <w:webHidden w:val="0"/>
        <w:color w:val="auto"/>
        <w:sz w:val="24"/>
        <w:u w:val="none"/>
        <w:effect w:val="none"/>
        <w:vertAlign w:val="baseline"/>
        <w:specVanish w:val="0"/>
      </w:rPr>
    </w:lvl>
    <w:lvl w:ilvl="4">
      <w:start w:val="1"/>
      <w:numFmt w:val="lowerRoman"/>
      <w:pStyle w:val="StandardL5"/>
      <w:lvlText w:val="(%5)"/>
      <w:lvlJc w:val="left"/>
      <w:pPr>
        <w:tabs>
          <w:tab w:val="num" w:pos="2880"/>
        </w:tabs>
        <w:ind w:left="2880" w:hanging="720"/>
      </w:pPr>
      <w:rPr>
        <w:rFonts w:ascii="Times New Roman" w:hAnsi="Times New Roman" w:cs="Times New Roman"/>
        <w:b w:val="0"/>
        <w:i w:val="0"/>
        <w:caps w:val="0"/>
        <w:strike w:val="0"/>
        <w:dstrike w:val="0"/>
        <w:vanish w:val="0"/>
        <w:webHidden w:val="0"/>
        <w:color w:val="auto"/>
        <w:sz w:val="24"/>
        <w:u w:val="none"/>
        <w:effect w:val="none"/>
        <w:vertAlign w:val="baseline"/>
        <w:specVanish w:val="0"/>
      </w:rPr>
    </w:lvl>
    <w:lvl w:ilvl="5">
      <w:start w:val="1"/>
      <w:numFmt w:val="upperLetter"/>
      <w:pStyle w:val="StandardL6"/>
      <w:lvlText w:val="(%6)"/>
      <w:lvlJc w:val="left"/>
      <w:pPr>
        <w:tabs>
          <w:tab w:val="num" w:pos="3600"/>
        </w:tabs>
        <w:ind w:left="3600" w:hanging="720"/>
      </w:pPr>
      <w:rPr>
        <w:rFonts w:ascii="Times New Roman" w:hAnsi="Times New Roman" w:cs="Times New Roman"/>
        <w:b w:val="0"/>
        <w:i w:val="0"/>
        <w:caps w:val="0"/>
        <w:strike w:val="0"/>
        <w:dstrike w:val="0"/>
        <w:vanish w:val="0"/>
        <w:webHidden w:val="0"/>
        <w:color w:val="auto"/>
        <w:sz w:val="24"/>
        <w:u w:val="none"/>
        <w:effect w:val="none"/>
        <w:vertAlign w:val="baseline"/>
        <w:specVanish w:val="0"/>
      </w:rPr>
    </w:lvl>
    <w:lvl w:ilvl="6">
      <w:start w:val="1"/>
      <w:numFmt w:val="decimal"/>
      <w:pStyle w:val="StandardL7"/>
      <w:lvlText w:val="(%7)"/>
      <w:lvlJc w:val="left"/>
      <w:pPr>
        <w:tabs>
          <w:tab w:val="num" w:pos="4320"/>
        </w:tabs>
        <w:ind w:left="4321" w:hanging="721"/>
      </w:pPr>
      <w:rPr>
        <w:rFonts w:ascii="Times New Roman" w:hAnsi="Times New Roman" w:cs="Times New Roman"/>
        <w:b w:val="0"/>
        <w:i w:val="0"/>
        <w:caps w:val="0"/>
        <w:strike w:val="0"/>
        <w:dstrike w:val="0"/>
        <w:vanish w:val="0"/>
        <w:webHidden w:val="0"/>
        <w:color w:val="auto"/>
        <w:sz w:val="24"/>
        <w:u w:val="none"/>
        <w:effect w:val="none"/>
        <w:vertAlign w:val="baseline"/>
        <w:specVanish w:val="0"/>
      </w:rPr>
    </w:lvl>
    <w:lvl w:ilvl="7">
      <w:start w:val="1"/>
      <w:numFmt w:val="lowerLetter"/>
      <w:lvlRestart w:val="2"/>
      <w:pStyle w:val="StandardL8"/>
      <w:lvlText w:val="(%8)"/>
      <w:lvlJc w:val="left"/>
      <w:pPr>
        <w:tabs>
          <w:tab w:val="num" w:pos="1440"/>
        </w:tabs>
        <w:ind w:left="1440" w:hanging="720"/>
      </w:pPr>
      <w:rPr>
        <w:rFonts w:ascii="Times New Roman" w:hAnsi="Times New Roman" w:cs="Times New Roman"/>
        <w:b w:val="0"/>
        <w:i w:val="0"/>
        <w:caps w:val="0"/>
        <w:strike w:val="0"/>
        <w:dstrike w:val="0"/>
        <w:vanish w:val="0"/>
        <w:webHidden w:val="0"/>
        <w:color w:val="auto"/>
        <w:sz w:val="24"/>
        <w:u w:val="none"/>
        <w:effect w:val="none"/>
        <w:vertAlign w:val="baseline"/>
        <w:specVanish w:val="0"/>
      </w:rPr>
    </w:lvl>
    <w:lvl w:ilvl="8">
      <w:start w:val="1"/>
      <w:numFmt w:val="lowerRoman"/>
      <w:pStyle w:val="StandardL9"/>
      <w:lvlText w:val="(%9)"/>
      <w:lvlJc w:val="left"/>
      <w:pPr>
        <w:tabs>
          <w:tab w:val="num" w:pos="2160"/>
        </w:tabs>
        <w:ind w:left="2160" w:hanging="720"/>
      </w:pPr>
      <w:rPr>
        <w:rFonts w:ascii="Times New Roman" w:hAnsi="Times New Roman" w:cs="Times New Roman"/>
        <w:b w:val="0"/>
        <w:i w:val="0"/>
        <w:caps w:val="0"/>
        <w:strike w:val="0"/>
        <w:dstrike w:val="0"/>
        <w:vanish w:val="0"/>
        <w:webHidden w:val="0"/>
        <w:color w:val="auto"/>
        <w:sz w:val="24"/>
        <w:u w:val="none"/>
        <w:effect w:val="none"/>
        <w:vertAlign w:val="baseline"/>
        <w:specVanish w:val="0"/>
      </w:rPr>
    </w:lvl>
  </w:abstractNum>
  <w:abstractNum w:abstractNumId="29" w15:restartNumberingAfterBreak="0">
    <w:nsid w:val="6B921081"/>
    <w:multiLevelType w:val="hybridMultilevel"/>
    <w:tmpl w:val="B8006D0C"/>
    <w:lvl w:ilvl="0" w:tplc="04190001">
      <w:start w:val="1"/>
      <w:numFmt w:val="bullet"/>
      <w:lvlText w:val=""/>
      <w:lvlJc w:val="left"/>
      <w:pPr>
        <w:ind w:left="788" w:hanging="360"/>
      </w:pPr>
      <w:rPr>
        <w:rFonts w:ascii="Symbol" w:hAnsi="Symbol" w:hint="default"/>
      </w:rPr>
    </w:lvl>
    <w:lvl w:ilvl="1" w:tplc="04190003" w:tentative="1">
      <w:start w:val="1"/>
      <w:numFmt w:val="bullet"/>
      <w:lvlText w:val="o"/>
      <w:lvlJc w:val="left"/>
      <w:pPr>
        <w:ind w:left="1508" w:hanging="360"/>
      </w:pPr>
      <w:rPr>
        <w:rFonts w:ascii="Courier New" w:hAnsi="Courier New" w:cs="Courier New" w:hint="default"/>
      </w:rPr>
    </w:lvl>
    <w:lvl w:ilvl="2" w:tplc="04190005" w:tentative="1">
      <w:start w:val="1"/>
      <w:numFmt w:val="bullet"/>
      <w:lvlText w:val=""/>
      <w:lvlJc w:val="left"/>
      <w:pPr>
        <w:ind w:left="2228" w:hanging="360"/>
      </w:pPr>
      <w:rPr>
        <w:rFonts w:ascii="Wingdings" w:hAnsi="Wingdings" w:hint="default"/>
      </w:rPr>
    </w:lvl>
    <w:lvl w:ilvl="3" w:tplc="04190001" w:tentative="1">
      <w:start w:val="1"/>
      <w:numFmt w:val="bullet"/>
      <w:lvlText w:val=""/>
      <w:lvlJc w:val="left"/>
      <w:pPr>
        <w:ind w:left="2948" w:hanging="360"/>
      </w:pPr>
      <w:rPr>
        <w:rFonts w:ascii="Symbol" w:hAnsi="Symbol" w:hint="default"/>
      </w:rPr>
    </w:lvl>
    <w:lvl w:ilvl="4" w:tplc="04190003" w:tentative="1">
      <w:start w:val="1"/>
      <w:numFmt w:val="bullet"/>
      <w:lvlText w:val="o"/>
      <w:lvlJc w:val="left"/>
      <w:pPr>
        <w:ind w:left="3668" w:hanging="360"/>
      </w:pPr>
      <w:rPr>
        <w:rFonts w:ascii="Courier New" w:hAnsi="Courier New" w:cs="Courier New" w:hint="default"/>
      </w:rPr>
    </w:lvl>
    <w:lvl w:ilvl="5" w:tplc="04190005" w:tentative="1">
      <w:start w:val="1"/>
      <w:numFmt w:val="bullet"/>
      <w:lvlText w:val=""/>
      <w:lvlJc w:val="left"/>
      <w:pPr>
        <w:ind w:left="4388" w:hanging="360"/>
      </w:pPr>
      <w:rPr>
        <w:rFonts w:ascii="Wingdings" w:hAnsi="Wingdings" w:hint="default"/>
      </w:rPr>
    </w:lvl>
    <w:lvl w:ilvl="6" w:tplc="04190001" w:tentative="1">
      <w:start w:val="1"/>
      <w:numFmt w:val="bullet"/>
      <w:lvlText w:val=""/>
      <w:lvlJc w:val="left"/>
      <w:pPr>
        <w:ind w:left="5108" w:hanging="360"/>
      </w:pPr>
      <w:rPr>
        <w:rFonts w:ascii="Symbol" w:hAnsi="Symbol" w:hint="default"/>
      </w:rPr>
    </w:lvl>
    <w:lvl w:ilvl="7" w:tplc="04190003" w:tentative="1">
      <w:start w:val="1"/>
      <w:numFmt w:val="bullet"/>
      <w:lvlText w:val="o"/>
      <w:lvlJc w:val="left"/>
      <w:pPr>
        <w:ind w:left="5828" w:hanging="360"/>
      </w:pPr>
      <w:rPr>
        <w:rFonts w:ascii="Courier New" w:hAnsi="Courier New" w:cs="Courier New" w:hint="default"/>
      </w:rPr>
    </w:lvl>
    <w:lvl w:ilvl="8" w:tplc="04190005" w:tentative="1">
      <w:start w:val="1"/>
      <w:numFmt w:val="bullet"/>
      <w:lvlText w:val=""/>
      <w:lvlJc w:val="left"/>
      <w:pPr>
        <w:ind w:left="6548" w:hanging="360"/>
      </w:pPr>
      <w:rPr>
        <w:rFonts w:ascii="Wingdings" w:hAnsi="Wingdings" w:hint="default"/>
      </w:rPr>
    </w:lvl>
  </w:abstractNum>
  <w:abstractNum w:abstractNumId="30" w15:restartNumberingAfterBreak="0">
    <w:nsid w:val="6C7E64AD"/>
    <w:multiLevelType w:val="hybridMultilevel"/>
    <w:tmpl w:val="21BA660C"/>
    <w:lvl w:ilvl="0" w:tplc="EC2E3CDC">
      <w:start w:val="1"/>
      <w:numFmt w:val="bullet"/>
      <w:pStyle w:val="1-"/>
      <w:lvlText w:val=""/>
      <w:lvlJc w:val="left"/>
      <w:pPr>
        <w:tabs>
          <w:tab w:val="num" w:pos="1041"/>
        </w:tabs>
        <w:ind w:left="1041" w:hanging="360"/>
      </w:pPr>
      <w:rPr>
        <w:rFonts w:ascii="Symbol" w:hAnsi="Symbol" w:hint="default"/>
      </w:rPr>
    </w:lvl>
    <w:lvl w:ilvl="1" w:tplc="04190001">
      <w:start w:val="1"/>
      <w:numFmt w:val="bullet"/>
      <w:lvlText w:val=""/>
      <w:lvlJc w:val="left"/>
      <w:pPr>
        <w:tabs>
          <w:tab w:val="num" w:pos="1440"/>
        </w:tabs>
        <w:ind w:left="1440" w:hanging="360"/>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7BE7675"/>
    <w:multiLevelType w:val="multilevel"/>
    <w:tmpl w:val="F73201A2"/>
    <w:lvl w:ilvl="0">
      <w:start w:val="1"/>
      <w:numFmt w:val="decimal"/>
      <w:lvlText w:val="%1."/>
      <w:lvlJc w:val="left"/>
      <w:pPr>
        <w:ind w:left="927" w:hanging="360"/>
      </w:pPr>
      <w:rPr>
        <w:rFonts w:hint="default"/>
      </w:rPr>
    </w:lvl>
    <w:lvl w:ilvl="1">
      <w:start w:val="1"/>
      <w:numFmt w:val="decimal"/>
      <w:isLgl/>
      <w:lvlText w:val="%1.%2."/>
      <w:lvlJc w:val="left"/>
      <w:pPr>
        <w:ind w:left="2280"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2007" w:hanging="144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727" w:hanging="2160"/>
      </w:pPr>
      <w:rPr>
        <w:rFonts w:hint="default"/>
      </w:rPr>
    </w:lvl>
    <w:lvl w:ilvl="8">
      <w:start w:val="1"/>
      <w:numFmt w:val="decimal"/>
      <w:isLgl/>
      <w:lvlText w:val="%1.%2.%3.%4.%5.%6.%7.%8.%9."/>
      <w:lvlJc w:val="left"/>
      <w:pPr>
        <w:ind w:left="2727" w:hanging="2160"/>
      </w:pPr>
      <w:rPr>
        <w:rFonts w:hint="default"/>
      </w:rPr>
    </w:lvl>
  </w:abstractNum>
  <w:abstractNum w:abstractNumId="32" w15:restartNumberingAfterBreak="0">
    <w:nsid w:val="7B1A71DA"/>
    <w:multiLevelType w:val="hybridMultilevel"/>
    <w:tmpl w:val="184A40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7BD977F0"/>
    <w:multiLevelType w:val="hybridMultilevel"/>
    <w:tmpl w:val="06AC44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7"/>
  </w:num>
  <w:num w:numId="2">
    <w:abstractNumId w:val="0"/>
    <w:lvlOverride w:ilvl="0">
      <w:startOverride w:val="1"/>
    </w:lvlOverride>
  </w:num>
  <w:num w:numId="3">
    <w:abstractNumId w:val="0"/>
    <w:lvlOverride w:ilvl="0">
      <w:startOverride w:val="1"/>
    </w:lvlOverride>
  </w:num>
  <w:num w:numId="4">
    <w:abstractNumId w:val="0"/>
    <w:lvlOverride w:ilvl="0">
      <w:startOverride w:val="1"/>
    </w:lvlOverride>
  </w:num>
  <w:num w:numId="5">
    <w:abstractNumId w:val="14"/>
  </w:num>
  <w:num w:numId="6">
    <w:abstractNumId w:val="25"/>
  </w:num>
  <w:num w:numId="7">
    <w:abstractNumId w:val="3"/>
  </w:num>
  <w:num w:numId="8">
    <w:abstractNumId w:val="12"/>
  </w:num>
  <w:num w:numId="9">
    <w:abstractNumId w:val="18"/>
  </w:num>
  <w:num w:numId="10">
    <w:abstractNumId w:val="30"/>
  </w:num>
  <w:num w:numId="11">
    <w:abstractNumId w:val="20"/>
  </w:num>
  <w:num w:numId="12">
    <w:abstractNumId w:val="16"/>
  </w:num>
  <w:num w:numId="13">
    <w:abstractNumId w:val="5"/>
  </w:num>
  <w:num w:numId="1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13"/>
  </w:num>
  <w:num w:numId="17">
    <w:abstractNumId w:val="2"/>
  </w:num>
  <w:num w:numId="18">
    <w:abstractNumId w:val="11"/>
  </w:num>
  <w:num w:numId="19">
    <w:abstractNumId w:val="27"/>
  </w:num>
  <w:num w:numId="20">
    <w:abstractNumId w:val="32"/>
  </w:num>
  <w:num w:numId="21">
    <w:abstractNumId w:val="6"/>
  </w:num>
  <w:num w:numId="22">
    <w:abstractNumId w:val="33"/>
  </w:num>
  <w:num w:numId="23">
    <w:abstractNumId w:val="4"/>
  </w:num>
  <w:num w:numId="24">
    <w:abstractNumId w:val="15"/>
  </w:num>
  <w:num w:numId="25">
    <w:abstractNumId w:val="1"/>
  </w:num>
  <w:num w:numId="26">
    <w:abstractNumId w:val="23"/>
  </w:num>
  <w:num w:numId="27">
    <w:abstractNumId w:val="21"/>
  </w:num>
  <w:num w:numId="28">
    <w:abstractNumId w:val="24"/>
  </w:num>
  <w:num w:numId="29">
    <w:abstractNumId w:val="19"/>
  </w:num>
  <w:num w:numId="30">
    <w:abstractNumId w:val="8"/>
  </w:num>
  <w:num w:numId="31">
    <w:abstractNumId w:val="22"/>
  </w:num>
  <w:num w:numId="32">
    <w:abstractNumId w:val="26"/>
  </w:num>
  <w:num w:numId="33">
    <w:abstractNumId w:val="9"/>
  </w:num>
  <w:num w:numId="34">
    <w:abstractNumId w:val="31"/>
  </w:num>
  <w:num w:numId="35">
    <w:abstractNumId w:val="29"/>
  </w:num>
  <w:num w:numId="3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1551"/>
    <w:rsid w:val="0000081B"/>
    <w:rsid w:val="00002C48"/>
    <w:rsid w:val="0001406D"/>
    <w:rsid w:val="0001779B"/>
    <w:rsid w:val="00020BF4"/>
    <w:rsid w:val="000316DC"/>
    <w:rsid w:val="000348E8"/>
    <w:rsid w:val="00047A6A"/>
    <w:rsid w:val="00050434"/>
    <w:rsid w:val="000623A4"/>
    <w:rsid w:val="00062700"/>
    <w:rsid w:val="00065B71"/>
    <w:rsid w:val="000736EF"/>
    <w:rsid w:val="0007535D"/>
    <w:rsid w:val="000A0EBC"/>
    <w:rsid w:val="000A5282"/>
    <w:rsid w:val="000A54E8"/>
    <w:rsid w:val="000E119D"/>
    <w:rsid w:val="000F5E66"/>
    <w:rsid w:val="00145B6D"/>
    <w:rsid w:val="00152980"/>
    <w:rsid w:val="00167B61"/>
    <w:rsid w:val="001D01FD"/>
    <w:rsid w:val="0020095E"/>
    <w:rsid w:val="002066B6"/>
    <w:rsid w:val="00212768"/>
    <w:rsid w:val="00240185"/>
    <w:rsid w:val="00246CE2"/>
    <w:rsid w:val="00254075"/>
    <w:rsid w:val="00256391"/>
    <w:rsid w:val="002605F8"/>
    <w:rsid w:val="002635D1"/>
    <w:rsid w:val="0028287D"/>
    <w:rsid w:val="002849E4"/>
    <w:rsid w:val="002E13E9"/>
    <w:rsid w:val="002F4DC9"/>
    <w:rsid w:val="00312704"/>
    <w:rsid w:val="0033021C"/>
    <w:rsid w:val="003371B6"/>
    <w:rsid w:val="00351BE8"/>
    <w:rsid w:val="00352546"/>
    <w:rsid w:val="00363749"/>
    <w:rsid w:val="00364466"/>
    <w:rsid w:val="00381E10"/>
    <w:rsid w:val="003B20B5"/>
    <w:rsid w:val="003E1FBC"/>
    <w:rsid w:val="00411740"/>
    <w:rsid w:val="00413A73"/>
    <w:rsid w:val="004248C4"/>
    <w:rsid w:val="00436C6F"/>
    <w:rsid w:val="004745C0"/>
    <w:rsid w:val="00495B91"/>
    <w:rsid w:val="004A49F2"/>
    <w:rsid w:val="004B30D7"/>
    <w:rsid w:val="004C13D6"/>
    <w:rsid w:val="004C4871"/>
    <w:rsid w:val="004D5858"/>
    <w:rsid w:val="004E3408"/>
    <w:rsid w:val="00500074"/>
    <w:rsid w:val="00504E7D"/>
    <w:rsid w:val="005237DB"/>
    <w:rsid w:val="005526DB"/>
    <w:rsid w:val="00573986"/>
    <w:rsid w:val="00585351"/>
    <w:rsid w:val="005919C8"/>
    <w:rsid w:val="00594EDB"/>
    <w:rsid w:val="005B0E41"/>
    <w:rsid w:val="005B2D17"/>
    <w:rsid w:val="005C10AD"/>
    <w:rsid w:val="005E4FF0"/>
    <w:rsid w:val="005F24FC"/>
    <w:rsid w:val="006100DC"/>
    <w:rsid w:val="006242F0"/>
    <w:rsid w:val="00665A3E"/>
    <w:rsid w:val="0067237A"/>
    <w:rsid w:val="006A656A"/>
    <w:rsid w:val="006C0A15"/>
    <w:rsid w:val="006D63AD"/>
    <w:rsid w:val="006F104A"/>
    <w:rsid w:val="007572C9"/>
    <w:rsid w:val="007603A0"/>
    <w:rsid w:val="007B111C"/>
    <w:rsid w:val="007F2BAF"/>
    <w:rsid w:val="0080100A"/>
    <w:rsid w:val="00804AEB"/>
    <w:rsid w:val="00820478"/>
    <w:rsid w:val="00845DEE"/>
    <w:rsid w:val="008466EC"/>
    <w:rsid w:val="00870197"/>
    <w:rsid w:val="008A5ED1"/>
    <w:rsid w:val="008D4C64"/>
    <w:rsid w:val="008E4760"/>
    <w:rsid w:val="008E51F1"/>
    <w:rsid w:val="008F5CAB"/>
    <w:rsid w:val="009049B3"/>
    <w:rsid w:val="00907B3E"/>
    <w:rsid w:val="00966A54"/>
    <w:rsid w:val="00967535"/>
    <w:rsid w:val="009744B9"/>
    <w:rsid w:val="00977411"/>
    <w:rsid w:val="009B23C9"/>
    <w:rsid w:val="009B3660"/>
    <w:rsid w:val="009B4D43"/>
    <w:rsid w:val="009D0B45"/>
    <w:rsid w:val="009F215A"/>
    <w:rsid w:val="00A15E4F"/>
    <w:rsid w:val="00A15F50"/>
    <w:rsid w:val="00A55264"/>
    <w:rsid w:val="00A62124"/>
    <w:rsid w:val="00A742FD"/>
    <w:rsid w:val="00A843BA"/>
    <w:rsid w:val="00A85D6E"/>
    <w:rsid w:val="00AF2151"/>
    <w:rsid w:val="00B045EB"/>
    <w:rsid w:val="00B07943"/>
    <w:rsid w:val="00B44132"/>
    <w:rsid w:val="00B45671"/>
    <w:rsid w:val="00B60779"/>
    <w:rsid w:val="00B814B0"/>
    <w:rsid w:val="00B90921"/>
    <w:rsid w:val="00BA3421"/>
    <w:rsid w:val="00BB762D"/>
    <w:rsid w:val="00BC278D"/>
    <w:rsid w:val="00BD2AB3"/>
    <w:rsid w:val="00BE1F3E"/>
    <w:rsid w:val="00BE74B4"/>
    <w:rsid w:val="00C350A4"/>
    <w:rsid w:val="00C37E5A"/>
    <w:rsid w:val="00C5032B"/>
    <w:rsid w:val="00C81937"/>
    <w:rsid w:val="00CA19AE"/>
    <w:rsid w:val="00CA1DBA"/>
    <w:rsid w:val="00CB71F7"/>
    <w:rsid w:val="00CC1253"/>
    <w:rsid w:val="00CC26C3"/>
    <w:rsid w:val="00CF0147"/>
    <w:rsid w:val="00D01128"/>
    <w:rsid w:val="00D04A0A"/>
    <w:rsid w:val="00D05978"/>
    <w:rsid w:val="00D43567"/>
    <w:rsid w:val="00D45C8C"/>
    <w:rsid w:val="00D47103"/>
    <w:rsid w:val="00D63329"/>
    <w:rsid w:val="00D71C9F"/>
    <w:rsid w:val="00D93272"/>
    <w:rsid w:val="00DC216A"/>
    <w:rsid w:val="00DC4050"/>
    <w:rsid w:val="00E22203"/>
    <w:rsid w:val="00E25584"/>
    <w:rsid w:val="00E26D66"/>
    <w:rsid w:val="00E31551"/>
    <w:rsid w:val="00E31C7E"/>
    <w:rsid w:val="00E341E6"/>
    <w:rsid w:val="00E362B6"/>
    <w:rsid w:val="00E420DC"/>
    <w:rsid w:val="00ED069E"/>
    <w:rsid w:val="00EE3EB1"/>
    <w:rsid w:val="00EE7A12"/>
    <w:rsid w:val="00EF6FB8"/>
    <w:rsid w:val="00F018AE"/>
    <w:rsid w:val="00F10CD0"/>
    <w:rsid w:val="00F24EDD"/>
    <w:rsid w:val="00F27227"/>
    <w:rsid w:val="00F55C9C"/>
    <w:rsid w:val="00F83645"/>
    <w:rsid w:val="00F910D6"/>
    <w:rsid w:val="00FB71CC"/>
    <w:rsid w:val="00FC61A0"/>
    <w:rsid w:val="00FE1D0D"/>
    <w:rsid w:val="00FF72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F22E61"/>
  <w15:chartTrackingRefBased/>
  <w15:docId w15:val="{9E38E6D9-7348-4320-A798-8F0565214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iPriority="0"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152980"/>
  </w:style>
  <w:style w:type="paragraph" w:styleId="1">
    <w:name w:val="heading 1"/>
    <w:basedOn w:val="a2"/>
    <w:next w:val="a2"/>
    <w:link w:val="10"/>
    <w:uiPriority w:val="9"/>
    <w:qFormat/>
    <w:rsid w:val="00D45C8C"/>
    <w:pPr>
      <w:keepNext/>
      <w:keepLines/>
      <w:numPr>
        <w:numId w:val="1"/>
      </w:numPr>
      <w:spacing w:before="240" w:after="120" w:line="276" w:lineRule="auto"/>
      <w:jc w:val="center"/>
      <w:outlineLvl w:val="0"/>
    </w:pPr>
    <w:rPr>
      <w:rFonts w:ascii="Times New Roman" w:eastAsia="Times New Roman" w:hAnsi="Times New Roman" w:cs="Times New Roman"/>
      <w:b/>
      <w:bCs/>
      <w:sz w:val="24"/>
      <w:szCs w:val="28"/>
      <w:lang w:eastAsia="ru-RU"/>
    </w:rPr>
  </w:style>
  <w:style w:type="paragraph" w:styleId="2">
    <w:name w:val="heading 2"/>
    <w:basedOn w:val="a2"/>
    <w:next w:val="a2"/>
    <w:link w:val="20"/>
    <w:qFormat/>
    <w:rsid w:val="00D45C8C"/>
    <w:pPr>
      <w:numPr>
        <w:ilvl w:val="1"/>
        <w:numId w:val="1"/>
      </w:numPr>
      <w:spacing w:before="120" w:after="120" w:line="276" w:lineRule="auto"/>
      <w:ind w:firstLine="482"/>
      <w:jc w:val="both"/>
      <w:outlineLvl w:val="1"/>
    </w:pPr>
    <w:rPr>
      <w:rFonts w:ascii="Times New Roman" w:eastAsia="Times New Roman" w:hAnsi="Times New Roman" w:cs="Times New Roman"/>
      <w:bCs/>
      <w:szCs w:val="26"/>
      <w:lang w:eastAsia="ru-RU"/>
    </w:rPr>
  </w:style>
  <w:style w:type="paragraph" w:styleId="3">
    <w:name w:val="heading 3"/>
    <w:basedOn w:val="a2"/>
    <w:next w:val="a2"/>
    <w:link w:val="30"/>
    <w:uiPriority w:val="9"/>
    <w:qFormat/>
    <w:rsid w:val="00D45C8C"/>
    <w:pPr>
      <w:numPr>
        <w:ilvl w:val="2"/>
        <w:numId w:val="1"/>
      </w:numPr>
      <w:spacing w:before="120" w:after="120" w:line="276" w:lineRule="auto"/>
      <w:ind w:firstLine="482"/>
      <w:jc w:val="both"/>
      <w:outlineLvl w:val="2"/>
    </w:pPr>
    <w:rPr>
      <w:rFonts w:ascii="Times New Roman" w:eastAsia="Times New Roman" w:hAnsi="Times New Roman" w:cs="Times New Roman"/>
      <w:bCs/>
      <w:lang w:eastAsia="ru-RU"/>
    </w:rPr>
  </w:style>
  <w:style w:type="paragraph" w:styleId="4">
    <w:name w:val="heading 4"/>
    <w:basedOn w:val="a2"/>
    <w:next w:val="a2"/>
    <w:link w:val="40"/>
    <w:uiPriority w:val="9"/>
    <w:qFormat/>
    <w:rsid w:val="00D45C8C"/>
    <w:pPr>
      <w:numPr>
        <w:ilvl w:val="3"/>
        <w:numId w:val="1"/>
      </w:numPr>
      <w:spacing w:before="120" w:after="120" w:line="276" w:lineRule="auto"/>
      <w:ind w:firstLine="482"/>
      <w:jc w:val="both"/>
      <w:outlineLvl w:val="3"/>
    </w:pPr>
    <w:rPr>
      <w:rFonts w:ascii="Times New Roman" w:eastAsia="Times New Roman" w:hAnsi="Times New Roman" w:cs="Times New Roman"/>
      <w:bCs/>
      <w:iCs/>
      <w:lang w:eastAsia="ru-RU"/>
    </w:rPr>
  </w:style>
  <w:style w:type="paragraph" w:styleId="5">
    <w:name w:val="heading 5"/>
    <w:basedOn w:val="a2"/>
    <w:next w:val="a2"/>
    <w:link w:val="50"/>
    <w:qFormat/>
    <w:rsid w:val="00D45C8C"/>
    <w:pPr>
      <w:keepNext/>
      <w:keepLines/>
      <w:numPr>
        <w:ilvl w:val="4"/>
        <w:numId w:val="1"/>
      </w:numPr>
      <w:spacing w:before="200" w:after="0" w:line="276" w:lineRule="auto"/>
      <w:ind w:firstLine="482"/>
      <w:jc w:val="both"/>
      <w:outlineLvl w:val="4"/>
    </w:pPr>
    <w:rPr>
      <w:rFonts w:ascii="Times New Roman" w:eastAsia="Times New Roman" w:hAnsi="Times New Roman" w:cs="Times New Roman"/>
      <w:lang w:eastAsia="ru-RU"/>
    </w:rPr>
  </w:style>
  <w:style w:type="paragraph" w:styleId="6">
    <w:name w:val="heading 6"/>
    <w:basedOn w:val="a2"/>
    <w:next w:val="a2"/>
    <w:link w:val="60"/>
    <w:uiPriority w:val="9"/>
    <w:qFormat/>
    <w:rsid w:val="00D45C8C"/>
    <w:pPr>
      <w:keepNext/>
      <w:keepLines/>
      <w:numPr>
        <w:ilvl w:val="5"/>
        <w:numId w:val="1"/>
      </w:numPr>
      <w:spacing w:before="200" w:after="0" w:line="276" w:lineRule="auto"/>
      <w:ind w:firstLine="482"/>
      <w:jc w:val="both"/>
      <w:outlineLvl w:val="5"/>
    </w:pPr>
    <w:rPr>
      <w:rFonts w:ascii="Times New Roman" w:eastAsia="Times New Roman" w:hAnsi="Times New Roman" w:cs="Times New Roman"/>
      <w:i/>
      <w:iCs/>
      <w:color w:val="243F60"/>
      <w:lang w:eastAsia="ru-RU"/>
    </w:rPr>
  </w:style>
  <w:style w:type="paragraph" w:styleId="7">
    <w:name w:val="heading 7"/>
    <w:basedOn w:val="a2"/>
    <w:next w:val="a2"/>
    <w:link w:val="70"/>
    <w:uiPriority w:val="9"/>
    <w:qFormat/>
    <w:rsid w:val="00D45C8C"/>
    <w:pPr>
      <w:keepNext/>
      <w:keepLines/>
      <w:numPr>
        <w:ilvl w:val="6"/>
        <w:numId w:val="1"/>
      </w:numPr>
      <w:spacing w:before="200" w:after="0" w:line="276" w:lineRule="auto"/>
      <w:ind w:firstLine="482"/>
      <w:jc w:val="both"/>
      <w:outlineLvl w:val="6"/>
    </w:pPr>
    <w:rPr>
      <w:rFonts w:ascii="Times New Roman" w:eastAsia="Times New Roman" w:hAnsi="Times New Roman" w:cs="Times New Roman"/>
      <w:i/>
      <w:iCs/>
      <w:color w:val="404040"/>
      <w:lang w:eastAsia="ru-RU"/>
    </w:rPr>
  </w:style>
  <w:style w:type="paragraph" w:styleId="8">
    <w:name w:val="heading 8"/>
    <w:basedOn w:val="a2"/>
    <w:next w:val="a2"/>
    <w:link w:val="80"/>
    <w:uiPriority w:val="9"/>
    <w:qFormat/>
    <w:rsid w:val="00D45C8C"/>
    <w:pPr>
      <w:keepNext/>
      <w:keepLines/>
      <w:numPr>
        <w:ilvl w:val="7"/>
        <w:numId w:val="1"/>
      </w:numPr>
      <w:spacing w:before="200" w:after="0" w:line="276" w:lineRule="auto"/>
      <w:ind w:firstLine="482"/>
      <w:jc w:val="both"/>
      <w:outlineLvl w:val="7"/>
    </w:pPr>
    <w:rPr>
      <w:rFonts w:ascii="Times New Roman" w:eastAsia="Times New Roman" w:hAnsi="Times New Roman" w:cs="Times New Roman"/>
      <w:color w:val="4F81BD"/>
      <w:szCs w:val="20"/>
      <w:lang w:eastAsia="ru-RU"/>
    </w:rPr>
  </w:style>
  <w:style w:type="paragraph" w:styleId="9">
    <w:name w:val="heading 9"/>
    <w:basedOn w:val="a2"/>
    <w:next w:val="a2"/>
    <w:link w:val="90"/>
    <w:qFormat/>
    <w:rsid w:val="00D45C8C"/>
    <w:pPr>
      <w:keepNext/>
      <w:keepLines/>
      <w:numPr>
        <w:ilvl w:val="8"/>
        <w:numId w:val="1"/>
      </w:numPr>
      <w:spacing w:before="200" w:after="0" w:line="276" w:lineRule="auto"/>
      <w:ind w:firstLine="482"/>
      <w:jc w:val="both"/>
      <w:outlineLvl w:val="8"/>
    </w:pPr>
    <w:rPr>
      <w:rFonts w:ascii="Times New Roman" w:eastAsia="Times New Roman" w:hAnsi="Times New Roman" w:cs="Times New Roman"/>
      <w:i/>
      <w:iCs/>
      <w:color w:val="404040"/>
      <w:szCs w:val="20"/>
      <w:lang w:eastAsia="ru-RU"/>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Заголовок 1 Знак"/>
    <w:basedOn w:val="a3"/>
    <w:link w:val="1"/>
    <w:uiPriority w:val="9"/>
    <w:rsid w:val="00D45C8C"/>
    <w:rPr>
      <w:rFonts w:ascii="Times New Roman" w:eastAsia="Times New Roman" w:hAnsi="Times New Roman" w:cs="Times New Roman"/>
      <w:b/>
      <w:bCs/>
      <w:sz w:val="24"/>
      <w:szCs w:val="28"/>
      <w:lang w:eastAsia="ru-RU"/>
    </w:rPr>
  </w:style>
  <w:style w:type="character" w:customStyle="1" w:styleId="20">
    <w:name w:val="Заголовок 2 Знак"/>
    <w:basedOn w:val="a3"/>
    <w:link w:val="2"/>
    <w:rsid w:val="00D45C8C"/>
    <w:rPr>
      <w:rFonts w:ascii="Times New Roman" w:eastAsia="Times New Roman" w:hAnsi="Times New Roman" w:cs="Times New Roman"/>
      <w:bCs/>
      <w:szCs w:val="26"/>
      <w:lang w:eastAsia="ru-RU"/>
    </w:rPr>
  </w:style>
  <w:style w:type="character" w:customStyle="1" w:styleId="30">
    <w:name w:val="Заголовок 3 Знак"/>
    <w:basedOn w:val="a3"/>
    <w:link w:val="3"/>
    <w:uiPriority w:val="9"/>
    <w:rsid w:val="00D45C8C"/>
    <w:rPr>
      <w:rFonts w:ascii="Times New Roman" w:eastAsia="Times New Roman" w:hAnsi="Times New Roman" w:cs="Times New Roman"/>
      <w:bCs/>
      <w:lang w:eastAsia="ru-RU"/>
    </w:rPr>
  </w:style>
  <w:style w:type="character" w:customStyle="1" w:styleId="40">
    <w:name w:val="Заголовок 4 Знак"/>
    <w:basedOn w:val="a3"/>
    <w:link w:val="4"/>
    <w:uiPriority w:val="9"/>
    <w:rsid w:val="00D45C8C"/>
    <w:rPr>
      <w:rFonts w:ascii="Times New Roman" w:eastAsia="Times New Roman" w:hAnsi="Times New Roman" w:cs="Times New Roman"/>
      <w:bCs/>
      <w:iCs/>
      <w:lang w:eastAsia="ru-RU"/>
    </w:rPr>
  </w:style>
  <w:style w:type="character" w:customStyle="1" w:styleId="50">
    <w:name w:val="Заголовок 5 Знак"/>
    <w:basedOn w:val="a3"/>
    <w:link w:val="5"/>
    <w:rsid w:val="00D45C8C"/>
    <w:rPr>
      <w:rFonts w:ascii="Times New Roman" w:eastAsia="Times New Roman" w:hAnsi="Times New Roman" w:cs="Times New Roman"/>
      <w:lang w:eastAsia="ru-RU"/>
    </w:rPr>
  </w:style>
  <w:style w:type="character" w:customStyle="1" w:styleId="60">
    <w:name w:val="Заголовок 6 Знак"/>
    <w:basedOn w:val="a3"/>
    <w:link w:val="6"/>
    <w:uiPriority w:val="9"/>
    <w:rsid w:val="00D45C8C"/>
    <w:rPr>
      <w:rFonts w:ascii="Times New Roman" w:eastAsia="Times New Roman" w:hAnsi="Times New Roman" w:cs="Times New Roman"/>
      <w:i/>
      <w:iCs/>
      <w:color w:val="243F60"/>
      <w:lang w:eastAsia="ru-RU"/>
    </w:rPr>
  </w:style>
  <w:style w:type="character" w:customStyle="1" w:styleId="70">
    <w:name w:val="Заголовок 7 Знак"/>
    <w:basedOn w:val="a3"/>
    <w:link w:val="7"/>
    <w:uiPriority w:val="9"/>
    <w:rsid w:val="00D45C8C"/>
    <w:rPr>
      <w:rFonts w:ascii="Times New Roman" w:eastAsia="Times New Roman" w:hAnsi="Times New Roman" w:cs="Times New Roman"/>
      <w:i/>
      <w:iCs/>
      <w:color w:val="404040"/>
      <w:lang w:eastAsia="ru-RU"/>
    </w:rPr>
  </w:style>
  <w:style w:type="character" w:customStyle="1" w:styleId="80">
    <w:name w:val="Заголовок 8 Знак"/>
    <w:basedOn w:val="a3"/>
    <w:link w:val="8"/>
    <w:uiPriority w:val="9"/>
    <w:rsid w:val="00D45C8C"/>
    <w:rPr>
      <w:rFonts w:ascii="Times New Roman" w:eastAsia="Times New Roman" w:hAnsi="Times New Roman" w:cs="Times New Roman"/>
      <w:color w:val="4F81BD"/>
      <w:szCs w:val="20"/>
      <w:lang w:eastAsia="ru-RU"/>
    </w:rPr>
  </w:style>
  <w:style w:type="character" w:customStyle="1" w:styleId="90">
    <w:name w:val="Заголовок 9 Знак"/>
    <w:basedOn w:val="a3"/>
    <w:link w:val="9"/>
    <w:rsid w:val="00D45C8C"/>
    <w:rPr>
      <w:rFonts w:ascii="Times New Roman" w:eastAsia="Times New Roman" w:hAnsi="Times New Roman" w:cs="Times New Roman"/>
      <w:i/>
      <w:iCs/>
      <w:color w:val="404040"/>
      <w:szCs w:val="20"/>
      <w:lang w:eastAsia="ru-RU"/>
    </w:rPr>
  </w:style>
  <w:style w:type="paragraph" w:customStyle="1" w:styleId="Normalunindented">
    <w:name w:val="Normal unindented"/>
    <w:aliases w:val="Обычный Без отступа"/>
    <w:qFormat/>
    <w:rsid w:val="00D45C8C"/>
    <w:pPr>
      <w:spacing w:before="120" w:after="120" w:line="276" w:lineRule="auto"/>
      <w:jc w:val="both"/>
    </w:pPr>
    <w:rPr>
      <w:rFonts w:ascii="Times New Roman" w:eastAsia="Times New Roman" w:hAnsi="Times New Roman" w:cs="Times New Roman"/>
      <w:lang w:eastAsia="ru-RU"/>
    </w:rPr>
  </w:style>
  <w:style w:type="paragraph" w:styleId="a6">
    <w:name w:val="Title"/>
    <w:aliases w:val="Текст сноски Знак"/>
    <w:basedOn w:val="a2"/>
    <w:next w:val="a2"/>
    <w:link w:val="a7"/>
    <w:qFormat/>
    <w:rsid w:val="00D45C8C"/>
    <w:pPr>
      <w:keepNext/>
      <w:keepLines/>
      <w:spacing w:before="120" w:after="300" w:line="240" w:lineRule="auto"/>
      <w:contextualSpacing/>
      <w:jc w:val="center"/>
      <w:outlineLvl w:val="0"/>
    </w:pPr>
    <w:rPr>
      <w:rFonts w:ascii="Times New Roman" w:eastAsia="Times New Roman" w:hAnsi="Times New Roman" w:cs="Times New Roman"/>
      <w:b/>
      <w:spacing w:val="5"/>
      <w:kern w:val="28"/>
      <w:sz w:val="28"/>
      <w:szCs w:val="52"/>
      <w:lang w:eastAsia="ru-RU"/>
    </w:rPr>
  </w:style>
  <w:style w:type="character" w:customStyle="1" w:styleId="a7">
    <w:name w:val="Заголовок Знак"/>
    <w:aliases w:val="Текст сноски Знак Знак"/>
    <w:basedOn w:val="a3"/>
    <w:link w:val="a6"/>
    <w:rsid w:val="00D45C8C"/>
    <w:rPr>
      <w:rFonts w:ascii="Times New Roman" w:eastAsia="Times New Roman" w:hAnsi="Times New Roman" w:cs="Times New Roman"/>
      <w:b/>
      <w:spacing w:val="5"/>
      <w:kern w:val="28"/>
      <w:sz w:val="28"/>
      <w:szCs w:val="52"/>
      <w:lang w:eastAsia="ru-RU"/>
    </w:rPr>
  </w:style>
  <w:style w:type="paragraph" w:styleId="a8">
    <w:name w:val="List Paragraph"/>
    <w:aliases w:val="СПИСОК,List Paragraph2,Нумерованый список,List Paragraph1,ТАБЛИЦЫ,Цветной список - Акцент 11,Список точки,Заголовок_3,Подпись рисунка,ПКФ Список,Абзац списка5,ПАРАГРАФ,Маркер,Bullet Number,Bullet List,FooterText,number,8т рис,UL"/>
    <w:basedOn w:val="a2"/>
    <w:link w:val="a9"/>
    <w:uiPriority w:val="34"/>
    <w:qFormat/>
    <w:rsid w:val="00D45C8C"/>
    <w:pPr>
      <w:spacing w:before="120" w:after="120" w:line="276" w:lineRule="auto"/>
      <w:ind w:firstLine="482"/>
      <w:contextualSpacing/>
    </w:pPr>
    <w:rPr>
      <w:rFonts w:ascii="Times New Roman" w:eastAsia="Times New Roman" w:hAnsi="Times New Roman" w:cs="Times New Roman"/>
      <w:lang w:eastAsia="ru-RU"/>
    </w:rPr>
  </w:style>
  <w:style w:type="paragraph" w:styleId="aa">
    <w:name w:val="header"/>
    <w:aliases w:val="Guideline"/>
    <w:basedOn w:val="a2"/>
    <w:link w:val="ab"/>
    <w:uiPriority w:val="99"/>
    <w:unhideWhenUsed/>
    <w:rsid w:val="00D45C8C"/>
    <w:pPr>
      <w:tabs>
        <w:tab w:val="center" w:pos="4677"/>
        <w:tab w:val="right" w:pos="9355"/>
      </w:tabs>
      <w:spacing w:after="0" w:line="240" w:lineRule="auto"/>
      <w:ind w:firstLine="482"/>
      <w:jc w:val="center"/>
    </w:pPr>
    <w:rPr>
      <w:rFonts w:ascii="Times New Roman" w:eastAsia="Times New Roman" w:hAnsi="Times New Roman" w:cs="Times New Roman"/>
      <w:sz w:val="16"/>
      <w:szCs w:val="20"/>
      <w:lang w:eastAsia="ru-RU"/>
    </w:rPr>
  </w:style>
  <w:style w:type="character" w:customStyle="1" w:styleId="ab">
    <w:name w:val="Верхний колонтитул Знак"/>
    <w:aliases w:val="Guideline Знак"/>
    <w:basedOn w:val="a3"/>
    <w:link w:val="aa"/>
    <w:uiPriority w:val="99"/>
    <w:rsid w:val="00D45C8C"/>
    <w:rPr>
      <w:rFonts w:ascii="Times New Roman" w:eastAsia="Times New Roman" w:hAnsi="Times New Roman" w:cs="Times New Roman"/>
      <w:sz w:val="16"/>
      <w:szCs w:val="20"/>
      <w:lang w:eastAsia="ru-RU"/>
    </w:rPr>
  </w:style>
  <w:style w:type="paragraph" w:styleId="ac">
    <w:name w:val="footer"/>
    <w:basedOn w:val="a2"/>
    <w:link w:val="ad"/>
    <w:uiPriority w:val="99"/>
    <w:unhideWhenUsed/>
    <w:rsid w:val="00D45C8C"/>
    <w:pPr>
      <w:tabs>
        <w:tab w:val="center" w:pos="4677"/>
        <w:tab w:val="right" w:pos="9355"/>
      </w:tabs>
      <w:spacing w:after="0" w:line="240" w:lineRule="auto"/>
      <w:ind w:firstLine="482"/>
      <w:jc w:val="center"/>
    </w:pPr>
    <w:rPr>
      <w:rFonts w:ascii="Times New Roman" w:eastAsia="Times New Roman" w:hAnsi="Times New Roman" w:cs="Times New Roman"/>
      <w:sz w:val="16"/>
      <w:szCs w:val="20"/>
      <w:lang w:eastAsia="ru-RU"/>
    </w:rPr>
  </w:style>
  <w:style w:type="character" w:customStyle="1" w:styleId="ad">
    <w:name w:val="Нижний колонтитул Знак"/>
    <w:basedOn w:val="a3"/>
    <w:link w:val="ac"/>
    <w:uiPriority w:val="99"/>
    <w:rsid w:val="00D45C8C"/>
    <w:rPr>
      <w:rFonts w:ascii="Times New Roman" w:eastAsia="Times New Roman" w:hAnsi="Times New Roman" w:cs="Times New Roman"/>
      <w:sz w:val="16"/>
      <w:szCs w:val="20"/>
      <w:lang w:eastAsia="ru-RU"/>
    </w:rPr>
  </w:style>
  <w:style w:type="paragraph" w:customStyle="1" w:styleId="caaieiaie4">
    <w:name w:val="caaieiaie 4"/>
    <w:basedOn w:val="a2"/>
    <w:next w:val="a2"/>
    <w:rsid w:val="007603A0"/>
    <w:pPr>
      <w:keepNext/>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4"/>
      <w:szCs w:val="20"/>
    </w:rPr>
  </w:style>
  <w:style w:type="character" w:styleId="ae">
    <w:name w:val="Hyperlink"/>
    <w:uiPriority w:val="99"/>
    <w:rsid w:val="007603A0"/>
    <w:rPr>
      <w:color w:val="0000FF"/>
      <w:u w:val="single"/>
    </w:rPr>
  </w:style>
  <w:style w:type="paragraph" w:styleId="21">
    <w:name w:val="toc 2"/>
    <w:basedOn w:val="a2"/>
    <w:next w:val="a2"/>
    <w:autoRedefine/>
    <w:uiPriority w:val="39"/>
    <w:rsid w:val="007603A0"/>
    <w:pPr>
      <w:tabs>
        <w:tab w:val="left" w:pos="720"/>
        <w:tab w:val="right" w:leader="dot" w:pos="9345"/>
      </w:tabs>
      <w:spacing w:after="0" w:line="240" w:lineRule="auto"/>
      <w:ind w:left="720" w:hanging="540"/>
      <w:jc w:val="both"/>
    </w:pPr>
    <w:rPr>
      <w:rFonts w:ascii="Times New Roman" w:eastAsia="Times New Roman" w:hAnsi="Times New Roman" w:cs="Times New Roman"/>
      <w:smallCaps/>
      <w:sz w:val="20"/>
      <w:szCs w:val="20"/>
    </w:rPr>
  </w:style>
  <w:style w:type="paragraph" w:styleId="a1">
    <w:name w:val="Body Text"/>
    <w:aliases w:val="отступ 3пт,heading3,Body Text - Level 2,текст таблицы,Подпись1,bt,Текст в рамке, Знак Знак Знак Знак, Знак Знак Знак Знак Знак Знак, Знак Знак Знак Знак Знак З,Знак Знак, Знак Знак,BodyText,Iiaienu1,Oaeno1,Òåêñò1,Òåêñò â ðàìêå"/>
    <w:basedOn w:val="a2"/>
    <w:link w:val="af"/>
    <w:qFormat/>
    <w:rsid w:val="007603A0"/>
    <w:pPr>
      <w:numPr>
        <w:numId w:val="5"/>
      </w:numPr>
      <w:spacing w:after="120" w:line="240" w:lineRule="auto"/>
      <w:jc w:val="both"/>
    </w:pPr>
    <w:rPr>
      <w:rFonts w:ascii="Times New Roman" w:eastAsia="Times New Roman" w:hAnsi="Times New Roman" w:cs="Times New Roman"/>
      <w:sz w:val="24"/>
      <w:szCs w:val="20"/>
      <w:lang w:val="en-US"/>
    </w:rPr>
  </w:style>
  <w:style w:type="character" w:customStyle="1" w:styleId="af">
    <w:name w:val="Основной текст Знак"/>
    <w:aliases w:val="отступ 3пт Знак,heading3 Знак,Body Text - Level 2 Знак,текст таблицы Знак,Подпись1 Знак,bt Знак,Текст в рамке Знак, Знак Знак Знак Знак Знак, Знак Знак Знак Знак Знак Знак Знак, Знак Знак Знак Знак Знак З Знак,Знак Знак Знак1"/>
    <w:basedOn w:val="a3"/>
    <w:link w:val="a1"/>
    <w:rsid w:val="007603A0"/>
    <w:rPr>
      <w:rFonts w:ascii="Times New Roman" w:eastAsia="Times New Roman" w:hAnsi="Times New Roman" w:cs="Times New Roman"/>
      <w:sz w:val="24"/>
      <w:szCs w:val="20"/>
      <w:lang w:val="en-US"/>
    </w:rPr>
  </w:style>
  <w:style w:type="paragraph" w:styleId="af0">
    <w:name w:val="footnote text"/>
    <w:aliases w:val="Table_Footnote_last,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
    <w:basedOn w:val="a2"/>
    <w:link w:val="11"/>
    <w:uiPriority w:val="99"/>
    <w:unhideWhenUsed/>
    <w:qFormat/>
    <w:rsid w:val="007603A0"/>
    <w:pPr>
      <w:spacing w:after="0" w:line="240" w:lineRule="auto"/>
      <w:jc w:val="both"/>
    </w:pPr>
    <w:rPr>
      <w:rFonts w:ascii="Times New Roman" w:eastAsia="Times New Roman" w:hAnsi="Times New Roman" w:cs="Times New Roman"/>
      <w:sz w:val="20"/>
      <w:szCs w:val="20"/>
    </w:rPr>
  </w:style>
  <w:style w:type="character" w:customStyle="1" w:styleId="11">
    <w:name w:val="Текст сноски Знак1"/>
    <w:aliases w:val="Table_Footnote_last Знак1,Текст сноски Знак2 Знак1,Текст сноски Знак1 Знак Знак1,Текст сноски Знак Знак Знак Знак1,Текст сноски Знак Знак Знак Знак Знак Знак1,Текст сноски Знак Знак1 Знак Знак1,Текст сноски Знак1 Знак Знак Знак Знак1"/>
    <w:basedOn w:val="a3"/>
    <w:link w:val="af0"/>
    <w:uiPriority w:val="99"/>
    <w:rsid w:val="007603A0"/>
    <w:rPr>
      <w:rFonts w:ascii="Times New Roman" w:eastAsia="Times New Roman" w:hAnsi="Times New Roman" w:cs="Times New Roman"/>
      <w:sz w:val="20"/>
      <w:szCs w:val="20"/>
    </w:rPr>
  </w:style>
  <w:style w:type="character" w:customStyle="1" w:styleId="TableFootnotelast">
    <w:name w:val="Table_Footnote_last Знак"/>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
    <w:basedOn w:val="a3"/>
    <w:uiPriority w:val="99"/>
    <w:rsid w:val="007603A0"/>
    <w:rPr>
      <w:rFonts w:ascii="Times New Roman" w:eastAsia="Times New Roman" w:hAnsi="Times New Roman" w:cs="Times New Roman"/>
      <w:sz w:val="20"/>
      <w:szCs w:val="20"/>
    </w:rPr>
  </w:style>
  <w:style w:type="character" w:styleId="af1">
    <w:name w:val="footnote reference"/>
    <w:aliases w:val="OT-ÈÂ Знак1,Iiaienu1 Знак2,Oaeno1 Знак2,Текст1 Знак2,Òåêñò1 Знак2,bt Знак2,OT-EA Знак1,Iiaienu1 Знак Знак1,Oaeno1 Знак Знак1,Текст1 Знак Знак1,Òåêñò1 Знак Знак1,bt Знак Знак1,Основной текст Знак1,OT-ИВ Знак1,Знак сноски 1,Зна Зна,снос"/>
    <w:uiPriority w:val="99"/>
    <w:unhideWhenUsed/>
    <w:qFormat/>
    <w:rsid w:val="007603A0"/>
    <w:rPr>
      <w:vertAlign w:val="superscript"/>
    </w:rPr>
  </w:style>
  <w:style w:type="character" w:customStyle="1" w:styleId="sbblack">
    <w:name w:val="sb_black"/>
    <w:basedOn w:val="a3"/>
    <w:rsid w:val="007603A0"/>
  </w:style>
  <w:style w:type="paragraph" w:customStyle="1" w:styleId="22">
    <w:name w:val="Основной текст 22"/>
    <w:basedOn w:val="a2"/>
    <w:rsid w:val="007603A0"/>
    <w:pPr>
      <w:widowControl w:val="0"/>
      <w:spacing w:after="0" w:line="240" w:lineRule="auto"/>
      <w:jc w:val="both"/>
    </w:pPr>
    <w:rPr>
      <w:rFonts w:ascii="Times New Roman" w:eastAsia="Times New Roman" w:hAnsi="Times New Roman" w:cs="Times New Roman"/>
      <w:b/>
      <w:i/>
      <w:snapToGrid w:val="0"/>
      <w:szCs w:val="20"/>
    </w:rPr>
  </w:style>
  <w:style w:type="paragraph" w:customStyle="1" w:styleId="12">
    <w:name w:val="Основной текст1"/>
    <w:basedOn w:val="a2"/>
    <w:rsid w:val="007603A0"/>
    <w:pPr>
      <w:spacing w:after="0" w:line="240" w:lineRule="auto"/>
      <w:jc w:val="both"/>
    </w:pPr>
    <w:rPr>
      <w:rFonts w:ascii="Times New Roman" w:eastAsia="Times New Roman" w:hAnsi="Times New Roman" w:cs="Times New Roman"/>
      <w:snapToGrid w:val="0"/>
      <w:szCs w:val="20"/>
    </w:rPr>
  </w:style>
  <w:style w:type="paragraph" w:styleId="13">
    <w:name w:val="toc 1"/>
    <w:basedOn w:val="a2"/>
    <w:next w:val="a2"/>
    <w:autoRedefine/>
    <w:uiPriority w:val="39"/>
    <w:unhideWhenUsed/>
    <w:rsid w:val="007603A0"/>
    <w:pPr>
      <w:spacing w:after="100" w:line="240" w:lineRule="auto"/>
      <w:jc w:val="both"/>
    </w:pPr>
    <w:rPr>
      <w:rFonts w:ascii="Times New Roman" w:eastAsia="Times New Roman" w:hAnsi="Times New Roman" w:cs="Times New Roman"/>
      <w:sz w:val="24"/>
      <w:szCs w:val="24"/>
    </w:rPr>
  </w:style>
  <w:style w:type="paragraph" w:styleId="af2">
    <w:name w:val="Balloon Text"/>
    <w:basedOn w:val="a2"/>
    <w:link w:val="af3"/>
    <w:uiPriority w:val="99"/>
    <w:semiHidden/>
    <w:unhideWhenUsed/>
    <w:rsid w:val="007603A0"/>
    <w:pPr>
      <w:spacing w:after="0" w:line="240" w:lineRule="auto"/>
      <w:jc w:val="both"/>
    </w:pPr>
    <w:rPr>
      <w:rFonts w:ascii="Tahoma" w:eastAsia="Times New Roman" w:hAnsi="Tahoma" w:cs="Tahoma"/>
      <w:sz w:val="16"/>
      <w:szCs w:val="16"/>
    </w:rPr>
  </w:style>
  <w:style w:type="character" w:customStyle="1" w:styleId="af3">
    <w:name w:val="Текст выноски Знак"/>
    <w:basedOn w:val="a3"/>
    <w:link w:val="af2"/>
    <w:uiPriority w:val="99"/>
    <w:semiHidden/>
    <w:rsid w:val="007603A0"/>
    <w:rPr>
      <w:rFonts w:ascii="Tahoma" w:eastAsia="Times New Roman" w:hAnsi="Tahoma" w:cs="Tahoma"/>
      <w:sz w:val="16"/>
      <w:szCs w:val="16"/>
    </w:rPr>
  </w:style>
  <w:style w:type="paragraph" w:customStyle="1" w:styleId="Heading">
    <w:name w:val="Heading"/>
    <w:rsid w:val="007603A0"/>
    <w:pPr>
      <w:widowControl w:val="0"/>
      <w:autoSpaceDE w:val="0"/>
      <w:autoSpaceDN w:val="0"/>
      <w:adjustRightInd w:val="0"/>
      <w:spacing w:after="0" w:line="240" w:lineRule="auto"/>
      <w:jc w:val="both"/>
    </w:pPr>
    <w:rPr>
      <w:rFonts w:ascii="Arial" w:eastAsia="Times New Roman" w:hAnsi="Arial" w:cs="Arial"/>
      <w:b/>
      <w:bCs/>
    </w:rPr>
  </w:style>
  <w:style w:type="character" w:styleId="af4">
    <w:name w:val="Strong"/>
    <w:uiPriority w:val="22"/>
    <w:qFormat/>
    <w:rsid w:val="007603A0"/>
    <w:rPr>
      <w:b/>
      <w:bCs/>
    </w:rPr>
  </w:style>
  <w:style w:type="paragraph" w:styleId="af5">
    <w:name w:val="TOC Heading"/>
    <w:basedOn w:val="1"/>
    <w:next w:val="a2"/>
    <w:uiPriority w:val="39"/>
    <w:semiHidden/>
    <w:unhideWhenUsed/>
    <w:qFormat/>
    <w:rsid w:val="007603A0"/>
    <w:pPr>
      <w:numPr>
        <w:numId w:val="0"/>
      </w:numPr>
      <w:spacing w:before="480" w:after="0"/>
      <w:jc w:val="both"/>
      <w:outlineLvl w:val="9"/>
    </w:pPr>
    <w:rPr>
      <w:rFonts w:ascii="Cambria" w:hAnsi="Cambria"/>
      <w:color w:val="365F91"/>
      <w:sz w:val="28"/>
      <w:lang w:eastAsia="en-US"/>
    </w:rPr>
  </w:style>
  <w:style w:type="paragraph" w:customStyle="1" w:styleId="ClauseXXX0">
    <w:name w:val="Clause X.X.X"/>
    <w:basedOn w:val="a2"/>
    <w:autoRedefine/>
    <w:rsid w:val="007603A0"/>
    <w:pPr>
      <w:numPr>
        <w:numId w:val="8"/>
      </w:numPr>
      <w:tabs>
        <w:tab w:val="clear" w:pos="3078"/>
        <w:tab w:val="num" w:pos="2160"/>
      </w:tabs>
      <w:spacing w:before="120" w:after="0" w:line="240" w:lineRule="auto"/>
      <w:ind w:left="2160"/>
      <w:jc w:val="both"/>
    </w:pPr>
    <w:rPr>
      <w:rFonts w:ascii="Times New Roman" w:eastAsia="SimSun" w:hAnsi="Times New Roman" w:cs="Times New Roman"/>
      <w:sz w:val="24"/>
      <w:szCs w:val="24"/>
      <w:lang w:eastAsia="zh-CN"/>
    </w:rPr>
  </w:style>
  <w:style w:type="character" w:customStyle="1" w:styleId="ca-41">
    <w:name w:val="ca-41"/>
    <w:rsid w:val="007603A0"/>
    <w:rPr>
      <w:rFonts w:ascii="Times New Roman" w:hAnsi="Times New Roman" w:cs="Times New Roman" w:hint="default"/>
      <w:b w:val="0"/>
      <w:bCs w:val="0"/>
      <w:sz w:val="20"/>
      <w:szCs w:val="20"/>
    </w:rPr>
  </w:style>
  <w:style w:type="character" w:styleId="af6">
    <w:name w:val="page number"/>
    <w:basedOn w:val="a3"/>
    <w:rsid w:val="007603A0"/>
  </w:style>
  <w:style w:type="character" w:styleId="af7">
    <w:name w:val="annotation reference"/>
    <w:uiPriority w:val="99"/>
    <w:semiHidden/>
    <w:rsid w:val="007603A0"/>
    <w:rPr>
      <w:sz w:val="16"/>
      <w:szCs w:val="16"/>
    </w:rPr>
  </w:style>
  <w:style w:type="paragraph" w:styleId="af8">
    <w:name w:val="annotation text"/>
    <w:basedOn w:val="a2"/>
    <w:link w:val="af9"/>
    <w:uiPriority w:val="99"/>
    <w:rsid w:val="007603A0"/>
    <w:pPr>
      <w:widowControl w:val="0"/>
      <w:autoSpaceDE w:val="0"/>
      <w:autoSpaceDN w:val="0"/>
      <w:adjustRightInd w:val="0"/>
      <w:spacing w:after="0" w:line="240" w:lineRule="auto"/>
      <w:jc w:val="both"/>
    </w:pPr>
    <w:rPr>
      <w:rFonts w:ascii="Arial" w:eastAsia="Times New Roman" w:hAnsi="Arial" w:cs="Arial"/>
      <w:sz w:val="20"/>
      <w:szCs w:val="20"/>
    </w:rPr>
  </w:style>
  <w:style w:type="character" w:customStyle="1" w:styleId="af9">
    <w:name w:val="Текст примечания Знак"/>
    <w:basedOn w:val="a3"/>
    <w:link w:val="af8"/>
    <w:uiPriority w:val="99"/>
    <w:rsid w:val="007603A0"/>
    <w:rPr>
      <w:rFonts w:ascii="Arial" w:eastAsia="Times New Roman" w:hAnsi="Arial" w:cs="Arial"/>
      <w:sz w:val="20"/>
      <w:szCs w:val="20"/>
    </w:rPr>
  </w:style>
  <w:style w:type="paragraph" w:styleId="afa">
    <w:name w:val="annotation subject"/>
    <w:basedOn w:val="af8"/>
    <w:next w:val="af8"/>
    <w:link w:val="afb"/>
    <w:semiHidden/>
    <w:rsid w:val="007603A0"/>
    <w:rPr>
      <w:b/>
      <w:bCs/>
    </w:rPr>
  </w:style>
  <w:style w:type="character" w:customStyle="1" w:styleId="afb">
    <w:name w:val="Тема примечания Знак"/>
    <w:basedOn w:val="af9"/>
    <w:link w:val="afa"/>
    <w:semiHidden/>
    <w:rsid w:val="007603A0"/>
    <w:rPr>
      <w:rFonts w:ascii="Arial" w:eastAsia="Times New Roman" w:hAnsi="Arial" w:cs="Arial"/>
      <w:b/>
      <w:bCs/>
      <w:sz w:val="20"/>
      <w:szCs w:val="20"/>
    </w:rPr>
  </w:style>
  <w:style w:type="paragraph" w:styleId="afc">
    <w:name w:val="Document Map"/>
    <w:basedOn w:val="a2"/>
    <w:link w:val="afd"/>
    <w:semiHidden/>
    <w:rsid w:val="007603A0"/>
    <w:pPr>
      <w:widowControl w:val="0"/>
      <w:shd w:val="clear" w:color="auto" w:fill="000080"/>
      <w:autoSpaceDE w:val="0"/>
      <w:autoSpaceDN w:val="0"/>
      <w:adjustRightInd w:val="0"/>
      <w:spacing w:after="0" w:line="240" w:lineRule="auto"/>
      <w:jc w:val="both"/>
    </w:pPr>
    <w:rPr>
      <w:rFonts w:ascii="Tahoma" w:eastAsia="Times New Roman" w:hAnsi="Tahoma" w:cs="Tahoma"/>
      <w:sz w:val="20"/>
      <w:szCs w:val="20"/>
    </w:rPr>
  </w:style>
  <w:style w:type="character" w:customStyle="1" w:styleId="afd">
    <w:name w:val="Схема документа Знак"/>
    <w:basedOn w:val="a3"/>
    <w:link w:val="afc"/>
    <w:semiHidden/>
    <w:rsid w:val="007603A0"/>
    <w:rPr>
      <w:rFonts w:ascii="Tahoma" w:eastAsia="Times New Roman" w:hAnsi="Tahoma" w:cs="Tahoma"/>
      <w:sz w:val="20"/>
      <w:szCs w:val="20"/>
      <w:shd w:val="clear" w:color="auto" w:fill="000080"/>
    </w:rPr>
  </w:style>
  <w:style w:type="paragraph" w:customStyle="1" w:styleId="CharChar">
    <w:name w:val="Char Знак Знак Char Знак Знак Знак Знак Знак Знак Знак Знак Знак Знак Знак Знак Знак Знак Знак Знак"/>
    <w:basedOn w:val="a2"/>
    <w:rsid w:val="007603A0"/>
    <w:pPr>
      <w:spacing w:after="0" w:line="240" w:lineRule="auto"/>
      <w:jc w:val="both"/>
    </w:pPr>
    <w:rPr>
      <w:rFonts w:ascii="Verdana" w:eastAsia="Times New Roman" w:hAnsi="Verdana" w:cs="Verdana"/>
      <w:sz w:val="20"/>
      <w:szCs w:val="20"/>
      <w:lang w:val="en-US"/>
    </w:rPr>
  </w:style>
  <w:style w:type="paragraph" w:customStyle="1" w:styleId="afe">
    <w:name w:val="Знак"/>
    <w:basedOn w:val="a2"/>
    <w:rsid w:val="007603A0"/>
    <w:pPr>
      <w:spacing w:line="240" w:lineRule="exact"/>
      <w:jc w:val="both"/>
    </w:pPr>
    <w:rPr>
      <w:rFonts w:ascii="Verdana" w:eastAsia="Times New Roman" w:hAnsi="Verdana" w:cs="Verdana"/>
      <w:sz w:val="20"/>
      <w:szCs w:val="20"/>
      <w:lang w:val="en-US"/>
    </w:rPr>
  </w:style>
  <w:style w:type="paragraph" w:styleId="aff">
    <w:name w:val="Block Text"/>
    <w:basedOn w:val="a2"/>
    <w:rsid w:val="007603A0"/>
    <w:pPr>
      <w:keepNext/>
      <w:spacing w:after="0" w:line="240" w:lineRule="auto"/>
      <w:ind w:left="357" w:right="284"/>
      <w:jc w:val="both"/>
    </w:pPr>
    <w:rPr>
      <w:rFonts w:ascii="Times New Roman" w:eastAsia="Times New Roman" w:hAnsi="Times New Roman" w:cs="Times New Roman"/>
      <w:sz w:val="24"/>
      <w:szCs w:val="24"/>
    </w:rPr>
  </w:style>
  <w:style w:type="numbering" w:styleId="1ai">
    <w:name w:val="Outline List 1"/>
    <w:basedOn w:val="a5"/>
    <w:rsid w:val="007603A0"/>
    <w:pPr>
      <w:numPr>
        <w:numId w:val="9"/>
      </w:numPr>
    </w:pPr>
  </w:style>
  <w:style w:type="paragraph" w:customStyle="1" w:styleId="clausexxx">
    <w:name w:val="clausexxx"/>
    <w:basedOn w:val="a2"/>
    <w:rsid w:val="007603A0"/>
    <w:pPr>
      <w:numPr>
        <w:numId w:val="7"/>
      </w:numPr>
      <w:spacing w:before="120" w:after="0" w:line="240" w:lineRule="auto"/>
      <w:ind w:left="2160"/>
      <w:jc w:val="both"/>
    </w:pPr>
    <w:rPr>
      <w:rFonts w:ascii="Times New Roman" w:eastAsia="Times New Roman" w:hAnsi="Times New Roman" w:cs="Times New Roman"/>
      <w:sz w:val="24"/>
      <w:szCs w:val="24"/>
    </w:rPr>
  </w:style>
  <w:style w:type="paragraph" w:styleId="aff0">
    <w:name w:val="Body Text Indent"/>
    <w:basedOn w:val="a2"/>
    <w:link w:val="aff1"/>
    <w:rsid w:val="007603A0"/>
    <w:pPr>
      <w:widowControl w:val="0"/>
      <w:autoSpaceDE w:val="0"/>
      <w:autoSpaceDN w:val="0"/>
      <w:adjustRightInd w:val="0"/>
      <w:spacing w:after="120" w:line="240" w:lineRule="auto"/>
      <w:ind w:left="283"/>
      <w:jc w:val="both"/>
    </w:pPr>
    <w:rPr>
      <w:rFonts w:ascii="Arial" w:eastAsia="Times New Roman" w:hAnsi="Arial" w:cs="Times New Roman"/>
      <w:sz w:val="18"/>
      <w:szCs w:val="18"/>
    </w:rPr>
  </w:style>
  <w:style w:type="character" w:customStyle="1" w:styleId="aff1">
    <w:name w:val="Основной текст с отступом Знак"/>
    <w:basedOn w:val="a3"/>
    <w:link w:val="aff0"/>
    <w:rsid w:val="007603A0"/>
    <w:rPr>
      <w:rFonts w:ascii="Arial" w:eastAsia="Times New Roman" w:hAnsi="Arial" w:cs="Times New Roman"/>
      <w:sz w:val="18"/>
      <w:szCs w:val="18"/>
    </w:rPr>
  </w:style>
  <w:style w:type="paragraph" w:customStyle="1" w:styleId="ConsPlusNormal">
    <w:name w:val="ConsPlusNormal"/>
    <w:rsid w:val="007603A0"/>
    <w:pPr>
      <w:autoSpaceDE w:val="0"/>
      <w:autoSpaceDN w:val="0"/>
      <w:adjustRightInd w:val="0"/>
      <w:spacing w:after="0" w:line="240" w:lineRule="auto"/>
      <w:jc w:val="both"/>
    </w:pPr>
    <w:rPr>
      <w:rFonts w:ascii="Arial" w:eastAsia="Times New Roman" w:hAnsi="Arial" w:cs="Arial"/>
      <w:sz w:val="20"/>
      <w:szCs w:val="20"/>
    </w:rPr>
  </w:style>
  <w:style w:type="paragraph" w:styleId="31">
    <w:name w:val="Body Text 3"/>
    <w:basedOn w:val="a2"/>
    <w:link w:val="32"/>
    <w:rsid w:val="007603A0"/>
    <w:pPr>
      <w:widowControl w:val="0"/>
      <w:autoSpaceDE w:val="0"/>
      <w:autoSpaceDN w:val="0"/>
      <w:adjustRightInd w:val="0"/>
      <w:spacing w:after="120" w:line="240" w:lineRule="auto"/>
      <w:jc w:val="both"/>
    </w:pPr>
    <w:rPr>
      <w:rFonts w:ascii="Arial" w:eastAsia="Times New Roman" w:hAnsi="Arial" w:cs="Times New Roman"/>
      <w:sz w:val="16"/>
      <w:szCs w:val="16"/>
    </w:rPr>
  </w:style>
  <w:style w:type="character" w:customStyle="1" w:styleId="32">
    <w:name w:val="Основной текст 3 Знак"/>
    <w:basedOn w:val="a3"/>
    <w:link w:val="31"/>
    <w:rsid w:val="007603A0"/>
    <w:rPr>
      <w:rFonts w:ascii="Arial" w:eastAsia="Times New Roman" w:hAnsi="Arial" w:cs="Times New Roman"/>
      <w:sz w:val="16"/>
      <w:szCs w:val="16"/>
    </w:rPr>
  </w:style>
  <w:style w:type="table" w:styleId="aff2">
    <w:name w:val="Table Grid"/>
    <w:aliases w:val="Сетка таблицы-Кунгур,Сетка таблицы-рыбинск,РСХБ"/>
    <w:basedOn w:val="a4"/>
    <w:uiPriority w:val="39"/>
    <w:rsid w:val="007603A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3">
    <w:name w:val="Нормальный"/>
    <w:basedOn w:val="a2"/>
    <w:link w:val="aff4"/>
    <w:qFormat/>
    <w:rsid w:val="007603A0"/>
    <w:pPr>
      <w:spacing w:before="20" w:after="20" w:line="240" w:lineRule="auto"/>
      <w:ind w:firstLine="567"/>
      <w:jc w:val="both"/>
    </w:pPr>
    <w:rPr>
      <w:rFonts w:ascii="Times New Roman" w:eastAsia="Times New Roman" w:hAnsi="Times New Roman" w:cs="Times New Roman"/>
      <w:sz w:val="21"/>
      <w:szCs w:val="24"/>
    </w:rPr>
  </w:style>
  <w:style w:type="paragraph" w:customStyle="1" w:styleId="1-">
    <w:name w:val="Список ненумер. 1-го уровня"/>
    <w:basedOn w:val="a2"/>
    <w:rsid w:val="007603A0"/>
    <w:pPr>
      <w:numPr>
        <w:numId w:val="10"/>
      </w:numPr>
      <w:spacing w:after="0" w:line="240" w:lineRule="auto"/>
      <w:jc w:val="both"/>
    </w:pPr>
    <w:rPr>
      <w:rFonts w:ascii="Times New Roman" w:eastAsia="Times New Roman" w:hAnsi="Times New Roman" w:cs="Times New Roman"/>
      <w:szCs w:val="20"/>
    </w:rPr>
  </w:style>
  <w:style w:type="paragraph" w:styleId="aff5">
    <w:name w:val="No Spacing"/>
    <w:uiPriority w:val="1"/>
    <w:qFormat/>
    <w:rsid w:val="007603A0"/>
    <w:pPr>
      <w:spacing w:after="0" w:line="240" w:lineRule="auto"/>
      <w:jc w:val="both"/>
    </w:pPr>
    <w:rPr>
      <w:rFonts w:ascii="Times New Roman" w:eastAsia="Times New Roman" w:hAnsi="Times New Roman" w:cs="Times New Roman"/>
      <w:sz w:val="24"/>
      <w:szCs w:val="24"/>
    </w:rPr>
  </w:style>
  <w:style w:type="paragraph" w:styleId="33">
    <w:name w:val="toc 3"/>
    <w:basedOn w:val="a2"/>
    <w:next w:val="a2"/>
    <w:autoRedefine/>
    <w:uiPriority w:val="39"/>
    <w:unhideWhenUsed/>
    <w:rsid w:val="007603A0"/>
    <w:pPr>
      <w:spacing w:after="100" w:line="240" w:lineRule="auto"/>
      <w:ind w:left="480"/>
      <w:jc w:val="both"/>
    </w:pPr>
    <w:rPr>
      <w:rFonts w:ascii="Times New Roman" w:eastAsia="Times New Roman" w:hAnsi="Times New Roman" w:cs="Times New Roman"/>
      <w:sz w:val="24"/>
      <w:szCs w:val="24"/>
    </w:rPr>
  </w:style>
  <w:style w:type="character" w:customStyle="1" w:styleId="a9">
    <w:name w:val="Абзац списка Знак"/>
    <w:aliases w:val="СПИСОК Знак,List Paragraph2 Знак,Нумерованый список Знак,List Paragraph1 Знак,ТАБЛИЦЫ Знак,Цветной список - Акцент 11 Знак,Список точки Знак,Заголовок_3 Знак,Подпись рисунка Знак,ПКФ Список Знак,Абзац списка5 Знак,ПАРАГРАФ Знак,UL Знак"/>
    <w:link w:val="a8"/>
    <w:uiPriority w:val="34"/>
    <w:rsid w:val="007603A0"/>
    <w:rPr>
      <w:rFonts w:ascii="Times New Roman" w:eastAsia="Times New Roman" w:hAnsi="Times New Roman" w:cs="Times New Roman"/>
      <w:lang w:eastAsia="ru-RU"/>
    </w:rPr>
  </w:style>
  <w:style w:type="character" w:customStyle="1" w:styleId="aff4">
    <w:name w:val="Нормальный Знак"/>
    <w:link w:val="aff3"/>
    <w:locked/>
    <w:rsid w:val="007603A0"/>
    <w:rPr>
      <w:rFonts w:ascii="Times New Roman" w:eastAsia="Times New Roman" w:hAnsi="Times New Roman" w:cs="Times New Roman"/>
      <w:sz w:val="21"/>
      <w:szCs w:val="24"/>
    </w:rPr>
  </w:style>
  <w:style w:type="paragraph" w:customStyle="1" w:styleId="FR1">
    <w:name w:val="FR1"/>
    <w:rsid w:val="007603A0"/>
    <w:pPr>
      <w:widowControl w:val="0"/>
      <w:spacing w:after="0" w:line="240" w:lineRule="auto"/>
      <w:ind w:left="40"/>
      <w:jc w:val="center"/>
    </w:pPr>
    <w:rPr>
      <w:rFonts w:ascii="Arial" w:eastAsia="Times New Roman" w:hAnsi="Arial" w:cs="Times New Roman"/>
      <w:snapToGrid w:val="0"/>
      <w:sz w:val="16"/>
      <w:szCs w:val="20"/>
    </w:rPr>
  </w:style>
  <w:style w:type="paragraph" w:styleId="23">
    <w:name w:val="Body Text 2"/>
    <w:basedOn w:val="a2"/>
    <w:link w:val="24"/>
    <w:uiPriority w:val="99"/>
    <w:unhideWhenUsed/>
    <w:rsid w:val="007603A0"/>
    <w:pPr>
      <w:spacing w:after="120" w:line="480" w:lineRule="auto"/>
      <w:jc w:val="both"/>
    </w:pPr>
    <w:rPr>
      <w:rFonts w:ascii="Times New Roman" w:eastAsia="Times New Roman" w:hAnsi="Times New Roman" w:cs="Times New Roman"/>
      <w:sz w:val="24"/>
      <w:szCs w:val="24"/>
    </w:rPr>
  </w:style>
  <w:style w:type="character" w:customStyle="1" w:styleId="24">
    <w:name w:val="Основной текст 2 Знак"/>
    <w:basedOn w:val="a3"/>
    <w:link w:val="23"/>
    <w:uiPriority w:val="99"/>
    <w:rsid w:val="007603A0"/>
    <w:rPr>
      <w:rFonts w:ascii="Times New Roman" w:eastAsia="Times New Roman" w:hAnsi="Times New Roman" w:cs="Times New Roman"/>
      <w:sz w:val="24"/>
      <w:szCs w:val="24"/>
    </w:rPr>
  </w:style>
  <w:style w:type="paragraph" w:customStyle="1" w:styleId="210">
    <w:name w:val="Основной текст 21"/>
    <w:basedOn w:val="a2"/>
    <w:rsid w:val="007603A0"/>
    <w:pPr>
      <w:spacing w:after="0" w:line="240" w:lineRule="auto"/>
      <w:ind w:firstLine="851"/>
      <w:jc w:val="both"/>
    </w:pPr>
    <w:rPr>
      <w:rFonts w:ascii="Times New Roman" w:eastAsia="Times New Roman" w:hAnsi="Times New Roman" w:cs="Times New Roman"/>
      <w:b/>
      <w:sz w:val="24"/>
      <w:szCs w:val="20"/>
    </w:rPr>
  </w:style>
  <w:style w:type="paragraph" w:styleId="aff6">
    <w:name w:val="Normal (Web)"/>
    <w:aliases w:val="Обычный (веб) Знак1,Знак Знак2,Обычный (веб) Знак Знак Знак1,Знак Знак Знак,Знак Знак Знак Знак Знак,Знак Знак1 Знак,Обычный (веб) Знак Знак Знак Знак,Знак Знак Знак1 Знак Знак Знак Знак Знак Знак,Знак Знак1,Знак Знак Знак1 Знак Знак1"/>
    <w:basedOn w:val="a2"/>
    <w:link w:val="aff7"/>
    <w:uiPriority w:val="99"/>
    <w:rsid w:val="007603A0"/>
    <w:pPr>
      <w:spacing w:before="100" w:beforeAutospacing="1" w:after="100" w:afterAutospacing="1" w:line="240" w:lineRule="auto"/>
      <w:jc w:val="both"/>
    </w:pPr>
    <w:rPr>
      <w:rFonts w:ascii="Times New Roman" w:eastAsia="Times New Roman" w:hAnsi="Times New Roman" w:cs="Times New Roman"/>
      <w:sz w:val="24"/>
      <w:szCs w:val="24"/>
    </w:rPr>
  </w:style>
  <w:style w:type="character" w:customStyle="1" w:styleId="aff7">
    <w:name w:val="Обычный (Интернет) Знак"/>
    <w:aliases w:val="Обычный (веб) Знак1 Знак,Знак Знак2 Знак,Обычный (веб) Знак Знак Знак1 Знак,Знак Знак Знак Знак,Знак Знак Знак Знак Знак Знак,Знак Знак1 Знак Знак,Обычный (веб) Знак Знак Знак Знак Знак,Знак Знак1 Знак1"/>
    <w:link w:val="aff6"/>
    <w:uiPriority w:val="99"/>
    <w:locked/>
    <w:rsid w:val="007603A0"/>
    <w:rPr>
      <w:rFonts w:ascii="Times New Roman" w:eastAsia="Times New Roman" w:hAnsi="Times New Roman" w:cs="Times New Roman"/>
      <w:sz w:val="24"/>
      <w:szCs w:val="24"/>
    </w:rPr>
  </w:style>
  <w:style w:type="paragraph" w:customStyle="1" w:styleId="NL-1">
    <w:name w:val="NL-1"/>
    <w:basedOn w:val="a2"/>
    <w:rsid w:val="007603A0"/>
    <w:pPr>
      <w:spacing w:before="360" w:after="0" w:line="240" w:lineRule="auto"/>
      <w:jc w:val="both"/>
    </w:pPr>
    <w:rPr>
      <w:rFonts w:ascii="Times New Roman" w:eastAsia="Times New Roman" w:hAnsi="Times New Roman" w:cs="Times New Roman"/>
      <w:b/>
      <w:sz w:val="24"/>
      <w:szCs w:val="20"/>
    </w:rPr>
  </w:style>
  <w:style w:type="paragraph" w:customStyle="1" w:styleId="NL-2">
    <w:name w:val="NL-2"/>
    <w:basedOn w:val="a2"/>
    <w:rsid w:val="007603A0"/>
    <w:pPr>
      <w:spacing w:before="240" w:after="0" w:line="240" w:lineRule="auto"/>
      <w:jc w:val="both"/>
    </w:pPr>
    <w:rPr>
      <w:rFonts w:ascii="Times New Roman" w:eastAsia="Times New Roman" w:hAnsi="Times New Roman" w:cs="Times New Roman"/>
      <w:bCs/>
      <w:sz w:val="24"/>
      <w:szCs w:val="20"/>
    </w:rPr>
  </w:style>
  <w:style w:type="paragraph" w:customStyle="1" w:styleId="14">
    <w:name w:val="Заголовок1"/>
    <w:basedOn w:val="a2"/>
    <w:next w:val="a1"/>
    <w:uiPriority w:val="99"/>
    <w:rsid w:val="007603A0"/>
    <w:pPr>
      <w:suppressAutoHyphens/>
      <w:spacing w:after="0" w:line="240" w:lineRule="auto"/>
      <w:jc w:val="center"/>
    </w:pPr>
    <w:rPr>
      <w:rFonts w:ascii="Times New Roman" w:eastAsia="Times New Roman" w:hAnsi="Times New Roman" w:cs="Times New Roman"/>
      <w:b/>
      <w:bCs/>
      <w:color w:val="0000FF"/>
      <w:sz w:val="24"/>
      <w:szCs w:val="24"/>
      <w:lang w:eastAsia="zh-CN"/>
    </w:rPr>
  </w:style>
  <w:style w:type="character" w:customStyle="1" w:styleId="Hyperlink0">
    <w:name w:val="Hyperlink.0"/>
    <w:rsid w:val="007603A0"/>
    <w:rPr>
      <w:u w:val="single"/>
      <w:lang w:val="ru-RU"/>
    </w:rPr>
  </w:style>
  <w:style w:type="paragraph" w:customStyle="1" w:styleId="-1">
    <w:name w:val="Приложение-заголовок 1"/>
    <w:link w:val="-1Char"/>
    <w:uiPriority w:val="99"/>
    <w:rsid w:val="007603A0"/>
    <w:pPr>
      <w:widowControl w:val="0"/>
      <w:numPr>
        <w:numId w:val="12"/>
      </w:numPr>
      <w:autoSpaceDE w:val="0"/>
      <w:autoSpaceDN w:val="0"/>
      <w:adjustRightInd w:val="0"/>
      <w:spacing w:before="120" w:after="0" w:line="240" w:lineRule="auto"/>
      <w:jc w:val="both"/>
    </w:pPr>
    <w:rPr>
      <w:rFonts w:ascii="Times New Roman" w:eastAsia="Calibri" w:hAnsi="Times New Roman" w:cs="Times New Roman"/>
      <w:color w:val="000000"/>
    </w:rPr>
  </w:style>
  <w:style w:type="paragraph" w:customStyle="1" w:styleId="-2">
    <w:name w:val="Приложение-заголовок 2"/>
    <w:basedOn w:val="-1"/>
    <w:link w:val="-2Char"/>
    <w:qFormat/>
    <w:rsid w:val="007603A0"/>
    <w:pPr>
      <w:numPr>
        <w:ilvl w:val="1"/>
      </w:numPr>
      <w:tabs>
        <w:tab w:val="num" w:pos="360"/>
        <w:tab w:val="left" w:pos="993"/>
      </w:tabs>
      <w:ind w:left="360" w:hanging="360"/>
    </w:pPr>
  </w:style>
  <w:style w:type="paragraph" w:customStyle="1" w:styleId="-3">
    <w:name w:val="Приложение-заголовок 3"/>
    <w:basedOn w:val="a1"/>
    <w:uiPriority w:val="99"/>
    <w:qFormat/>
    <w:rsid w:val="007603A0"/>
    <w:pPr>
      <w:numPr>
        <w:ilvl w:val="2"/>
        <w:numId w:val="12"/>
      </w:numPr>
      <w:tabs>
        <w:tab w:val="left" w:pos="1134"/>
      </w:tabs>
      <w:autoSpaceDE w:val="0"/>
      <w:autoSpaceDN w:val="0"/>
      <w:spacing w:before="120" w:after="0"/>
      <w:jc w:val="center"/>
    </w:pPr>
    <w:rPr>
      <w:rFonts w:eastAsia="Calibri"/>
      <w:sz w:val="20"/>
      <w:lang w:val="ru-RU"/>
    </w:rPr>
  </w:style>
  <w:style w:type="character" w:customStyle="1" w:styleId="-2Char">
    <w:name w:val="Приложение-заголовок 2 Char"/>
    <w:link w:val="-2"/>
    <w:rsid w:val="007603A0"/>
    <w:rPr>
      <w:rFonts w:ascii="Times New Roman" w:eastAsia="Calibri" w:hAnsi="Times New Roman" w:cs="Times New Roman"/>
      <w:color w:val="000000"/>
    </w:rPr>
  </w:style>
  <w:style w:type="paragraph" w:customStyle="1" w:styleId="a">
    <w:name w:val="название вопроса повестки"/>
    <w:basedOn w:val="a2"/>
    <w:qFormat/>
    <w:rsid w:val="007603A0"/>
    <w:pPr>
      <w:numPr>
        <w:numId w:val="13"/>
      </w:numPr>
      <w:spacing w:before="100" w:after="100" w:line="240" w:lineRule="auto"/>
      <w:jc w:val="both"/>
    </w:pPr>
    <w:rPr>
      <w:rFonts w:ascii="Times New Roman" w:eastAsia="Times New Roman" w:hAnsi="Times New Roman" w:cs="Times New Roman"/>
      <w:sz w:val="24"/>
      <w:szCs w:val="20"/>
    </w:rPr>
  </w:style>
  <w:style w:type="paragraph" w:customStyle="1" w:styleId="a0">
    <w:name w:val="название вопроса решения"/>
    <w:basedOn w:val="a2"/>
    <w:qFormat/>
    <w:rsid w:val="007603A0"/>
    <w:pPr>
      <w:keepNext/>
      <w:numPr>
        <w:ilvl w:val="6"/>
        <w:numId w:val="13"/>
      </w:numPr>
      <w:spacing w:before="120" w:after="120" w:line="240" w:lineRule="auto"/>
      <w:jc w:val="center"/>
      <w:outlineLvl w:val="1"/>
    </w:pPr>
    <w:rPr>
      <w:rFonts w:ascii="Times New Roman" w:eastAsia="Times New Roman" w:hAnsi="Times New Roman" w:cs="Times New Roman"/>
      <w:b/>
      <w:sz w:val="24"/>
      <w:szCs w:val="24"/>
    </w:rPr>
  </w:style>
  <w:style w:type="paragraph" w:customStyle="1" w:styleId="aff8">
    <w:name w:val="Обычный без отступа"/>
    <w:basedOn w:val="a2"/>
    <w:link w:val="aff9"/>
    <w:rsid w:val="007603A0"/>
    <w:pPr>
      <w:autoSpaceDE w:val="0"/>
      <w:autoSpaceDN w:val="0"/>
      <w:spacing w:after="0" w:line="240" w:lineRule="auto"/>
      <w:jc w:val="both"/>
    </w:pPr>
    <w:rPr>
      <w:rFonts w:ascii="Times New Roman" w:eastAsia="Times New Roman" w:hAnsi="Times New Roman" w:cs="Times New Roman"/>
      <w:kern w:val="24"/>
      <w:sz w:val="24"/>
      <w:szCs w:val="24"/>
    </w:rPr>
  </w:style>
  <w:style w:type="character" w:customStyle="1" w:styleId="aff9">
    <w:name w:val="Обычный без отступа Знак"/>
    <w:link w:val="aff8"/>
    <w:rsid w:val="007603A0"/>
    <w:rPr>
      <w:rFonts w:ascii="Times New Roman" w:eastAsia="Times New Roman" w:hAnsi="Times New Roman" w:cs="Times New Roman"/>
      <w:kern w:val="24"/>
      <w:sz w:val="24"/>
      <w:szCs w:val="24"/>
    </w:rPr>
  </w:style>
  <w:style w:type="paragraph" w:customStyle="1" w:styleId="-">
    <w:name w:val="Приложение - название"/>
    <w:basedOn w:val="-1"/>
    <w:link w:val="-Char"/>
    <w:qFormat/>
    <w:rsid w:val="007603A0"/>
    <w:pPr>
      <w:numPr>
        <w:numId w:val="0"/>
      </w:numPr>
    </w:pPr>
  </w:style>
  <w:style w:type="character" w:customStyle="1" w:styleId="-1Char">
    <w:name w:val="Приложение-заголовок 1 Char"/>
    <w:link w:val="-1"/>
    <w:uiPriority w:val="99"/>
    <w:rsid w:val="007603A0"/>
    <w:rPr>
      <w:rFonts w:ascii="Times New Roman" w:eastAsia="Calibri" w:hAnsi="Times New Roman" w:cs="Times New Roman"/>
      <w:color w:val="000000"/>
    </w:rPr>
  </w:style>
  <w:style w:type="character" w:customStyle="1" w:styleId="-Char">
    <w:name w:val="Приложение - название Char"/>
    <w:link w:val="-"/>
    <w:rsid w:val="007603A0"/>
    <w:rPr>
      <w:rFonts w:ascii="Times New Roman" w:eastAsia="Calibri" w:hAnsi="Times New Roman" w:cs="Times New Roman"/>
      <w:color w:val="000000"/>
    </w:rPr>
  </w:style>
  <w:style w:type="paragraph" w:styleId="affa">
    <w:name w:val="Subtitle"/>
    <w:basedOn w:val="a2"/>
    <w:link w:val="affb"/>
    <w:qFormat/>
    <w:rsid w:val="007603A0"/>
    <w:pPr>
      <w:spacing w:after="0" w:line="240" w:lineRule="auto"/>
      <w:jc w:val="center"/>
    </w:pPr>
    <w:rPr>
      <w:rFonts w:ascii="Times New Roman" w:eastAsia="Times New Roman" w:hAnsi="Times New Roman" w:cs="Times New Roman"/>
      <w:b/>
      <w:sz w:val="24"/>
      <w:szCs w:val="20"/>
    </w:rPr>
  </w:style>
  <w:style w:type="character" w:customStyle="1" w:styleId="affb">
    <w:name w:val="Подзаголовок Знак"/>
    <w:basedOn w:val="a3"/>
    <w:link w:val="affa"/>
    <w:rsid w:val="007603A0"/>
    <w:rPr>
      <w:rFonts w:ascii="Times New Roman" w:eastAsia="Times New Roman" w:hAnsi="Times New Roman" w:cs="Times New Roman"/>
      <w:b/>
      <w:sz w:val="24"/>
      <w:szCs w:val="20"/>
    </w:rPr>
  </w:style>
  <w:style w:type="paragraph" w:styleId="affc">
    <w:name w:val="endnote text"/>
    <w:basedOn w:val="a2"/>
    <w:link w:val="affd"/>
    <w:uiPriority w:val="99"/>
    <w:semiHidden/>
    <w:unhideWhenUsed/>
    <w:rsid w:val="007603A0"/>
    <w:pPr>
      <w:spacing w:after="0" w:line="240" w:lineRule="auto"/>
      <w:jc w:val="both"/>
    </w:pPr>
    <w:rPr>
      <w:rFonts w:ascii="Times New Roman" w:eastAsia="Times New Roman" w:hAnsi="Times New Roman" w:cs="Times New Roman"/>
      <w:sz w:val="20"/>
      <w:szCs w:val="20"/>
    </w:rPr>
  </w:style>
  <w:style w:type="character" w:customStyle="1" w:styleId="affd">
    <w:name w:val="Текст концевой сноски Знак"/>
    <w:basedOn w:val="a3"/>
    <w:link w:val="affc"/>
    <w:uiPriority w:val="99"/>
    <w:semiHidden/>
    <w:rsid w:val="007603A0"/>
    <w:rPr>
      <w:rFonts w:ascii="Times New Roman" w:eastAsia="Times New Roman" w:hAnsi="Times New Roman" w:cs="Times New Roman"/>
      <w:sz w:val="20"/>
      <w:szCs w:val="20"/>
    </w:rPr>
  </w:style>
  <w:style w:type="character" w:styleId="affe">
    <w:name w:val="endnote reference"/>
    <w:uiPriority w:val="99"/>
    <w:semiHidden/>
    <w:unhideWhenUsed/>
    <w:rsid w:val="007603A0"/>
    <w:rPr>
      <w:vertAlign w:val="superscript"/>
    </w:rPr>
  </w:style>
  <w:style w:type="paragraph" w:customStyle="1" w:styleId="Default">
    <w:name w:val="Default"/>
    <w:rsid w:val="007603A0"/>
    <w:pPr>
      <w:autoSpaceDE w:val="0"/>
      <w:autoSpaceDN w:val="0"/>
      <w:adjustRightInd w:val="0"/>
      <w:spacing w:after="0" w:line="240" w:lineRule="auto"/>
      <w:jc w:val="both"/>
    </w:pPr>
    <w:rPr>
      <w:rFonts w:ascii="Calibri" w:eastAsia="Calibri" w:hAnsi="Calibri" w:cs="Calibri"/>
      <w:color w:val="000000"/>
      <w:sz w:val="24"/>
      <w:szCs w:val="24"/>
    </w:rPr>
  </w:style>
  <w:style w:type="paragraph" w:styleId="afff">
    <w:name w:val="Revision"/>
    <w:hidden/>
    <w:uiPriority w:val="99"/>
    <w:semiHidden/>
    <w:rsid w:val="007603A0"/>
    <w:pPr>
      <w:spacing w:after="0" w:line="240" w:lineRule="auto"/>
      <w:jc w:val="both"/>
    </w:pPr>
    <w:rPr>
      <w:rFonts w:ascii="Times New Roman" w:eastAsia="Times New Roman" w:hAnsi="Times New Roman" w:cs="Times New Roman"/>
      <w:sz w:val="24"/>
      <w:szCs w:val="24"/>
    </w:rPr>
  </w:style>
  <w:style w:type="character" w:customStyle="1" w:styleId="afff0">
    <w:name w:val="Абзац с интервалом Знак"/>
    <w:link w:val="afff1"/>
    <w:uiPriority w:val="99"/>
    <w:locked/>
    <w:rsid w:val="007603A0"/>
    <w:rPr>
      <w:rFonts w:ascii="Arial" w:hAnsi="Arial"/>
      <w:sz w:val="24"/>
      <w:szCs w:val="24"/>
      <w:lang w:eastAsia="ru-RU"/>
    </w:rPr>
  </w:style>
  <w:style w:type="paragraph" w:customStyle="1" w:styleId="afff1">
    <w:name w:val="Абзац с интервалом"/>
    <w:basedOn w:val="a2"/>
    <w:link w:val="afff0"/>
    <w:uiPriority w:val="99"/>
    <w:rsid w:val="007603A0"/>
    <w:pPr>
      <w:spacing w:before="120" w:after="120" w:line="240" w:lineRule="auto"/>
      <w:jc w:val="both"/>
    </w:pPr>
    <w:rPr>
      <w:rFonts w:ascii="Arial" w:hAnsi="Arial"/>
      <w:sz w:val="24"/>
      <w:szCs w:val="24"/>
      <w:lang w:eastAsia="ru-RU"/>
    </w:rPr>
  </w:style>
  <w:style w:type="paragraph" w:customStyle="1" w:styleId="15">
    <w:name w:val="Текст1"/>
    <w:basedOn w:val="a2"/>
    <w:rsid w:val="007603A0"/>
    <w:pPr>
      <w:suppressAutoHyphens/>
      <w:spacing w:after="0" w:line="240" w:lineRule="auto"/>
      <w:jc w:val="both"/>
    </w:pPr>
    <w:rPr>
      <w:rFonts w:ascii="Courier New" w:eastAsia="Times New Roman" w:hAnsi="Courier New" w:cs="Courier New"/>
      <w:sz w:val="20"/>
      <w:szCs w:val="20"/>
      <w:lang w:eastAsia="ar-SA"/>
    </w:rPr>
  </w:style>
  <w:style w:type="table" w:customStyle="1" w:styleId="16">
    <w:name w:val="Сетка таблицы1"/>
    <w:basedOn w:val="a4"/>
    <w:next w:val="aff2"/>
    <w:uiPriority w:val="59"/>
    <w:rsid w:val="007603A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2">
    <w:name w:val="Subtle Emphasis"/>
    <w:uiPriority w:val="19"/>
    <w:qFormat/>
    <w:rsid w:val="007603A0"/>
    <w:rPr>
      <w:i/>
      <w:iCs/>
      <w:color w:val="404040"/>
    </w:rPr>
  </w:style>
  <w:style w:type="table" w:customStyle="1" w:styleId="afff3">
    <w:name w:val="БК_расчет"/>
    <w:basedOn w:val="a4"/>
    <w:uiPriority w:val="99"/>
    <w:qFormat/>
    <w:rsid w:val="007603A0"/>
    <w:pPr>
      <w:spacing w:after="0" w:line="240" w:lineRule="auto"/>
      <w:jc w:val="right"/>
    </w:pPr>
    <w:rPr>
      <w:rFonts w:ascii="Calibri" w:eastAsia="Calibri" w:hAnsi="Calibri" w:cs="Times New Roman"/>
      <w:sz w:val="18"/>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rFonts w:ascii="Arial Unicode MS" w:hAnsi="Arial Unicode MS"/>
        <w:b/>
        <w:sz w:val="18"/>
      </w:rPr>
      <w:tblPr/>
      <w:tcPr>
        <w:shd w:val="clear" w:color="auto" w:fill="BFBFBF"/>
      </w:tcPr>
    </w:tblStylePr>
    <w:tblStylePr w:type="firstCol">
      <w:pPr>
        <w:jc w:val="left"/>
      </w:pPr>
      <w:rPr>
        <w:rFonts w:ascii="Arial Unicode MS" w:hAnsi="Arial Unicode MS"/>
        <w:sz w:val="18"/>
      </w:rPr>
    </w:tblStylePr>
  </w:style>
  <w:style w:type="paragraph" w:customStyle="1" w:styleId="StandardL9">
    <w:name w:val="Standard L9"/>
    <w:basedOn w:val="a2"/>
    <w:next w:val="31"/>
    <w:rsid w:val="007603A0"/>
    <w:pPr>
      <w:numPr>
        <w:ilvl w:val="8"/>
        <w:numId w:val="14"/>
      </w:numPr>
      <w:spacing w:after="240" w:line="240" w:lineRule="auto"/>
      <w:jc w:val="both"/>
      <w:outlineLvl w:val="8"/>
    </w:pPr>
    <w:rPr>
      <w:rFonts w:ascii="Times New Roman" w:eastAsia="SimSun" w:hAnsi="Times New Roman" w:cs="Times New Roman"/>
      <w:sz w:val="24"/>
      <w:szCs w:val="24"/>
      <w:lang w:val="en-GB" w:eastAsia="zh-CN" w:bidi="ar-AE"/>
    </w:rPr>
  </w:style>
  <w:style w:type="paragraph" w:customStyle="1" w:styleId="StandardL8">
    <w:name w:val="Standard L8"/>
    <w:basedOn w:val="a2"/>
    <w:next w:val="23"/>
    <w:rsid w:val="007603A0"/>
    <w:pPr>
      <w:numPr>
        <w:ilvl w:val="7"/>
        <w:numId w:val="14"/>
      </w:numPr>
      <w:spacing w:after="240" w:line="240" w:lineRule="auto"/>
      <w:jc w:val="both"/>
      <w:outlineLvl w:val="7"/>
    </w:pPr>
    <w:rPr>
      <w:rFonts w:ascii="Times New Roman" w:eastAsia="SimSun" w:hAnsi="Times New Roman" w:cs="Times New Roman"/>
      <w:sz w:val="24"/>
      <w:szCs w:val="24"/>
      <w:lang w:val="en-GB" w:eastAsia="zh-CN" w:bidi="ar-AE"/>
    </w:rPr>
  </w:style>
  <w:style w:type="paragraph" w:customStyle="1" w:styleId="StandardL7">
    <w:name w:val="Standard L7"/>
    <w:basedOn w:val="a2"/>
    <w:next w:val="a2"/>
    <w:rsid w:val="007603A0"/>
    <w:pPr>
      <w:numPr>
        <w:ilvl w:val="6"/>
        <w:numId w:val="14"/>
      </w:numPr>
      <w:spacing w:after="240" w:line="240" w:lineRule="auto"/>
      <w:jc w:val="both"/>
      <w:outlineLvl w:val="6"/>
    </w:pPr>
    <w:rPr>
      <w:rFonts w:ascii="Times New Roman" w:eastAsia="SimSun" w:hAnsi="Times New Roman" w:cs="Times New Roman"/>
      <w:sz w:val="24"/>
      <w:szCs w:val="24"/>
      <w:lang w:val="en-GB" w:eastAsia="zh-CN" w:bidi="ar-AE"/>
    </w:rPr>
  </w:style>
  <w:style w:type="paragraph" w:customStyle="1" w:styleId="StandardL6">
    <w:name w:val="Standard L6"/>
    <w:basedOn w:val="a2"/>
    <w:next w:val="a2"/>
    <w:rsid w:val="007603A0"/>
    <w:pPr>
      <w:numPr>
        <w:ilvl w:val="5"/>
        <w:numId w:val="14"/>
      </w:numPr>
      <w:spacing w:after="240" w:line="240" w:lineRule="auto"/>
      <w:jc w:val="both"/>
      <w:outlineLvl w:val="5"/>
    </w:pPr>
    <w:rPr>
      <w:rFonts w:ascii="Times New Roman" w:eastAsia="SimSun" w:hAnsi="Times New Roman" w:cs="Times New Roman"/>
      <w:sz w:val="24"/>
      <w:szCs w:val="24"/>
      <w:lang w:val="en-GB" w:eastAsia="zh-CN" w:bidi="ar-AE"/>
    </w:rPr>
  </w:style>
  <w:style w:type="paragraph" w:customStyle="1" w:styleId="StandardL5">
    <w:name w:val="Standard L5"/>
    <w:basedOn w:val="a2"/>
    <w:next w:val="a2"/>
    <w:rsid w:val="007603A0"/>
    <w:pPr>
      <w:numPr>
        <w:ilvl w:val="4"/>
        <w:numId w:val="14"/>
      </w:numPr>
      <w:spacing w:after="240" w:line="240" w:lineRule="auto"/>
      <w:jc w:val="both"/>
      <w:outlineLvl w:val="4"/>
    </w:pPr>
    <w:rPr>
      <w:rFonts w:ascii="Times New Roman" w:eastAsia="SimSun" w:hAnsi="Times New Roman" w:cs="Times New Roman"/>
      <w:sz w:val="24"/>
      <w:szCs w:val="24"/>
      <w:lang w:val="en-GB" w:eastAsia="zh-CN" w:bidi="ar-AE"/>
    </w:rPr>
  </w:style>
  <w:style w:type="paragraph" w:customStyle="1" w:styleId="StandardL4">
    <w:name w:val="Standard L4"/>
    <w:basedOn w:val="a2"/>
    <w:next w:val="31"/>
    <w:rsid w:val="007603A0"/>
    <w:pPr>
      <w:numPr>
        <w:ilvl w:val="3"/>
        <w:numId w:val="14"/>
      </w:numPr>
      <w:spacing w:after="240" w:line="240" w:lineRule="auto"/>
      <w:jc w:val="both"/>
      <w:outlineLvl w:val="3"/>
    </w:pPr>
    <w:rPr>
      <w:rFonts w:ascii="Times New Roman" w:eastAsia="SimSun" w:hAnsi="Times New Roman" w:cs="Times New Roman"/>
      <w:sz w:val="24"/>
      <w:szCs w:val="24"/>
      <w:lang w:val="en-GB" w:eastAsia="zh-CN" w:bidi="ar-AE"/>
    </w:rPr>
  </w:style>
  <w:style w:type="character" w:customStyle="1" w:styleId="StandardL3Char">
    <w:name w:val="Standard L3 Char"/>
    <w:link w:val="StandardL3"/>
    <w:locked/>
    <w:rsid w:val="007603A0"/>
    <w:rPr>
      <w:sz w:val="24"/>
      <w:szCs w:val="24"/>
      <w:lang w:bidi="ar-AE"/>
    </w:rPr>
  </w:style>
  <w:style w:type="paragraph" w:customStyle="1" w:styleId="StandardL3">
    <w:name w:val="Standard L3"/>
    <w:basedOn w:val="a2"/>
    <w:next w:val="23"/>
    <w:link w:val="StandardL3Char"/>
    <w:rsid w:val="007603A0"/>
    <w:pPr>
      <w:numPr>
        <w:ilvl w:val="2"/>
        <w:numId w:val="14"/>
      </w:numPr>
      <w:spacing w:after="240" w:line="240" w:lineRule="auto"/>
      <w:jc w:val="both"/>
      <w:outlineLvl w:val="2"/>
    </w:pPr>
    <w:rPr>
      <w:sz w:val="24"/>
      <w:szCs w:val="24"/>
      <w:lang w:bidi="ar-AE"/>
    </w:rPr>
  </w:style>
  <w:style w:type="paragraph" w:customStyle="1" w:styleId="StandardL2">
    <w:name w:val="Standard L2"/>
    <w:basedOn w:val="a2"/>
    <w:next w:val="a2"/>
    <w:rsid w:val="007603A0"/>
    <w:pPr>
      <w:numPr>
        <w:ilvl w:val="1"/>
        <w:numId w:val="14"/>
      </w:numPr>
      <w:spacing w:after="240" w:line="240" w:lineRule="auto"/>
      <w:jc w:val="both"/>
      <w:outlineLvl w:val="1"/>
    </w:pPr>
    <w:rPr>
      <w:rFonts w:ascii="Times New Roman" w:eastAsia="SimSun" w:hAnsi="Times New Roman" w:cs="Times New Roman"/>
      <w:sz w:val="24"/>
      <w:szCs w:val="24"/>
      <w:lang w:val="en-GB" w:eastAsia="zh-CN" w:bidi="ar-AE"/>
    </w:rPr>
  </w:style>
  <w:style w:type="paragraph" w:customStyle="1" w:styleId="StandardL1">
    <w:name w:val="Standard L1"/>
    <w:basedOn w:val="a2"/>
    <w:next w:val="a2"/>
    <w:rsid w:val="007603A0"/>
    <w:pPr>
      <w:keepNext/>
      <w:numPr>
        <w:numId w:val="14"/>
      </w:numPr>
      <w:suppressAutoHyphens/>
      <w:spacing w:after="240" w:line="240" w:lineRule="auto"/>
      <w:outlineLvl w:val="0"/>
    </w:pPr>
    <w:rPr>
      <w:rFonts w:ascii="Times New Roman" w:eastAsia="SimSun" w:hAnsi="Times New Roman" w:cs="Times New Roman"/>
      <w:b/>
      <w:caps/>
      <w:sz w:val="24"/>
      <w:szCs w:val="24"/>
      <w:lang w:val="en-GB" w:eastAsia="zh-CN" w:bidi="ar-AE"/>
    </w:rPr>
  </w:style>
  <w:style w:type="character" w:styleId="afff4">
    <w:name w:val="FollowedHyperlink"/>
    <w:uiPriority w:val="99"/>
    <w:semiHidden/>
    <w:unhideWhenUsed/>
    <w:rsid w:val="007603A0"/>
    <w:rPr>
      <w:color w:val="800080"/>
      <w:u w:val="single"/>
    </w:rPr>
  </w:style>
  <w:style w:type="table" w:customStyle="1" w:styleId="TableNormal1">
    <w:name w:val="Table Normal1"/>
    <w:uiPriority w:val="2"/>
    <w:semiHidden/>
    <w:unhideWhenUsed/>
    <w:qFormat/>
    <w:rsid w:val="007603A0"/>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2"/>
    <w:uiPriority w:val="1"/>
    <w:qFormat/>
    <w:rsid w:val="007603A0"/>
    <w:pPr>
      <w:widowControl w:val="0"/>
      <w:autoSpaceDE w:val="0"/>
      <w:autoSpaceDN w:val="0"/>
      <w:spacing w:after="0" w:line="119" w:lineRule="exact"/>
      <w:jc w:val="center"/>
    </w:pPr>
    <w:rPr>
      <w:rFonts w:ascii="Times New Roman" w:eastAsia="Times New Roman" w:hAnsi="Times New Roman" w:cs="Times New Roman"/>
      <w:lang w:eastAsia="ru-RU" w:bidi="ru-RU"/>
    </w:rPr>
  </w:style>
  <w:style w:type="character" w:customStyle="1" w:styleId="25">
    <w:name w:val="Основной текст (2)_"/>
    <w:rsid w:val="007603A0"/>
    <w:rPr>
      <w:rFonts w:ascii="Times New Roman" w:eastAsia="Times New Roman" w:hAnsi="Times New Roman" w:cs="Times New Roman"/>
      <w:b w:val="0"/>
      <w:bCs w:val="0"/>
      <w:i w:val="0"/>
      <w:iCs w:val="0"/>
      <w:smallCaps w:val="0"/>
      <w:strike w:val="0"/>
      <w:sz w:val="20"/>
      <w:szCs w:val="20"/>
      <w:u w:val="none"/>
    </w:rPr>
  </w:style>
  <w:style w:type="character" w:customStyle="1" w:styleId="26">
    <w:name w:val="Основной текст (2)"/>
    <w:rsid w:val="007603A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285pt">
    <w:name w:val="Основной текст (2) + 8;5 pt;Малые прописные"/>
    <w:rsid w:val="007603A0"/>
    <w:rPr>
      <w:rFonts w:ascii="Times New Roman" w:eastAsia="Times New Roman" w:hAnsi="Times New Roman" w:cs="Times New Roman"/>
      <w:b w:val="0"/>
      <w:bCs w:val="0"/>
      <w:i w:val="0"/>
      <w:iCs w:val="0"/>
      <w:smallCaps/>
      <w:strike w:val="0"/>
      <w:color w:val="000000"/>
      <w:spacing w:val="0"/>
      <w:w w:val="100"/>
      <w:position w:val="0"/>
      <w:sz w:val="17"/>
      <w:szCs w:val="17"/>
      <w:u w:val="none"/>
      <w:lang w:val="en-US" w:eastAsia="en-US" w:bidi="en-US"/>
    </w:rPr>
  </w:style>
  <w:style w:type="paragraph" w:styleId="27">
    <w:name w:val="List 2"/>
    <w:basedOn w:val="a2"/>
    <w:uiPriority w:val="99"/>
    <w:rsid w:val="007603A0"/>
    <w:pPr>
      <w:spacing w:after="0" w:line="240" w:lineRule="auto"/>
      <w:ind w:left="566" w:hanging="283"/>
    </w:pPr>
    <w:rPr>
      <w:rFonts w:ascii="Times New Roman" w:eastAsia="Times New Roman" w:hAnsi="Times New Roman" w:cs="Times New Roman"/>
      <w:sz w:val="24"/>
      <w:szCs w:val="24"/>
      <w:lang w:eastAsia="ru-RU"/>
    </w:rPr>
  </w:style>
  <w:style w:type="character" w:customStyle="1" w:styleId="17">
    <w:name w:val="Неразрешенное упоминание1"/>
    <w:uiPriority w:val="99"/>
    <w:semiHidden/>
    <w:unhideWhenUsed/>
    <w:rsid w:val="007603A0"/>
    <w:rPr>
      <w:color w:val="605E5C"/>
      <w:shd w:val="clear" w:color="auto" w:fill="E1DFDD"/>
    </w:rPr>
  </w:style>
  <w:style w:type="paragraph" w:customStyle="1" w:styleId="1KGK9">
    <w:name w:val="1KG=K9"/>
    <w:rsid w:val="007603A0"/>
    <w:pPr>
      <w:spacing w:after="0" w:line="240" w:lineRule="auto"/>
      <w:jc w:val="both"/>
    </w:pPr>
    <w:rPr>
      <w:rFonts w:ascii="Arial" w:eastAsia="Times New Roman" w:hAnsi="Arial" w:cs="Times New Roman"/>
      <w:snapToGrid w:val="0"/>
      <w:sz w:val="24"/>
      <w:szCs w:val="20"/>
      <w:lang w:eastAsia="ru-RU"/>
    </w:rPr>
  </w:style>
  <w:style w:type="paragraph" w:customStyle="1" w:styleId="xl40">
    <w:name w:val="xl40"/>
    <w:basedOn w:val="a2"/>
    <w:rsid w:val="007603A0"/>
    <w:pPr>
      <w:pBdr>
        <w:bottom w:val="single" w:sz="4" w:space="0" w:color="auto"/>
      </w:pBdr>
      <w:spacing w:before="100" w:after="100" w:line="240" w:lineRule="auto"/>
      <w:jc w:val="center"/>
      <w:textAlignment w:val="center"/>
    </w:pPr>
    <w:rPr>
      <w:rFonts w:ascii="Arial" w:eastAsia="Arial Unicode MS" w:hAnsi="Arial" w:cs="Times New Roman"/>
      <w:sz w:val="20"/>
      <w:szCs w:val="24"/>
      <w:lang w:eastAsia="ru-RU"/>
    </w:rPr>
  </w:style>
  <w:style w:type="paragraph" w:customStyle="1" w:styleId="34">
    <w:name w:val="Основной текст (3)"/>
    <w:basedOn w:val="a2"/>
    <w:link w:val="35"/>
    <w:uiPriority w:val="99"/>
    <w:rsid w:val="007603A0"/>
    <w:pPr>
      <w:shd w:val="clear" w:color="auto" w:fill="FFFFFF"/>
      <w:spacing w:before="180" w:after="0" w:line="240" w:lineRule="atLeast"/>
    </w:pPr>
    <w:rPr>
      <w:rFonts w:ascii="Calibri" w:eastAsia="Calibri" w:hAnsi="Calibri" w:cs="Times New Roman"/>
      <w:b/>
      <w:bCs/>
      <w:sz w:val="17"/>
      <w:szCs w:val="17"/>
    </w:rPr>
  </w:style>
  <w:style w:type="character" w:customStyle="1" w:styleId="35">
    <w:name w:val="Основной текст (3)_"/>
    <w:link w:val="34"/>
    <w:uiPriority w:val="99"/>
    <w:rsid w:val="007603A0"/>
    <w:rPr>
      <w:rFonts w:ascii="Calibri" w:eastAsia="Calibri" w:hAnsi="Calibri" w:cs="Times New Roman"/>
      <w:b/>
      <w:bCs/>
      <w:sz w:val="17"/>
      <w:szCs w:val="17"/>
      <w:shd w:val="clear" w:color="auto" w:fill="FFFFFF"/>
    </w:rPr>
  </w:style>
  <w:style w:type="paragraph" w:customStyle="1" w:styleId="msonormal0">
    <w:name w:val="msonormal"/>
    <w:basedOn w:val="a2"/>
    <w:rsid w:val="007603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4">
    <w:name w:val="xl74"/>
    <w:basedOn w:val="a2"/>
    <w:rsid w:val="007603A0"/>
    <w:pPr>
      <w:spacing w:before="100" w:beforeAutospacing="1" w:after="100" w:afterAutospacing="1" w:line="240" w:lineRule="auto"/>
    </w:pPr>
    <w:rPr>
      <w:rFonts w:ascii="Arial" w:eastAsia="Times New Roman" w:hAnsi="Arial" w:cs="Arial"/>
      <w:color w:val="FF0000"/>
      <w:sz w:val="24"/>
      <w:szCs w:val="24"/>
      <w:lang w:eastAsia="ru-RU"/>
    </w:rPr>
  </w:style>
  <w:style w:type="paragraph" w:customStyle="1" w:styleId="xl75">
    <w:name w:val="xl75"/>
    <w:basedOn w:val="a2"/>
    <w:rsid w:val="007603A0"/>
    <w:pPr>
      <w:spacing w:before="100" w:beforeAutospacing="1" w:after="100" w:afterAutospacing="1" w:line="240" w:lineRule="auto"/>
    </w:pPr>
    <w:rPr>
      <w:rFonts w:ascii="Arial" w:eastAsia="Times New Roman" w:hAnsi="Arial" w:cs="Arial"/>
      <w:b/>
      <w:bCs/>
      <w:color w:val="FF0000"/>
      <w:sz w:val="24"/>
      <w:szCs w:val="24"/>
      <w:lang w:eastAsia="ru-RU"/>
    </w:rPr>
  </w:style>
  <w:style w:type="paragraph" w:customStyle="1" w:styleId="xl76">
    <w:name w:val="xl76"/>
    <w:basedOn w:val="a2"/>
    <w:rsid w:val="007603A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lang w:eastAsia="ru-RU"/>
    </w:rPr>
  </w:style>
  <w:style w:type="paragraph" w:customStyle="1" w:styleId="xl77">
    <w:name w:val="xl77"/>
    <w:basedOn w:val="a2"/>
    <w:rsid w:val="007603A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ru-RU"/>
    </w:rPr>
  </w:style>
  <w:style w:type="paragraph" w:customStyle="1" w:styleId="xl78">
    <w:name w:val="xl78"/>
    <w:basedOn w:val="a2"/>
    <w:rsid w:val="007603A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lang w:eastAsia="ru-RU"/>
    </w:rPr>
  </w:style>
  <w:style w:type="paragraph" w:customStyle="1" w:styleId="xl79">
    <w:name w:val="xl79"/>
    <w:basedOn w:val="a2"/>
    <w:rsid w:val="007603A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ru-RU"/>
    </w:rPr>
  </w:style>
  <w:style w:type="paragraph" w:customStyle="1" w:styleId="xl80">
    <w:name w:val="xl80"/>
    <w:basedOn w:val="a2"/>
    <w:rsid w:val="007603A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ru-RU"/>
    </w:rPr>
  </w:style>
  <w:style w:type="paragraph" w:customStyle="1" w:styleId="xl81">
    <w:name w:val="xl81"/>
    <w:basedOn w:val="a2"/>
    <w:rsid w:val="007603A0"/>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sz w:val="24"/>
      <w:szCs w:val="24"/>
      <w:lang w:eastAsia="ru-RU"/>
    </w:rPr>
  </w:style>
  <w:style w:type="paragraph" w:customStyle="1" w:styleId="xl82">
    <w:name w:val="xl82"/>
    <w:basedOn w:val="a2"/>
    <w:rsid w:val="007603A0"/>
    <w:pPr>
      <w:pBdr>
        <w:top w:val="single" w:sz="4" w:space="0" w:color="auto"/>
        <w:bottom w:val="single" w:sz="4" w:space="0" w:color="auto"/>
      </w:pBdr>
      <w:spacing w:before="100" w:beforeAutospacing="1" w:after="100" w:afterAutospacing="1" w:line="240" w:lineRule="auto"/>
      <w:jc w:val="center"/>
    </w:pPr>
    <w:rPr>
      <w:rFonts w:ascii="Arial" w:eastAsia="Times New Roman" w:hAnsi="Arial" w:cs="Arial"/>
      <w:sz w:val="24"/>
      <w:szCs w:val="24"/>
      <w:lang w:eastAsia="ru-RU"/>
    </w:rPr>
  </w:style>
  <w:style w:type="paragraph" w:customStyle="1" w:styleId="xl83">
    <w:name w:val="xl83"/>
    <w:basedOn w:val="a2"/>
    <w:rsid w:val="007603A0"/>
    <w:pPr>
      <w:pBdr>
        <w:top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ru-RU"/>
    </w:rPr>
  </w:style>
  <w:style w:type="paragraph" w:customStyle="1" w:styleId="xl84">
    <w:name w:val="xl84"/>
    <w:basedOn w:val="a2"/>
    <w:rsid w:val="007603A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lang w:eastAsia="ru-RU"/>
    </w:rPr>
  </w:style>
  <w:style w:type="paragraph" w:customStyle="1" w:styleId="ConsNormal">
    <w:name w:val="ConsNormal"/>
    <w:rsid w:val="0028287D"/>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28287D"/>
    <w:pPr>
      <w:widowControl w:val="0"/>
      <w:spacing w:after="0" w:line="240" w:lineRule="auto"/>
    </w:pPr>
    <w:rPr>
      <w:rFonts w:ascii="Courier New" w:eastAsia="Times New Roman" w:hAnsi="Courier New" w:cs="Times New Roman"/>
      <w:snapToGrid w:val="0"/>
      <w:sz w:val="20"/>
      <w:szCs w:val="20"/>
      <w:lang w:eastAsia="ru-RU"/>
    </w:rPr>
  </w:style>
  <w:style w:type="paragraph" w:customStyle="1" w:styleId="font5">
    <w:name w:val="font5"/>
    <w:basedOn w:val="a2"/>
    <w:rsid w:val="00573986"/>
    <w:pPr>
      <w:spacing w:before="100" w:beforeAutospacing="1" w:after="100" w:afterAutospacing="1" w:line="240" w:lineRule="auto"/>
    </w:pPr>
    <w:rPr>
      <w:rFonts w:ascii="Tahoma" w:eastAsia="Times New Roman" w:hAnsi="Tahoma" w:cs="Tahoma"/>
      <w:b/>
      <w:bCs/>
      <w:color w:val="000000"/>
      <w:sz w:val="18"/>
      <w:szCs w:val="18"/>
      <w:lang w:eastAsia="ru-RU"/>
    </w:rPr>
  </w:style>
  <w:style w:type="paragraph" w:customStyle="1" w:styleId="font6">
    <w:name w:val="font6"/>
    <w:basedOn w:val="a2"/>
    <w:rsid w:val="00573986"/>
    <w:pPr>
      <w:spacing w:before="100" w:beforeAutospacing="1" w:after="100" w:afterAutospacing="1" w:line="240" w:lineRule="auto"/>
    </w:pPr>
    <w:rPr>
      <w:rFonts w:ascii="Tahoma" w:eastAsia="Times New Roman" w:hAnsi="Tahoma" w:cs="Tahoma"/>
      <w:color w:val="000000"/>
      <w:sz w:val="18"/>
      <w:szCs w:val="18"/>
      <w:lang w:eastAsia="ru-RU"/>
    </w:rPr>
  </w:style>
  <w:style w:type="paragraph" w:customStyle="1" w:styleId="xl63">
    <w:name w:val="xl63"/>
    <w:basedOn w:val="a2"/>
    <w:rsid w:val="0057398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24"/>
      <w:szCs w:val="24"/>
      <w:lang w:eastAsia="ru-RU"/>
    </w:rPr>
  </w:style>
  <w:style w:type="paragraph" w:customStyle="1" w:styleId="xl64">
    <w:name w:val="xl64"/>
    <w:basedOn w:val="a2"/>
    <w:rsid w:val="0057398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24"/>
      <w:szCs w:val="24"/>
      <w:lang w:eastAsia="ru-RU"/>
    </w:rPr>
  </w:style>
  <w:style w:type="paragraph" w:customStyle="1" w:styleId="xl65">
    <w:name w:val="xl65"/>
    <w:basedOn w:val="a2"/>
    <w:rsid w:val="0057398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24"/>
      <w:szCs w:val="24"/>
      <w:lang w:eastAsia="ru-RU"/>
    </w:rPr>
  </w:style>
  <w:style w:type="paragraph" w:customStyle="1" w:styleId="xl66">
    <w:name w:val="xl66"/>
    <w:basedOn w:val="a2"/>
    <w:rsid w:val="0057398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24"/>
      <w:szCs w:val="24"/>
      <w:lang w:eastAsia="ru-RU"/>
    </w:rPr>
  </w:style>
  <w:style w:type="paragraph" w:customStyle="1" w:styleId="xl67">
    <w:name w:val="xl67"/>
    <w:basedOn w:val="a2"/>
    <w:rsid w:val="00573986"/>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Calibri" w:eastAsia="Times New Roman" w:hAnsi="Calibri" w:cs="Calibri"/>
      <w:b/>
      <w:bCs/>
      <w:sz w:val="24"/>
      <w:szCs w:val="24"/>
      <w:lang w:eastAsia="ru-RU"/>
    </w:rPr>
  </w:style>
  <w:style w:type="paragraph" w:customStyle="1" w:styleId="xl68">
    <w:name w:val="xl68"/>
    <w:basedOn w:val="a2"/>
    <w:rsid w:val="00573986"/>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Calibri" w:eastAsia="Times New Roman" w:hAnsi="Calibri" w:cs="Calibri"/>
      <w:b/>
      <w:bCs/>
      <w:sz w:val="24"/>
      <w:szCs w:val="24"/>
      <w:lang w:eastAsia="ru-RU"/>
    </w:rPr>
  </w:style>
  <w:style w:type="paragraph" w:customStyle="1" w:styleId="xl69">
    <w:name w:val="xl69"/>
    <w:basedOn w:val="a2"/>
    <w:rsid w:val="0057398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24"/>
      <w:szCs w:val="24"/>
      <w:lang w:eastAsia="ru-RU"/>
    </w:rPr>
  </w:style>
  <w:style w:type="paragraph" w:customStyle="1" w:styleId="xl70">
    <w:name w:val="xl70"/>
    <w:basedOn w:val="a2"/>
    <w:rsid w:val="0057398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24"/>
      <w:szCs w:val="24"/>
      <w:lang w:eastAsia="ru-RU"/>
    </w:rPr>
  </w:style>
  <w:style w:type="paragraph" w:customStyle="1" w:styleId="xl71">
    <w:name w:val="xl71"/>
    <w:basedOn w:val="a2"/>
    <w:rsid w:val="0057398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24"/>
      <w:szCs w:val="24"/>
      <w:lang w:eastAsia="ru-RU"/>
    </w:rPr>
  </w:style>
  <w:style w:type="paragraph" w:customStyle="1" w:styleId="xl72">
    <w:name w:val="xl72"/>
    <w:basedOn w:val="a2"/>
    <w:rsid w:val="0057398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494529"/>
      <w:sz w:val="24"/>
      <w:szCs w:val="24"/>
      <w:lang w:eastAsia="ru-RU"/>
    </w:rPr>
  </w:style>
  <w:style w:type="paragraph" w:customStyle="1" w:styleId="xl73">
    <w:name w:val="xl73"/>
    <w:basedOn w:val="a2"/>
    <w:rsid w:val="0057398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494529"/>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9117965">
      <w:bodyDiv w:val="1"/>
      <w:marLeft w:val="0"/>
      <w:marRight w:val="0"/>
      <w:marTop w:val="0"/>
      <w:marBottom w:val="0"/>
      <w:divBdr>
        <w:top w:val="none" w:sz="0" w:space="0" w:color="auto"/>
        <w:left w:val="none" w:sz="0" w:space="0" w:color="auto"/>
        <w:bottom w:val="none" w:sz="0" w:space="0" w:color="auto"/>
        <w:right w:val="none" w:sz="0" w:space="0" w:color="auto"/>
      </w:divBdr>
    </w:div>
    <w:div w:id="477501441">
      <w:bodyDiv w:val="1"/>
      <w:marLeft w:val="0"/>
      <w:marRight w:val="0"/>
      <w:marTop w:val="0"/>
      <w:marBottom w:val="0"/>
      <w:divBdr>
        <w:top w:val="none" w:sz="0" w:space="0" w:color="auto"/>
        <w:left w:val="none" w:sz="0" w:space="0" w:color="auto"/>
        <w:bottom w:val="none" w:sz="0" w:space="0" w:color="auto"/>
        <w:right w:val="none" w:sz="0" w:space="0" w:color="auto"/>
      </w:divBdr>
    </w:div>
    <w:div w:id="1746102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iviera.su/" TargetMode="External"/><Relationship Id="rId13" Type="http://schemas.openxmlformats.org/officeDocument/2006/relationships/footer" Target="footer2.xml"/><Relationship Id="rId18" Type="http://schemas.openxmlformats.org/officeDocument/2006/relationships/image" Target="media/image5.png"/><Relationship Id="rId26" Type="http://schemas.openxmlformats.org/officeDocument/2006/relationships/image" Target="media/image13.jpeg"/><Relationship Id="rId3" Type="http://schemas.openxmlformats.org/officeDocument/2006/relationships/styles" Target="styles.xml"/><Relationship Id="rId21" Type="http://schemas.openxmlformats.org/officeDocument/2006/relationships/image" Target="media/image8.jpeg"/><Relationship Id="rId34"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4.jpeg"/><Relationship Id="rId25" Type="http://schemas.openxmlformats.org/officeDocument/2006/relationships/image" Target="media/image12.jpeg"/><Relationship Id="rId33"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image" Target="media/image7.jpeg"/><Relationship Id="rId29" Type="http://schemas.openxmlformats.org/officeDocument/2006/relationships/hyperlink" Target="https://app.rivierus.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image" Target="media/image11.jpeg"/><Relationship Id="rId32"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image" Target="media/image10.png"/><Relationship Id="rId28" Type="http://schemas.openxmlformats.org/officeDocument/2006/relationships/hyperlink" Target="https://play.google.com/store/apps/details?id=com.loyaltyplant.partner.trkrivera" TargetMode="External"/><Relationship Id="rId36" Type="http://schemas.openxmlformats.org/officeDocument/2006/relationships/theme" Target="theme/theme1.xml"/><Relationship Id="rId10" Type="http://schemas.openxmlformats.org/officeDocument/2006/relationships/hyperlink" Target="consultantplus://offline/ref=0EBD75415C7218A8E89CC661BD777AFA4C2AA00E4A943933FD1C8EE80D19266AB9C10A425467449FE09DD9AE0821AEB694BA656C8E441AC52Fb1M" TargetMode="External"/><Relationship Id="rId19" Type="http://schemas.openxmlformats.org/officeDocument/2006/relationships/image" Target="media/image6.jpeg"/><Relationship Id="rId31" Type="http://schemas.openxmlformats.org/officeDocument/2006/relationships/hyperlink" Target="https://rivierus.ru/" TargetMode="External"/><Relationship Id="rId4" Type="http://schemas.openxmlformats.org/officeDocument/2006/relationships/settings" Target="settings.xml"/><Relationship Id="rId9" Type="http://schemas.openxmlformats.org/officeDocument/2006/relationships/hyperlink" Target="consultantplus://offline/ref=0EBD75415C7218A8E89CC661BD777AFA4C2AA00E4A943933FD1C8EE80D19266AB9C10A425467479FE09DD9AE0821AEB694BA656C8E441AC52Fb1M" TargetMode="External"/><Relationship Id="rId14" Type="http://schemas.openxmlformats.org/officeDocument/2006/relationships/image" Target="media/image1.png"/><Relationship Id="rId22" Type="http://schemas.openxmlformats.org/officeDocument/2006/relationships/image" Target="media/image9.jpeg"/><Relationship Id="rId27" Type="http://schemas.openxmlformats.org/officeDocument/2006/relationships/hyperlink" Target="https://apple.co/2KwNMOi" TargetMode="External"/><Relationship Id="rId30" Type="http://schemas.openxmlformats.org/officeDocument/2006/relationships/hyperlink" Target="https://riviera.su/" TargetMode="External"/><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AD8C06-ECD5-40EE-9A51-E3CB0806EB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45</Pages>
  <Words>15460</Words>
  <Characters>88122</Characters>
  <Application>Microsoft Office Word</Application>
  <DocSecurity>0</DocSecurity>
  <Lines>734</Lines>
  <Paragraphs>206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103376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 2</dc:creator>
  <cp:keywords/>
  <dc:description/>
  <cp:lastModifiedBy>PC 2</cp:lastModifiedBy>
  <cp:revision>4</cp:revision>
  <dcterms:created xsi:type="dcterms:W3CDTF">2021-07-05T10:37:00Z</dcterms:created>
  <dcterms:modified xsi:type="dcterms:W3CDTF">2021-07-05T10:54:00Z</dcterms:modified>
</cp:coreProperties>
</file>