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64446936" w:rsidR="00703766" w:rsidRDefault="00771041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6F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27 августа 2014 года по делу № А56-45369/2014 конкурсным управляющим (ликвидатором) </w:t>
      </w:r>
      <w:r w:rsidRPr="009B6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БАНК ФИНИНВЕСТ» (ООО «БАНК ФИНИНВЕСТ»),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199226,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>Санкт-Петербург, ул. Нахимова, д. 15, лит. Е, ОГРН 1026400002310, ИНН 6436003219 КПП 780101001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13 июля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2030083091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№91(7053) от 29.05.2021 г.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771041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041">
        <w:rPr>
          <w:rFonts w:ascii="Times New Roman" w:hAnsi="Times New Roman" w:cs="Times New Roman"/>
          <w:sz w:val="24"/>
          <w:szCs w:val="24"/>
        </w:rPr>
        <w:t>Торги</w:t>
      </w:r>
      <w:r w:rsidRPr="00771041">
        <w:rPr>
          <w:sz w:val="24"/>
          <w:szCs w:val="24"/>
        </w:rPr>
        <w:t xml:space="preserve"> </w:t>
      </w:r>
      <w:r w:rsidRPr="00771041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771041">
        <w:t xml:space="preserve">Порядок и условия проведения </w:t>
      </w:r>
      <w:r w:rsidRPr="00771041">
        <w:rPr>
          <w:b/>
        </w:rPr>
        <w:t>повторных</w:t>
      </w:r>
      <w:r w:rsidRPr="00771041">
        <w:t xml:space="preserve"> Торгов, а также иные н</w:t>
      </w:r>
      <w:r>
        <w:t xml:space="preserve">еобходимые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71041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2021-06-08T07:27:00Z</dcterms:created>
  <dcterms:modified xsi:type="dcterms:W3CDTF">2021-07-13T08:49:00Z</dcterms:modified>
</cp:coreProperties>
</file>