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4BE192F8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002FF8">
        <w:rPr>
          <w:shd w:val="clear" w:color="auto" w:fill="FFFFFF"/>
        </w:rPr>
        <w:t>ООО «МАГГИС-ТРЕЙД»</w:t>
      </w:r>
      <w:r w:rsidR="00002FF8">
        <w:rPr>
          <w:rFonts w:eastAsia="Calibri"/>
        </w:rPr>
        <w:t xml:space="preserve"> </w:t>
      </w:r>
      <w:r w:rsidR="00892B67">
        <w:rPr>
          <w:rFonts w:eastAsia="Calibri"/>
        </w:rPr>
        <w:t>(</w:t>
      </w:r>
      <w:r w:rsidR="00002FF8">
        <w:rPr>
          <w:shd w:val="clear" w:color="auto" w:fill="FFFFFF"/>
        </w:rPr>
        <w:t>ИНН 7730143808</w:t>
      </w:r>
      <w:r w:rsidR="00892B67">
        <w:rPr>
          <w:rFonts w:eastAsia="Calibri"/>
        </w:rPr>
        <w:t>), в лице конкурсного управляющего</w:t>
      </w:r>
      <w:r w:rsidR="00002FF8">
        <w:rPr>
          <w:rFonts w:eastAsia="Calibri"/>
        </w:rPr>
        <w:t xml:space="preserve"> </w:t>
      </w:r>
      <w:r w:rsidR="00002FF8">
        <w:rPr>
          <w:bCs/>
          <w:shd w:val="clear" w:color="auto" w:fill="FFFFFF"/>
        </w:rPr>
        <w:t>Воронина Дмитрия Вадимовича (ИНН 420545661764</w:t>
      </w:r>
      <w:r w:rsidR="00002FF8">
        <w:rPr>
          <w:shd w:val="clear" w:color="auto" w:fill="FFFFFF"/>
        </w:rPr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002FF8">
        <w:rPr>
          <w:bCs/>
          <w:shd w:val="clear" w:color="auto" w:fill="FFFFFF"/>
        </w:rPr>
        <w:t xml:space="preserve">Арбитражного суда города Москвы </w:t>
      </w:r>
      <w:r w:rsidR="00002FF8">
        <w:rPr>
          <w:shd w:val="clear" w:color="auto" w:fill="FFFFFF"/>
        </w:rPr>
        <w:t>от 19.07.2017</w:t>
      </w:r>
      <w:r w:rsidR="00002FF8">
        <w:rPr>
          <w:bCs/>
          <w:shd w:val="clear" w:color="auto" w:fill="FFFFFF"/>
        </w:rPr>
        <w:t xml:space="preserve"> по делу</w:t>
      </w:r>
      <w:r w:rsidR="00002FF8">
        <w:rPr>
          <w:bCs/>
        </w:rPr>
        <w:t xml:space="preserve"> </w:t>
      </w:r>
      <w:sdt>
        <w:sdtPr>
          <w:rPr>
            <w:bCs/>
            <w:shd w:val="clear" w:color="auto" w:fill="FFFFFF"/>
          </w:rPr>
          <w:id w:val="-1751885407"/>
        </w:sdtPr>
        <w:sdtContent>
          <w:r w:rsidR="00002FF8">
            <w:rPr>
              <w:bCs/>
              <w:shd w:val="clear" w:color="auto" w:fill="FFFFFF"/>
            </w:rPr>
            <w:t>А40-137906/16-4-154Б</w:t>
          </w:r>
        </w:sdtContent>
      </w:sdt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02FF8"/>
    <w:rsid w:val="00055C2E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892B67"/>
    <w:rsid w:val="0092001C"/>
    <w:rsid w:val="00D50EBB"/>
    <w:rsid w:val="00DB361C"/>
    <w:rsid w:val="00E01B41"/>
    <w:rsid w:val="00E453F6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19</cp:revision>
  <dcterms:created xsi:type="dcterms:W3CDTF">2019-05-22T11:29:00Z</dcterms:created>
  <dcterms:modified xsi:type="dcterms:W3CDTF">2021-07-14T06:54:00Z</dcterms:modified>
</cp:coreProperties>
</file>