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189B" w14:textId="0A16840D" w:rsidR="00666B56" w:rsidRPr="004639EC" w:rsidRDefault="004D0C8E" w:rsidP="004318D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C8E">
        <w:rPr>
          <w:rFonts w:ascii="Times New Roman" w:eastAsia="Calibri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D0C8E">
        <w:rPr>
          <w:rFonts w:ascii="Times New Roman" w:eastAsia="Calibri" w:hAnsi="Times New Roman" w:cs="Times New Roman"/>
          <w:sz w:val="20"/>
          <w:szCs w:val="20"/>
        </w:rPr>
        <w:t>Гривцова</w:t>
      </w:r>
      <w:proofErr w:type="spellEnd"/>
      <w:r w:rsidRPr="004D0C8E">
        <w:rPr>
          <w:rFonts w:ascii="Times New Roman" w:eastAsia="Calibri" w:hAnsi="Times New Roman" w:cs="Times New Roman"/>
          <w:sz w:val="20"/>
          <w:szCs w:val="20"/>
        </w:rPr>
        <w:t xml:space="preserve">, д. 5, лит. В, (495) 234–04-00 (доб.323), </w:t>
      </w:r>
      <w:proofErr w:type="spellStart"/>
      <w:r w:rsidRPr="004D0C8E">
        <w:rPr>
          <w:rFonts w:ascii="Times New Roman" w:eastAsia="Calibri" w:hAnsi="Times New Roman" w:cs="Times New Roman"/>
          <w:sz w:val="20"/>
          <w:szCs w:val="20"/>
          <w:lang w:val="en-US"/>
        </w:rPr>
        <w:t>vega</w:t>
      </w:r>
      <w:proofErr w:type="spellEnd"/>
      <w:r w:rsidRPr="004D0C8E">
        <w:rPr>
          <w:rFonts w:ascii="Times New Roman" w:eastAsia="Calibri" w:hAnsi="Times New Roman" w:cs="Times New Roman"/>
          <w:sz w:val="20"/>
          <w:szCs w:val="20"/>
        </w:rPr>
        <w:t xml:space="preserve">@auction-house.ru, Организатор торгов), действующее на </w:t>
      </w:r>
      <w:proofErr w:type="spellStart"/>
      <w:r w:rsidRPr="004D0C8E">
        <w:rPr>
          <w:rFonts w:ascii="Times New Roman" w:eastAsia="Calibri" w:hAnsi="Times New Roman" w:cs="Times New Roman"/>
          <w:sz w:val="20"/>
          <w:szCs w:val="20"/>
        </w:rPr>
        <w:t>осн</w:t>
      </w:r>
      <w:proofErr w:type="spellEnd"/>
      <w:r w:rsidRPr="004D0C8E">
        <w:rPr>
          <w:rFonts w:ascii="Times New Roman" w:eastAsia="Calibri" w:hAnsi="Times New Roman" w:cs="Times New Roman"/>
          <w:sz w:val="20"/>
          <w:szCs w:val="20"/>
        </w:rPr>
        <w:t xml:space="preserve">. договора поручения с </w:t>
      </w:r>
      <w:r w:rsidRPr="004D0C8E">
        <w:rPr>
          <w:rFonts w:ascii="Times New Roman" w:eastAsia="Calibri" w:hAnsi="Times New Roman" w:cs="Times New Roman"/>
          <w:b/>
          <w:sz w:val="20"/>
          <w:szCs w:val="20"/>
        </w:rPr>
        <w:t>ЗАО «К.И.Ж.И.»</w:t>
      </w:r>
      <w:r w:rsidRPr="004D0C8E">
        <w:rPr>
          <w:rFonts w:ascii="Times New Roman" w:eastAsia="Calibri" w:hAnsi="Times New Roman" w:cs="Times New Roman"/>
          <w:sz w:val="20"/>
          <w:szCs w:val="20"/>
        </w:rPr>
        <w:t xml:space="preserve"> (ОГРН 1107746052226, ИНН 7703714386, 109029, г. Москва, ул. Скотопрогонная, д. 31</w:t>
      </w:r>
      <w:r w:rsidRPr="00E477AF">
        <w:rPr>
          <w:rFonts w:ascii="Times New Roman" w:eastAsia="Calibri" w:hAnsi="Times New Roman" w:cs="Times New Roman"/>
          <w:sz w:val="20"/>
          <w:szCs w:val="20"/>
        </w:rPr>
        <w:t xml:space="preserve">, Должник), </w:t>
      </w:r>
      <w:r w:rsidRPr="00E477AF">
        <w:rPr>
          <w:rFonts w:ascii="Times New Roman" w:eastAsia="Calibri" w:hAnsi="Times New Roman" w:cs="Times New Roman"/>
          <w:b/>
          <w:sz w:val="20"/>
          <w:szCs w:val="20"/>
        </w:rPr>
        <w:t xml:space="preserve">в лице конкурсного управляющего Курбанова </w:t>
      </w:r>
      <w:proofErr w:type="spellStart"/>
      <w:r w:rsidRPr="00E477AF">
        <w:rPr>
          <w:rFonts w:ascii="Times New Roman" w:eastAsia="Calibri" w:hAnsi="Times New Roman" w:cs="Times New Roman"/>
          <w:b/>
          <w:sz w:val="20"/>
          <w:szCs w:val="20"/>
        </w:rPr>
        <w:t>Эмина</w:t>
      </w:r>
      <w:proofErr w:type="spellEnd"/>
      <w:r w:rsidRPr="00E477A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477AF">
        <w:rPr>
          <w:rFonts w:ascii="Times New Roman" w:eastAsia="Calibri" w:hAnsi="Times New Roman" w:cs="Times New Roman"/>
          <w:b/>
          <w:sz w:val="20"/>
          <w:szCs w:val="20"/>
        </w:rPr>
        <w:t>Насир</w:t>
      </w:r>
      <w:proofErr w:type="spellEnd"/>
      <w:r w:rsidRPr="00E477A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477AF">
        <w:rPr>
          <w:rFonts w:ascii="Times New Roman" w:eastAsia="Calibri" w:hAnsi="Times New Roman" w:cs="Times New Roman"/>
          <w:b/>
          <w:sz w:val="20"/>
          <w:szCs w:val="20"/>
        </w:rPr>
        <w:t>оглы</w:t>
      </w:r>
      <w:proofErr w:type="spellEnd"/>
      <w:r w:rsidRPr="00E477AF">
        <w:rPr>
          <w:rFonts w:ascii="Times New Roman" w:eastAsia="Calibri" w:hAnsi="Times New Roman" w:cs="Times New Roman"/>
          <w:sz w:val="20"/>
          <w:szCs w:val="20"/>
        </w:rPr>
        <w:t xml:space="preserve"> (ИНН 772156066170, СНИЛС 144-751-451 62, рег.№: 14523, 140074, Московская обл., г. Люберцы, просп. Победы, д. 4, а/я 2919, далее–КУ), член САУ «СРО «ДЕЛО» (ИНН 5010029544), действующего на </w:t>
      </w:r>
      <w:proofErr w:type="spellStart"/>
      <w:r w:rsidRPr="00E477AF">
        <w:rPr>
          <w:rFonts w:ascii="Times New Roman" w:eastAsia="Calibri" w:hAnsi="Times New Roman" w:cs="Times New Roman"/>
          <w:sz w:val="20"/>
          <w:szCs w:val="20"/>
        </w:rPr>
        <w:t>осн</w:t>
      </w:r>
      <w:proofErr w:type="spellEnd"/>
      <w:r w:rsidRPr="00E477AF">
        <w:rPr>
          <w:rFonts w:ascii="Times New Roman" w:eastAsia="Calibri" w:hAnsi="Times New Roman" w:cs="Times New Roman"/>
          <w:sz w:val="20"/>
          <w:szCs w:val="20"/>
        </w:rPr>
        <w:t>. решения Арбитражного суда г. Москвы</w:t>
      </w:r>
      <w:r w:rsidRPr="004D0C8E">
        <w:rPr>
          <w:rFonts w:ascii="Times New Roman" w:eastAsia="Calibri" w:hAnsi="Times New Roman" w:cs="Times New Roman"/>
          <w:sz w:val="20"/>
          <w:szCs w:val="20"/>
        </w:rPr>
        <w:t xml:space="preserve"> от 12.03.2019 г. по делу №А40-210679/17-174-319</w:t>
      </w:r>
      <w:r w:rsidR="004318D9" w:rsidRPr="004D0C8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318D9" w:rsidRPr="004D0C8E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4318D9" w:rsidRPr="004D0C8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 внесении изменений </w:t>
      </w:r>
      <w:r w:rsidR="004318D9" w:rsidRPr="004D0C8E">
        <w:rPr>
          <w:rFonts w:ascii="Times New Roman" w:hAnsi="Times New Roman" w:cs="Times New Roman"/>
          <w:sz w:val="20"/>
          <w:szCs w:val="20"/>
          <w:lang w:eastAsia="ru-RU"/>
        </w:rPr>
        <w:t xml:space="preserve">в сообщение о проведении торгов (сообщение № </w:t>
      </w:r>
      <w:r w:rsidRPr="004D0C8E">
        <w:rPr>
          <w:rFonts w:ascii="Times New Roman" w:hAnsi="Times New Roman" w:cs="Times New Roman"/>
          <w:sz w:val="20"/>
          <w:szCs w:val="20"/>
        </w:rPr>
        <w:t>2030081783</w:t>
      </w:r>
      <w:r w:rsidR="004318D9" w:rsidRPr="004D0C8E">
        <w:rPr>
          <w:rFonts w:ascii="Times New Roman" w:hAnsi="Times New Roman" w:cs="Times New Roman"/>
          <w:sz w:val="20"/>
          <w:szCs w:val="20"/>
          <w:lang w:eastAsia="ru-RU"/>
        </w:rPr>
        <w:t xml:space="preserve"> в газете «Коммерсантъ» от </w:t>
      </w:r>
      <w:r w:rsidRPr="004D0C8E">
        <w:rPr>
          <w:rFonts w:ascii="Times New Roman" w:hAnsi="Times New Roman" w:cs="Times New Roman"/>
          <w:bCs/>
          <w:sz w:val="20"/>
          <w:szCs w:val="20"/>
        </w:rPr>
        <w:t>22.05.2021</w:t>
      </w:r>
      <w:r w:rsidR="004318D9" w:rsidRPr="004D0C8E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Pr="004D0C8E">
        <w:rPr>
          <w:rFonts w:ascii="Times New Roman" w:hAnsi="Times New Roman" w:cs="Times New Roman"/>
          <w:bCs/>
          <w:sz w:val="20"/>
          <w:szCs w:val="20"/>
        </w:rPr>
        <w:t>86</w:t>
      </w:r>
      <w:r w:rsidR="00E54C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D0C8E">
        <w:rPr>
          <w:rFonts w:ascii="Times New Roman" w:hAnsi="Times New Roman" w:cs="Times New Roman"/>
          <w:bCs/>
          <w:sz w:val="20"/>
          <w:szCs w:val="20"/>
        </w:rPr>
        <w:t>(7048)</w:t>
      </w:r>
      <w:r w:rsidR="004318D9" w:rsidRPr="004D0C8E">
        <w:rPr>
          <w:rFonts w:ascii="Times New Roman" w:hAnsi="Times New Roman" w:cs="Times New Roman"/>
          <w:sz w:val="20"/>
          <w:szCs w:val="20"/>
          <w:lang w:eastAsia="ru-RU"/>
        </w:rPr>
        <w:t xml:space="preserve">), а именно </w:t>
      </w:r>
      <w:r w:rsidR="004318D9" w:rsidRPr="004D0C8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об отмене торгов посредством </w:t>
      </w:r>
      <w:r w:rsidR="004318D9" w:rsidRPr="004639EC">
        <w:rPr>
          <w:rFonts w:ascii="Times New Roman" w:hAnsi="Times New Roman" w:cs="Times New Roman"/>
          <w:b/>
          <w:sz w:val="20"/>
          <w:szCs w:val="20"/>
          <w:lang w:eastAsia="ru-RU"/>
        </w:rPr>
        <w:t>публичного предложения</w:t>
      </w:r>
      <w:r w:rsidR="004318D9" w:rsidRPr="004639EC">
        <w:rPr>
          <w:rFonts w:ascii="Times New Roman" w:hAnsi="Times New Roman" w:cs="Times New Roman"/>
          <w:sz w:val="20"/>
          <w:szCs w:val="20"/>
          <w:lang w:eastAsia="ru-RU"/>
        </w:rPr>
        <w:t xml:space="preserve"> на площадке АО </w:t>
      </w:r>
      <w:r w:rsidR="00825DFC" w:rsidRPr="004639EC">
        <w:rPr>
          <w:rFonts w:ascii="Times New Roman" w:eastAsia="Calibri" w:hAnsi="Times New Roman" w:cs="Times New Roman"/>
          <w:sz w:val="20"/>
          <w:szCs w:val="20"/>
        </w:rPr>
        <w:t>«Российский</w:t>
      </w:r>
      <w:r w:rsidR="004318D9" w:rsidRPr="004639EC">
        <w:rPr>
          <w:rFonts w:ascii="Times New Roman" w:eastAsia="Calibri" w:hAnsi="Times New Roman" w:cs="Times New Roman"/>
          <w:sz w:val="20"/>
          <w:szCs w:val="20"/>
        </w:rPr>
        <w:t xml:space="preserve"> аукционн</w:t>
      </w:r>
      <w:r w:rsidR="00825DFC" w:rsidRPr="004639EC">
        <w:rPr>
          <w:rFonts w:ascii="Times New Roman" w:eastAsia="Calibri" w:hAnsi="Times New Roman" w:cs="Times New Roman"/>
          <w:sz w:val="20"/>
          <w:szCs w:val="20"/>
        </w:rPr>
        <w:t>ый</w:t>
      </w:r>
      <w:r w:rsidR="004318D9" w:rsidRPr="004639EC">
        <w:rPr>
          <w:rFonts w:ascii="Times New Roman" w:eastAsia="Calibri" w:hAnsi="Times New Roman" w:cs="Times New Roman"/>
          <w:sz w:val="20"/>
          <w:szCs w:val="20"/>
        </w:rPr>
        <w:t xml:space="preserve"> дом» (№ торгов: </w:t>
      </w:r>
      <w:r w:rsidRPr="004639EC">
        <w:rPr>
          <w:rFonts w:ascii="Times New Roman" w:eastAsia="Calibri" w:hAnsi="Times New Roman" w:cs="Times New Roman"/>
          <w:sz w:val="20"/>
          <w:szCs w:val="20"/>
        </w:rPr>
        <w:t>124415</w:t>
      </w:r>
      <w:r w:rsidR="004318D9" w:rsidRPr="004639E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4318D9" w:rsidRPr="004639EC">
        <w:rPr>
          <w:rFonts w:ascii="Times New Roman" w:eastAsia="Calibri" w:hAnsi="Times New Roman" w:cs="Times New Roman"/>
          <w:b/>
          <w:sz w:val="20"/>
          <w:szCs w:val="20"/>
        </w:rPr>
        <w:t xml:space="preserve">по </w:t>
      </w:r>
      <w:r w:rsidR="00E477AF" w:rsidRPr="004639EC">
        <w:rPr>
          <w:rFonts w:ascii="Times New Roman" w:eastAsia="Calibri" w:hAnsi="Times New Roman" w:cs="Times New Roman"/>
          <w:b/>
          <w:sz w:val="20"/>
          <w:szCs w:val="20"/>
        </w:rPr>
        <w:t>Лот</w:t>
      </w:r>
      <w:r w:rsidR="00825DFC" w:rsidRPr="004639EC">
        <w:rPr>
          <w:rFonts w:ascii="Times New Roman" w:eastAsia="Calibri" w:hAnsi="Times New Roman" w:cs="Times New Roman"/>
          <w:b/>
          <w:sz w:val="20"/>
          <w:szCs w:val="20"/>
        </w:rPr>
        <w:t>ам</w:t>
      </w:r>
      <w:r w:rsidR="00E477AF" w:rsidRPr="004639EC">
        <w:rPr>
          <w:rFonts w:ascii="Times New Roman" w:eastAsia="Calibri" w:hAnsi="Times New Roman" w:cs="Times New Roman"/>
          <w:b/>
          <w:sz w:val="20"/>
          <w:szCs w:val="20"/>
        </w:rPr>
        <w:t xml:space="preserve"> 2</w:t>
      </w:r>
      <w:r w:rsidR="00825DFC" w:rsidRPr="004639EC">
        <w:rPr>
          <w:rFonts w:ascii="Times New Roman" w:eastAsia="Calibri" w:hAnsi="Times New Roman" w:cs="Times New Roman"/>
          <w:b/>
          <w:sz w:val="20"/>
          <w:szCs w:val="20"/>
        </w:rPr>
        <w:t xml:space="preserve"> – 4</w:t>
      </w:r>
      <w:r w:rsidR="00E477AF" w:rsidRPr="004639E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E8779E" w:rsidRPr="004639EC">
        <w:rPr>
          <w:rFonts w:ascii="Times New Roman" w:eastAsia="Calibri" w:hAnsi="Times New Roman" w:cs="Times New Roman"/>
          <w:sz w:val="20"/>
          <w:szCs w:val="20"/>
        </w:rPr>
        <w:t xml:space="preserve">Основание отмены торгов: </w:t>
      </w:r>
      <w:r w:rsidR="00E7716F" w:rsidRPr="004639EC">
        <w:rPr>
          <w:rFonts w:ascii="Times New Roman" w:eastAsia="Calibri" w:hAnsi="Times New Roman" w:cs="Times New Roman"/>
          <w:sz w:val="20"/>
          <w:szCs w:val="20"/>
        </w:rPr>
        <w:t>требование</w:t>
      </w:r>
      <w:r w:rsidR="00E477AF" w:rsidRPr="004639EC">
        <w:rPr>
          <w:rFonts w:ascii="Times New Roman" w:eastAsia="Calibri" w:hAnsi="Times New Roman" w:cs="Times New Roman"/>
          <w:sz w:val="20"/>
          <w:szCs w:val="20"/>
        </w:rPr>
        <w:t xml:space="preserve"> КУ</w:t>
      </w:r>
      <w:r w:rsidR="00A2166A" w:rsidRPr="004639EC">
        <w:rPr>
          <w:rFonts w:ascii="Times New Roman" w:eastAsia="Calibri" w:hAnsi="Times New Roman" w:cs="Times New Roman"/>
          <w:sz w:val="20"/>
          <w:szCs w:val="20"/>
        </w:rPr>
        <w:t xml:space="preserve"> по причине существенных изменений характеристик имущества (увеличение дебиторской задолженности на основании судебных актов и изменения пер</w:t>
      </w:r>
      <w:bookmarkStart w:id="0" w:name="_GoBack"/>
      <w:bookmarkEnd w:id="0"/>
      <w:r w:rsidR="00A2166A" w:rsidRPr="004639EC">
        <w:rPr>
          <w:rFonts w:ascii="Times New Roman" w:eastAsia="Calibri" w:hAnsi="Times New Roman" w:cs="Times New Roman"/>
          <w:sz w:val="20"/>
          <w:szCs w:val="20"/>
        </w:rPr>
        <w:t>ечня договоров аренды (субаренды).</w:t>
      </w:r>
    </w:p>
    <w:sectPr w:rsidR="00666B56" w:rsidRPr="0046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D5D40"/>
    <w:rsid w:val="001E148B"/>
    <w:rsid w:val="002114DD"/>
    <w:rsid w:val="00241523"/>
    <w:rsid w:val="002417DD"/>
    <w:rsid w:val="00250F37"/>
    <w:rsid w:val="003011DE"/>
    <w:rsid w:val="003D2FB9"/>
    <w:rsid w:val="003F4D88"/>
    <w:rsid w:val="00422181"/>
    <w:rsid w:val="004318D9"/>
    <w:rsid w:val="004639EC"/>
    <w:rsid w:val="00494628"/>
    <w:rsid w:val="004D0C8E"/>
    <w:rsid w:val="004E681C"/>
    <w:rsid w:val="00527175"/>
    <w:rsid w:val="005712EB"/>
    <w:rsid w:val="00582D9D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825DFC"/>
    <w:rsid w:val="008E1C3A"/>
    <w:rsid w:val="009434E6"/>
    <w:rsid w:val="00A2166A"/>
    <w:rsid w:val="00A74582"/>
    <w:rsid w:val="00B22DD9"/>
    <w:rsid w:val="00B253D1"/>
    <w:rsid w:val="00B43CF8"/>
    <w:rsid w:val="00C25FE0"/>
    <w:rsid w:val="00C51986"/>
    <w:rsid w:val="00C620CD"/>
    <w:rsid w:val="00CF64BB"/>
    <w:rsid w:val="00D10A1F"/>
    <w:rsid w:val="00D4654C"/>
    <w:rsid w:val="00D87F48"/>
    <w:rsid w:val="00E44430"/>
    <w:rsid w:val="00E477AF"/>
    <w:rsid w:val="00E54CB3"/>
    <w:rsid w:val="00E7716F"/>
    <w:rsid w:val="00E8779E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1CC7"/>
  <w15:docId w15:val="{9BF59BB0-B52E-40F3-A145-DCACD19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DF03-799E-4F7A-9889-2B641E81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2021-07-19T12:21:00Z</cp:lastPrinted>
  <dcterms:created xsi:type="dcterms:W3CDTF">2021-07-19T13:56:00Z</dcterms:created>
  <dcterms:modified xsi:type="dcterms:W3CDTF">2021-07-19T13:56:00Z</dcterms:modified>
</cp:coreProperties>
</file>