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B20F0E2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0274BF" w:rsidRPr="000274B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0274BF" w:rsidRPr="000274B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0274BF" w:rsidRPr="000274BF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0274BF" w:rsidRPr="00027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274BF" w:rsidRPr="000274BF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ersh@auction-house.ru)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Кемеровской области от 02 августа 2019 г. по делу № А27-15174/2019 конкурсным управляющим (ликвидатором) Акционерного общества «Кемеровский социально-инновационный банк» (АО «</w:t>
      </w:r>
      <w:proofErr w:type="spellStart"/>
      <w:r w:rsidR="000274BF" w:rsidRPr="000274BF">
        <w:rPr>
          <w:rFonts w:ascii="Times New Roman" w:hAnsi="Times New Roman" w:cs="Times New Roman"/>
          <w:color w:val="000000"/>
          <w:sz w:val="24"/>
          <w:szCs w:val="24"/>
        </w:rPr>
        <w:t>Кемсоцинбанк</w:t>
      </w:r>
      <w:proofErr w:type="spellEnd"/>
      <w:r w:rsidR="000274BF" w:rsidRPr="000274BF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</w:t>
      </w:r>
      <w:proofErr w:type="gramEnd"/>
      <w:r w:rsidR="000274BF" w:rsidRPr="000274B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="000274BF" w:rsidRPr="000274BF">
        <w:rPr>
          <w:rFonts w:ascii="Times New Roman" w:hAnsi="Times New Roman" w:cs="Times New Roman"/>
          <w:color w:val="000000"/>
          <w:sz w:val="24"/>
          <w:szCs w:val="24"/>
        </w:rPr>
        <w:t>650000, г Кемерово, ул. Дзержинского, д. 12, ИНН 4207004665, ОГРН 1024200001891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09C5B73E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1136E4A" w14:textId="03C6106D" w:rsidR="000274BF" w:rsidRDefault="000274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0274BF">
        <w:rPr>
          <w:rFonts w:ascii="Times New Roman" w:hAnsi="Times New Roman" w:cs="Times New Roman"/>
          <w:color w:val="000000"/>
          <w:sz w:val="24"/>
          <w:szCs w:val="24"/>
        </w:rPr>
        <w:t>Нежилое помещение - 198,2 кв. м, адрес: Кемеровская обл., г. Кемерово, ул. Линия 1-я, д. 2, пом. 63, 1 (цокольный)/9 этаж, кадастровый номер 42:24:0101029:2641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274BF">
        <w:rPr>
          <w:rFonts w:ascii="Times New Roman" w:hAnsi="Times New Roman" w:cs="Times New Roman"/>
          <w:color w:val="000000"/>
          <w:sz w:val="24"/>
          <w:szCs w:val="24"/>
        </w:rPr>
        <w:t>3 438 080,00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070E1FD" w14:textId="0BCC6103" w:rsidR="000274BF" w:rsidRDefault="000274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0274BF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 - 122,8 кв. м, адрес: </w:t>
      </w:r>
      <w:proofErr w:type="gramStart"/>
      <w:r w:rsidRPr="000274BF">
        <w:rPr>
          <w:rFonts w:ascii="Times New Roman" w:hAnsi="Times New Roman" w:cs="Times New Roman"/>
          <w:color w:val="000000"/>
          <w:sz w:val="24"/>
          <w:szCs w:val="24"/>
        </w:rPr>
        <w:t>Кемеровская</w:t>
      </w:r>
      <w:proofErr w:type="gramEnd"/>
      <w:r w:rsidRPr="000274BF">
        <w:rPr>
          <w:rFonts w:ascii="Times New Roman" w:hAnsi="Times New Roman" w:cs="Times New Roman"/>
          <w:color w:val="000000"/>
          <w:sz w:val="24"/>
          <w:szCs w:val="24"/>
        </w:rPr>
        <w:t xml:space="preserve"> обл., г. Кемерово, ул. Тухачевского, д. 47, пом. 258, 1/10 этаж, кадастровый номер 42:24:0101065:6060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274BF">
        <w:rPr>
          <w:rFonts w:ascii="Times New Roman" w:hAnsi="Times New Roman" w:cs="Times New Roman"/>
          <w:color w:val="000000"/>
          <w:sz w:val="24"/>
          <w:szCs w:val="24"/>
        </w:rPr>
        <w:t>3 060 000,00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C0891E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274BF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A7158C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0274BF" w:rsidRPr="000274BF">
        <w:rPr>
          <w:rFonts w:ascii="Times New Roman CYR" w:hAnsi="Times New Roman CYR" w:cs="Times New Roman CYR"/>
          <w:b/>
          <w:bCs/>
          <w:color w:val="000000"/>
        </w:rPr>
        <w:t>20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F4435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В </w:t>
      </w:r>
      <w:proofErr w:type="gramStart"/>
      <w:r w:rsidRPr="00A115B3">
        <w:rPr>
          <w:color w:val="000000"/>
        </w:rPr>
        <w:t>случае</w:t>
      </w:r>
      <w:proofErr w:type="gramEnd"/>
      <w:r w:rsidRPr="00A115B3">
        <w:rPr>
          <w:color w:val="000000"/>
        </w:rPr>
        <w:t>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0274BF" w:rsidRPr="000274BF">
        <w:rPr>
          <w:b/>
          <w:bCs/>
          <w:color w:val="000000"/>
        </w:rPr>
        <w:t>20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0274BF" w:rsidRPr="000274BF">
        <w:rPr>
          <w:b/>
          <w:bCs/>
          <w:color w:val="000000"/>
        </w:rPr>
        <w:t>06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201D6E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274BF" w:rsidRPr="000274BF">
        <w:rPr>
          <w:b/>
          <w:bCs/>
          <w:color w:val="000000"/>
        </w:rPr>
        <w:t>08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274BF" w:rsidRPr="000274BF">
        <w:rPr>
          <w:b/>
          <w:bCs/>
          <w:color w:val="000000"/>
        </w:rPr>
        <w:t>26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659206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0274BF">
        <w:rPr>
          <w:b/>
          <w:bCs/>
          <w:color w:val="000000"/>
        </w:rPr>
        <w:t>10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0274BF">
        <w:rPr>
          <w:b/>
          <w:bCs/>
          <w:color w:val="000000"/>
        </w:rPr>
        <w:t>15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049DC" w:rsidRPr="007049D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15F5DD9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274BF" w:rsidRPr="000274BF">
        <w:rPr>
          <w:b/>
          <w:bCs/>
          <w:color w:val="000000"/>
        </w:rPr>
        <w:t>10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1442394E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328A90B3" w14:textId="77777777" w:rsidR="00C953B1" w:rsidRPr="00C953B1" w:rsidRDefault="00C953B1" w:rsidP="00C95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53B1">
        <w:rPr>
          <w:color w:val="000000"/>
        </w:rPr>
        <w:t xml:space="preserve">с 10 сентября 2021 г. по 23 октября 2021 г. - в </w:t>
      </w:r>
      <w:proofErr w:type="gramStart"/>
      <w:r w:rsidRPr="00C953B1">
        <w:rPr>
          <w:color w:val="000000"/>
        </w:rPr>
        <w:t>размере</w:t>
      </w:r>
      <w:proofErr w:type="gramEnd"/>
      <w:r w:rsidRPr="00C953B1">
        <w:rPr>
          <w:color w:val="000000"/>
        </w:rPr>
        <w:t xml:space="preserve"> начальной цены продажи лотов;</w:t>
      </w:r>
    </w:p>
    <w:p w14:paraId="08DE002B" w14:textId="77777777" w:rsidR="00C953B1" w:rsidRPr="00C953B1" w:rsidRDefault="00C953B1" w:rsidP="00C95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53B1">
        <w:rPr>
          <w:color w:val="000000"/>
        </w:rPr>
        <w:t xml:space="preserve">с 24 октября 2021 г. по 30 октября 2021 г. - в </w:t>
      </w:r>
      <w:proofErr w:type="gramStart"/>
      <w:r w:rsidRPr="00C953B1">
        <w:rPr>
          <w:color w:val="000000"/>
        </w:rPr>
        <w:t>размере</w:t>
      </w:r>
      <w:proofErr w:type="gramEnd"/>
      <w:r w:rsidRPr="00C953B1">
        <w:rPr>
          <w:color w:val="000000"/>
        </w:rPr>
        <w:t xml:space="preserve"> 96,10% от начальной цены продажи лотов;</w:t>
      </w:r>
    </w:p>
    <w:p w14:paraId="47B91CA1" w14:textId="77777777" w:rsidR="00C953B1" w:rsidRPr="00C953B1" w:rsidRDefault="00C953B1" w:rsidP="00C95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53B1">
        <w:rPr>
          <w:color w:val="000000"/>
        </w:rPr>
        <w:t xml:space="preserve">с 31 октября 2021 г. по 06 ноября 2021 г. - в </w:t>
      </w:r>
      <w:proofErr w:type="gramStart"/>
      <w:r w:rsidRPr="00C953B1">
        <w:rPr>
          <w:color w:val="000000"/>
        </w:rPr>
        <w:t>размере</w:t>
      </w:r>
      <w:proofErr w:type="gramEnd"/>
      <w:r w:rsidRPr="00C953B1">
        <w:rPr>
          <w:color w:val="000000"/>
        </w:rPr>
        <w:t xml:space="preserve"> 92,20% от начальной цены продажи лотов;</w:t>
      </w:r>
    </w:p>
    <w:p w14:paraId="238C305F" w14:textId="77777777" w:rsidR="00C953B1" w:rsidRPr="00C953B1" w:rsidRDefault="00C953B1" w:rsidP="00C95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53B1">
        <w:rPr>
          <w:color w:val="000000"/>
        </w:rPr>
        <w:t xml:space="preserve">с 07 ноября 2021 г. по 13 ноября 2021 г. - в </w:t>
      </w:r>
      <w:proofErr w:type="gramStart"/>
      <w:r w:rsidRPr="00C953B1">
        <w:rPr>
          <w:color w:val="000000"/>
        </w:rPr>
        <w:t>размере</w:t>
      </w:r>
      <w:proofErr w:type="gramEnd"/>
      <w:r w:rsidRPr="00C953B1">
        <w:rPr>
          <w:color w:val="000000"/>
        </w:rPr>
        <w:t xml:space="preserve"> 88,30% от начальной цены продажи лотов;</w:t>
      </w:r>
    </w:p>
    <w:p w14:paraId="542864DB" w14:textId="77777777" w:rsidR="00C953B1" w:rsidRPr="00C953B1" w:rsidRDefault="00C953B1" w:rsidP="00C95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53B1">
        <w:rPr>
          <w:color w:val="000000"/>
        </w:rPr>
        <w:t xml:space="preserve">с 14 ноября 2021 г. по 20 ноября 2021 г. - в </w:t>
      </w:r>
      <w:proofErr w:type="gramStart"/>
      <w:r w:rsidRPr="00C953B1">
        <w:rPr>
          <w:color w:val="000000"/>
        </w:rPr>
        <w:t>размере</w:t>
      </w:r>
      <w:proofErr w:type="gramEnd"/>
      <w:r w:rsidRPr="00C953B1">
        <w:rPr>
          <w:color w:val="000000"/>
        </w:rPr>
        <w:t xml:space="preserve"> 84,40% от начальной цены продажи лотов;</w:t>
      </w:r>
    </w:p>
    <w:p w14:paraId="2CB2162D" w14:textId="77777777" w:rsidR="00C953B1" w:rsidRPr="00C953B1" w:rsidRDefault="00C953B1" w:rsidP="00C95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53B1">
        <w:rPr>
          <w:color w:val="000000"/>
        </w:rPr>
        <w:t xml:space="preserve">с 21 ноября 2021 г. по 27 ноября 2021 г. - в </w:t>
      </w:r>
      <w:proofErr w:type="gramStart"/>
      <w:r w:rsidRPr="00C953B1">
        <w:rPr>
          <w:color w:val="000000"/>
        </w:rPr>
        <w:t>размере</w:t>
      </w:r>
      <w:proofErr w:type="gramEnd"/>
      <w:r w:rsidRPr="00C953B1">
        <w:rPr>
          <w:color w:val="000000"/>
        </w:rPr>
        <w:t xml:space="preserve"> 80,50% от начальной цены продажи лотов;</w:t>
      </w:r>
    </w:p>
    <w:p w14:paraId="47099669" w14:textId="77777777" w:rsidR="00C953B1" w:rsidRPr="00C953B1" w:rsidRDefault="00C953B1" w:rsidP="00C95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53B1">
        <w:rPr>
          <w:color w:val="000000"/>
        </w:rPr>
        <w:t xml:space="preserve">с 28 ноября 2021 г. по 04 декабря 2021 г. - в </w:t>
      </w:r>
      <w:proofErr w:type="gramStart"/>
      <w:r w:rsidRPr="00C953B1">
        <w:rPr>
          <w:color w:val="000000"/>
        </w:rPr>
        <w:t>размере</w:t>
      </w:r>
      <w:proofErr w:type="gramEnd"/>
      <w:r w:rsidRPr="00C953B1">
        <w:rPr>
          <w:color w:val="000000"/>
        </w:rPr>
        <w:t xml:space="preserve"> 76,60% от начальной цены продажи лотов;</w:t>
      </w:r>
    </w:p>
    <w:p w14:paraId="55DC20B8" w14:textId="77777777" w:rsidR="00C953B1" w:rsidRPr="00C953B1" w:rsidRDefault="00C953B1" w:rsidP="00C95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53B1">
        <w:rPr>
          <w:color w:val="000000"/>
        </w:rPr>
        <w:t xml:space="preserve">с 05 декабря 2021 г. по 11 декабря 2021 г. - в </w:t>
      </w:r>
      <w:proofErr w:type="gramStart"/>
      <w:r w:rsidRPr="00C953B1">
        <w:rPr>
          <w:color w:val="000000"/>
        </w:rPr>
        <w:t>размере</w:t>
      </w:r>
      <w:proofErr w:type="gramEnd"/>
      <w:r w:rsidRPr="00C953B1">
        <w:rPr>
          <w:color w:val="000000"/>
        </w:rPr>
        <w:t xml:space="preserve"> 72,70% от начальной цены продажи лотов;</w:t>
      </w:r>
    </w:p>
    <w:p w14:paraId="78E0263B" w14:textId="77777777" w:rsidR="00C953B1" w:rsidRPr="00C953B1" w:rsidRDefault="00C953B1" w:rsidP="00C95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53B1">
        <w:rPr>
          <w:color w:val="000000"/>
        </w:rPr>
        <w:t xml:space="preserve">с 12 декабря 2021 г. по 18 декабря 2021 г. - в </w:t>
      </w:r>
      <w:proofErr w:type="gramStart"/>
      <w:r w:rsidRPr="00C953B1">
        <w:rPr>
          <w:color w:val="000000"/>
        </w:rPr>
        <w:t>размере</w:t>
      </w:r>
      <w:proofErr w:type="gramEnd"/>
      <w:r w:rsidRPr="00C953B1">
        <w:rPr>
          <w:color w:val="000000"/>
        </w:rPr>
        <w:t xml:space="preserve"> 68,80% от начальной цены продажи лотов;</w:t>
      </w:r>
    </w:p>
    <w:p w14:paraId="4A279B25" w14:textId="77777777" w:rsidR="00C953B1" w:rsidRPr="00C953B1" w:rsidRDefault="00C953B1" w:rsidP="00C95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53B1">
        <w:rPr>
          <w:color w:val="000000"/>
        </w:rPr>
        <w:t xml:space="preserve">с 19 декабря 2021 г. по 25 декабря 2021 г. - в </w:t>
      </w:r>
      <w:proofErr w:type="gramStart"/>
      <w:r w:rsidRPr="00C953B1">
        <w:rPr>
          <w:color w:val="000000"/>
        </w:rPr>
        <w:t>размере</w:t>
      </w:r>
      <w:proofErr w:type="gramEnd"/>
      <w:r w:rsidRPr="00C953B1">
        <w:rPr>
          <w:color w:val="000000"/>
        </w:rPr>
        <w:t xml:space="preserve"> 64,90% от начальной цены продажи лотов;</w:t>
      </w:r>
    </w:p>
    <w:p w14:paraId="6C77C211" w14:textId="77777777" w:rsidR="00C953B1" w:rsidRPr="00C953B1" w:rsidRDefault="00C953B1" w:rsidP="00C95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53B1">
        <w:rPr>
          <w:color w:val="000000"/>
        </w:rPr>
        <w:t xml:space="preserve">с 26 декабря 2021 г. по 01 января 2022 г. - в </w:t>
      </w:r>
      <w:proofErr w:type="gramStart"/>
      <w:r w:rsidRPr="00C953B1">
        <w:rPr>
          <w:color w:val="000000"/>
        </w:rPr>
        <w:t>размере</w:t>
      </w:r>
      <w:proofErr w:type="gramEnd"/>
      <w:r w:rsidRPr="00C953B1">
        <w:rPr>
          <w:color w:val="000000"/>
        </w:rPr>
        <w:t xml:space="preserve"> 61,00% от начальной цены продажи лотов;</w:t>
      </w:r>
    </w:p>
    <w:p w14:paraId="4B9D2433" w14:textId="64BF1527" w:rsidR="000274BF" w:rsidRDefault="00C953B1" w:rsidP="00C95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3B1">
        <w:rPr>
          <w:color w:val="000000"/>
        </w:rPr>
        <w:t xml:space="preserve">с 02 января 2022 г. по 15 января 2022 г. - в </w:t>
      </w:r>
      <w:proofErr w:type="gramStart"/>
      <w:r w:rsidRPr="00C953B1">
        <w:rPr>
          <w:color w:val="000000"/>
        </w:rPr>
        <w:t>размере</w:t>
      </w:r>
      <w:proofErr w:type="gramEnd"/>
      <w:r w:rsidRPr="00C953B1">
        <w:rPr>
          <w:color w:val="000000"/>
        </w:rPr>
        <w:t xml:space="preserve"> 57,10%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A20237D" w14:textId="3CD46FB4" w:rsidR="00C953B1" w:rsidRPr="00135842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953B1" w:rsidRPr="00C953B1">
        <w:rPr>
          <w:rFonts w:ascii="Times New Roman" w:hAnsi="Times New Roman" w:cs="Times New Roman"/>
          <w:sz w:val="24"/>
          <w:szCs w:val="24"/>
        </w:rPr>
        <w:t xml:space="preserve">10-00 </w:t>
      </w:r>
      <w:r w:rsidR="00C953B1">
        <w:rPr>
          <w:rFonts w:ascii="Times New Roman" w:hAnsi="Times New Roman" w:cs="Times New Roman"/>
          <w:sz w:val="24"/>
          <w:szCs w:val="24"/>
        </w:rPr>
        <w:t xml:space="preserve">до </w:t>
      </w:r>
      <w:r w:rsidR="00C953B1" w:rsidRPr="00C953B1">
        <w:rPr>
          <w:rFonts w:ascii="Times New Roman" w:hAnsi="Times New Roman" w:cs="Times New Roman"/>
          <w:sz w:val="24"/>
          <w:szCs w:val="24"/>
        </w:rPr>
        <w:t>15-00 по адресу: г. Кемерово, пр. Ленина, д. 33, корп. 2, оф. 311, тел. 8(3842)44-12-86, а также у ОТ: novosibirsk@auction-house.ru Чупров Иван тел. 8(961)998</w:t>
      </w:r>
      <w:r w:rsidR="007049DC" w:rsidRPr="00135842">
        <w:rPr>
          <w:rFonts w:ascii="Times New Roman" w:hAnsi="Times New Roman" w:cs="Times New Roman"/>
          <w:sz w:val="24"/>
          <w:szCs w:val="24"/>
        </w:rPr>
        <w:t>-</w:t>
      </w:r>
      <w:r w:rsidR="00C953B1" w:rsidRPr="00C953B1">
        <w:rPr>
          <w:rFonts w:ascii="Times New Roman" w:hAnsi="Times New Roman" w:cs="Times New Roman"/>
          <w:sz w:val="24"/>
          <w:szCs w:val="24"/>
        </w:rPr>
        <w:t>27</w:t>
      </w:r>
      <w:r w:rsidR="007049DC" w:rsidRPr="00135842">
        <w:rPr>
          <w:rFonts w:ascii="Times New Roman" w:hAnsi="Times New Roman" w:cs="Times New Roman"/>
          <w:sz w:val="24"/>
          <w:szCs w:val="24"/>
        </w:rPr>
        <w:t>-</w:t>
      </w:r>
      <w:r w:rsidR="00C953B1" w:rsidRPr="00C953B1">
        <w:rPr>
          <w:rFonts w:ascii="Times New Roman" w:hAnsi="Times New Roman" w:cs="Times New Roman"/>
          <w:sz w:val="24"/>
          <w:szCs w:val="24"/>
        </w:rPr>
        <w:t>12, 8(3852)539</w:t>
      </w:r>
      <w:r w:rsidR="007049DC" w:rsidRPr="00135842">
        <w:rPr>
          <w:rFonts w:ascii="Times New Roman" w:hAnsi="Times New Roman" w:cs="Times New Roman"/>
          <w:sz w:val="24"/>
          <w:szCs w:val="24"/>
        </w:rPr>
        <w:t>-</w:t>
      </w:r>
      <w:r w:rsidR="00C953B1" w:rsidRPr="00C953B1">
        <w:rPr>
          <w:rFonts w:ascii="Times New Roman" w:hAnsi="Times New Roman" w:cs="Times New Roman"/>
          <w:sz w:val="24"/>
          <w:szCs w:val="24"/>
        </w:rPr>
        <w:t>004</w:t>
      </w:r>
      <w:r w:rsidR="00C953B1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A81E4E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A81E4E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A76D2B" w14:textId="77777777" w:rsidR="00135842" w:rsidRDefault="001358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13D39A" w14:textId="1DBBBEE9" w:rsidR="00135842" w:rsidRPr="00A115B3" w:rsidRDefault="001358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135842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274BF"/>
    <w:rsid w:val="00047751"/>
    <w:rsid w:val="00130BFB"/>
    <w:rsid w:val="00135842"/>
    <w:rsid w:val="0015099D"/>
    <w:rsid w:val="001F039D"/>
    <w:rsid w:val="002C312D"/>
    <w:rsid w:val="00365722"/>
    <w:rsid w:val="00467D6B"/>
    <w:rsid w:val="00564010"/>
    <w:rsid w:val="00637A0F"/>
    <w:rsid w:val="006B43E3"/>
    <w:rsid w:val="0070175B"/>
    <w:rsid w:val="007049DC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3B1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1844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4</cp:revision>
  <cp:lastPrinted>2021-06-01T14:08:00Z</cp:lastPrinted>
  <dcterms:created xsi:type="dcterms:W3CDTF">2021-05-26T12:39:00Z</dcterms:created>
  <dcterms:modified xsi:type="dcterms:W3CDTF">2021-06-01T14:09:00Z</dcterms:modified>
</cp:coreProperties>
</file>