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FF" w:rsidRPr="00E12782" w:rsidRDefault="00120FFF" w:rsidP="00120FFF">
      <w:pPr>
        <w:pStyle w:val="a3"/>
        <w:jc w:val="center"/>
        <w:rPr>
          <w:rFonts w:ascii="Times New Roman" w:hAnsi="Times New Roman"/>
        </w:rPr>
      </w:pPr>
    </w:p>
    <w:p w:rsidR="00216D53" w:rsidRDefault="00216D53" w:rsidP="00216D53">
      <w:pPr>
        <w:pStyle w:val="a3"/>
        <w:jc w:val="center"/>
        <w:rPr>
          <w:rFonts w:ascii="Times New Roman" w:hAnsi="Times New Roman"/>
        </w:rPr>
      </w:pPr>
    </w:p>
    <w:p w:rsidR="00216D53" w:rsidRPr="00E12782" w:rsidRDefault="00216D53" w:rsidP="00216D53">
      <w:pPr>
        <w:pStyle w:val="a3"/>
        <w:jc w:val="center"/>
        <w:rPr>
          <w:rFonts w:ascii="Times New Roman" w:hAnsi="Times New Roman"/>
        </w:rPr>
      </w:pPr>
      <w:r w:rsidRPr="00E12782">
        <w:rPr>
          <w:rFonts w:ascii="Times New Roman" w:hAnsi="Times New Roman"/>
        </w:rPr>
        <w:t>Имуществ</w:t>
      </w:r>
      <w:proofErr w:type="gramStart"/>
      <w:r w:rsidRPr="00E12782">
        <w:rPr>
          <w:rFonts w:ascii="Times New Roman" w:hAnsi="Times New Roman"/>
        </w:rPr>
        <w:t>о ООО</w:t>
      </w:r>
      <w:proofErr w:type="gramEnd"/>
      <w:r w:rsidRPr="00E12782">
        <w:rPr>
          <w:rFonts w:ascii="Times New Roman" w:hAnsi="Times New Roman"/>
        </w:rPr>
        <w:t xml:space="preserve"> «Оренбург-Иволга»</w:t>
      </w:r>
      <w:r w:rsidR="0064222C">
        <w:rPr>
          <w:rFonts w:ascii="Times New Roman" w:hAnsi="Times New Roman"/>
        </w:rPr>
        <w:t xml:space="preserve"> без обременений</w:t>
      </w:r>
      <w:r w:rsidRPr="00E12782">
        <w:rPr>
          <w:rFonts w:ascii="Times New Roman" w:hAnsi="Times New Roman"/>
        </w:rPr>
        <w:t>, подлежащее продаже с торгов:</w:t>
      </w:r>
    </w:p>
    <w:p w:rsidR="0085793F" w:rsidRPr="00D32903" w:rsidRDefault="0085793F" w:rsidP="00BD5D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6"/>
        <w:gridCol w:w="142"/>
        <w:gridCol w:w="1843"/>
        <w:gridCol w:w="145"/>
        <w:gridCol w:w="1669"/>
        <w:gridCol w:w="61"/>
        <w:gridCol w:w="2093"/>
      </w:tblGrid>
      <w:tr w:rsidR="00216D53" w:rsidRPr="00D32903" w:rsidTr="0064222C">
        <w:trPr>
          <w:trHeight w:val="134"/>
        </w:trPr>
        <w:tc>
          <w:tcPr>
            <w:tcW w:w="10490" w:type="dxa"/>
            <w:gridSpan w:val="9"/>
            <w:shd w:val="clear" w:color="auto" w:fill="auto"/>
            <w:vAlign w:val="center"/>
          </w:tcPr>
          <w:p w:rsidR="00216D53" w:rsidRPr="00B2158F" w:rsidRDefault="00216D53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b/>
                <w:lang w:eastAsia="ru-RU"/>
              </w:rPr>
              <w:t>Лот № 2</w:t>
            </w:r>
          </w:p>
        </w:tc>
      </w:tr>
      <w:tr w:rsidR="00216D53" w:rsidRPr="00D32903" w:rsidTr="0064222C">
        <w:trPr>
          <w:trHeight w:val="134"/>
        </w:trPr>
        <w:tc>
          <w:tcPr>
            <w:tcW w:w="10490" w:type="dxa"/>
            <w:gridSpan w:val="9"/>
            <w:shd w:val="clear" w:color="auto" w:fill="auto"/>
            <w:vAlign w:val="center"/>
          </w:tcPr>
          <w:p w:rsidR="00216D53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58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1.</w:t>
            </w:r>
            <w:r w:rsidR="00216D53" w:rsidRPr="00B2158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Объект недвижимости:</w:t>
            </w:r>
            <w:bookmarkStart w:id="0" w:name="_GoBack"/>
            <w:bookmarkEnd w:id="0"/>
          </w:p>
        </w:tc>
      </w:tr>
      <w:tr w:rsidR="00216D53" w:rsidRPr="00D32903" w:rsidTr="0064222C">
        <w:trPr>
          <w:trHeight w:val="134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216D53" w:rsidRPr="00B2158F" w:rsidRDefault="00216D53" w:rsidP="0021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216D53" w:rsidRPr="00B2158F" w:rsidRDefault="00216D53" w:rsidP="0021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 xml:space="preserve">Площадь, </w:t>
            </w:r>
            <w:proofErr w:type="spellStart"/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216D53" w:rsidRPr="00B2158F" w:rsidRDefault="00216D53" w:rsidP="0021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</w:tc>
        <w:tc>
          <w:tcPr>
            <w:tcW w:w="1814" w:type="dxa"/>
            <w:gridSpan w:val="2"/>
            <w:vAlign w:val="center"/>
          </w:tcPr>
          <w:p w:rsidR="00216D53" w:rsidRPr="00B2158F" w:rsidRDefault="00216D53" w:rsidP="0021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Ограничения (обременения)</w:t>
            </w:r>
          </w:p>
        </w:tc>
        <w:tc>
          <w:tcPr>
            <w:tcW w:w="2154" w:type="dxa"/>
            <w:gridSpan w:val="2"/>
            <w:vAlign w:val="center"/>
          </w:tcPr>
          <w:p w:rsidR="00216D53" w:rsidRPr="00B2158F" w:rsidRDefault="00216D53" w:rsidP="0021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рыночная </w:t>
            </w:r>
            <w:proofErr w:type="spellStart"/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ст-ть</w:t>
            </w:r>
            <w:proofErr w:type="spellEnd"/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, р.</w:t>
            </w:r>
          </w:p>
        </w:tc>
      </w:tr>
      <w:tr w:rsidR="00216D53" w:rsidRPr="00D32903" w:rsidTr="0064222C">
        <w:trPr>
          <w:trHeight w:val="33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3" w:rsidRPr="00B2158F" w:rsidRDefault="00216D53" w:rsidP="00216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Нежилое здание (двухэтажный блок обслуживания (кафе) с подвалом, литер Б)</w:t>
            </w:r>
          </w:p>
        </w:tc>
        <w:tc>
          <w:tcPr>
            <w:tcW w:w="1276" w:type="dxa"/>
            <w:vAlign w:val="center"/>
          </w:tcPr>
          <w:p w:rsidR="00216D53" w:rsidRPr="00B2158F" w:rsidRDefault="00216D53" w:rsidP="0021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1270,7</w:t>
            </w:r>
          </w:p>
        </w:tc>
        <w:tc>
          <w:tcPr>
            <w:tcW w:w="1985" w:type="dxa"/>
            <w:gridSpan w:val="2"/>
            <w:vAlign w:val="center"/>
          </w:tcPr>
          <w:p w:rsidR="00216D53" w:rsidRPr="00B2158F" w:rsidRDefault="00216D53" w:rsidP="0021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ренбург</w:t>
            </w:r>
            <w:proofErr w:type="spellEnd"/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16D53" w:rsidRPr="00B2158F" w:rsidRDefault="00216D53" w:rsidP="0021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Шевченко, д.18</w:t>
            </w:r>
          </w:p>
        </w:tc>
        <w:tc>
          <w:tcPr>
            <w:tcW w:w="1814" w:type="dxa"/>
            <w:gridSpan w:val="2"/>
            <w:vAlign w:val="center"/>
          </w:tcPr>
          <w:p w:rsidR="00216D53" w:rsidRPr="00B2158F" w:rsidRDefault="00216D53" w:rsidP="0021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Отсутствуют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3" w:rsidRPr="00B2158F" w:rsidRDefault="00216D53" w:rsidP="00216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79"/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13620314</w:t>
            </w:r>
          </w:p>
        </w:tc>
      </w:tr>
      <w:tr w:rsidR="00B2158F" w:rsidRPr="00D32903" w:rsidTr="0064222C">
        <w:trPr>
          <w:trHeight w:val="134"/>
        </w:trPr>
        <w:tc>
          <w:tcPr>
            <w:tcW w:w="10490" w:type="dxa"/>
            <w:gridSpan w:val="9"/>
            <w:shd w:val="clear" w:color="auto" w:fill="auto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2. Материалы от утилизации строения, имеющего признаки недвижимости, основные средства:</w:t>
            </w:r>
          </w:p>
        </w:tc>
      </w:tr>
      <w:tr w:rsidR="00B2158F" w:rsidRPr="00D32903" w:rsidTr="0064222C">
        <w:trPr>
          <w:trHeight w:val="134"/>
        </w:trPr>
        <w:tc>
          <w:tcPr>
            <w:tcW w:w="2127" w:type="dxa"/>
            <w:shd w:val="clear" w:color="auto" w:fill="auto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52" w:type="dxa"/>
            <w:gridSpan w:val="3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</w:t>
            </w:r>
          </w:p>
        </w:tc>
        <w:tc>
          <w:tcPr>
            <w:tcW w:w="1988" w:type="dxa"/>
            <w:gridSpan w:val="2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</w:tc>
        <w:tc>
          <w:tcPr>
            <w:tcW w:w="1730" w:type="dxa"/>
            <w:gridSpan w:val="2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Ограничения (обременения)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Итоговая</w:t>
            </w:r>
            <w:proofErr w:type="gramEnd"/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 xml:space="preserve"> рыночная </w:t>
            </w:r>
            <w:proofErr w:type="spellStart"/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ст-ть</w:t>
            </w:r>
            <w:proofErr w:type="spellEnd"/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</w:tr>
      <w:tr w:rsidR="00B2158F" w:rsidRPr="00D32903" w:rsidTr="0064222C">
        <w:trPr>
          <w:trHeight w:val="3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lang w:eastAsia="ru-RU"/>
              </w:rPr>
              <w:t xml:space="preserve">Стойка ограждение </w:t>
            </w:r>
          </w:p>
        </w:tc>
        <w:tc>
          <w:tcPr>
            <w:tcW w:w="2552" w:type="dxa"/>
            <w:gridSpan w:val="3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Балюстрады (балясины). Перила и столбы </w:t>
            </w:r>
          </w:p>
        </w:tc>
        <w:tc>
          <w:tcPr>
            <w:tcW w:w="1988" w:type="dxa"/>
            <w:gridSpan w:val="2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Оренбург, ул. Шевченко, 18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Отсутствуют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18365</w:t>
            </w:r>
          </w:p>
        </w:tc>
      </w:tr>
      <w:tr w:rsidR="00B2158F" w:rsidRPr="00D32903" w:rsidTr="0064222C">
        <w:trPr>
          <w:trHeight w:val="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 объекта по ул. Шевченко,18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Асфальтовое покрытие (асфальт крупнозернистый)</w:t>
            </w:r>
          </w:p>
        </w:tc>
        <w:tc>
          <w:tcPr>
            <w:tcW w:w="1988" w:type="dxa"/>
            <w:gridSpan w:val="2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Оренбург, ул. Шевченко, 18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Отсутствуют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261343</w:t>
            </w:r>
          </w:p>
        </w:tc>
      </w:tr>
      <w:tr w:rsidR="00B2158F" w:rsidRPr="00D32903" w:rsidTr="0064222C">
        <w:trPr>
          <w:trHeight w:val="134"/>
        </w:trPr>
        <w:tc>
          <w:tcPr>
            <w:tcW w:w="8397" w:type="dxa"/>
            <w:gridSpan w:val="8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Лоту № 2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2158F" w:rsidRPr="00B2158F" w:rsidRDefault="00B2158F" w:rsidP="00B2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58F">
              <w:rPr>
                <w:rFonts w:ascii="Times New Roman" w:eastAsia="Times New Roman" w:hAnsi="Times New Roman" w:cs="Times New Roman"/>
                <w:b/>
                <w:lang w:eastAsia="ru-RU"/>
              </w:rPr>
              <w:t>13900022,00</w:t>
            </w:r>
          </w:p>
        </w:tc>
      </w:tr>
    </w:tbl>
    <w:p w:rsidR="00B2158F" w:rsidRDefault="00B2158F" w:rsidP="00BD5D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5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5"/>
        <w:gridCol w:w="992"/>
        <w:gridCol w:w="1701"/>
        <w:gridCol w:w="2410"/>
        <w:gridCol w:w="1306"/>
      </w:tblGrid>
      <w:tr w:rsidR="001C6306" w:rsidRPr="00B2158F" w:rsidTr="00D7658E">
        <w:trPr>
          <w:trHeight w:val="227"/>
        </w:trPr>
        <w:tc>
          <w:tcPr>
            <w:tcW w:w="10521" w:type="dxa"/>
            <w:gridSpan w:val="7"/>
            <w:shd w:val="clear" w:color="auto" w:fill="auto"/>
            <w:vAlign w:val="center"/>
          </w:tcPr>
          <w:p w:rsidR="001C6306" w:rsidRPr="001C6306" w:rsidRDefault="001C6306" w:rsidP="001C6306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1C6306">
              <w:rPr>
                <w:rFonts w:ascii="Times New Roman" w:hAnsi="Times New Roman" w:cs="Times New Roman"/>
                <w:b/>
              </w:rPr>
              <w:t>Лот № 3</w:t>
            </w:r>
            <w:r>
              <w:rPr>
                <w:rFonts w:ascii="Times New Roman" w:hAnsi="Times New Roman" w:cs="Times New Roman"/>
                <w:b/>
              </w:rPr>
              <w:t xml:space="preserve"> – жилая недвижимость</w:t>
            </w:r>
          </w:p>
        </w:tc>
      </w:tr>
      <w:tr w:rsidR="001C6306" w:rsidRPr="00B2158F" w:rsidTr="0064222C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B2158F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B2158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2158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B2158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158F">
              <w:rPr>
                <w:rFonts w:ascii="Times New Roman" w:hAnsi="Times New Roman" w:cs="Times New Roman"/>
                <w:bCs/>
                <w:color w:val="000000"/>
              </w:rPr>
              <w:t xml:space="preserve">Кадастровый </w:t>
            </w:r>
          </w:p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158F">
              <w:rPr>
                <w:rFonts w:ascii="Times New Roman" w:hAnsi="Times New Roman" w:cs="Times New Roman"/>
                <w:bCs/>
                <w:color w:val="000000"/>
              </w:rPr>
              <w:t>номер</w:t>
            </w:r>
          </w:p>
        </w:tc>
        <w:tc>
          <w:tcPr>
            <w:tcW w:w="992" w:type="dxa"/>
            <w:vAlign w:val="center"/>
          </w:tcPr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 xml:space="preserve">Общая площадь, </w:t>
            </w:r>
          </w:p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701" w:type="dxa"/>
            <w:vAlign w:val="center"/>
          </w:tcPr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 xml:space="preserve">Ограничения </w:t>
            </w:r>
          </w:p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(обременения)</w:t>
            </w:r>
          </w:p>
        </w:tc>
        <w:tc>
          <w:tcPr>
            <w:tcW w:w="2410" w:type="dxa"/>
            <w:vAlign w:val="center"/>
          </w:tcPr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158F">
              <w:rPr>
                <w:rFonts w:ascii="Times New Roman" w:hAnsi="Times New Roman" w:cs="Times New Roman"/>
                <w:bCs/>
                <w:color w:val="000000"/>
              </w:rPr>
              <w:t>Местонахождение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Итоговая рыночная стоимость, руб.</w:t>
            </w:r>
          </w:p>
        </w:tc>
      </w:tr>
      <w:tr w:rsidR="001C6306" w:rsidRPr="00B2158F" w:rsidTr="0064222C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:rsidR="001C6306" w:rsidRPr="00B2158F" w:rsidRDefault="001C6306" w:rsidP="001C630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6306" w:rsidRPr="00B2158F" w:rsidRDefault="001C6306" w:rsidP="001C6306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Двухкомнатная квартира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56:44:0111002:2837</w:t>
            </w:r>
          </w:p>
        </w:tc>
        <w:tc>
          <w:tcPr>
            <w:tcW w:w="992" w:type="dxa"/>
            <w:vAlign w:val="center"/>
          </w:tcPr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  <w:tc>
          <w:tcPr>
            <w:tcW w:w="1701" w:type="dxa"/>
            <w:vAlign w:val="center"/>
          </w:tcPr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410" w:type="dxa"/>
            <w:vAlign w:val="center"/>
          </w:tcPr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 xml:space="preserve">Оренбургская обл., </w:t>
            </w:r>
            <w:proofErr w:type="spellStart"/>
            <w:r w:rsidRPr="00B2158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B2158F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B2158F">
              <w:rPr>
                <w:rFonts w:ascii="Times New Roman" w:hAnsi="Times New Roman" w:cs="Times New Roman"/>
                <w:color w:val="000000"/>
              </w:rPr>
              <w:t>ренбург</w:t>
            </w:r>
            <w:proofErr w:type="spellEnd"/>
            <w:r w:rsidRPr="00B215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2158F">
              <w:rPr>
                <w:rFonts w:ascii="Times New Roman" w:hAnsi="Times New Roman" w:cs="Times New Roman"/>
                <w:color w:val="000000"/>
              </w:rPr>
              <w:t>ул.Дружбы</w:t>
            </w:r>
            <w:proofErr w:type="spellEnd"/>
            <w:r w:rsidRPr="00B2158F">
              <w:rPr>
                <w:rFonts w:ascii="Times New Roman" w:hAnsi="Times New Roman" w:cs="Times New Roman"/>
                <w:color w:val="000000"/>
              </w:rPr>
              <w:t>, д.8, кв.39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1C6306" w:rsidRPr="00B2158F" w:rsidRDefault="001C6306" w:rsidP="001C630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1753495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C6306" w:rsidRPr="00B2158F" w:rsidTr="0064222C">
        <w:trPr>
          <w:trHeight w:val="289"/>
        </w:trPr>
        <w:tc>
          <w:tcPr>
            <w:tcW w:w="9215" w:type="dxa"/>
            <w:gridSpan w:val="6"/>
            <w:vAlign w:val="center"/>
          </w:tcPr>
          <w:p w:rsidR="001C6306" w:rsidRPr="00B2158F" w:rsidRDefault="001C6306" w:rsidP="001C6306">
            <w:pPr>
              <w:ind w:left="-57" w:right="-57" w:hanging="11"/>
              <w:jc w:val="right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2158F">
              <w:rPr>
                <w:rFonts w:ascii="Times New Roman" w:hAnsi="Times New Roman" w:cs="Times New Roman"/>
                <w:b/>
                <w:noProof/>
                <w:color w:val="000000"/>
              </w:rPr>
              <w:t>Итого по Лоту № 3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1C6306" w:rsidRPr="005A07D1" w:rsidRDefault="005A07D1" w:rsidP="001C6306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07D1">
              <w:rPr>
                <w:rFonts w:ascii="Times New Roman" w:hAnsi="Times New Roman" w:cs="Times New Roman"/>
                <w:b/>
              </w:rPr>
              <w:t>1753495,00</w:t>
            </w:r>
          </w:p>
        </w:tc>
      </w:tr>
    </w:tbl>
    <w:p w:rsidR="0085793F" w:rsidRDefault="0085793F" w:rsidP="00BD5D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105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5"/>
        <w:gridCol w:w="992"/>
        <w:gridCol w:w="1701"/>
        <w:gridCol w:w="2410"/>
        <w:gridCol w:w="1306"/>
      </w:tblGrid>
      <w:tr w:rsidR="005A07D1" w:rsidRPr="001C6306" w:rsidTr="00DF2E24">
        <w:trPr>
          <w:trHeight w:val="227"/>
        </w:trPr>
        <w:tc>
          <w:tcPr>
            <w:tcW w:w="10521" w:type="dxa"/>
            <w:gridSpan w:val="7"/>
            <w:shd w:val="clear" w:color="auto" w:fill="auto"/>
            <w:vAlign w:val="center"/>
          </w:tcPr>
          <w:p w:rsidR="005A07D1" w:rsidRPr="001C6306" w:rsidRDefault="005A07D1" w:rsidP="005A07D1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1C6306">
              <w:rPr>
                <w:rFonts w:ascii="Times New Roman" w:hAnsi="Times New Roman" w:cs="Times New Roman"/>
                <w:b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</w:rPr>
              <w:t>4 – жилая недвижимость</w:t>
            </w:r>
          </w:p>
        </w:tc>
      </w:tr>
      <w:tr w:rsidR="005A07D1" w:rsidRPr="00B2158F" w:rsidTr="00DF2E24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B2158F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B2158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2158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B2158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158F">
              <w:rPr>
                <w:rFonts w:ascii="Times New Roman" w:hAnsi="Times New Roman" w:cs="Times New Roman"/>
                <w:bCs/>
                <w:color w:val="000000"/>
              </w:rPr>
              <w:t xml:space="preserve">Кадастровый </w:t>
            </w:r>
          </w:p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158F">
              <w:rPr>
                <w:rFonts w:ascii="Times New Roman" w:hAnsi="Times New Roman" w:cs="Times New Roman"/>
                <w:bCs/>
                <w:color w:val="000000"/>
              </w:rPr>
              <w:t>номер</w:t>
            </w:r>
          </w:p>
        </w:tc>
        <w:tc>
          <w:tcPr>
            <w:tcW w:w="992" w:type="dxa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 xml:space="preserve">Общая площадь, </w:t>
            </w:r>
          </w:p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701" w:type="dxa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 xml:space="preserve">Ограничения </w:t>
            </w:r>
          </w:p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(обременения)</w:t>
            </w:r>
          </w:p>
        </w:tc>
        <w:tc>
          <w:tcPr>
            <w:tcW w:w="2410" w:type="dxa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158F">
              <w:rPr>
                <w:rFonts w:ascii="Times New Roman" w:hAnsi="Times New Roman" w:cs="Times New Roman"/>
                <w:bCs/>
                <w:color w:val="000000"/>
              </w:rPr>
              <w:t>Местонахождение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Итоговая рыночная стоимость, руб.</w:t>
            </w:r>
          </w:p>
        </w:tc>
      </w:tr>
      <w:tr w:rsidR="005A07D1" w:rsidRPr="00B2158F" w:rsidTr="00DF2E24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:rsidR="005A07D1" w:rsidRPr="00B2158F" w:rsidRDefault="005A07D1" w:rsidP="005A07D1">
            <w:pPr>
              <w:pStyle w:val="a7"/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Трехкомнатная квартира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56:44:0111001:1766</w:t>
            </w:r>
          </w:p>
        </w:tc>
        <w:tc>
          <w:tcPr>
            <w:tcW w:w="992" w:type="dxa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62,8</w:t>
            </w:r>
          </w:p>
        </w:tc>
        <w:tc>
          <w:tcPr>
            <w:tcW w:w="1701" w:type="dxa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410" w:type="dxa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 xml:space="preserve">Оренбургская обл., </w:t>
            </w:r>
            <w:proofErr w:type="spellStart"/>
            <w:r w:rsidRPr="00B2158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B2158F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B2158F">
              <w:rPr>
                <w:rFonts w:ascii="Times New Roman" w:hAnsi="Times New Roman" w:cs="Times New Roman"/>
                <w:color w:val="000000"/>
              </w:rPr>
              <w:t>ренбург</w:t>
            </w:r>
            <w:proofErr w:type="spellEnd"/>
            <w:r w:rsidRPr="00B215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2158F">
              <w:rPr>
                <w:rFonts w:ascii="Times New Roman" w:hAnsi="Times New Roman" w:cs="Times New Roman"/>
                <w:color w:val="000000"/>
              </w:rPr>
              <w:t>ул.Юных</w:t>
            </w:r>
            <w:proofErr w:type="spellEnd"/>
            <w:r w:rsidRPr="00B2158F">
              <w:rPr>
                <w:rFonts w:ascii="Times New Roman" w:hAnsi="Times New Roman" w:cs="Times New Roman"/>
                <w:color w:val="000000"/>
              </w:rPr>
              <w:t xml:space="preserve"> Ленинцев, д.12/1, кв.15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2395255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  <w:r w:rsidRPr="00B2158F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</w:tr>
      <w:tr w:rsidR="005A07D1" w:rsidRPr="00B2158F" w:rsidTr="00DF2E24">
        <w:trPr>
          <w:trHeight w:val="289"/>
        </w:trPr>
        <w:tc>
          <w:tcPr>
            <w:tcW w:w="9215" w:type="dxa"/>
            <w:gridSpan w:val="6"/>
            <w:vAlign w:val="center"/>
          </w:tcPr>
          <w:p w:rsidR="005A07D1" w:rsidRPr="00B2158F" w:rsidRDefault="005A07D1" w:rsidP="00DF2E24">
            <w:pPr>
              <w:ind w:left="-57" w:right="-57" w:hanging="11"/>
              <w:jc w:val="right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2158F">
              <w:rPr>
                <w:rFonts w:ascii="Times New Roman" w:hAnsi="Times New Roman" w:cs="Times New Roman"/>
                <w:b/>
                <w:noProof/>
                <w:color w:val="000000"/>
              </w:rPr>
              <w:t>Итого по Лоту № 3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5A07D1" w:rsidRPr="005A07D1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07D1">
              <w:rPr>
                <w:rFonts w:ascii="Times New Roman" w:hAnsi="Times New Roman" w:cs="Times New Roman"/>
                <w:b/>
                <w:color w:val="000000"/>
              </w:rPr>
              <w:t xml:space="preserve">2395255,00   </w:t>
            </w:r>
          </w:p>
        </w:tc>
      </w:tr>
    </w:tbl>
    <w:p w:rsidR="005A07D1" w:rsidRDefault="005A07D1" w:rsidP="00BD5D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105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2"/>
        <w:gridCol w:w="1843"/>
        <w:gridCol w:w="142"/>
        <w:gridCol w:w="850"/>
        <w:gridCol w:w="142"/>
        <w:gridCol w:w="1417"/>
        <w:gridCol w:w="284"/>
        <w:gridCol w:w="2410"/>
        <w:gridCol w:w="1306"/>
      </w:tblGrid>
      <w:tr w:rsidR="005A07D1" w:rsidRPr="001C6306" w:rsidTr="00DF2E24">
        <w:trPr>
          <w:trHeight w:val="227"/>
        </w:trPr>
        <w:tc>
          <w:tcPr>
            <w:tcW w:w="10521" w:type="dxa"/>
            <w:gridSpan w:val="11"/>
            <w:shd w:val="clear" w:color="auto" w:fill="auto"/>
            <w:vAlign w:val="center"/>
          </w:tcPr>
          <w:p w:rsidR="005A07D1" w:rsidRPr="001C6306" w:rsidRDefault="005A07D1" w:rsidP="005A07D1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1C6306">
              <w:rPr>
                <w:rFonts w:ascii="Times New Roman" w:hAnsi="Times New Roman" w:cs="Times New Roman"/>
                <w:b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</w:rPr>
              <w:t>5 – жилая недвижимость</w:t>
            </w:r>
          </w:p>
        </w:tc>
      </w:tr>
      <w:tr w:rsidR="005A07D1" w:rsidRPr="00B2158F" w:rsidTr="0085793F">
        <w:trPr>
          <w:trHeight w:val="760"/>
        </w:trPr>
        <w:tc>
          <w:tcPr>
            <w:tcW w:w="426" w:type="dxa"/>
            <w:shd w:val="clear" w:color="auto" w:fill="auto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B2158F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B2158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2158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B2158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158F">
              <w:rPr>
                <w:rFonts w:ascii="Times New Roman" w:hAnsi="Times New Roman" w:cs="Times New Roman"/>
                <w:bCs/>
                <w:color w:val="000000"/>
              </w:rPr>
              <w:t xml:space="preserve">Кадастровый </w:t>
            </w:r>
          </w:p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158F">
              <w:rPr>
                <w:rFonts w:ascii="Times New Roman" w:hAnsi="Times New Roman" w:cs="Times New Roman"/>
                <w:bCs/>
                <w:color w:val="000000"/>
              </w:rPr>
              <w:t>номер</w:t>
            </w:r>
          </w:p>
        </w:tc>
        <w:tc>
          <w:tcPr>
            <w:tcW w:w="992" w:type="dxa"/>
            <w:gridSpan w:val="2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 xml:space="preserve">Общая площадь, </w:t>
            </w:r>
          </w:p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559" w:type="dxa"/>
            <w:gridSpan w:val="2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 xml:space="preserve">Ограничения </w:t>
            </w:r>
          </w:p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(обременения)</w:t>
            </w:r>
          </w:p>
        </w:tc>
        <w:tc>
          <w:tcPr>
            <w:tcW w:w="2694" w:type="dxa"/>
            <w:gridSpan w:val="2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158F">
              <w:rPr>
                <w:rFonts w:ascii="Times New Roman" w:hAnsi="Times New Roman" w:cs="Times New Roman"/>
                <w:bCs/>
                <w:color w:val="000000"/>
              </w:rPr>
              <w:t>Местонахождение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Итоговая рыночная стоимость, руб.</w:t>
            </w:r>
          </w:p>
        </w:tc>
      </w:tr>
      <w:tr w:rsidR="005A07D1" w:rsidRPr="00B2158F" w:rsidTr="0085793F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:rsidR="005A07D1" w:rsidRPr="00B2158F" w:rsidRDefault="005A07D1" w:rsidP="005A07D1">
            <w:pPr>
              <w:pStyle w:val="a7"/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Трехкомнатная квартира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56:44:0202007:5363</w:t>
            </w:r>
          </w:p>
        </w:tc>
        <w:tc>
          <w:tcPr>
            <w:tcW w:w="992" w:type="dxa"/>
            <w:gridSpan w:val="2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86,5</w:t>
            </w:r>
          </w:p>
        </w:tc>
        <w:tc>
          <w:tcPr>
            <w:tcW w:w="1559" w:type="dxa"/>
            <w:gridSpan w:val="2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694" w:type="dxa"/>
            <w:gridSpan w:val="2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 xml:space="preserve">Оренбургская обл., </w:t>
            </w:r>
            <w:proofErr w:type="spellStart"/>
            <w:r w:rsidRPr="00B2158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B2158F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B2158F">
              <w:rPr>
                <w:rFonts w:ascii="Times New Roman" w:hAnsi="Times New Roman" w:cs="Times New Roman"/>
                <w:color w:val="000000"/>
              </w:rPr>
              <w:t>ренбург</w:t>
            </w:r>
            <w:proofErr w:type="spellEnd"/>
            <w:r w:rsidRPr="00B215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2158F">
              <w:rPr>
                <w:rFonts w:ascii="Times New Roman" w:hAnsi="Times New Roman" w:cs="Times New Roman"/>
                <w:color w:val="000000"/>
              </w:rPr>
              <w:t>ул.Салмышская</w:t>
            </w:r>
            <w:proofErr w:type="spellEnd"/>
            <w:r w:rsidRPr="00B2158F">
              <w:rPr>
                <w:rFonts w:ascii="Times New Roman" w:hAnsi="Times New Roman" w:cs="Times New Roman"/>
                <w:color w:val="000000"/>
              </w:rPr>
              <w:t>, д.64, кв.4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3670974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5A07D1" w:rsidRPr="00B2158F" w:rsidTr="0085793F">
        <w:trPr>
          <w:trHeight w:val="289"/>
        </w:trPr>
        <w:tc>
          <w:tcPr>
            <w:tcW w:w="9215" w:type="dxa"/>
            <w:gridSpan w:val="10"/>
            <w:vAlign w:val="center"/>
          </w:tcPr>
          <w:p w:rsidR="005A07D1" w:rsidRPr="00B2158F" w:rsidRDefault="005A07D1" w:rsidP="005A07D1">
            <w:pPr>
              <w:ind w:left="-57" w:right="-57" w:hanging="11"/>
              <w:jc w:val="right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2158F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Итого по Лоту №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5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5A07D1" w:rsidRPr="005A07D1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07D1">
              <w:rPr>
                <w:rFonts w:ascii="Times New Roman" w:hAnsi="Times New Roman" w:cs="Times New Roman"/>
                <w:b/>
                <w:color w:val="000000"/>
              </w:rPr>
              <w:t>3670974,00</w:t>
            </w:r>
          </w:p>
        </w:tc>
      </w:tr>
      <w:tr w:rsidR="005A07D1" w:rsidRPr="001C6306" w:rsidTr="00DF2E24">
        <w:trPr>
          <w:trHeight w:val="227"/>
        </w:trPr>
        <w:tc>
          <w:tcPr>
            <w:tcW w:w="10521" w:type="dxa"/>
            <w:gridSpan w:val="11"/>
            <w:shd w:val="clear" w:color="auto" w:fill="auto"/>
            <w:vAlign w:val="center"/>
          </w:tcPr>
          <w:p w:rsidR="005A07D1" w:rsidRPr="001C6306" w:rsidRDefault="005A07D1" w:rsidP="005A07D1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1C6306">
              <w:rPr>
                <w:rFonts w:ascii="Times New Roman" w:hAnsi="Times New Roman" w:cs="Times New Roman"/>
                <w:b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</w:rPr>
              <w:t>6 – жилая недвижимость</w:t>
            </w:r>
          </w:p>
        </w:tc>
      </w:tr>
      <w:tr w:rsidR="005A07D1" w:rsidRPr="00B2158F" w:rsidTr="00DF2E24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B2158F">
              <w:rPr>
                <w:rFonts w:ascii="Times New Roman" w:hAnsi="Times New Roman" w:cs="Times New Roman"/>
                <w:bCs/>
              </w:rPr>
              <w:lastRenderedPageBreak/>
              <w:t xml:space="preserve">№ </w:t>
            </w:r>
            <w:proofErr w:type="gramStart"/>
            <w:r w:rsidRPr="00B2158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2158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B2158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158F">
              <w:rPr>
                <w:rFonts w:ascii="Times New Roman" w:hAnsi="Times New Roman" w:cs="Times New Roman"/>
                <w:bCs/>
                <w:color w:val="000000"/>
              </w:rPr>
              <w:t xml:space="preserve">Кадастровый </w:t>
            </w:r>
          </w:p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158F">
              <w:rPr>
                <w:rFonts w:ascii="Times New Roman" w:hAnsi="Times New Roman" w:cs="Times New Roman"/>
                <w:bCs/>
                <w:color w:val="000000"/>
              </w:rPr>
              <w:t>номер</w:t>
            </w:r>
          </w:p>
        </w:tc>
        <w:tc>
          <w:tcPr>
            <w:tcW w:w="992" w:type="dxa"/>
            <w:gridSpan w:val="2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 xml:space="preserve">Общая площадь, </w:t>
            </w:r>
          </w:p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701" w:type="dxa"/>
            <w:gridSpan w:val="2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 xml:space="preserve">Ограничения </w:t>
            </w:r>
          </w:p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(обременения)</w:t>
            </w:r>
          </w:p>
        </w:tc>
        <w:tc>
          <w:tcPr>
            <w:tcW w:w="2410" w:type="dxa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158F">
              <w:rPr>
                <w:rFonts w:ascii="Times New Roman" w:hAnsi="Times New Roman" w:cs="Times New Roman"/>
                <w:bCs/>
                <w:color w:val="000000"/>
              </w:rPr>
              <w:t>Местонахождение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2158F">
              <w:rPr>
                <w:rFonts w:ascii="Times New Roman" w:hAnsi="Times New Roman" w:cs="Times New Roman"/>
              </w:rPr>
              <w:t>Итоговая рыночная стоимость, руб.</w:t>
            </w:r>
          </w:p>
        </w:tc>
      </w:tr>
      <w:tr w:rsidR="005A07D1" w:rsidRPr="00B2158F" w:rsidTr="00DF2E24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:rsidR="005A07D1" w:rsidRPr="00B2158F" w:rsidRDefault="005A07D1" w:rsidP="005A07D1">
            <w:pPr>
              <w:pStyle w:val="a7"/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56:21:3001001:95</w:t>
            </w:r>
          </w:p>
        </w:tc>
        <w:tc>
          <w:tcPr>
            <w:tcW w:w="992" w:type="dxa"/>
            <w:gridSpan w:val="2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1797</w:t>
            </w:r>
          </w:p>
        </w:tc>
        <w:tc>
          <w:tcPr>
            <w:tcW w:w="1701" w:type="dxa"/>
            <w:gridSpan w:val="2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Ограничение в пользовании: Г-газ-64кв.м., связь-213кв.м., ЛЭП-178кв.м. Запрещается посадка деревьев и строительство капитальных сооружений</w:t>
            </w:r>
          </w:p>
        </w:tc>
        <w:tc>
          <w:tcPr>
            <w:tcW w:w="2410" w:type="dxa"/>
            <w:vMerge w:val="restart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 xml:space="preserve">Оренбургская обл., Оренбургский р-н, </w:t>
            </w:r>
            <w:proofErr w:type="spellStart"/>
            <w:r w:rsidRPr="00B2158F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B2158F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B2158F">
              <w:rPr>
                <w:rFonts w:ascii="Times New Roman" w:hAnsi="Times New Roman" w:cs="Times New Roman"/>
                <w:color w:val="000000"/>
              </w:rPr>
              <w:t>есенний</w:t>
            </w:r>
            <w:proofErr w:type="spellEnd"/>
            <w:r w:rsidRPr="00B215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2158F">
              <w:rPr>
                <w:rFonts w:ascii="Times New Roman" w:hAnsi="Times New Roman" w:cs="Times New Roman"/>
                <w:color w:val="000000"/>
              </w:rPr>
              <w:t>ул.Заречная</w:t>
            </w:r>
            <w:proofErr w:type="spellEnd"/>
            <w:r w:rsidRPr="00B2158F">
              <w:rPr>
                <w:rFonts w:ascii="Times New Roman" w:hAnsi="Times New Roman" w:cs="Times New Roman"/>
                <w:color w:val="000000"/>
              </w:rPr>
              <w:t>, д.18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2014203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  <w:r w:rsidRPr="00B2158F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</w:tr>
      <w:tr w:rsidR="005A07D1" w:rsidRPr="00B2158F" w:rsidTr="00DF2E24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:rsidR="005A07D1" w:rsidRPr="00B2158F" w:rsidRDefault="005A07D1" w:rsidP="00DF2E2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Двухэтажный жилой дом с подвалом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56:21:3001001:884</w:t>
            </w:r>
          </w:p>
        </w:tc>
        <w:tc>
          <w:tcPr>
            <w:tcW w:w="992" w:type="dxa"/>
            <w:gridSpan w:val="2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678,1</w:t>
            </w:r>
          </w:p>
        </w:tc>
        <w:tc>
          <w:tcPr>
            <w:tcW w:w="1701" w:type="dxa"/>
            <w:gridSpan w:val="2"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  <w:tc>
          <w:tcPr>
            <w:tcW w:w="2410" w:type="dxa"/>
            <w:vMerge/>
            <w:vAlign w:val="center"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58F">
              <w:rPr>
                <w:rFonts w:ascii="Times New Roman" w:hAnsi="Times New Roman" w:cs="Times New Roman"/>
                <w:color w:val="000000"/>
              </w:rPr>
              <w:t>3008484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  <w:r w:rsidRPr="00B2158F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</w:tr>
      <w:tr w:rsidR="005A07D1" w:rsidRPr="00B2158F" w:rsidTr="00DF2E24">
        <w:trPr>
          <w:trHeight w:val="289"/>
        </w:trPr>
        <w:tc>
          <w:tcPr>
            <w:tcW w:w="9215" w:type="dxa"/>
            <w:gridSpan w:val="10"/>
            <w:vAlign w:val="center"/>
          </w:tcPr>
          <w:p w:rsidR="005A07D1" w:rsidRPr="00B2158F" w:rsidRDefault="005A07D1" w:rsidP="005A07D1">
            <w:pPr>
              <w:ind w:left="-57" w:right="-57" w:hanging="11"/>
              <w:jc w:val="right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2158F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Итого по Лоту №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6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5A07D1" w:rsidRPr="00B2158F" w:rsidRDefault="005A07D1" w:rsidP="00DF2E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5022687,00</w:t>
            </w:r>
          </w:p>
        </w:tc>
      </w:tr>
    </w:tbl>
    <w:p w:rsidR="005A07D1" w:rsidRDefault="005A07D1" w:rsidP="00BD5D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70"/>
        <w:gridCol w:w="1149"/>
        <w:gridCol w:w="1589"/>
        <w:gridCol w:w="1955"/>
        <w:gridCol w:w="1275"/>
      </w:tblGrid>
      <w:tr w:rsidR="000C79C4" w:rsidRPr="000C79C4" w:rsidTr="000C79C4">
        <w:trPr>
          <w:trHeight w:val="227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9C4">
              <w:rPr>
                <w:rFonts w:ascii="Times New Roman" w:hAnsi="Times New Roman" w:cs="Times New Roman"/>
                <w:b/>
              </w:rPr>
              <w:t>Лот № 7 – жилая недвижимость</w:t>
            </w:r>
          </w:p>
        </w:tc>
      </w:tr>
      <w:tr w:rsidR="000C79C4" w:rsidRPr="000C79C4" w:rsidTr="000C79C4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0C79C4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0C79C4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Кадастровый </w:t>
            </w:r>
          </w:p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</w:t>
            </w:r>
          </w:p>
        </w:tc>
        <w:tc>
          <w:tcPr>
            <w:tcW w:w="1149" w:type="dxa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площадь, </w:t>
            </w:r>
          </w:p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</w:tc>
        <w:tc>
          <w:tcPr>
            <w:tcW w:w="1589" w:type="dxa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lang w:eastAsia="ru-RU"/>
              </w:rPr>
              <w:t xml:space="preserve">Ограничения </w:t>
            </w:r>
          </w:p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lang w:eastAsia="ru-RU"/>
              </w:rPr>
              <w:t>(обременения)</w:t>
            </w:r>
          </w:p>
        </w:tc>
        <w:tc>
          <w:tcPr>
            <w:tcW w:w="1955" w:type="dxa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Местонахождение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lang w:eastAsia="ru-RU"/>
              </w:rPr>
              <w:t>Итоговая рыночная стоимость, руб.</w:t>
            </w:r>
          </w:p>
        </w:tc>
      </w:tr>
      <w:tr w:rsidR="000C79C4" w:rsidRPr="000C79C4" w:rsidTr="000C79C4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0C79C4" w:rsidRPr="000C79C4" w:rsidRDefault="000C79C4" w:rsidP="000C79C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 (Двухкомнатная квартира)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lang w:eastAsia="ru-RU"/>
              </w:rPr>
              <w:t>56:44:0202002:5019</w:t>
            </w:r>
          </w:p>
        </w:tc>
        <w:tc>
          <w:tcPr>
            <w:tcW w:w="1149" w:type="dxa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  <w:tc>
          <w:tcPr>
            <w:tcW w:w="1589" w:type="dxa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955" w:type="dxa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Оренбургская обл., </w:t>
            </w:r>
            <w:proofErr w:type="spellStart"/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ренбург</w:t>
            </w:r>
            <w:proofErr w:type="spellEnd"/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ул.Диагностики</w:t>
            </w:r>
            <w:proofErr w:type="spellEnd"/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д.5, кв.92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lang w:eastAsia="ru-RU"/>
              </w:rPr>
              <w:t>2172292</w:t>
            </w:r>
          </w:p>
        </w:tc>
      </w:tr>
      <w:tr w:rsidR="000C79C4" w:rsidRPr="000C79C4" w:rsidTr="000C79C4">
        <w:trPr>
          <w:trHeight w:val="289"/>
        </w:trPr>
        <w:tc>
          <w:tcPr>
            <w:tcW w:w="9215" w:type="dxa"/>
            <w:gridSpan w:val="6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 w:hanging="11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Итого по Лоту  №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b/>
                <w:lang w:eastAsia="ru-RU"/>
              </w:rPr>
              <w:t>2172292</w:t>
            </w:r>
          </w:p>
        </w:tc>
      </w:tr>
    </w:tbl>
    <w:p w:rsidR="005A07D1" w:rsidRPr="000C79C4" w:rsidRDefault="005A07D1" w:rsidP="00BD5D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16"/>
        <w:gridCol w:w="596"/>
        <w:gridCol w:w="538"/>
        <w:gridCol w:w="2155"/>
        <w:gridCol w:w="1956"/>
        <w:gridCol w:w="1275"/>
      </w:tblGrid>
      <w:tr w:rsidR="000C79C4" w:rsidRPr="000C79C4" w:rsidTr="005B2BDC">
        <w:trPr>
          <w:trHeight w:val="227"/>
        </w:trPr>
        <w:tc>
          <w:tcPr>
            <w:tcW w:w="10603" w:type="dxa"/>
            <w:gridSpan w:val="7"/>
            <w:shd w:val="clear" w:color="auto" w:fill="auto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C4">
              <w:rPr>
                <w:rFonts w:ascii="Times New Roman" w:hAnsi="Times New Roman" w:cs="Times New Roman"/>
              </w:rPr>
              <w:t>Лот № 8 – жилая недвижимость</w:t>
            </w:r>
          </w:p>
        </w:tc>
      </w:tr>
      <w:tr w:rsidR="000C79C4" w:rsidRPr="000C79C4" w:rsidTr="005B2BDC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0C79C4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0C79C4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59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lang w:eastAsia="ru-RU"/>
              </w:rPr>
              <w:t xml:space="preserve">Ограничения </w:t>
            </w:r>
          </w:p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lang w:eastAsia="ru-RU"/>
              </w:rPr>
              <w:t>(обременения)</w:t>
            </w:r>
          </w:p>
        </w:tc>
        <w:tc>
          <w:tcPr>
            <w:tcW w:w="1956" w:type="dxa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Местонахождение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lang w:eastAsia="ru-RU"/>
              </w:rPr>
              <w:t>Итоговая рыночная стоимость, руб.</w:t>
            </w:r>
          </w:p>
        </w:tc>
      </w:tr>
      <w:tr w:rsidR="000C79C4" w:rsidRPr="000C79C4" w:rsidTr="005B2BDC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0C79C4" w:rsidRPr="000C79C4" w:rsidRDefault="000C79C4" w:rsidP="000C79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16" w:type="dxa"/>
            <w:vMerge w:val="restart"/>
            <w:shd w:val="clear" w:color="auto" w:fill="auto"/>
            <w:vAlign w:val="center"/>
            <w:hideMark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незавершенного строительства (Двухэтажный жилой дом с подвалом)</w:t>
            </w: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</w:tc>
        <w:tc>
          <w:tcPr>
            <w:tcW w:w="1956" w:type="dxa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Оренбургская обл., Оренбургский р-н, </w:t>
            </w:r>
            <w:proofErr w:type="spellStart"/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ригородный</w:t>
            </w:r>
            <w:proofErr w:type="spellEnd"/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Лесная, д. 2В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4729161</w:t>
            </w:r>
          </w:p>
        </w:tc>
      </w:tr>
      <w:tr w:rsidR="000C79C4" w:rsidRPr="000C79C4" w:rsidTr="005B2BDC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0C79C4" w:rsidRPr="000C79C4" w:rsidRDefault="000C79C4" w:rsidP="000C79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  <w:vAlign w:val="center"/>
            <w:hideMark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</w:tcBorders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</w:tc>
        <w:tc>
          <w:tcPr>
            <w:tcW w:w="1956" w:type="dxa"/>
            <w:vAlign w:val="center"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79C4" w:rsidRPr="000C79C4" w:rsidTr="005B2BDC">
        <w:trPr>
          <w:trHeight w:val="289"/>
        </w:trPr>
        <w:tc>
          <w:tcPr>
            <w:tcW w:w="9328" w:type="dxa"/>
            <w:gridSpan w:val="6"/>
            <w:vAlign w:val="center"/>
          </w:tcPr>
          <w:p w:rsidR="000C79C4" w:rsidRPr="000C79C4" w:rsidRDefault="000C79C4" w:rsidP="000C79C4">
            <w:pPr>
              <w:spacing w:after="0" w:line="240" w:lineRule="auto"/>
              <w:ind w:left="-57" w:right="-57" w:hanging="11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Итого по Лоту  №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C79C4" w:rsidRPr="000C79C4" w:rsidRDefault="000C79C4" w:rsidP="00DF2E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9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4729161</w:t>
            </w:r>
          </w:p>
        </w:tc>
      </w:tr>
    </w:tbl>
    <w:p w:rsidR="000C79C4" w:rsidRDefault="000C79C4" w:rsidP="00BD5D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5A07D1" w:rsidRDefault="005A07D1" w:rsidP="00BD5D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107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276"/>
        <w:gridCol w:w="2664"/>
        <w:gridCol w:w="1814"/>
        <w:gridCol w:w="1445"/>
      </w:tblGrid>
      <w:tr w:rsidR="00F20F68" w:rsidRPr="00F20F68" w:rsidTr="005B2BDC">
        <w:trPr>
          <w:trHeight w:val="134"/>
        </w:trPr>
        <w:tc>
          <w:tcPr>
            <w:tcW w:w="10744" w:type="dxa"/>
            <w:gridSpan w:val="6"/>
          </w:tcPr>
          <w:p w:rsidR="00F20F68" w:rsidRPr="00F20F68" w:rsidRDefault="00F20F68" w:rsidP="000C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Лот № </w:t>
            </w:r>
            <w:r w:rsidR="000C79C4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1A14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объекты недвижимости по адресу: </w:t>
            </w:r>
            <w:r w:rsidR="001A1470" w:rsidRPr="00F20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Оренбургская обл., Оренбургский район, </w:t>
            </w:r>
            <w:proofErr w:type="gramStart"/>
            <w:r w:rsidR="001A1470" w:rsidRPr="00F20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="001A1470" w:rsidRPr="00F20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Нижняя Павловка</w:t>
            </w:r>
          </w:p>
        </w:tc>
      </w:tr>
      <w:tr w:rsidR="00F20F68" w:rsidRPr="00F20F68" w:rsidTr="005B2BDC">
        <w:trPr>
          <w:trHeight w:val="134"/>
        </w:trPr>
        <w:tc>
          <w:tcPr>
            <w:tcW w:w="568" w:type="dxa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lang w:eastAsia="ru-RU"/>
              </w:rPr>
              <w:t xml:space="preserve">Площадь, </w:t>
            </w:r>
            <w:proofErr w:type="spellStart"/>
            <w:r w:rsidRPr="00F20F6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20F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4" w:type="dxa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</w:tc>
        <w:tc>
          <w:tcPr>
            <w:tcW w:w="1814" w:type="dxa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lang w:eastAsia="ru-RU"/>
              </w:rPr>
              <w:t>Ограничения (обременения)</w:t>
            </w:r>
          </w:p>
        </w:tc>
        <w:tc>
          <w:tcPr>
            <w:tcW w:w="1445" w:type="dxa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рыночная </w:t>
            </w:r>
            <w:proofErr w:type="spellStart"/>
            <w:r w:rsidRPr="00F20F68">
              <w:rPr>
                <w:rFonts w:ascii="Times New Roman" w:eastAsia="Times New Roman" w:hAnsi="Times New Roman" w:cs="Times New Roman"/>
                <w:lang w:eastAsia="ru-RU"/>
              </w:rPr>
              <w:t>ст-ть</w:t>
            </w:r>
            <w:proofErr w:type="spellEnd"/>
            <w:r w:rsidRPr="00F20F68">
              <w:rPr>
                <w:rFonts w:ascii="Times New Roman" w:eastAsia="Times New Roman" w:hAnsi="Times New Roman" w:cs="Times New Roman"/>
                <w:lang w:eastAsia="ru-RU"/>
              </w:rPr>
              <w:t>, р.</w:t>
            </w:r>
          </w:p>
        </w:tc>
      </w:tr>
      <w:tr w:rsidR="00F20F68" w:rsidRPr="00F20F68" w:rsidTr="005B2BDC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8" w:rsidRPr="00F20F68" w:rsidRDefault="00F20F68" w:rsidP="00D76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68" w:rsidRPr="00F20F68" w:rsidRDefault="00F20F68" w:rsidP="00D765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lang w:eastAsia="ru-RU"/>
              </w:rPr>
              <w:t>Объект незавершенного строительства (одноэтажное незавершенное строительством здание коровника с молочным блоком, литер В)</w:t>
            </w:r>
          </w:p>
        </w:tc>
        <w:tc>
          <w:tcPr>
            <w:tcW w:w="1276" w:type="dxa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1700,1</w:t>
            </w:r>
          </w:p>
        </w:tc>
        <w:tc>
          <w:tcPr>
            <w:tcW w:w="2664" w:type="dxa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20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обл., Оренбургский район, с. Нижняя Павловка, 22 км автодороги Оренбург-Илек</w:t>
            </w:r>
            <w:proofErr w:type="gramEnd"/>
          </w:p>
        </w:tc>
        <w:tc>
          <w:tcPr>
            <w:tcW w:w="1814" w:type="dxa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Отсутствуют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68" w:rsidRPr="00F20F68" w:rsidRDefault="00F20F68" w:rsidP="00D7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299150</w:t>
            </w:r>
          </w:p>
        </w:tc>
      </w:tr>
      <w:tr w:rsidR="00F20F68" w:rsidRPr="00F20F68" w:rsidTr="005B2BDC">
        <w:trPr>
          <w:trHeight w:val="3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lang w:eastAsia="ru-RU"/>
              </w:rPr>
              <w:t>Здание (двухэтажное административное здание)</w:t>
            </w:r>
          </w:p>
        </w:tc>
        <w:tc>
          <w:tcPr>
            <w:tcW w:w="1276" w:type="dxa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608,6</w:t>
            </w:r>
          </w:p>
        </w:tc>
        <w:tc>
          <w:tcPr>
            <w:tcW w:w="2664" w:type="dxa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20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обл., Оренбургский район, с. Нижняя Павловка, ул. 50 лет Октября, № 1-в</w:t>
            </w:r>
            <w:proofErr w:type="gramEnd"/>
          </w:p>
        </w:tc>
        <w:tc>
          <w:tcPr>
            <w:tcW w:w="1814" w:type="dxa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Отсутствуют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4945896</w:t>
            </w:r>
          </w:p>
        </w:tc>
      </w:tr>
      <w:tr w:rsidR="00F20F68" w:rsidRPr="00F20F68" w:rsidTr="005B2BDC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F68" w:rsidRPr="00F20F68" w:rsidRDefault="00F20F68" w:rsidP="000C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по Лоту № </w:t>
            </w:r>
            <w:r w:rsidR="000C79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F20F68" w:rsidRPr="00F20F68" w:rsidRDefault="00F20F68" w:rsidP="00D7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0F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5245046</w:t>
            </w:r>
          </w:p>
        </w:tc>
      </w:tr>
    </w:tbl>
    <w:p w:rsidR="00F20F68" w:rsidRPr="00B2158F" w:rsidRDefault="00F20F68" w:rsidP="00BD5D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1074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821"/>
        <w:gridCol w:w="29"/>
        <w:gridCol w:w="822"/>
        <w:gridCol w:w="142"/>
        <w:gridCol w:w="283"/>
        <w:gridCol w:w="2268"/>
        <w:gridCol w:w="1418"/>
        <w:gridCol w:w="1843"/>
      </w:tblGrid>
      <w:tr w:rsidR="00D7658E" w:rsidRPr="00BC0849" w:rsidTr="00410A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9B6BC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B6BC6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Наименование объекта оценки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92484C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Заводской номер (VIN (для ТС</w:t>
            </w:r>
            <w:r w:rsidR="00D7658E" w:rsidRPr="00D7658E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Ограничения (обременения)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Итоговая рыночная стоимость, руб.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3C0AD6" w:rsidRDefault="000B5356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</w:t>
            </w:r>
            <w:r w:rsidR="00DF2E24" w:rsidRPr="003C0A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X9FFXXEEDF3C03057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96 486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ХТК21043050030870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39 488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21214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ХТА21214051778217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80 274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21214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ХТА21214051777970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80 274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21214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XTA21214051774853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47 740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21214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XTA21214051778048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69 717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45392 D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Х8945392D50CJ5235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542 056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45392 D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Х8945392D50CJ5253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542 056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96 214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96 214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110 993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110 993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65115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XTC65115051109878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573 924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65115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XTC65115051110218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573 924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65115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XTC65115051110219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497 429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65115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XTC 651150 5 1110121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573 924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110 993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110 993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96 214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X1W85514050001316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96 214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65115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XTC65115051109884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497 429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45392D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Х8945392D50CJ5236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542 056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96 214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X1W85514050001277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110 993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110 993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X1W85514050001284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96 214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96 214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45392D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Х8945392D50CJ5257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312 647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45392D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Х8945392D50CJ5259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625 293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45392D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Х8945392D50CJ5263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625 293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96 214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96 214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96 214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45392D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Х8945392D50CJ5294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625 293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45392D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Х8945392D50CJ5296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625 293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45392D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Х8945392D50CJ5295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625 293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74 015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 xml:space="preserve">ППЦ </w:t>
            </w:r>
            <w:proofErr w:type="spellStart"/>
            <w:r w:rsidRPr="00D7658E">
              <w:rPr>
                <w:rFonts w:ascii="Times New Roman" w:hAnsi="Times New Roman" w:cs="Times New Roman"/>
              </w:rPr>
              <w:t>Нефаз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96742-11-03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X1F96742N 5 0000530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203 894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F9437B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Автокран </w:t>
            </w:r>
            <w:r w:rsidR="00D7658E" w:rsidRPr="00D7658E">
              <w:rPr>
                <w:rFonts w:ascii="Times New Roman" w:hAnsi="Times New Roman" w:cs="Times New Roman"/>
              </w:rPr>
              <w:t>Кс 35714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XVN35714050201780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788 017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45393А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Х8945393A50CJ5286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190 632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21214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ХТА21214051791330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57 035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55102C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X1F55102C 3 0000275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590 128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ХТА21310060070441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88 573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 xml:space="preserve">Ваз 21310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4х4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ХТА21310060071464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88 573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Ford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Форд </w:t>
            </w:r>
            <w:proofErr w:type="spellStart"/>
            <w:r w:rsidRPr="00D7658E">
              <w:rPr>
                <w:rFonts w:ascii="Times New Roman" w:hAnsi="Times New Roman" w:cs="Times New Roman"/>
              </w:rPr>
              <w:t>Mondeo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WF04XXGBB44K17205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141 863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21214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ХТА212140Д2097202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89 205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Toyota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Land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Cruiser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JTEHT05J102071851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759 038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 xml:space="preserve">ВАЗ 21144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Samara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ХТА21144074372612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61 418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 xml:space="preserve">ВАЗ 21214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4х4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ХТА21214071844168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98 368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 xml:space="preserve">ВАЗ 21214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4х4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ХТА21214071851494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98 368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 xml:space="preserve">Ваз 21310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4х4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ХТА21310070084893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110 225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Шевроле Нива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X9L21230070174338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129 755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21053 LADA 2105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ХТА21053072113301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55 575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Toyota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Land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Cruiser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JTEHT05J402113381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946 790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Toyota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Rav4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JTMBH31V005015937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451 211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УАЗ 390944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ХТТ39094470413488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116 808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 xml:space="preserve">ВАЗ 21214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4х4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ХТА21214071853151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98 368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УАЗ 390944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ХТТ39094470495936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116 808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213100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4х4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ХТА21310080090853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106 240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Chevrolet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Niva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212300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Х9L21230080222913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130 925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ГАЗ 2705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Х9627050080593298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181 678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212140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4х4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ХТА21214081889802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96 905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217230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Priora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ХТА21723080004026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92 723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Газ 381700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X8938170080AL9107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436 000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Hyundai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Accent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X7MCF41GP8M197739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186 030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9B6BC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B6BC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Outlander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2.4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JMBXTCW5W8Z021916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470 633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Toyota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Corolla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JTNBV56E403528774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378 788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ХТА21140064204283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57 915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ХТА21310050064142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84 214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Hyundai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Accent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X7MCF41GP8M203142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186 030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5320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159 611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212140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4х4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ХТА212140А1942179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114 602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217230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Priora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ХТА217230А0116205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142 045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Nissan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X-</w:t>
            </w:r>
            <w:proofErr w:type="spellStart"/>
            <w:r w:rsidRPr="00D7658E">
              <w:rPr>
                <w:rFonts w:ascii="Times New Roman" w:hAnsi="Times New Roman" w:cs="Times New Roman"/>
              </w:rPr>
              <w:t>Trail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2,5SE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JN1TANT31U0019731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410 670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232900-0000040-41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Z92232900В0007433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174 658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232900-0000040-41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Z92232900B0007471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174 658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Toyota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Land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Cruiser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JTMHT05J004049798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1 503 450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232900-0000040-41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Z92232900В0007460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174 658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Ssang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Yong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Rexton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RJ4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XU3G0A1FS9Z004694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300 006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Toyota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Rav4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JTMBE33V00D070593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619 515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21214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XTA21214051778177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47 740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X7D21093050062078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44 717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65115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XTC65115051109883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249 226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65115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XTC65115051110223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345 538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45392D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Х8945392D50CJ5297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416 998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УАЗ 390944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ХТТ39094470413334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101 244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ОДАЗ 9370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53 966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DF2E24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F9437B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Автофургон </w:t>
            </w:r>
            <w:r w:rsidR="00D7658E" w:rsidRPr="00D7658E">
              <w:rPr>
                <w:rFonts w:ascii="Times New Roman" w:hAnsi="Times New Roman" w:cs="Times New Roman"/>
              </w:rPr>
              <w:t>278464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Х8927846450ВЕ2089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77 143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ГАЗ 3302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Х9633020052065747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103 734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ГАЗ 278462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Х8927846250ВЕ2060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134 135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0B5356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F9437B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Автофургон </w:t>
            </w:r>
            <w:r w:rsidR="00D7658E" w:rsidRPr="00D7658E">
              <w:rPr>
                <w:rFonts w:ascii="Times New Roman" w:hAnsi="Times New Roman" w:cs="Times New Roman"/>
              </w:rPr>
              <w:t>2818-0000010-02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XSU28180B70016378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118 523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ХТА21140054003380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26 992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ХТК21043050039931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26 338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ХТА21140053957504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26 992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ГАЗ 3302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Х9633020052041653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127 448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Toyota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Corolla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JTNBV56E503528623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231 060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Great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Wall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CC 6460 FMK20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X9XFF265X8A013466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104 594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Toyota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Land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8E">
              <w:rPr>
                <w:rFonts w:ascii="Times New Roman" w:hAnsi="Times New Roman" w:cs="Times New Roman"/>
              </w:rPr>
              <w:t>Cruiser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120 (</w:t>
            </w:r>
            <w:proofErr w:type="spellStart"/>
            <w:r w:rsidRPr="00D7658E">
              <w:rPr>
                <w:rFonts w:ascii="Times New Roman" w:hAnsi="Times New Roman" w:cs="Times New Roman"/>
              </w:rPr>
              <w:t>Prado</w:t>
            </w:r>
            <w:proofErr w:type="spellEnd"/>
            <w:r w:rsidRPr="00D76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JTEBU29J605084117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720 315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XTA21310070084735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110 225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Doosan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D20SC-5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NL-00215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286 028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65115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XTC65115051109844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249 226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96 214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ГАЗ 2705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Х9627050060496665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79 189</w:t>
            </w:r>
          </w:p>
        </w:tc>
      </w:tr>
      <w:tr w:rsidR="00D7658E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3C0AD6" w:rsidRDefault="009E1938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C0AD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21074 Lada2107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ХТА21074072527264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33 740</w:t>
            </w:r>
          </w:p>
        </w:tc>
      </w:tr>
      <w:tr w:rsidR="00D7658E" w:rsidRPr="00BC0849" w:rsidTr="00410A8C">
        <w:trPr>
          <w:trHeight w:val="255"/>
        </w:trPr>
        <w:tc>
          <w:tcPr>
            <w:tcW w:w="8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D7658E" w:rsidRDefault="00D7658E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658E" w:rsidRPr="00BC0849" w:rsidTr="00410A8C">
        <w:trPr>
          <w:trHeight w:val="255"/>
        </w:trPr>
        <w:tc>
          <w:tcPr>
            <w:tcW w:w="10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8E" w:rsidRPr="009B6BC6" w:rsidRDefault="009E1938" w:rsidP="009E19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B6BC6">
              <w:rPr>
                <w:rFonts w:ascii="Times New Roman" w:hAnsi="Times New Roman" w:cs="Times New Roman"/>
                <w:b/>
              </w:rPr>
              <w:t>Лот № 114 -</w:t>
            </w:r>
            <w:r w:rsidR="00D7658E" w:rsidRPr="009B6BC6">
              <w:rPr>
                <w:rFonts w:ascii="Times New Roman" w:hAnsi="Times New Roman" w:cs="Times New Roman"/>
                <w:b/>
              </w:rPr>
              <w:t xml:space="preserve"> Материалы от утилизации транспортных средств:</w:t>
            </w:r>
          </w:p>
        </w:tc>
      </w:tr>
      <w:tr w:rsidR="00D7658E" w:rsidRPr="00BC0849" w:rsidTr="00410A8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49" w:rsidRPr="00D7658E" w:rsidRDefault="00BC0849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49" w:rsidRPr="00D7658E" w:rsidRDefault="00BC0849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Наименование объекта оценки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49" w:rsidRPr="00D7658E" w:rsidRDefault="00BC0849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49" w:rsidRPr="00D7658E" w:rsidRDefault="00BC0849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49" w:rsidRPr="00D7658E" w:rsidRDefault="00BC0849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D7658E">
              <w:rPr>
                <w:rFonts w:ascii="Times New Roman" w:hAnsi="Times New Roman" w:cs="Times New Roman"/>
              </w:rPr>
              <w:t>для</w:t>
            </w:r>
            <w:proofErr w:type="gramEnd"/>
            <w:r w:rsidRPr="00D7658E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49" w:rsidRPr="00D7658E" w:rsidRDefault="00BC0849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Ограничения (обременения)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49" w:rsidRPr="00D7658E" w:rsidRDefault="00BC0849" w:rsidP="00D76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Итоговая рыночная стоимость, руб.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21099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ХТА21099043715280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7 280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ГАЗ 31105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Х9631105051270480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10 507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65115-13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XTC65115N51110198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44 320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65115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XTC65115051110181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66 480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45392D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Х8945392D50CJ5255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72 800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45392D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Х8945392D50CJ5271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65 137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ЗИЛ 431410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28 441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 xml:space="preserve">ВАЗ 21214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4х4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ХТА21214071850354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9 081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212140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4х4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ХТА21214081894337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8 125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213100 </w:t>
            </w:r>
            <w:proofErr w:type="spellStart"/>
            <w:r w:rsidRPr="00D7658E">
              <w:rPr>
                <w:rFonts w:ascii="Times New Roman" w:hAnsi="Times New Roman" w:cs="Times New Roman"/>
              </w:rPr>
              <w:t>Lada</w:t>
            </w:r>
            <w:proofErr w:type="spellEnd"/>
            <w:r w:rsidRPr="00D7658E">
              <w:rPr>
                <w:rFonts w:ascii="Times New Roman" w:hAnsi="Times New Roman" w:cs="Times New Roman"/>
              </w:rPr>
              <w:t xml:space="preserve"> 4х4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ХТА21310080092774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9 599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ГАЗ 2705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Х9627050090635995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13 936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21214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ХТА21214051784361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8 603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ГАЗ 2705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Х9627050060453138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6 320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ГАЗ 2705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Х9627050070547784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9 480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ГАЗ 2705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Х9627050060433993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11 060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21310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ХТА21310050064288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9 599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ГАЗ 2705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Х9627050080620657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13 162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21214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ХТА21214051784239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9 081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ВАЗ 21214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ХТА21214051778245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7 647</w:t>
            </w:r>
          </w:p>
        </w:tc>
      </w:tr>
      <w:tr w:rsidR="00952BF9" w:rsidRPr="00BC0849" w:rsidTr="00410A8C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СЗАП 85514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X1W85514050001320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F9" w:rsidRPr="00D7658E" w:rsidRDefault="00952BF9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16 195</w:t>
            </w:r>
          </w:p>
        </w:tc>
      </w:tr>
      <w:tr w:rsidR="00952BF9" w:rsidRPr="00BC0849" w:rsidTr="00410A8C">
        <w:trPr>
          <w:trHeight w:val="354"/>
        </w:trPr>
        <w:tc>
          <w:tcPr>
            <w:tcW w:w="8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D7658E" w:rsidRDefault="00952BF9" w:rsidP="009E19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D7658E">
              <w:rPr>
                <w:rFonts w:ascii="Times New Roman" w:hAnsi="Times New Roman" w:cs="Times New Roman"/>
                <w:b/>
              </w:rPr>
              <w:t xml:space="preserve">Итого по Лоту № </w:t>
            </w:r>
            <w:r w:rsidR="000675C2">
              <w:rPr>
                <w:rFonts w:ascii="Times New Roman" w:hAnsi="Times New Roman" w:cs="Times New Roman"/>
                <w:b/>
              </w:rPr>
              <w:t>1</w:t>
            </w:r>
            <w:r w:rsidR="009E193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F9" w:rsidRPr="009B6BC6" w:rsidRDefault="009B6BC6" w:rsidP="00952B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B6BC6">
              <w:rPr>
                <w:rFonts w:ascii="Times New Roman" w:hAnsi="Times New Roman" w:cs="Times New Roman"/>
                <w:b/>
              </w:rPr>
              <w:t>426 853</w:t>
            </w:r>
          </w:p>
        </w:tc>
      </w:tr>
    </w:tbl>
    <w:p w:rsidR="00E17CD1" w:rsidRDefault="00E17CD1" w:rsidP="00E17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CD1" w:rsidRDefault="00E17CD1" w:rsidP="00E17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CD1" w:rsidRDefault="00E17CD1" w:rsidP="00E17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CD1" w:rsidRDefault="00E17CD1" w:rsidP="00E17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CD1" w:rsidRDefault="00E17CD1" w:rsidP="00E17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CD1" w:rsidRDefault="00E17CD1" w:rsidP="00E17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CD1" w:rsidRDefault="00E17CD1" w:rsidP="00E17C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3DF7" w:rsidRPr="002D1070" w:rsidRDefault="00E17CD1" w:rsidP="002D1070">
      <w:pPr>
        <w:spacing w:after="0" w:line="240" w:lineRule="auto"/>
        <w:jc w:val="both"/>
        <w:rPr>
          <w:rFonts w:ascii="Times New Roman" w:hAnsi="Times New Roman"/>
        </w:rPr>
      </w:pPr>
      <w:r w:rsidRPr="00E34EA4">
        <w:rPr>
          <w:rFonts w:ascii="Times New Roman" w:hAnsi="Times New Roman" w:cs="Times New Roman"/>
        </w:rPr>
        <w:t xml:space="preserve">            </w:t>
      </w:r>
      <w:r w:rsidR="002D1070">
        <w:rPr>
          <w:sz w:val="24"/>
          <w:szCs w:val="24"/>
        </w:rPr>
        <w:t xml:space="preserve">                    </w:t>
      </w:r>
    </w:p>
    <w:sectPr w:rsidR="00833DF7" w:rsidRPr="002D1070" w:rsidSect="00E127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1E" w:rsidRDefault="00402C1E" w:rsidP="00BD5D40">
      <w:pPr>
        <w:spacing w:after="0" w:line="240" w:lineRule="auto"/>
      </w:pPr>
      <w:r>
        <w:separator/>
      </w:r>
    </w:p>
  </w:endnote>
  <w:endnote w:type="continuationSeparator" w:id="0">
    <w:p w:rsidR="00402C1E" w:rsidRDefault="00402C1E" w:rsidP="00BD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1E" w:rsidRDefault="00402C1E" w:rsidP="00BD5D40">
      <w:pPr>
        <w:spacing w:after="0" w:line="240" w:lineRule="auto"/>
      </w:pPr>
      <w:r>
        <w:separator/>
      </w:r>
    </w:p>
  </w:footnote>
  <w:footnote w:type="continuationSeparator" w:id="0">
    <w:p w:rsidR="00402C1E" w:rsidRDefault="00402C1E" w:rsidP="00BD5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B34"/>
    <w:multiLevelType w:val="hybridMultilevel"/>
    <w:tmpl w:val="638091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A0F7B"/>
    <w:multiLevelType w:val="hybridMultilevel"/>
    <w:tmpl w:val="9AA2DC9A"/>
    <w:lvl w:ilvl="0" w:tplc="76C83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D01A8"/>
    <w:multiLevelType w:val="hybridMultilevel"/>
    <w:tmpl w:val="638091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36900"/>
    <w:multiLevelType w:val="hybridMultilevel"/>
    <w:tmpl w:val="638091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3B"/>
    <w:rsid w:val="00027F3B"/>
    <w:rsid w:val="000675C2"/>
    <w:rsid w:val="00067C99"/>
    <w:rsid w:val="000B5356"/>
    <w:rsid w:val="000C79C4"/>
    <w:rsid w:val="000E069F"/>
    <w:rsid w:val="00120FFF"/>
    <w:rsid w:val="0013251E"/>
    <w:rsid w:val="001A1470"/>
    <w:rsid w:val="001B6BF7"/>
    <w:rsid w:val="001C6306"/>
    <w:rsid w:val="0020175D"/>
    <w:rsid w:val="00216D53"/>
    <w:rsid w:val="0026031F"/>
    <w:rsid w:val="002C2D89"/>
    <w:rsid w:val="002D1070"/>
    <w:rsid w:val="003C0AD6"/>
    <w:rsid w:val="00402C1E"/>
    <w:rsid w:val="00410A8C"/>
    <w:rsid w:val="004F1C29"/>
    <w:rsid w:val="005028C4"/>
    <w:rsid w:val="005A07D1"/>
    <w:rsid w:val="005B2BDC"/>
    <w:rsid w:val="00635DD6"/>
    <w:rsid w:val="0064222C"/>
    <w:rsid w:val="006702A3"/>
    <w:rsid w:val="006F4743"/>
    <w:rsid w:val="00830DDF"/>
    <w:rsid w:val="00833DF7"/>
    <w:rsid w:val="0085793F"/>
    <w:rsid w:val="0092484C"/>
    <w:rsid w:val="00952BF9"/>
    <w:rsid w:val="009B6BC6"/>
    <w:rsid w:val="009E1938"/>
    <w:rsid w:val="009F4F83"/>
    <w:rsid w:val="009F74C4"/>
    <w:rsid w:val="00A126F9"/>
    <w:rsid w:val="00B2158F"/>
    <w:rsid w:val="00BC0849"/>
    <w:rsid w:val="00BD5D40"/>
    <w:rsid w:val="00C137F9"/>
    <w:rsid w:val="00C53FA7"/>
    <w:rsid w:val="00D7658E"/>
    <w:rsid w:val="00DF2E24"/>
    <w:rsid w:val="00E025EA"/>
    <w:rsid w:val="00E12782"/>
    <w:rsid w:val="00E17CD1"/>
    <w:rsid w:val="00E42223"/>
    <w:rsid w:val="00E94027"/>
    <w:rsid w:val="00EA6254"/>
    <w:rsid w:val="00EE05E5"/>
    <w:rsid w:val="00F20F68"/>
    <w:rsid w:val="00F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F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D5D4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5D40"/>
    <w:rPr>
      <w:sz w:val="20"/>
      <w:szCs w:val="20"/>
    </w:rPr>
  </w:style>
  <w:style w:type="character" w:styleId="a6">
    <w:name w:val="footnote reference"/>
    <w:aliases w:val="Знак сноски1,Знак сноски 1,Знак сноски-FN,сноска,вески,ftref,Ciae niinee-FN,Referencia nota al pie,fr,Used by Word for Help footnote symbols,ООО Знак сноски,SUPERS,Знак сноски итог,СНОСКА,сноска1,Текст сноски Знак2 Знак Знак1"/>
    <w:uiPriority w:val="99"/>
    <w:rsid w:val="00BD5D40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216D53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16D53"/>
    <w:rPr>
      <w:rFonts w:ascii="Calibri" w:eastAsia="Calibri" w:hAnsi="Calibri" w:cs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6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F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D5D4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5D40"/>
    <w:rPr>
      <w:sz w:val="20"/>
      <w:szCs w:val="20"/>
    </w:rPr>
  </w:style>
  <w:style w:type="character" w:styleId="a6">
    <w:name w:val="footnote reference"/>
    <w:aliases w:val="Знак сноски1,Знак сноски 1,Знак сноски-FN,сноска,вески,ftref,Ciae niinee-FN,Referencia nota al pie,fr,Used by Word for Help footnote symbols,ООО Знак сноски,SUPERS,Знак сноски итог,СНОСКА,сноска1,Текст сноски Знак2 Знак Знак1"/>
    <w:uiPriority w:val="99"/>
    <w:rsid w:val="00BD5D40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216D53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16D53"/>
    <w:rPr>
      <w:rFonts w:ascii="Calibri" w:eastAsia="Calibri" w:hAnsi="Calibri" w:cs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4AC9-1A6C-40E2-BB78-917274F9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2021-06-21T10:41:00Z</cp:lastPrinted>
  <dcterms:created xsi:type="dcterms:W3CDTF">2020-05-27T09:32:00Z</dcterms:created>
  <dcterms:modified xsi:type="dcterms:W3CDTF">2021-07-22T07:17:00Z</dcterms:modified>
</cp:coreProperties>
</file>