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5C2A1454" w:rsidR="00123209" w:rsidRPr="00224F8A" w:rsidRDefault="00123209" w:rsidP="008104CD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58509F08" w:rsidR="001D7929" w:rsidRPr="00224F8A" w:rsidRDefault="008104CD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(ПАО)-</w:t>
      </w:r>
      <w:r w:rsidR="001D7929" w:rsidRPr="00224F8A">
        <w:rPr>
          <w:rFonts w:ascii="Verdana" w:hAnsi="Verdana"/>
          <w:b/>
          <w:sz w:val="20"/>
        </w:rPr>
        <w:t>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0DF6009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104CD">
        <w:rPr>
          <w:rFonts w:ascii="Verdana" w:eastAsia="Times New Roman" w:hAnsi="Verdana" w:cs="Times New Roman"/>
          <w:b/>
          <w:sz w:val="20"/>
          <w:szCs w:val="20"/>
          <w:lang w:eastAsia="ru-RU"/>
        </w:rPr>
        <w:t>Саратов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="008104C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</w:t>
      </w:r>
      <w:r w:rsidR="00D2522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A074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0BE27EA1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</w:t>
            </w:r>
            <w:r w:rsidR="00D2522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Национальный банк «ТРАСТ»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61A2" w14:textId="77777777" w:rsidR="008104CD" w:rsidRPr="00DD5DEA" w:rsidRDefault="008104CD" w:rsidP="008104C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>
        <w:rPr>
          <w:rFonts w:ascii="Verdana" w:hAnsi="Verdana" w:cs="Tms Rmn"/>
          <w:sz w:val="20"/>
          <w:szCs w:val="20"/>
        </w:rPr>
        <w:t>Протокола ___________________________________________________</w:t>
      </w:r>
      <w:r w:rsidRPr="00463478">
        <w:rPr>
          <w:rFonts w:ascii="Verdana" w:hAnsi="Verdana" w:cs="Tms Rmn"/>
          <w:sz w:val="20"/>
          <w:szCs w:val="20"/>
        </w:rPr>
        <w:t xml:space="preserve"> </w:t>
      </w:r>
    </w:p>
    <w:tbl>
      <w:tblPr>
        <w:tblStyle w:val="ac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8104CD" w:rsidRPr="00224F8A" w14:paraId="37B6DC85" w14:textId="77777777" w:rsidTr="00825747">
        <w:tc>
          <w:tcPr>
            <w:tcW w:w="9389" w:type="dxa"/>
          </w:tcPr>
          <w:p w14:paraId="3CD44DBB" w14:textId="77777777" w:rsidR="008104CD" w:rsidRPr="00224F8A" w:rsidRDefault="008104CD" w:rsidP="0082574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8104CD" w:rsidRPr="00224F8A" w14:paraId="35E99CDE" w14:textId="77777777" w:rsidTr="00825747">
        <w:trPr>
          <w:trHeight w:val="224"/>
        </w:trPr>
        <w:tc>
          <w:tcPr>
            <w:tcW w:w="9389" w:type="dxa"/>
          </w:tcPr>
          <w:p w14:paraId="7D36AF22" w14:textId="77777777" w:rsidR="008104CD" w:rsidRPr="00224F8A" w:rsidRDefault="008104CD" w:rsidP="0082574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5D8A814" w14:textId="5E33D1AE" w:rsidR="00930C3B" w:rsidRDefault="008104CD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53AB6264" w:rsidR="00D911F0" w:rsidRPr="008130EA" w:rsidRDefault="00BD7FC5" w:rsidP="00154EEE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8130EA">
        <w:rPr>
          <w:rFonts w:ascii="Verdana" w:hAnsi="Verdana"/>
          <w:bCs/>
        </w:rPr>
        <w:t xml:space="preserve">По </w:t>
      </w:r>
      <w:r w:rsidR="00CB783A" w:rsidRPr="008130EA">
        <w:rPr>
          <w:rFonts w:ascii="Verdana" w:hAnsi="Verdana"/>
          <w:bCs/>
        </w:rPr>
        <w:t>Договору</w:t>
      </w:r>
      <w:r w:rsidRPr="008130EA">
        <w:rPr>
          <w:rFonts w:ascii="Verdana" w:hAnsi="Verdana"/>
          <w:bCs/>
        </w:rPr>
        <w:t xml:space="preserve"> </w:t>
      </w:r>
      <w:r w:rsidR="00171986" w:rsidRPr="008130EA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8130EA">
        <w:rPr>
          <w:rFonts w:ascii="Verdana" w:hAnsi="Verdana"/>
          <w:bCs/>
        </w:rPr>
        <w:t>я</w:t>
      </w:r>
      <w:r w:rsidR="00171986" w:rsidRPr="008130EA">
        <w:rPr>
          <w:rFonts w:ascii="Verdana" w:hAnsi="Verdana"/>
          <w:bCs/>
        </w:rPr>
        <w:t xml:space="preserve">, а Покупатель обязуется принять и оплатить </w:t>
      </w:r>
      <w:r w:rsidR="008104CD">
        <w:rPr>
          <w:rFonts w:ascii="Verdana" w:hAnsi="Verdana"/>
          <w:bCs/>
        </w:rPr>
        <w:t>квартиру №10</w:t>
      </w:r>
      <w:r w:rsidR="008104CD" w:rsidRPr="00A94895">
        <w:rPr>
          <w:rFonts w:ascii="Verdana" w:hAnsi="Verdana"/>
          <w:bCs/>
        </w:rPr>
        <w:t>, назначение: жилое помещение, кадастровый ном</w:t>
      </w:r>
      <w:r w:rsidR="008104CD" w:rsidRPr="008130EA">
        <w:rPr>
          <w:rFonts w:ascii="Verdana" w:hAnsi="Verdana"/>
          <w:bCs/>
        </w:rPr>
        <w:t>ер 64:48:050311:637, расположенную на 4 этаже</w:t>
      </w:r>
      <w:r w:rsidR="008130EA">
        <w:rPr>
          <w:rFonts w:ascii="Verdana" w:hAnsi="Verdana"/>
          <w:bCs/>
        </w:rPr>
        <w:t xml:space="preserve"> </w:t>
      </w:r>
      <w:r w:rsidR="008104CD" w:rsidRPr="008130EA">
        <w:rPr>
          <w:rFonts w:ascii="Verdana" w:hAnsi="Verdana"/>
          <w:bCs/>
        </w:rPr>
        <w:t>9-этажного жилого дома, общей площадью 129,7 кв. м., адрес (местонахождение): Саратовская область, г. Саратов, пл Дегтярная, д. 1/13, кв. 10 (далее именуемое – «недвижимое имущество»).</w:t>
      </w:r>
    </w:p>
    <w:p w14:paraId="33ACD15B" w14:textId="6CDD5A01" w:rsidR="008104CD" w:rsidRPr="00154EEE" w:rsidRDefault="008104CD" w:rsidP="00154EEE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A94895">
        <w:rPr>
          <w:rFonts w:ascii="Verdana" w:hAnsi="Verdana"/>
          <w:bCs/>
        </w:rPr>
        <w:t xml:space="preserve">Недвижимое имущество принадлежит Продавцу на праве собственности на основании </w:t>
      </w:r>
      <w:r w:rsidR="00154EEE">
        <w:rPr>
          <w:rFonts w:ascii="Verdana" w:hAnsi="Verdana"/>
          <w:bCs/>
        </w:rPr>
        <w:t>Заочного решения</w:t>
      </w:r>
      <w:r w:rsidR="00154EEE" w:rsidRPr="00154EEE">
        <w:rPr>
          <w:rFonts w:ascii="Verdana" w:hAnsi="Verdana"/>
          <w:bCs/>
        </w:rPr>
        <w:t xml:space="preserve"> Кировского районного </w:t>
      </w:r>
      <w:r w:rsidR="00154EEE">
        <w:rPr>
          <w:rFonts w:ascii="Verdana" w:hAnsi="Verdana"/>
          <w:bCs/>
        </w:rPr>
        <w:t>суда г. Саратова от 26.03.2018 №2-1433/2018, Уведомления</w:t>
      </w:r>
      <w:r w:rsidR="00154EEE" w:rsidRPr="00154EEE">
        <w:rPr>
          <w:rFonts w:ascii="Verdana" w:hAnsi="Verdana"/>
          <w:bCs/>
        </w:rPr>
        <w:t xml:space="preserve"> о принятии нереализованного имущества д</w:t>
      </w:r>
      <w:r w:rsidR="00154EEE">
        <w:rPr>
          <w:rFonts w:ascii="Verdana" w:hAnsi="Verdana"/>
          <w:bCs/>
        </w:rPr>
        <w:t xml:space="preserve">олжника в счет погашения долга от </w:t>
      </w:r>
      <w:r w:rsidR="009211F5">
        <w:rPr>
          <w:rFonts w:ascii="Verdana" w:hAnsi="Verdana"/>
          <w:bCs/>
        </w:rPr>
        <w:t>30.11.2020,</w:t>
      </w:r>
      <w:r w:rsidR="00154EEE">
        <w:rPr>
          <w:rFonts w:ascii="Verdana" w:hAnsi="Verdana"/>
          <w:bCs/>
        </w:rPr>
        <w:t xml:space="preserve"> </w:t>
      </w:r>
      <w:r w:rsidR="00154EEE" w:rsidRPr="00154EEE">
        <w:rPr>
          <w:rFonts w:ascii="Verdana" w:hAnsi="Verdana"/>
          <w:bCs/>
        </w:rPr>
        <w:t>Определения Кировс</w:t>
      </w:r>
      <w:r w:rsidR="00154EEE">
        <w:rPr>
          <w:rFonts w:ascii="Verdana" w:hAnsi="Verdana"/>
          <w:bCs/>
        </w:rPr>
        <w:t>кого районного суда г. Саратова от 21.09.2018</w:t>
      </w:r>
      <w:r w:rsidR="00154EEE" w:rsidRPr="00154EEE">
        <w:rPr>
          <w:rFonts w:ascii="Verdana" w:hAnsi="Verdana"/>
          <w:bCs/>
        </w:rPr>
        <w:t xml:space="preserve"> №2-2-1433/2018, </w:t>
      </w:r>
      <w:r w:rsidR="00154EEE">
        <w:rPr>
          <w:rFonts w:ascii="Verdana" w:hAnsi="Verdana"/>
          <w:bCs/>
        </w:rPr>
        <w:t xml:space="preserve"> </w:t>
      </w:r>
      <w:r w:rsidR="00154EEE" w:rsidRPr="00154EEE">
        <w:rPr>
          <w:rFonts w:ascii="Verdana" w:hAnsi="Verdana"/>
          <w:bCs/>
        </w:rPr>
        <w:t>Протокол</w:t>
      </w:r>
      <w:r w:rsidR="00154EEE">
        <w:rPr>
          <w:rFonts w:ascii="Verdana" w:hAnsi="Verdana"/>
          <w:bCs/>
        </w:rPr>
        <w:t>а</w:t>
      </w:r>
      <w:r w:rsidR="00154EEE" w:rsidRPr="00154EEE">
        <w:rPr>
          <w:rFonts w:ascii="Verdana" w:hAnsi="Verdana"/>
          <w:bCs/>
        </w:rPr>
        <w:t xml:space="preserve"> №2 о результатах аукциона №25 (процедура №44997) по продаже арестованного имущ</w:t>
      </w:r>
      <w:r w:rsidR="00154EEE">
        <w:rPr>
          <w:rFonts w:ascii="Verdana" w:hAnsi="Verdana"/>
          <w:bCs/>
        </w:rPr>
        <w:t>ества в электронной форме от</w:t>
      </w:r>
      <w:r w:rsidR="00154EEE" w:rsidRPr="00154EEE">
        <w:rPr>
          <w:rFonts w:ascii="Verdana" w:hAnsi="Verdana"/>
          <w:bCs/>
        </w:rPr>
        <w:t xml:space="preserve"> 23.11.2020</w:t>
      </w:r>
      <w:r w:rsidR="00154EEE">
        <w:rPr>
          <w:rFonts w:ascii="Verdana" w:hAnsi="Verdana"/>
          <w:bCs/>
        </w:rPr>
        <w:t xml:space="preserve">, </w:t>
      </w:r>
      <w:r w:rsidRPr="00154EEE">
        <w:rPr>
          <w:rFonts w:ascii="Verdana" w:hAnsi="Verdana"/>
          <w:bCs/>
        </w:rPr>
        <w:t xml:space="preserve">о чем в Едином государственном реестре недвижимости сделана запись о регистрации № </w:t>
      </w:r>
      <w:r w:rsidR="00154EEE">
        <w:rPr>
          <w:rFonts w:ascii="Verdana" w:hAnsi="Verdana"/>
          <w:bCs/>
        </w:rPr>
        <w:t>64:48:050311:637-64/075/2021-8 от 27.01</w:t>
      </w:r>
      <w:r w:rsidRPr="00154EEE">
        <w:rPr>
          <w:rFonts w:ascii="Verdana" w:hAnsi="Verdana"/>
          <w:bCs/>
        </w:rPr>
        <w:t>.2021.</w:t>
      </w:r>
    </w:p>
    <w:p w14:paraId="5280B676" w14:textId="021B29B4" w:rsidR="00CF10DB" w:rsidRPr="008104CD" w:rsidRDefault="00CF10DB" w:rsidP="008104C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154EEE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068D68B" w14:textId="77777777" w:rsidR="0034333C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  <w:p w14:paraId="3F4CEDED" w14:textId="07876636" w:rsidR="005A5923" w:rsidRPr="008509DF" w:rsidRDefault="005A5923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B1FAE2B" w:rsidR="00761DF7" w:rsidRDefault="005A5923" w:rsidP="005A592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 xml:space="preserve">1.5. </w:t>
      </w:r>
      <w:r>
        <w:rPr>
          <w:rFonts w:ascii="Verdana" w:hAnsi="Verdana"/>
          <w:bCs/>
        </w:rPr>
        <w:t xml:space="preserve">  </w:t>
      </w:r>
      <w:r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CB0CE0" w:rsidRPr="008509DF" w14:paraId="03B20439" w14:textId="77777777" w:rsidTr="003E4D3E">
        <w:tc>
          <w:tcPr>
            <w:tcW w:w="2268" w:type="dxa"/>
            <w:shd w:val="clear" w:color="auto" w:fill="auto"/>
          </w:tcPr>
          <w:p w14:paraId="397B37AF" w14:textId="77777777" w:rsidR="00CB0CE0" w:rsidRPr="008509DF" w:rsidRDefault="00CB0CE0" w:rsidP="003E4D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71400A0" w14:textId="77777777" w:rsidR="00CB0CE0" w:rsidRPr="008509DF" w:rsidRDefault="00CB0CE0" w:rsidP="003E4D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6568E1F9" w14:textId="77777777" w:rsidR="00CB0CE0" w:rsidRPr="008509DF" w:rsidRDefault="00CB0CE0" w:rsidP="003E4D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на регистрационном учете никто не состоит и не проживает. </w:t>
            </w:r>
          </w:p>
        </w:tc>
      </w:tr>
      <w:tr w:rsidR="00CB0CE0" w:rsidRPr="008509DF" w14:paraId="6EB950A7" w14:textId="77777777" w:rsidTr="003E4D3E">
        <w:tc>
          <w:tcPr>
            <w:tcW w:w="2268" w:type="dxa"/>
            <w:shd w:val="clear" w:color="auto" w:fill="auto"/>
          </w:tcPr>
          <w:p w14:paraId="5F58AE5C" w14:textId="77777777" w:rsidR="00CB0CE0" w:rsidRPr="008509DF" w:rsidRDefault="00CB0CE0" w:rsidP="003E4D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6825ED57" w14:textId="77777777" w:rsidR="00CB0CE0" w:rsidRPr="008509DF" w:rsidRDefault="00CB0CE0" w:rsidP="003E4D3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3593D92F" w14:textId="59DDF47A" w:rsidR="00CB0CE0" w:rsidRPr="008509DF" w:rsidRDefault="00CB0CE0" w:rsidP="003E4D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1.6. В отчуждаемом недвижимом имуществе на дату подписания Договора 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CB0CE0" w14:paraId="03B48162" w14:textId="77777777" w:rsidTr="003E4D3E">
              <w:tc>
                <w:tcPr>
                  <w:tcW w:w="6970" w:type="dxa"/>
                </w:tcPr>
                <w:p w14:paraId="03FFB44C" w14:textId="77777777" w:rsidR="00CB0CE0" w:rsidRDefault="00CB0CE0" w:rsidP="003E4D3E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0CE0" w:rsidRPr="00B65016" w14:paraId="6FED2DF6" w14:textId="77777777" w:rsidTr="003E4D3E">
              <w:tc>
                <w:tcPr>
                  <w:tcW w:w="6970" w:type="dxa"/>
                </w:tcPr>
                <w:p w14:paraId="3ED441CD" w14:textId="77777777" w:rsidR="00CB0CE0" w:rsidRPr="00B65016" w:rsidRDefault="00CB0CE0" w:rsidP="003E4D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7909240F" w14:textId="77777777" w:rsidR="00CB0CE0" w:rsidRPr="008509DF" w:rsidRDefault="00CB0CE0" w:rsidP="003E4D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10D2F24" w14:textId="3C2290AA" w:rsidR="00154EEE" w:rsidRPr="00154EEE" w:rsidRDefault="00154EEE" w:rsidP="00930C3B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54EEE">
        <w:rPr>
          <w:rFonts w:ascii="Verdana" w:eastAsia="Times New Roman" w:hAnsi="Verdana" w:cs="Times New Roman"/>
          <w:sz w:val="20"/>
          <w:szCs w:val="20"/>
          <w:lang w:eastAsia="ru-RU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E69EF6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B4C108C" w14:textId="63BD184C" w:rsidR="000A2944" w:rsidRDefault="000A2944" w:rsidP="009211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F886BD" w14:textId="5814B626" w:rsidR="000A2944" w:rsidRPr="009211F5" w:rsidRDefault="000A2944" w:rsidP="008130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19174E" w14:textId="0E5D0158" w:rsidR="000A2944" w:rsidRPr="008509DF" w:rsidRDefault="009211F5" w:rsidP="000A2944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0A2944" w:rsidRPr="008509DF">
        <w:rPr>
          <w:rFonts w:ascii="Verdana" w:hAnsi="Verdana"/>
        </w:rPr>
        <w:t>Цена н</w:t>
      </w:r>
      <w:r w:rsidR="000A2944">
        <w:rPr>
          <w:rFonts w:ascii="Verdana" w:hAnsi="Verdana"/>
        </w:rPr>
        <w:t xml:space="preserve">едвижимого имущества составляет </w:t>
      </w:r>
      <w:r w:rsidR="000A2944" w:rsidRPr="009211F5">
        <w:rPr>
          <w:rFonts w:ascii="Verdana" w:hAnsi="Verdana"/>
        </w:rPr>
        <w:t xml:space="preserve"> ________ (_________________________) </w:t>
      </w:r>
      <w:r w:rsidR="000A2944" w:rsidRPr="008509DF">
        <w:rPr>
          <w:rFonts w:ascii="Verdana" w:hAnsi="Verdana"/>
        </w:rPr>
        <w:t>рублей</w:t>
      </w:r>
      <w:r w:rsidR="000A2944" w:rsidRPr="009211F5">
        <w:rPr>
          <w:rFonts w:ascii="Verdana" w:hAnsi="Verdana"/>
        </w:rPr>
        <w:t xml:space="preserve"> __ </w:t>
      </w:r>
      <w:r w:rsidR="000A2944" w:rsidRPr="008509DF">
        <w:rPr>
          <w:rFonts w:ascii="Verdana" w:hAnsi="Verdana"/>
        </w:rPr>
        <w:t>копеек</w:t>
      </w:r>
      <w:r w:rsidR="000A2944">
        <w:rPr>
          <w:rFonts w:ascii="Verdana" w:hAnsi="Verdana"/>
        </w:rPr>
        <w:t xml:space="preserve">, </w:t>
      </w:r>
      <w:r w:rsidR="000A2944" w:rsidRPr="00445CC1">
        <w:rPr>
          <w:rFonts w:ascii="Verdana" w:hAnsi="Verdana"/>
        </w:rPr>
        <w:t>НДС не облагается на основании пп.22 п.3 ст.149 Налогового кодекса Российской Федерации</w:t>
      </w:r>
      <w:r w:rsidR="000A2944">
        <w:rPr>
          <w:rFonts w:ascii="Verdana" w:hAnsi="Verdana"/>
        </w:rPr>
        <w:t>.</w:t>
      </w:r>
    </w:p>
    <w:p w14:paraId="3643B62E" w14:textId="72EC2F94" w:rsidR="00CF1A05" w:rsidRPr="008509DF" w:rsidRDefault="00CF1A05" w:rsidP="009211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43DEEB" w14:textId="42458EF6" w:rsidR="00B64B5C" w:rsidRPr="008509DF" w:rsidRDefault="00B64B5C" w:rsidP="009211F5">
      <w:pPr>
        <w:pStyle w:val="a5"/>
        <w:numPr>
          <w:ilvl w:val="1"/>
          <w:numId w:val="27"/>
        </w:numPr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A248BFB" w:rsidR="00DE0E51" w:rsidRPr="009211F5" w:rsidRDefault="00DE0E51" w:rsidP="009211F5">
      <w:pPr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74A7208" w:rsidR="00AB5223" w:rsidRPr="008509DF" w:rsidRDefault="000A2944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</w:t>
            </w:r>
            <w:r w:rsidRPr="008509DF">
              <w:rPr>
                <w:rFonts w:ascii="Verdana" w:hAnsi="Verdana"/>
                <w:sz w:val="20"/>
                <w:szCs w:val="20"/>
              </w:rPr>
              <w:lastRenderedPageBreak/>
              <w:t xml:space="preserve">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суммы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копеек, </w:t>
            </w:r>
            <w:r w:rsidRPr="00A83A7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6AC1E602" w14:textId="77777777" w:rsidR="00562BB3" w:rsidRPr="00AB20BD" w:rsidRDefault="00562BB3" w:rsidP="00562B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B20B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2BA1BBC3" w14:textId="77777777" w:rsidR="00562BB3" w:rsidRPr="00AB20BD" w:rsidRDefault="00562BB3" w:rsidP="00562B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B20B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т.ч. с использованием кредитных средств </w:t>
            </w:r>
            <w:r w:rsidRPr="00AB20BD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38FE3039" w14:textId="42A44504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80A2955" w14:textId="77777777" w:rsidR="00AB5223" w:rsidRDefault="00562BB3" w:rsidP="00562BB3">
            <w:pPr>
              <w:adjustRightInd w:val="0"/>
              <w:spacing w:after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>
              <w:rPr>
                <w:rFonts w:ascii="Verdana" w:hAnsi="Verdana"/>
                <w:sz w:val="20"/>
                <w:szCs w:val="20"/>
              </w:rPr>
              <w:t>сумму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/>
                <w:sz w:val="20"/>
                <w:szCs w:val="20"/>
              </w:rPr>
              <w:t>ко</w:t>
            </w:r>
            <w:r w:rsidRPr="00A83A7B">
              <w:rPr>
                <w:rFonts w:ascii="Verdana" w:hAnsi="Verdana"/>
                <w:sz w:val="20"/>
                <w:szCs w:val="20"/>
              </w:rPr>
              <w:t xml:space="preserve">пеек, </w:t>
            </w:r>
            <w:r w:rsidRPr="00A83A7B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78BA542E" w14:textId="77777777" w:rsidR="004E4E73" w:rsidRPr="004E4E73" w:rsidRDefault="004E4E73" w:rsidP="004E4E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4E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F3C5A14" w14:textId="77777777" w:rsidR="004E4E73" w:rsidRPr="004E4E73" w:rsidRDefault="004E4E73" w:rsidP="004E4E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4E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560264B4" w14:textId="126661D3" w:rsidR="004E4E73" w:rsidRPr="008509DF" w:rsidRDefault="004E4E73" w:rsidP="004E4E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4E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2.2.1.2. Сумма денежных средств в размере _______ (______) рублей 00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4C0EDFB7" w14:textId="37E5FFEE" w:rsidR="00562BB3" w:rsidRPr="00AB20BD" w:rsidRDefault="00562BB3" w:rsidP="00562BB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B20B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D106CB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AB20B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 </w:t>
            </w:r>
          </w:p>
          <w:p w14:paraId="71A94EF0" w14:textId="77777777" w:rsidR="00562BB3" w:rsidRPr="00AB20BD" w:rsidRDefault="00562BB3" w:rsidP="00562BB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B20B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074636C4" w14:textId="77777777" w:rsidR="00562BB3" w:rsidRPr="00AB20BD" w:rsidRDefault="00562BB3" w:rsidP="00562BB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B20BD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2BAFAE22" w14:textId="587B142A" w:rsidR="00562BB3" w:rsidRDefault="00562BB3" w:rsidP="00562BB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AB20BD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(в том чи</w:t>
            </w:r>
            <w:r w:rsidRPr="00AB20BD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сле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AB20BD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AB20BD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483C10B9" w14:textId="050BCAFF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17A4E42" w14:textId="77777777" w:rsidR="00562BB3" w:rsidRPr="008C63A5" w:rsidRDefault="00562BB3" w:rsidP="00562B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>
              <w:t xml:space="preserve"> </w:t>
            </w:r>
            <w:r w:rsidRPr="00195DE4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195DE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даты подписания </w:t>
            </w:r>
            <w:r>
              <w:rPr>
                <w:rFonts w:ascii="Verdana" w:hAnsi="Verdana"/>
                <w:sz w:val="20"/>
                <w:szCs w:val="20"/>
              </w:rPr>
              <w:t xml:space="preserve">настоящего Договора Покупатель </w:t>
            </w:r>
            <w:r w:rsidRPr="008C63A5">
              <w:rPr>
                <w:rFonts w:ascii="Verdana" w:hAnsi="Verdana"/>
                <w:sz w:val="20"/>
                <w:szCs w:val="20"/>
              </w:rPr>
              <w:t>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</w:t>
            </w:r>
            <w:r>
              <w:rPr>
                <w:rFonts w:ascii="Verdana" w:hAnsi="Verdana"/>
                <w:sz w:val="20"/>
                <w:szCs w:val="20"/>
              </w:rPr>
              <w:t>_ (__________________) рублей __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копеек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>
              <w:t xml:space="preserve"> </w:t>
            </w:r>
            <w:r w:rsidRPr="00195DE4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</w:t>
            </w:r>
            <w:r>
              <w:rPr>
                <w:rFonts w:ascii="Verdana" w:hAnsi="Verdana"/>
                <w:sz w:val="20"/>
                <w:szCs w:val="20"/>
              </w:rPr>
              <w:t>го кодекса Российской Федерации.</w:t>
            </w:r>
          </w:p>
          <w:p w14:paraId="7C194065" w14:textId="77777777" w:rsidR="00562BB3" w:rsidRDefault="00562BB3" w:rsidP="00562BB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A3284D" w14:textId="77777777" w:rsidR="004E4E73" w:rsidRPr="004E4E73" w:rsidRDefault="004E4E73" w:rsidP="004E4E73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4E4E7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F4E04E9" w14:textId="77777777" w:rsidR="004E4E73" w:rsidRPr="004E4E73" w:rsidRDefault="004E4E73" w:rsidP="004E4E73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4E4E7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35A6A8A" w14:textId="0DDD50D5" w:rsidR="001E2875" w:rsidRPr="008509DF" w:rsidRDefault="004E4E73" w:rsidP="004E4E73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4E4E7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00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562BB3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776C738" w14:textId="37EF5873" w:rsidR="006E7757" w:rsidRDefault="006E7757" w:rsidP="006E7757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7E472CA" w14:textId="3791F06B" w:rsidR="006E7757" w:rsidRDefault="006E7757" w:rsidP="006E775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D106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при расчетах</w:t>
            </w:r>
            <w:r w:rsidRPr="000C5F1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средств материнского (семейного) капиталов</w:t>
            </w:r>
          </w:p>
          <w:p w14:paraId="357291AA" w14:textId="458CDC19" w:rsidR="00562BB3" w:rsidRPr="000C5F17" w:rsidRDefault="00562BB3" w:rsidP="00562B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5F1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федерального и регионального уровней, средств предназначенных для жилищного обеспечения военнослужащих и иных средств государственной</w:t>
            </w:r>
          </w:p>
          <w:p w14:paraId="2EB51A20" w14:textId="074B0805" w:rsidR="00562BB3" w:rsidRPr="008076AD" w:rsidRDefault="00562BB3" w:rsidP="00562B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5F1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поддержки выделяемых для улучшения жилищных условий</w:t>
            </w:r>
          </w:p>
        </w:tc>
        <w:tc>
          <w:tcPr>
            <w:tcW w:w="7087" w:type="dxa"/>
            <w:shd w:val="clear" w:color="auto" w:fill="auto"/>
          </w:tcPr>
          <w:p w14:paraId="0302AF79" w14:textId="0343D7DF" w:rsidR="00562BB3" w:rsidRDefault="00562BB3" w:rsidP="00562BB3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14:paraId="30F228F1" w14:textId="77777777" w:rsidR="00D106CB" w:rsidRPr="00D106CB" w:rsidRDefault="00D106CB" w:rsidP="00D106C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06C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5197EF0" w14:textId="77777777" w:rsidR="00D106CB" w:rsidRPr="00D106CB" w:rsidRDefault="00D106CB" w:rsidP="00D106C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06CB">
              <w:rPr>
                <w:rFonts w:ascii="Verdana" w:hAnsi="Verdana"/>
                <w:sz w:val="20"/>
                <w:szCs w:val="20"/>
              </w:rPr>
              <w:t>2.2.1.1. часть цены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74B80BD9" w14:textId="29BDB12A" w:rsidR="00562BB3" w:rsidRPr="008076AD" w:rsidRDefault="00D106CB" w:rsidP="00D106C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06CB">
              <w:rPr>
                <w:rFonts w:ascii="Verdana" w:hAnsi="Verdana"/>
                <w:sz w:val="20"/>
                <w:szCs w:val="20"/>
              </w:rPr>
              <w:t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покупателем).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3326B7" w14:textId="6775EEDF" w:rsidR="000A2944" w:rsidRPr="00134C2F" w:rsidRDefault="000A2944" w:rsidP="000A2944">
      <w:pPr>
        <w:pStyle w:val="a5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2.2.3.</w:t>
      </w:r>
      <w:r w:rsidR="00562BB3">
        <w:rPr>
          <w:rFonts w:ascii="Verdana" w:hAnsi="Verdana"/>
        </w:rPr>
        <w:t xml:space="preserve"> </w:t>
      </w:r>
      <w:r w:rsidRPr="00134C2F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34C2F">
        <w:rPr>
          <w:rFonts w:ascii="Verdana" w:hAnsi="Verdana"/>
          <w:i/>
        </w:rPr>
        <w:t>____ (______)</w:t>
      </w:r>
      <w:r>
        <w:rPr>
          <w:rFonts w:ascii="Verdana" w:hAnsi="Verdana"/>
        </w:rPr>
        <w:t xml:space="preserve"> рублей _____ копеек, </w:t>
      </w:r>
      <w:r w:rsidRPr="00A83A7B">
        <w:rPr>
          <w:rFonts w:ascii="Verdana" w:hAnsi="Verdana"/>
        </w:rPr>
        <w:t>НДС не облагается на основании пп.22 п.3 ст.149 Налогово</w:t>
      </w:r>
      <w:r>
        <w:rPr>
          <w:rFonts w:ascii="Verdana" w:hAnsi="Verdana"/>
        </w:rPr>
        <w:t>го кодекса Российской Федерации</w:t>
      </w:r>
      <w:r w:rsidRPr="00134C2F">
        <w:rPr>
          <w:rFonts w:ascii="Verdana" w:hAnsi="Verdana"/>
          <w:i/>
        </w:rPr>
        <w:t>,</w:t>
      </w:r>
      <w:r w:rsidRPr="00134C2F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05DE1C26" w14:textId="3266F992" w:rsidR="003D002A" w:rsidRPr="008509DF" w:rsidRDefault="003D002A" w:rsidP="00562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E7757" w:rsidRPr="008509DF" w14:paraId="6DD0C0DF" w14:textId="77777777" w:rsidTr="006E7757">
        <w:tc>
          <w:tcPr>
            <w:tcW w:w="2757" w:type="dxa"/>
            <w:shd w:val="clear" w:color="auto" w:fill="auto"/>
          </w:tcPr>
          <w:p w14:paraId="5FBDED9D" w14:textId="77777777" w:rsidR="006E7757" w:rsidRPr="008509DF" w:rsidRDefault="006E7757" w:rsidP="006E77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4518FAE" w14:textId="77777777" w:rsidR="006E7757" w:rsidRDefault="006E7757" w:rsidP="006E775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1801D26A" w14:textId="77777777" w:rsidR="006E7757" w:rsidRPr="004D4CCC" w:rsidRDefault="006E7757" w:rsidP="006E7757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0F4685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  <w:r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, при оплате с</w:t>
            </w: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использованием средств материнского (семейного) капиталов федерального и регионального уровней, средств</w:t>
            </w:r>
            <w:r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,</w:t>
            </w: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предназначенных для</w:t>
            </w:r>
          </w:p>
          <w:p w14:paraId="18F1FBEF" w14:textId="77777777" w:rsidR="006E7757" w:rsidRPr="004D4CCC" w:rsidRDefault="006E7757" w:rsidP="006E7757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2CAAB91F" w14:textId="165AC7FC" w:rsidR="006E7757" w:rsidRPr="008509DF" w:rsidRDefault="006E7757" w:rsidP="006E77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D4CCC">
              <w:rPr>
                <w:rFonts w:ascii="Verdana" w:hAnsi="Verdana"/>
                <w:i/>
                <w:color w:val="FF0000"/>
                <w:sz w:val="20"/>
                <w:szCs w:val="20"/>
              </w:rPr>
              <w:t>поддержки выделяемых для улучшения жилищных условий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0F468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16" w:type="dxa"/>
            <w:shd w:val="clear" w:color="auto" w:fill="auto"/>
          </w:tcPr>
          <w:p w14:paraId="2C8CA0C5" w14:textId="71C24856" w:rsidR="006E7757" w:rsidRPr="008076AD" w:rsidRDefault="006E7757" w:rsidP="006E775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6E7757" w:rsidRPr="008076AD" w:rsidRDefault="006E7757" w:rsidP="006E775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6E7757" w:rsidRPr="00672CCD" w:rsidRDefault="006E7757" w:rsidP="006E775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8263BCB" w14:textId="77777777" w:rsidR="006E7757" w:rsidRPr="008509DF" w:rsidRDefault="006E7757" w:rsidP="006E775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E7757" w:rsidRPr="008509DF" w14:paraId="5EBFA9B6" w14:textId="77777777" w:rsidTr="006E7757">
        <w:tc>
          <w:tcPr>
            <w:tcW w:w="2757" w:type="dxa"/>
            <w:shd w:val="clear" w:color="auto" w:fill="auto"/>
          </w:tcPr>
          <w:p w14:paraId="1A55F3B1" w14:textId="77777777" w:rsidR="006E7757" w:rsidRPr="008509DF" w:rsidRDefault="006E7757" w:rsidP="006E77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E729322" w14:textId="77777777" w:rsidR="006E7757" w:rsidRPr="008509DF" w:rsidRDefault="006E7757" w:rsidP="006E7757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 или </w:t>
            </w:r>
            <w:r>
              <w:rPr>
                <w:rFonts w:ascii="Verdana" w:hAnsi="Verdana"/>
                <w:i/>
                <w:color w:val="FF0000"/>
              </w:rPr>
              <w:t>расчетов с использованием кредитных средств)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6E7757" w:rsidRPr="008509DF" w:rsidRDefault="006E7757" w:rsidP="006E77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6E7757" w:rsidRPr="00672CCD" w:rsidRDefault="006E7757" w:rsidP="006E775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10B4D3F0" w:rsidR="00A24C91" w:rsidRPr="008509DF" w:rsidRDefault="00A24C91" w:rsidP="00ED24F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EF6F6B4" w:rsidR="00921B0E" w:rsidRPr="00693CDB" w:rsidRDefault="00A24C91" w:rsidP="00C8616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645852">
        <w:rPr>
          <w:rFonts w:ascii="Verdana" w:hAnsi="Verdana"/>
          <w:i/>
          <w:color w:val="0070C0"/>
        </w:rPr>
        <w:t>в течение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45852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693CDB">
        <w:rPr>
          <w:rFonts w:ascii="Verdana" w:hAnsi="Verdana"/>
        </w:rPr>
        <w:t>рабочих дней</w:t>
      </w:r>
      <w:r w:rsidR="00ED24FC">
        <w:rPr>
          <w:rFonts w:ascii="Verdana" w:hAnsi="Verdana"/>
        </w:rPr>
        <w:t xml:space="preserve"> </w:t>
      </w:r>
      <w:r w:rsidR="00ED24FC" w:rsidRPr="00463478">
        <w:rPr>
          <w:rFonts w:ascii="Verdana" w:hAnsi="Verdana"/>
        </w:rPr>
        <w:t>с даты поступления на расчетный счет Продавца денежных средств по Договору в полном объеме</w:t>
      </w:r>
      <w:r w:rsidR="00ED24FC">
        <w:rPr>
          <w:rFonts w:ascii="Verdana" w:hAnsi="Verdana"/>
        </w:rPr>
        <w:t>.</w:t>
      </w:r>
    </w:p>
    <w:p w14:paraId="5D1E3E5C" w14:textId="5AD44066" w:rsidR="00A24C91" w:rsidRPr="008509DF" w:rsidRDefault="00A24C91" w:rsidP="009211F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Pr="008076AD">
        <w:rPr>
          <w:rFonts w:ascii="Verdana" w:hAnsi="Verdana"/>
        </w:rPr>
        <w:t>оговора</w:t>
      </w:r>
      <w:r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1FB43314" w:rsidR="00A24C91" w:rsidRPr="008509DF" w:rsidRDefault="00A24C91" w:rsidP="009211F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>Обязательство Продавца передать недвижимое имуще</w:t>
      </w:r>
      <w:r w:rsidR="00301273" w:rsidRPr="008509DF">
        <w:rPr>
          <w:rFonts w:ascii="Verdana" w:hAnsi="Verdana"/>
        </w:rPr>
        <w:t>ство считается исполненным в дату</w:t>
      </w:r>
      <w:r w:rsidRPr="008509DF">
        <w:rPr>
          <w:rFonts w:ascii="Verdana" w:hAnsi="Verdana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0AFE92E8" w:rsidR="00211F7A" w:rsidRPr="009211F5" w:rsidRDefault="00CE777E" w:rsidP="009211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0F5C8EA2" w14:textId="4BA0971C" w:rsidR="006954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7E8D5757" w:rsidR="0069542C" w:rsidRPr="008076AD" w:rsidRDefault="0069542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69542C" w:rsidRPr="0069542C" w14:paraId="43E7AB3D" w14:textId="77777777" w:rsidTr="00AE250E">
        <w:tc>
          <w:tcPr>
            <w:tcW w:w="2269" w:type="dxa"/>
          </w:tcPr>
          <w:p w14:paraId="4CBF5CBD" w14:textId="77777777" w:rsidR="0069542C" w:rsidRPr="0069542C" w:rsidRDefault="0069542C" w:rsidP="0069542C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9542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3 для оплаты с</w:t>
            </w:r>
            <w:r w:rsidRPr="0069542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</w:tc>
        <w:tc>
          <w:tcPr>
            <w:tcW w:w="7502" w:type="dxa"/>
          </w:tcPr>
          <w:p w14:paraId="64559FFD" w14:textId="77777777" w:rsidR="0069542C" w:rsidRPr="0069542C" w:rsidRDefault="0069542C" w:rsidP="0069542C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9542C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6954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69542C">
              <w:rPr>
                <w:rFonts w:ascii="Verdana" w:hAnsi="Verdana"/>
                <w:sz w:val="20"/>
                <w:szCs w:val="20"/>
              </w:rPr>
              <w:t>1 (Одного)</w:t>
            </w:r>
            <w:r w:rsidRPr="006954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69542C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  <w:tr w:rsidR="0069542C" w:rsidRPr="0069542C" w14:paraId="52B1FC31" w14:textId="77777777" w:rsidTr="00AE250E">
        <w:tc>
          <w:tcPr>
            <w:tcW w:w="2269" w:type="dxa"/>
          </w:tcPr>
          <w:p w14:paraId="29A12671" w14:textId="77777777" w:rsidR="0069542C" w:rsidRPr="0069542C" w:rsidRDefault="0069542C" w:rsidP="0069542C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42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4 при оплате с использованием средств материнского (семейного) капиталов федерального и регионального уровней, средств, предназначенных для</w:t>
            </w:r>
          </w:p>
          <w:p w14:paraId="264C8A61" w14:textId="77777777" w:rsidR="0069542C" w:rsidRPr="0069542C" w:rsidRDefault="0069542C" w:rsidP="0069542C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42C">
              <w:rPr>
                <w:rFonts w:ascii="Verdana" w:hAnsi="Verdana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61657018" w14:textId="77777777" w:rsidR="0069542C" w:rsidRPr="0069542C" w:rsidRDefault="0069542C" w:rsidP="0069542C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6954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поддержки выделяемых для улучшения жилищных условий  </w:t>
            </w:r>
          </w:p>
        </w:tc>
        <w:tc>
          <w:tcPr>
            <w:tcW w:w="7502" w:type="dxa"/>
          </w:tcPr>
          <w:p w14:paraId="0B8A4627" w14:textId="77777777" w:rsidR="0069542C" w:rsidRPr="0069542C" w:rsidRDefault="0069542C" w:rsidP="0069542C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954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</w:t>
            </w:r>
            <w:r w:rsidRPr="0069542C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6954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предоставления в ________________________</w:t>
            </w:r>
            <w:r w:rsidRPr="0069542C">
              <w:rPr>
                <w:rFonts w:ascii="Verdana" w:hAnsi="Verdana"/>
                <w:sz w:val="20"/>
                <w:szCs w:val="20"/>
              </w:rPr>
              <w:t xml:space="preserve"> документов, предусмотренных законодательством о предоставлении средств на приобретение жилья за счет мер государственной поддержки</w:t>
            </w:r>
            <w:r w:rsidRPr="006954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69542C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6954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1ED8044" w14:textId="77777777" w:rsidR="0069542C" w:rsidRDefault="0069542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C3330C" w14:textId="77777777" w:rsidR="0069542C" w:rsidRDefault="0069542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4235E" w14:textId="2A4AAC5D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4895551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39AF3FF" w14:textId="70C1E9DA" w:rsidR="00D106CB" w:rsidRDefault="0069542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4.2.7.</w:t>
      </w:r>
      <w:r w:rsidR="002C60C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D106CB" w:rsidRPr="00D106CB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 согласия Продавца никаких дей</w:t>
      </w:r>
      <w:r w:rsidR="00D106CB" w:rsidRPr="00D106CB">
        <w:rPr>
          <w:rFonts w:ascii="Verdana" w:eastAsia="Times New Roman" w:hAnsi="Verdana" w:cs="Times New Roman"/>
          <w:sz w:val="20"/>
          <w:szCs w:val="20"/>
          <w:lang w:eastAsia="ru-RU"/>
        </w:rPr>
        <w:t>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ользу Продавца до момента ее по</w:t>
      </w:r>
      <w:r w:rsidR="00D106CB" w:rsidRPr="00D106CB">
        <w:rPr>
          <w:rFonts w:ascii="Verdana" w:eastAsia="Times New Roman" w:hAnsi="Verdana" w:cs="Times New Roman"/>
          <w:sz w:val="20"/>
          <w:szCs w:val="20"/>
          <w:lang w:eastAsia="ru-RU"/>
        </w:rPr>
        <w:t>гашения в ЕГРН (в случае продажи с привлечением собствен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ных средств Покупа</w:t>
      </w:r>
      <w:r w:rsidR="00D106CB" w:rsidRPr="00D106CB">
        <w:rPr>
          <w:rFonts w:ascii="Verdana" w:eastAsia="Times New Roman" w:hAnsi="Verdana" w:cs="Times New Roman"/>
          <w:sz w:val="20"/>
          <w:szCs w:val="20"/>
          <w:lang w:eastAsia="ru-RU"/>
        </w:rPr>
        <w:t>теля).</w:t>
      </w:r>
    </w:p>
    <w:p w14:paraId="2F3EA7C1" w14:textId="0E4EFC25" w:rsidR="0069542C" w:rsidRDefault="0069542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42C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 до регистрации перехода прав на объект от Продавца к Покупателю</w:t>
      </w:r>
      <w:r w:rsidR="002C60C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(в случае предварительной оплаты)</w:t>
      </w:r>
      <w:r w:rsidRPr="006954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A149792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ED24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EF67D1" w:rsidRPr="00375432" w14:paraId="1FA03D1A" w14:textId="77777777" w:rsidTr="00825747">
        <w:tc>
          <w:tcPr>
            <w:tcW w:w="2410" w:type="dxa"/>
          </w:tcPr>
          <w:p w14:paraId="6B3B018A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1B6F934" w14:textId="77777777" w:rsidR="00EF67D1" w:rsidRPr="00F14435" w:rsidRDefault="00EF67D1" w:rsidP="00825747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144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73831348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0687B7BB" w14:textId="77777777" w:rsidR="00EF67D1" w:rsidRPr="003769EF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769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F733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924AF6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счет Продавца денежной суммы, составляющей цену недвижимого имущества, указанную в п.2.1.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полном объеме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F67D1" w:rsidRPr="00375432" w14:paraId="61DDE75B" w14:textId="77777777" w:rsidTr="00825747">
        <w:tc>
          <w:tcPr>
            <w:tcW w:w="2410" w:type="dxa"/>
          </w:tcPr>
          <w:p w14:paraId="6154E2D0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108E33A3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3A5FA12C" w14:textId="77777777" w:rsidR="00EF67D1" w:rsidRPr="00375432" w:rsidRDefault="00EF67D1" w:rsidP="00825747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1B6EE3A" w14:textId="77777777" w:rsidR="00EF67D1" w:rsidRPr="00375432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67D1" w:rsidRPr="00375432" w14:paraId="4C3EB7AE" w14:textId="77777777" w:rsidTr="00825747">
        <w:tc>
          <w:tcPr>
            <w:tcW w:w="2410" w:type="dxa"/>
          </w:tcPr>
          <w:p w14:paraId="1901886C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ADB531A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7B0FEB4D" w14:textId="77777777" w:rsidR="00EF67D1" w:rsidRPr="00375432" w:rsidRDefault="00EF67D1" w:rsidP="0082574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3754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CC2E7AE" w14:textId="77777777" w:rsidR="00EF67D1" w:rsidRPr="00375432" w:rsidRDefault="00EF67D1" w:rsidP="00825747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EF67D1" w:rsidRPr="00375432" w14:paraId="70D01AB0" w14:textId="77777777" w:rsidTr="00825747">
        <w:tc>
          <w:tcPr>
            <w:tcW w:w="2410" w:type="dxa"/>
          </w:tcPr>
          <w:p w14:paraId="1D197444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</w:t>
            </w:r>
          </w:p>
          <w:p w14:paraId="748E1750" w14:textId="77777777" w:rsidR="00EF67D1" w:rsidRPr="00F14435" w:rsidRDefault="00EF67D1" w:rsidP="0082574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средств материнского (семейного) капиталов федерального и регионального уровней,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средств предназначенных для жи</w:t>
            </w: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6935" w:type="dxa"/>
          </w:tcPr>
          <w:p w14:paraId="0A214443" w14:textId="77777777" w:rsidR="00EF67D1" w:rsidRPr="003375B9" w:rsidRDefault="00EF67D1" w:rsidP="00825747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не позднее 5 (пяти) рабочих дней (далее предусмотрена вариативность в зависимости от условий расчетов):</w:t>
            </w:r>
          </w:p>
          <w:p w14:paraId="39447CE8" w14:textId="77777777" w:rsidR="00EF67D1" w:rsidRPr="003375B9" w:rsidRDefault="00EF67D1" w:rsidP="00825747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- с даты поступления на расчетный счет Продавца части денежных средств за минусом суммы подлежащей оплате </w:t>
            </w:r>
            <w:r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за счет мер государственной под</w:t>
            </w: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держки;</w:t>
            </w:r>
          </w:p>
          <w:p w14:paraId="13789D76" w14:textId="77777777" w:rsidR="00EF67D1" w:rsidRPr="003375B9" w:rsidRDefault="00EF67D1" w:rsidP="00825747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Продавцом уведомл</w:t>
            </w:r>
            <w:r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ения о размещении на аккредитив</w:t>
            </w: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ном счете части денежных средств по </w:t>
            </w:r>
            <w:r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Договору за минусом суммы подле</w:t>
            </w: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жащей оплате за счет мер государственной поддержки;</w:t>
            </w:r>
          </w:p>
          <w:p w14:paraId="153D6ECB" w14:textId="77777777" w:rsidR="00EF67D1" w:rsidRPr="00375432" w:rsidRDefault="00EF67D1" w:rsidP="00825747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</w:tc>
      </w:tr>
    </w:tbl>
    <w:p w14:paraId="0E9A5CED" w14:textId="77777777" w:rsidR="00EF67D1" w:rsidRPr="008509DF" w:rsidRDefault="00EF67D1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F6A920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CA72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B753D3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CF15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011FF507" w:rsidR="00000ED3" w:rsidRPr="000153F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CA725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CF15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  <w:r w:rsidR="008F2B99" w:rsidRPr="000153F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7BE062CF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A3B8E04" w14:textId="50590DF9" w:rsidR="0069542C" w:rsidRPr="008509DF" w:rsidRDefault="0069542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42C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неисполнения/несвоевременного исполнения Продавцом обязанностей по передаче недвижимого имущества и/или подаче документов на государственную регистрацию, Покупатель вправе требовать от Продавца уплаты неустойки в размере 0,01% (одна сотая) процента от суммы, указанной в п. 2.1 Договора, за каждый день неисполнения/несвоевре</w:t>
      </w:r>
      <w:r w:rsidR="004F5965">
        <w:rPr>
          <w:rFonts w:ascii="Verdana" w:eastAsia="Times New Roman" w:hAnsi="Verdana" w:cs="Times New Roman"/>
          <w:sz w:val="20"/>
          <w:szCs w:val="20"/>
          <w:lang w:eastAsia="ru-RU"/>
        </w:rPr>
        <w:t>менного исполнения обязательств.</w:t>
      </w:r>
      <w:r w:rsidRPr="006954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71DB1FC8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23943E5" w14:textId="074FF4E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23AC64DD" w14:textId="0264875B" w:rsidR="00046C8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4F5965" w:rsidRPr="004F5965" w14:paraId="152198F4" w14:textId="77777777" w:rsidTr="00AE250E">
        <w:trPr>
          <w:trHeight w:val="693"/>
        </w:trPr>
        <w:tc>
          <w:tcPr>
            <w:tcW w:w="2161" w:type="dxa"/>
            <w:shd w:val="clear" w:color="auto" w:fill="auto"/>
          </w:tcPr>
          <w:p w14:paraId="6BE5E415" w14:textId="77777777" w:rsidR="004F5965" w:rsidRPr="004F5965" w:rsidRDefault="004F5965" w:rsidP="004F59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D6BF45C" w14:textId="1F30745F" w:rsidR="004F5965" w:rsidRPr="004F5965" w:rsidRDefault="004F5965" w:rsidP="004F59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>при прямой оплате,</w:t>
            </w:r>
          </w:p>
          <w:p w14:paraId="618A5BA4" w14:textId="77777777" w:rsidR="004F5965" w:rsidRPr="004F5965" w:rsidRDefault="004F5965" w:rsidP="004F59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за счет мер государственной поддержки:    </w:t>
            </w:r>
          </w:p>
        </w:tc>
        <w:tc>
          <w:tcPr>
            <w:tcW w:w="7410" w:type="dxa"/>
            <w:shd w:val="clear" w:color="auto" w:fill="auto"/>
          </w:tcPr>
          <w:p w14:paraId="13EA83EA" w14:textId="196B8442" w:rsidR="004F5965" w:rsidRPr="004F5965" w:rsidRDefault="004F5965" w:rsidP="004F59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F596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9.2.1.</w:t>
            </w:r>
            <w:r w:rsidR="002C60C7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4F596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(части цены недвижимого имущества) в размере и сроки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, установленные Договором</w:t>
            </w:r>
            <w:r w:rsidRPr="004F596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.</w:t>
            </w:r>
          </w:p>
          <w:p w14:paraId="26D3599D" w14:textId="77777777" w:rsidR="004F5965" w:rsidRPr="004F5965" w:rsidRDefault="004F5965" w:rsidP="004F59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F596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отказа в удовлетворении заявления о предоставлении мер государственн</w:t>
            </w:r>
            <w:bookmarkStart w:id="0" w:name="_GoBack"/>
            <w:bookmarkEnd w:id="0"/>
            <w:r w:rsidRPr="004F596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ой поддержки</w:t>
            </w:r>
          </w:p>
        </w:tc>
      </w:tr>
    </w:tbl>
    <w:p w14:paraId="44F595F7" w14:textId="77777777" w:rsidR="004F5965" w:rsidRPr="004F5965" w:rsidRDefault="004F5965" w:rsidP="004F59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70FF5" w14:textId="77777777" w:rsidR="004F5965" w:rsidRPr="004F5965" w:rsidRDefault="004F5965" w:rsidP="004F59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4F5965" w:rsidRPr="004F5965" w14:paraId="1F317C78" w14:textId="77777777" w:rsidTr="00AE250E">
        <w:trPr>
          <w:trHeight w:val="693"/>
        </w:trPr>
        <w:tc>
          <w:tcPr>
            <w:tcW w:w="2161" w:type="dxa"/>
            <w:shd w:val="clear" w:color="auto" w:fill="auto"/>
          </w:tcPr>
          <w:p w14:paraId="047BDAB6" w14:textId="77777777" w:rsidR="004F5965" w:rsidRPr="004F5965" w:rsidRDefault="004F5965" w:rsidP="004F59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1E822E25" w14:textId="77777777" w:rsidR="004F5965" w:rsidRPr="004F5965" w:rsidRDefault="004F5965" w:rsidP="004F59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</w:p>
          <w:p w14:paraId="0330F37F" w14:textId="77777777" w:rsidR="004F5965" w:rsidRPr="004F5965" w:rsidRDefault="004F5965" w:rsidP="004F59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F596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   </w:t>
            </w:r>
          </w:p>
        </w:tc>
        <w:tc>
          <w:tcPr>
            <w:tcW w:w="7410" w:type="dxa"/>
            <w:shd w:val="clear" w:color="auto" w:fill="auto"/>
          </w:tcPr>
          <w:p w14:paraId="07FA0F81" w14:textId="77777777" w:rsidR="004F5965" w:rsidRPr="004F5965" w:rsidRDefault="004F5965" w:rsidP="004F59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F59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 если Покупателем не открыт/не продлен аккредитив, счет ООО «ЦНС» в установленный Договором срок в соответствии с условиями</w:t>
            </w:r>
            <w:r w:rsidRPr="004F5965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4F5965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Pr="004F5965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4F5965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4F5965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Pr="004F5965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5A956F8" w14:textId="2D557320" w:rsidR="004F5965" w:rsidRDefault="004F5965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E60C7" w14:textId="77777777" w:rsidR="004F5965" w:rsidRPr="0055668A" w:rsidRDefault="004F5965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735611EE" w:rsidR="004816A7" w:rsidRDefault="00E30683" w:rsidP="009211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D5A56" w:rsidR="00A30CA0" w:rsidRPr="00C76935" w:rsidRDefault="009211F5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44C7CB5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FD01907" w14:textId="3B9FFCB0" w:rsidR="000153F3" w:rsidRPr="0055668A" w:rsidRDefault="000153F3" w:rsidP="009211F5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t>Приложение №2 УСЛОВИЯ АККРЕДИТИВА на __л.</w:t>
      </w:r>
    </w:p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839BBA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9E0C5C4" w14:textId="77777777" w:rsidR="00EF67D1" w:rsidRPr="008509DF" w:rsidRDefault="00EF67D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4794"/>
        <w:gridCol w:w="5063"/>
      </w:tblGrid>
      <w:tr w:rsidR="004816A7" w:rsidRPr="008509DF" w14:paraId="1B841C21" w14:textId="77777777" w:rsidTr="000153F3">
        <w:tc>
          <w:tcPr>
            <w:tcW w:w="3261" w:type="dxa"/>
            <w:shd w:val="clear" w:color="auto" w:fill="auto"/>
          </w:tcPr>
          <w:p w14:paraId="39F37853" w14:textId="77777777" w:rsidR="000153F3" w:rsidRPr="000153F3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153F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0153F3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29F01668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</w:p>
          <w:p w14:paraId="7A98696C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Адрес: 109004, г. Москва, Известковый пер., д. 3.</w:t>
            </w:r>
          </w:p>
          <w:p w14:paraId="441145AD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7831001567  </w:t>
            </w:r>
          </w:p>
          <w:p w14:paraId="65AAD7FC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</w:p>
          <w:p w14:paraId="662CCC17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5F9E7D9F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5E4632D9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Кор/счет № 30101810345250000635 в ГУ Банка России по Центральному Федеральному Округу</w:t>
            </w:r>
          </w:p>
          <w:p w14:paraId="461992DC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5E23EE91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л/с ____________________________</w:t>
            </w:r>
          </w:p>
          <w:p w14:paraId="2384190E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БАНК "ТРАСТ" (ПАО)</w:t>
            </w:r>
          </w:p>
          <w:p w14:paraId="1DC1E28A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/ КПП 7831001567 / 770901001</w:t>
            </w:r>
          </w:p>
          <w:p w14:paraId="321C814E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0A995785" w14:textId="77777777" w:rsidR="00EF67D1" w:rsidRPr="00EF67D1" w:rsidRDefault="00EF67D1" w:rsidP="00EF67D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6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30101810345250000635</w:t>
            </w:r>
          </w:p>
          <w:p w14:paraId="31C471DA" w14:textId="459616A8" w:rsidR="004816A7" w:rsidRPr="008509DF" w:rsidRDefault="004816A7" w:rsidP="00015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96" w:type="dxa"/>
            <w:shd w:val="clear" w:color="auto" w:fill="auto"/>
          </w:tcPr>
          <w:p w14:paraId="58508BBD" w14:textId="74885CCE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</w:t>
            </w:r>
            <w:r w:rsidR="000153F3"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BA3A82E" w:rsidR="0060699B" w:rsidRDefault="000153F3" w:rsidP="00015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D30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D30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Pr="000628C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0699B"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</w:t>
      </w: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</w:p>
    <w:p w14:paraId="07C49804" w14:textId="77777777" w:rsidR="000153F3" w:rsidRPr="00A1228E" w:rsidRDefault="000153F3" w:rsidP="000153F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077D276" w14:textId="77777777" w:rsidR="000153F3" w:rsidRPr="00A1228E" w:rsidRDefault="000153F3" w:rsidP="00015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1B2CBCB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0153F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360AAAE9" w:rsidR="000153F3" w:rsidRDefault="000153F3" w:rsidP="00035ED5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30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D30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Pr="000628C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001E090" w14:textId="77777777" w:rsidR="00DD5861" w:rsidRPr="008509DF" w:rsidRDefault="009A0232" w:rsidP="00035ED5">
      <w:pPr>
        <w:rPr>
          <w:rFonts w:ascii="Verdana" w:hAnsi="Verdana"/>
          <w:sz w:val="20"/>
          <w:szCs w:val="20"/>
        </w:rPr>
      </w:pPr>
      <w:r w:rsidRPr="000153F3">
        <w:rPr>
          <w:rFonts w:ascii="Verdana" w:eastAsia="Times New Roman" w:hAnsi="Verdana" w:cs="Times New Roman"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5AC14CE8" w:rsidR="00CC3B0A" w:rsidRPr="00CC3B0A" w:rsidRDefault="00CC3B0A" w:rsidP="00EF67D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4ECB67C6" w:rsidR="007D2ACC" w:rsidRPr="009211F5" w:rsidRDefault="00DD5861" w:rsidP="009211F5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D25225" w:rsidRPr="00D25225">
        <w:rPr>
          <w:rFonts w:ascii="Verdana" w:eastAsia="Times New Roman" w:hAnsi="Verdana" w:cs="Times New Roman"/>
          <w:sz w:val="20"/>
          <w:szCs w:val="20"/>
          <w:lang w:eastAsia="ru-RU"/>
        </w:rPr>
        <w:t>квартиру №10, назначение: жилое помещение, кадастровый номер 64:48:050311:637, расположенную на 4 этаже 9-этажного жилого дома, общей площадью 129,7 кв. м., адрес (местонахождение): Саратовская область, г. Саратов, пл Дегтярная, д. 1/13, кв. 10</w:t>
      </w:r>
      <w:r w:rsidR="00D25225" w:rsidRPr="009211F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3C675615" w:rsidR="00DD5861" w:rsidRPr="008509DF" w:rsidRDefault="00DD5861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8A33D1C" w14:textId="4CBB3BDD" w:rsidR="00AB23A0" w:rsidRPr="008509DF" w:rsidRDefault="00AB23A0" w:rsidP="00921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0E8E56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="00D25225">
        <w:rPr>
          <w:rFonts w:ascii="Verdana" w:eastAsia="SimSun" w:hAnsi="Verdana"/>
          <w:kern w:val="1"/>
          <w:lang w:eastAsia="hi-IN" w:bidi="hi-IN"/>
        </w:rPr>
        <w:t>аккредитива: 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36DDF8AF" w:rsidR="00686D08" w:rsidRPr="008509DF" w:rsidRDefault="00EE75F0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 xml:space="preserve">                           </w:t>
      </w:r>
      <w:r w:rsidRPr="00EE75F0">
        <w:rPr>
          <w:rFonts w:ascii="Verdana" w:eastAsia="Times New Roman" w:hAnsi="Verdana" w:cs="Times New Roman"/>
          <w:sz w:val="20"/>
          <w:szCs w:val="20"/>
          <w:lang w:eastAsia="ru-RU"/>
        </w:rPr>
        <w:t>Возможно указание в выписке из ЕГРН залога в пользу кредитора</w:t>
      </w:r>
    </w:p>
    <w:p w14:paraId="36EA5590" w14:textId="2DC4B5B5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EE75F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485924" w14:textId="1D64C790" w:rsidR="00686D08" w:rsidRDefault="00686D08" w:rsidP="009211F5">
      <w:pPr>
        <w:rPr>
          <w:rFonts w:ascii="Verdana" w:hAnsi="Verdana"/>
          <w:sz w:val="20"/>
          <w:szCs w:val="20"/>
        </w:rPr>
      </w:pPr>
    </w:p>
    <w:sectPr w:rsidR="00686D08" w:rsidSect="009211F5">
      <w:footerReference w:type="default" r:id="rId8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78EE" w14:textId="77777777" w:rsidR="00F57877" w:rsidRDefault="00F57877" w:rsidP="00E33D4F">
      <w:pPr>
        <w:spacing w:after="0" w:line="240" w:lineRule="auto"/>
      </w:pPr>
      <w:r>
        <w:separator/>
      </w:r>
    </w:p>
  </w:endnote>
  <w:endnote w:type="continuationSeparator" w:id="0">
    <w:p w14:paraId="00FD8EF3" w14:textId="77777777" w:rsidR="00F57877" w:rsidRDefault="00F5787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5FBF551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E0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F41C" w14:textId="77777777" w:rsidR="00F57877" w:rsidRDefault="00F57877" w:rsidP="00E33D4F">
      <w:pPr>
        <w:spacing w:after="0" w:line="240" w:lineRule="auto"/>
      </w:pPr>
      <w:r>
        <w:separator/>
      </w:r>
    </w:p>
  </w:footnote>
  <w:footnote w:type="continuationSeparator" w:id="0">
    <w:p w14:paraId="7720BB7C" w14:textId="77777777" w:rsidR="00F57877" w:rsidRDefault="00F57877" w:rsidP="00E33D4F">
      <w:pPr>
        <w:spacing w:after="0" w:line="240" w:lineRule="auto"/>
      </w:pPr>
      <w:r>
        <w:continuationSeparator/>
      </w:r>
    </w:p>
  </w:footnote>
  <w:footnote w:id="1">
    <w:p w14:paraId="4E055C4C" w14:textId="77777777" w:rsidR="000A2944" w:rsidRPr="00120657" w:rsidRDefault="000A2944" w:rsidP="000A2944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B29CB6" w14:textId="77777777" w:rsidR="000A2944" w:rsidRPr="00120657" w:rsidRDefault="000A2944" w:rsidP="000A2944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задаток (п. 2.2.2. Договора)</w:t>
      </w:r>
      <w:r>
        <w:rPr>
          <w:rFonts w:ascii="Verdana" w:hAnsi="Verdana"/>
          <w:color w:val="FF0000"/>
          <w:sz w:val="16"/>
          <w:szCs w:val="16"/>
        </w:rPr>
        <w:t xml:space="preserve">. </w:t>
      </w:r>
      <w:r w:rsidRPr="00120657">
        <w:rPr>
          <w:rFonts w:ascii="Verdana" w:hAnsi="Verdana"/>
          <w:color w:val="FF0000"/>
          <w:sz w:val="16"/>
          <w:szCs w:val="16"/>
        </w:rPr>
        <w:t xml:space="preserve">  </w:t>
      </w:r>
    </w:p>
  </w:footnote>
  <w:footnote w:id="3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10369A" w:rsidRDefault="0010369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3F3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2944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4EEE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29AC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60C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36FB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4E73"/>
    <w:rsid w:val="004E5E5D"/>
    <w:rsid w:val="004E64E2"/>
    <w:rsid w:val="004E7E06"/>
    <w:rsid w:val="004F00B6"/>
    <w:rsid w:val="004F194D"/>
    <w:rsid w:val="004F30BF"/>
    <w:rsid w:val="004F3E62"/>
    <w:rsid w:val="004F51F2"/>
    <w:rsid w:val="004F5965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486"/>
    <w:rsid w:val="0055668A"/>
    <w:rsid w:val="00560E89"/>
    <w:rsid w:val="00562169"/>
    <w:rsid w:val="00562322"/>
    <w:rsid w:val="00562BB3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5923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852"/>
    <w:rsid w:val="00645BF6"/>
    <w:rsid w:val="00646D39"/>
    <w:rsid w:val="00647AD2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3CDB"/>
    <w:rsid w:val="00694982"/>
    <w:rsid w:val="0069542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E775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4CD"/>
    <w:rsid w:val="00810543"/>
    <w:rsid w:val="0081148F"/>
    <w:rsid w:val="008130E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1F5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09E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5165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72EC"/>
    <w:rsid w:val="00BA0264"/>
    <w:rsid w:val="00BA030C"/>
    <w:rsid w:val="00BA074E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11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25F"/>
    <w:rsid w:val="00CB0CE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5A0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06C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225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24FC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E75F0"/>
    <w:rsid w:val="00EF283F"/>
    <w:rsid w:val="00EF3982"/>
    <w:rsid w:val="00EF619B"/>
    <w:rsid w:val="00EF67D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485"/>
    <w:rsid w:val="00F52EE5"/>
    <w:rsid w:val="00F54327"/>
    <w:rsid w:val="00F55CFA"/>
    <w:rsid w:val="00F56FF3"/>
    <w:rsid w:val="00F5787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c"/>
    <w:uiPriority w:val="59"/>
    <w:rsid w:val="0069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4521-458D-4012-90F1-370910EB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8</cp:revision>
  <cp:lastPrinted>2019-10-21T13:14:00Z</cp:lastPrinted>
  <dcterms:created xsi:type="dcterms:W3CDTF">2021-06-04T17:01:00Z</dcterms:created>
  <dcterms:modified xsi:type="dcterms:W3CDTF">2021-06-09T08:07:00Z</dcterms:modified>
</cp:coreProperties>
</file>