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709B952" w:rsidR="00FC7902" w:rsidRDefault="002E0B1E" w:rsidP="00FC7902">
      <w:pPr>
        <w:spacing w:before="120" w:after="120"/>
        <w:jc w:val="both"/>
        <w:rPr>
          <w:color w:val="000000"/>
        </w:rPr>
      </w:pPr>
      <w:r w:rsidRPr="004C210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C2103">
        <w:rPr>
          <w:color w:val="000000"/>
        </w:rPr>
        <w:t>Гривцова</w:t>
      </w:r>
      <w:proofErr w:type="spellEnd"/>
      <w:r w:rsidRPr="004C2103">
        <w:rPr>
          <w:color w:val="000000"/>
        </w:rPr>
        <w:t xml:space="preserve">, д. 5, лит. В, (812) 334-26-04, 8(800) 777-57-57, </w:t>
      </w:r>
      <w:r>
        <w:rPr>
          <w:color w:val="000000"/>
          <w:lang w:val="en-US"/>
        </w:rPr>
        <w:t>malkova</w:t>
      </w:r>
      <w:r w:rsidRPr="004C2103">
        <w:rPr>
          <w:color w:val="000000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А40-154909/15 конкурсным управляющим (ликвидатором) </w:t>
      </w:r>
      <w:r w:rsidRPr="0067437E">
        <w:rPr>
          <w:b/>
          <w:bCs/>
          <w:color w:val="000000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67437E">
        <w:rPr>
          <w:b/>
          <w:bCs/>
          <w:color w:val="000000"/>
        </w:rPr>
        <w:t>Пробизнесбанк</w:t>
      </w:r>
      <w:proofErr w:type="spellEnd"/>
      <w:r w:rsidRPr="0067437E">
        <w:rPr>
          <w:b/>
          <w:bCs/>
          <w:color w:val="000000"/>
        </w:rPr>
        <w:t xml:space="preserve">»), </w:t>
      </w:r>
      <w:r w:rsidRPr="004C2103">
        <w:rPr>
          <w:color w:val="000000"/>
        </w:rPr>
        <w:t>адрес регистрации: 119285, г. Москва, ул. Пудовкина, д. 3, ИНН 7729086087, ОГРН 1027700508978)</w:t>
      </w:r>
      <w:r w:rsidRPr="00E909A4"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>сообщение</w:t>
      </w:r>
      <w:r>
        <w:t xml:space="preserve"> №</w:t>
      </w:r>
      <w:r>
        <w:rPr>
          <w:b/>
          <w:bCs/>
        </w:rPr>
        <w:t>2030074037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53(7015) от 27.03.2021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30.03.2021 г. по 21.07.2021 </w:t>
      </w:r>
      <w:r>
        <w:t>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e"/>
        <w:tblW w:w="953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39"/>
        <w:gridCol w:w="1986"/>
        <w:gridCol w:w="2127"/>
        <w:gridCol w:w="2230"/>
        <w:gridCol w:w="2552"/>
      </w:tblGrid>
      <w:tr w:rsidR="002E0B1E" w:rsidRPr="002E0B1E" w14:paraId="26DB76AC" w14:textId="77777777" w:rsidTr="002E0B1E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5821" w14:textId="77777777" w:rsidR="002E0B1E" w:rsidRPr="002E0B1E" w:rsidRDefault="002E0B1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2E0B1E">
              <w:rPr>
                <w:bCs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D2CF" w14:textId="77777777" w:rsidR="002E0B1E" w:rsidRPr="002E0B1E" w:rsidRDefault="002E0B1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2E0B1E">
              <w:rPr>
                <w:bCs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53E7" w14:textId="77777777" w:rsidR="002E0B1E" w:rsidRPr="002E0B1E" w:rsidRDefault="002E0B1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2E0B1E">
              <w:rPr>
                <w:bCs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6C69" w14:textId="77777777" w:rsidR="002E0B1E" w:rsidRPr="002E0B1E" w:rsidRDefault="002E0B1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2E0B1E">
              <w:rPr>
                <w:bCs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A10F" w14:textId="77777777" w:rsidR="002E0B1E" w:rsidRPr="002E0B1E" w:rsidRDefault="002E0B1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2E0B1E">
              <w:rPr>
                <w:bCs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E0B1E" w:rsidRPr="002E0B1E" w14:paraId="099E144B" w14:textId="77777777" w:rsidTr="002E0B1E">
        <w:trPr>
          <w:trHeight w:val="83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5D21" w14:textId="77777777" w:rsidR="002E0B1E" w:rsidRPr="002E0B1E" w:rsidRDefault="002E0B1E">
            <w:pPr>
              <w:jc w:val="center"/>
              <w:rPr>
                <w:bCs/>
                <w:sz w:val="22"/>
                <w:szCs w:val="22"/>
              </w:rPr>
            </w:pPr>
            <w:r w:rsidRPr="002E0B1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A11E" w14:textId="77777777" w:rsidR="002E0B1E" w:rsidRPr="002E0B1E" w:rsidRDefault="002E0B1E">
            <w:pPr>
              <w:jc w:val="center"/>
              <w:rPr>
                <w:bCs/>
                <w:sz w:val="22"/>
                <w:szCs w:val="22"/>
              </w:rPr>
            </w:pPr>
            <w:r w:rsidRPr="002E0B1E">
              <w:rPr>
                <w:bCs/>
                <w:sz w:val="22"/>
                <w:szCs w:val="22"/>
              </w:rPr>
              <w:t>2021-7956/92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C57B" w14:textId="77777777" w:rsidR="002E0B1E" w:rsidRPr="002E0B1E" w:rsidRDefault="002E0B1E">
            <w:pPr>
              <w:jc w:val="center"/>
              <w:rPr>
                <w:bCs/>
                <w:sz w:val="22"/>
                <w:szCs w:val="22"/>
              </w:rPr>
            </w:pPr>
            <w:r w:rsidRPr="002E0B1E">
              <w:rPr>
                <w:bCs/>
                <w:sz w:val="22"/>
                <w:szCs w:val="22"/>
              </w:rPr>
              <w:t>27.07.2021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C166" w14:textId="77777777" w:rsidR="002E0B1E" w:rsidRPr="002E0B1E" w:rsidRDefault="002E0B1E">
            <w:pPr>
              <w:jc w:val="center"/>
              <w:rPr>
                <w:bCs/>
                <w:sz w:val="22"/>
                <w:szCs w:val="22"/>
              </w:rPr>
            </w:pPr>
            <w:r w:rsidRPr="002E0B1E">
              <w:rPr>
                <w:bCs/>
                <w:sz w:val="22"/>
                <w:szCs w:val="22"/>
              </w:rPr>
              <w:t>455 292.26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24FF" w14:textId="77777777" w:rsidR="002E0B1E" w:rsidRPr="002E0B1E" w:rsidRDefault="002E0B1E">
            <w:pPr>
              <w:rPr>
                <w:bCs/>
                <w:sz w:val="22"/>
                <w:szCs w:val="22"/>
              </w:rPr>
            </w:pPr>
            <w:r w:rsidRPr="002E0B1E">
              <w:rPr>
                <w:bCs/>
                <w:sz w:val="22"/>
                <w:szCs w:val="22"/>
              </w:rPr>
              <w:t>Антоненко София Петровна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0B1E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434EAC34-A20E-49B7-AA2F-94769568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E0B1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E0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2021-07-28T08:47:00Z</dcterms:modified>
</cp:coreProperties>
</file>