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60520D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5217" w:rsidRPr="00CA52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A5217" w:rsidRPr="00CA52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A5217" w:rsidRPr="00CA52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A5217" w:rsidRPr="00CA521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A5217" w:rsidRPr="00CA5217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Тыва от 27 августа 2020 г. по делу №А69-1695/2020 конкурсным управляющим (ликвидатором) 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B0354BF" w:rsidR="00467D6B" w:rsidRPr="00A115B3" w:rsidRDefault="00CA52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CA5217">
        <w:rPr>
          <w:rFonts w:ascii="Times New Roman CYR" w:hAnsi="Times New Roman CYR" w:cs="Times New Roman CYR"/>
          <w:color w:val="000000"/>
        </w:rPr>
        <w:t xml:space="preserve">Сервер IBM </w:t>
      </w:r>
      <w:proofErr w:type="spellStart"/>
      <w:r w:rsidRPr="00CA5217">
        <w:rPr>
          <w:rFonts w:ascii="Times New Roman CYR" w:hAnsi="Times New Roman CYR" w:cs="Times New Roman CYR"/>
          <w:color w:val="000000"/>
        </w:rPr>
        <w:t>xSeries</w:t>
      </w:r>
      <w:proofErr w:type="spellEnd"/>
      <w:r w:rsidRPr="00CA5217">
        <w:rPr>
          <w:rFonts w:ascii="Times New Roman CYR" w:hAnsi="Times New Roman CYR" w:cs="Times New Roman CYR"/>
          <w:color w:val="000000"/>
        </w:rPr>
        <w:t xml:space="preserve"> 346, сервер/HPE-668666-421, г. Кызыл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CA5217">
        <w:rPr>
          <w:rFonts w:ascii="Times New Roman CYR" w:hAnsi="Times New Roman CYR" w:cs="Times New Roman CYR"/>
          <w:color w:val="000000"/>
        </w:rPr>
        <w:t>356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A5217">
        <w:rPr>
          <w:rFonts w:ascii="Times New Roman CYR" w:hAnsi="Times New Roman CYR" w:cs="Times New Roman CYR"/>
          <w:color w:val="000000"/>
        </w:rPr>
        <w:t>767,29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1AC006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2532A0">
        <w:rPr>
          <w:rFonts w:ascii="Times New Roman CYR" w:hAnsi="Times New Roman CYR" w:cs="Times New Roman CYR"/>
          <w:color w:val="000000"/>
        </w:rPr>
        <w:t>лота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B0FD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F7F98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1893B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F7F98">
        <w:rPr>
          <w:rFonts w:ascii="Times New Roman CYR" w:hAnsi="Times New Roman CYR" w:cs="Times New Roman CYR"/>
          <w:color w:val="000000"/>
        </w:rPr>
        <w:t xml:space="preserve"> </w:t>
      </w:r>
      <w:r w:rsidR="00EF7F98" w:rsidRPr="00EF7F98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EF7F98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A78F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F7F98" w:rsidRPr="00EF7F98">
        <w:rPr>
          <w:b/>
          <w:bCs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реализованы, то в 14:00 часов по московскому времени </w:t>
      </w:r>
      <w:r w:rsidR="00EF7F98" w:rsidRPr="00EF7F98">
        <w:rPr>
          <w:b/>
          <w:bCs/>
        </w:rPr>
        <w:t>01 ноября</w:t>
      </w:r>
      <w:r w:rsidR="00E12685" w:rsidRPr="00EF7F9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F7F98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532A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</w:t>
      </w:r>
      <w:r w:rsidR="002532A0">
        <w:rPr>
          <w:color w:val="000000"/>
        </w:rPr>
        <w:t>лота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555C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153D6" w:rsidRPr="008153D6">
        <w:rPr>
          <w:b/>
          <w:bCs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153D6" w:rsidRPr="008153D6">
        <w:rPr>
          <w:b/>
          <w:bCs/>
        </w:rPr>
        <w:t>20 сентября</w:t>
      </w:r>
      <w:r w:rsidR="00E12685" w:rsidRPr="008153D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153D6">
        <w:rPr>
          <w:b/>
          <w:bCs/>
        </w:rPr>
        <w:t>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1E39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D5A3E" w:rsidRPr="00ED5A3E">
        <w:rPr>
          <w:b/>
          <w:bCs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D5A3E" w:rsidRPr="00ED5A3E">
        <w:rPr>
          <w:b/>
          <w:bCs/>
        </w:rPr>
        <w:t>09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AD055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D5A3E">
        <w:rPr>
          <w:color w:val="000000"/>
        </w:rPr>
        <w:t xml:space="preserve"> </w:t>
      </w:r>
      <w:r w:rsidR="00ED5A3E" w:rsidRPr="00340B7F">
        <w:rPr>
          <w:b/>
          <w:bCs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ED5A3E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ED5A3E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ED5A3E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</w:t>
      </w:r>
      <w:r w:rsidR="002532A0">
        <w:rPr>
          <w:color w:val="000000"/>
        </w:rPr>
        <w:t>лота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788AB2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2532A0">
        <w:rPr>
          <w:color w:val="000000"/>
        </w:rPr>
        <w:t>лота</w:t>
      </w:r>
      <w:r w:rsidRPr="00A115B3">
        <w:rPr>
          <w:color w:val="000000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2532A0">
        <w:rPr>
          <w:color w:val="000000"/>
        </w:rPr>
        <w:t>лота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28EF9D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 xml:space="preserve">Начальные цены продажи </w:t>
      </w:r>
      <w:r w:rsidR="002532A0">
        <w:rPr>
          <w:color w:val="000000"/>
        </w:rPr>
        <w:t>лота</w:t>
      </w:r>
      <w:r w:rsidRPr="00B83E9D">
        <w:rPr>
          <w:color w:val="000000"/>
        </w:rPr>
        <w:t xml:space="preserve"> на Торгах ППП устанавливаются равными начальным ценам продажи </w:t>
      </w:r>
      <w:r w:rsidR="002532A0">
        <w:rPr>
          <w:color w:val="000000"/>
        </w:rPr>
        <w:t>лота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27FF32DE" w14:textId="77777777" w:rsidR="003D6596" w:rsidRPr="003D6596" w:rsidRDefault="003D6596" w:rsidP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03 ноября 2021 г. по 07 ноября 2021 г. - в размере начальной цены продажи лота;</w:t>
      </w:r>
    </w:p>
    <w:p w14:paraId="044F2B1F" w14:textId="093C1061" w:rsidR="003D6596" w:rsidRPr="003D6596" w:rsidRDefault="003D6596" w:rsidP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08 ноября 2021 г. по 12 ноября 2021 г. - в размере 83,50% от начальной цены продажи лота;</w:t>
      </w:r>
    </w:p>
    <w:p w14:paraId="6C35E7C6" w14:textId="77777777" w:rsidR="003D6596" w:rsidRPr="003D6596" w:rsidRDefault="003D6596" w:rsidP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13 ноября 2021 г. по 18 ноября 2021 г. - в размере 67,00% от начальной цены продажи лота;</w:t>
      </w:r>
    </w:p>
    <w:p w14:paraId="6B099AE0" w14:textId="06E7DA6A" w:rsidR="003D6596" w:rsidRPr="003D6596" w:rsidRDefault="003D6596" w:rsidP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19 ноября 2021 г. по 23 ноября 2021 г. - в размере 50,50% от начальной цены продажи лота;</w:t>
      </w:r>
    </w:p>
    <w:p w14:paraId="6A877EA1" w14:textId="77777777" w:rsidR="003D6596" w:rsidRPr="003D6596" w:rsidRDefault="003D6596" w:rsidP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24 ноября 2021 г. по 28 ноября 2021 г. - в размере 34,00% от начальной цены продажи лота;</w:t>
      </w:r>
    </w:p>
    <w:p w14:paraId="6B11DF0C" w14:textId="71D9D2C4" w:rsidR="003D6596" w:rsidRPr="003D6596" w:rsidRDefault="003D6596" w:rsidP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29 ноября 2021 г. по 03 декабря 2021 г. - в размере 17,50% от начальной цены продажи лота;</w:t>
      </w:r>
    </w:p>
    <w:p w14:paraId="77528806" w14:textId="56F6C7CA" w:rsidR="0065149E" w:rsidRPr="00340B7F" w:rsidRDefault="003D6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596">
        <w:rPr>
          <w:rFonts w:ascii="Times New Roman" w:hAnsi="Times New Roman" w:cs="Times New Roman"/>
          <w:color w:val="000000"/>
          <w:sz w:val="24"/>
          <w:szCs w:val="24"/>
        </w:rPr>
        <w:t>с 04 декабря 2021 г. по 09 декабря 2021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98C52D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76157B5" w14:textId="4ED9B577" w:rsidR="00EA7238" w:rsidRPr="003C78AE" w:rsidRDefault="006B43E3" w:rsidP="000B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A5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78AE" w:rsidRPr="003C78AE">
        <w:rPr>
          <w:rFonts w:ascii="Times New Roman" w:hAnsi="Times New Roman" w:cs="Times New Roman"/>
          <w:sz w:val="24"/>
          <w:szCs w:val="24"/>
        </w:rPr>
        <w:t>09</w:t>
      </w:r>
      <w:r w:rsidR="007A58FF">
        <w:rPr>
          <w:rFonts w:ascii="Times New Roman" w:hAnsi="Times New Roman" w:cs="Times New Roman"/>
          <w:sz w:val="24"/>
          <w:szCs w:val="24"/>
        </w:rPr>
        <w:t>:</w:t>
      </w:r>
      <w:r w:rsidR="003C78AE" w:rsidRPr="003C78AE">
        <w:rPr>
          <w:rFonts w:ascii="Times New Roman" w:hAnsi="Times New Roman" w:cs="Times New Roman"/>
          <w:sz w:val="24"/>
          <w:szCs w:val="24"/>
        </w:rPr>
        <w:t>00</w:t>
      </w:r>
      <w:r w:rsidR="007A58FF">
        <w:rPr>
          <w:rFonts w:ascii="Times New Roman" w:hAnsi="Times New Roman" w:cs="Times New Roman"/>
          <w:sz w:val="24"/>
          <w:szCs w:val="24"/>
        </w:rPr>
        <w:t>-</w:t>
      </w:r>
      <w:r w:rsidR="003C78AE" w:rsidRPr="003C78AE">
        <w:rPr>
          <w:rFonts w:ascii="Times New Roman" w:hAnsi="Times New Roman" w:cs="Times New Roman"/>
          <w:sz w:val="24"/>
          <w:szCs w:val="24"/>
        </w:rPr>
        <w:t>17</w:t>
      </w:r>
      <w:r w:rsidR="007A58FF">
        <w:rPr>
          <w:rFonts w:ascii="Times New Roman" w:hAnsi="Times New Roman" w:cs="Times New Roman"/>
          <w:sz w:val="24"/>
          <w:szCs w:val="24"/>
        </w:rPr>
        <w:t>:</w:t>
      </w:r>
      <w:r w:rsidR="003C78AE" w:rsidRPr="003C78AE">
        <w:rPr>
          <w:rFonts w:ascii="Times New Roman" w:hAnsi="Times New Roman" w:cs="Times New Roman"/>
          <w:sz w:val="24"/>
          <w:szCs w:val="24"/>
        </w:rPr>
        <w:t xml:space="preserve">00 по адресу: Республика Тыва, г. Кызыл, ул. Тувинских </w:t>
      </w:r>
      <w:r w:rsidR="007A58FF">
        <w:rPr>
          <w:rFonts w:ascii="Times New Roman" w:hAnsi="Times New Roman" w:cs="Times New Roman"/>
          <w:sz w:val="24"/>
          <w:szCs w:val="24"/>
        </w:rPr>
        <w:t>Д</w:t>
      </w:r>
      <w:r w:rsidR="003C78AE" w:rsidRPr="003C78AE">
        <w:rPr>
          <w:rFonts w:ascii="Times New Roman" w:hAnsi="Times New Roman" w:cs="Times New Roman"/>
          <w:sz w:val="24"/>
          <w:szCs w:val="24"/>
        </w:rPr>
        <w:t xml:space="preserve">обровольцев, д. 18, тел. </w:t>
      </w:r>
      <w:r w:rsidR="007A58FF">
        <w:rPr>
          <w:rFonts w:ascii="Times New Roman" w:hAnsi="Times New Roman" w:cs="Times New Roman"/>
          <w:sz w:val="24"/>
          <w:szCs w:val="24"/>
        </w:rPr>
        <w:t>+7</w:t>
      </w:r>
      <w:r w:rsidR="003C78AE" w:rsidRPr="003C78AE">
        <w:rPr>
          <w:rFonts w:ascii="Times New Roman" w:hAnsi="Times New Roman" w:cs="Times New Roman"/>
          <w:sz w:val="24"/>
          <w:szCs w:val="24"/>
        </w:rPr>
        <w:t>(913)19</w:t>
      </w:r>
      <w:r w:rsidR="007A58FF">
        <w:rPr>
          <w:rFonts w:ascii="Times New Roman" w:hAnsi="Times New Roman" w:cs="Times New Roman"/>
          <w:sz w:val="24"/>
          <w:szCs w:val="24"/>
        </w:rPr>
        <w:t>9</w:t>
      </w:r>
      <w:r w:rsidR="003C78AE" w:rsidRPr="003C78AE">
        <w:rPr>
          <w:rFonts w:ascii="Times New Roman" w:hAnsi="Times New Roman" w:cs="Times New Roman"/>
          <w:sz w:val="24"/>
          <w:szCs w:val="24"/>
        </w:rPr>
        <w:t>-</w:t>
      </w:r>
      <w:r w:rsidR="007A58FF">
        <w:rPr>
          <w:rFonts w:ascii="Times New Roman" w:hAnsi="Times New Roman" w:cs="Times New Roman"/>
          <w:sz w:val="24"/>
          <w:szCs w:val="24"/>
        </w:rPr>
        <w:t>21</w:t>
      </w:r>
      <w:r w:rsidR="003C78AE" w:rsidRPr="003C78AE">
        <w:rPr>
          <w:rFonts w:ascii="Times New Roman" w:hAnsi="Times New Roman" w:cs="Times New Roman"/>
          <w:sz w:val="24"/>
          <w:szCs w:val="24"/>
        </w:rPr>
        <w:t>-</w:t>
      </w:r>
      <w:r w:rsidR="007A58FF">
        <w:rPr>
          <w:rFonts w:ascii="Times New Roman" w:hAnsi="Times New Roman" w:cs="Times New Roman"/>
          <w:sz w:val="24"/>
          <w:szCs w:val="24"/>
        </w:rPr>
        <w:t>99</w:t>
      </w:r>
      <w:r w:rsidR="003C78AE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0B456F">
        <w:rPr>
          <w:rFonts w:ascii="Times New Roman" w:hAnsi="Times New Roman" w:cs="Times New Roman"/>
          <w:sz w:val="24"/>
          <w:szCs w:val="24"/>
        </w:rPr>
        <w:t>т</w:t>
      </w:r>
      <w:r w:rsidR="000B456F" w:rsidRPr="000B456F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</w:t>
      </w:r>
      <w:r w:rsidR="000B456F">
        <w:rPr>
          <w:rFonts w:ascii="Times New Roman" w:hAnsi="Times New Roman" w:cs="Times New Roman"/>
          <w:sz w:val="24"/>
          <w:szCs w:val="24"/>
        </w:rPr>
        <w:t xml:space="preserve">, </w:t>
      </w:r>
      <w:r w:rsidR="000B456F" w:rsidRPr="000B456F">
        <w:rPr>
          <w:rFonts w:ascii="Times New Roman" w:hAnsi="Times New Roman" w:cs="Times New Roman"/>
          <w:sz w:val="24"/>
          <w:szCs w:val="24"/>
        </w:rPr>
        <w:t>informspb@auction-house.ru</w:t>
      </w:r>
      <w:r w:rsidR="000B456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B456F"/>
    <w:rsid w:val="000D4964"/>
    <w:rsid w:val="00130BFB"/>
    <w:rsid w:val="0015099D"/>
    <w:rsid w:val="001F039D"/>
    <w:rsid w:val="002532A0"/>
    <w:rsid w:val="002C312D"/>
    <w:rsid w:val="00340B7F"/>
    <w:rsid w:val="00365722"/>
    <w:rsid w:val="003C78AE"/>
    <w:rsid w:val="003D6596"/>
    <w:rsid w:val="00407C45"/>
    <w:rsid w:val="00467D6B"/>
    <w:rsid w:val="00564010"/>
    <w:rsid w:val="00637A0F"/>
    <w:rsid w:val="0065149E"/>
    <w:rsid w:val="006B43E3"/>
    <w:rsid w:val="0070175B"/>
    <w:rsid w:val="007229EA"/>
    <w:rsid w:val="00722ECA"/>
    <w:rsid w:val="007A58FF"/>
    <w:rsid w:val="008153D6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A1DAD"/>
    <w:rsid w:val="00CA5217"/>
    <w:rsid w:val="00D57DB3"/>
    <w:rsid w:val="00D62667"/>
    <w:rsid w:val="00DB0166"/>
    <w:rsid w:val="00E12685"/>
    <w:rsid w:val="00E614D3"/>
    <w:rsid w:val="00EA7238"/>
    <w:rsid w:val="00ED5A3E"/>
    <w:rsid w:val="00EF7F9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DB5D3C7-C3E0-4CB8-A38F-3159859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2021-07-26T08:05:00Z</dcterms:modified>
</cp:coreProperties>
</file>