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9B" w:rsidRPr="00E94787" w:rsidRDefault="00A97D9B" w:rsidP="00A97D9B">
      <w:pPr>
        <w:adjustRightInd w:val="0"/>
        <w:spacing w:line="276" w:lineRule="auto"/>
        <w:jc w:val="center"/>
      </w:pPr>
      <w:r w:rsidRPr="00E94787">
        <w:t>Перечень</w:t>
      </w:r>
    </w:p>
    <w:p w:rsidR="00A97D9B" w:rsidRPr="00E94787" w:rsidRDefault="00A97D9B" w:rsidP="00A97D9B">
      <w:pPr>
        <w:adjustRightInd w:val="0"/>
        <w:spacing w:line="276" w:lineRule="auto"/>
        <w:jc w:val="center"/>
      </w:pPr>
      <w:r w:rsidRPr="00E94787">
        <w:t xml:space="preserve">выставляемого на торги имущества АО </w:t>
      </w:r>
      <w:r>
        <w:t>«</w:t>
      </w:r>
      <w:r w:rsidRPr="00E94787">
        <w:t xml:space="preserve">Трест </w:t>
      </w:r>
      <w:r>
        <w:t>«</w:t>
      </w:r>
      <w:r w:rsidRPr="00E94787">
        <w:t>Шахтспецстрой</w:t>
      </w:r>
      <w:r>
        <w:t>»</w:t>
      </w:r>
    </w:p>
    <w:p w:rsidR="00A97D9B" w:rsidRPr="00E94787" w:rsidRDefault="00A97D9B" w:rsidP="00A97D9B">
      <w:pPr>
        <w:adjustRightInd w:val="0"/>
        <w:spacing w:line="276" w:lineRule="auto"/>
        <w:jc w:val="center"/>
      </w:pPr>
    </w:p>
    <w:tbl>
      <w:tblPr>
        <w:tblStyle w:val="TableNormal10"/>
        <w:tblW w:w="7797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</w:tblGrid>
      <w:tr w:rsidR="00A97D9B" w:rsidTr="00A97D9B">
        <w:trPr>
          <w:trHeight w:val="690"/>
        </w:trPr>
        <w:tc>
          <w:tcPr>
            <w:tcW w:w="993" w:type="dxa"/>
            <w:vAlign w:val="center"/>
          </w:tcPr>
          <w:p w:rsidR="00A97D9B" w:rsidRPr="00E94787" w:rsidRDefault="00A97D9B" w:rsidP="00120C9A">
            <w:pPr>
              <w:spacing w:before="110" w:line="276" w:lineRule="auto"/>
              <w:ind w:left="119" w:right="82" w:firstLine="43"/>
              <w:rPr>
                <w:b/>
                <w:lang w:eastAsia="en-US"/>
              </w:rPr>
            </w:pPr>
            <w:r w:rsidRPr="00E94787">
              <w:rPr>
                <w:b/>
              </w:rPr>
              <w:t>Лот</w:t>
            </w:r>
            <w:r w:rsidRPr="00E94787">
              <w:rPr>
                <w:b/>
                <w:lang w:val="ru-RU"/>
              </w:rPr>
              <w:t xml:space="preserve"> </w:t>
            </w:r>
            <w:r w:rsidRPr="00E94787">
              <w:rPr>
                <w:b/>
              </w:rPr>
              <w:t>№</w:t>
            </w:r>
          </w:p>
        </w:tc>
        <w:tc>
          <w:tcPr>
            <w:tcW w:w="6804" w:type="dxa"/>
            <w:vAlign w:val="center"/>
          </w:tcPr>
          <w:p w:rsidR="00A97D9B" w:rsidRPr="00E94787" w:rsidRDefault="00A97D9B" w:rsidP="00120C9A">
            <w:pPr>
              <w:spacing w:line="276" w:lineRule="auto"/>
              <w:ind w:left="107" w:right="66"/>
              <w:jc w:val="center"/>
              <w:rPr>
                <w:b/>
                <w:lang w:val="ru-RU" w:eastAsia="en-US"/>
              </w:rPr>
            </w:pPr>
            <w:bookmarkStart w:id="0" w:name="_GoBack"/>
            <w:bookmarkEnd w:id="0"/>
            <w:r w:rsidRPr="00E94787">
              <w:rPr>
                <w:b/>
              </w:rPr>
              <w:t>Наименование, характеристика</w:t>
            </w:r>
            <w:r w:rsidRPr="00E94787">
              <w:rPr>
                <w:b/>
                <w:lang w:val="ru-RU"/>
              </w:rPr>
              <w:t xml:space="preserve"> имущества</w:t>
            </w:r>
          </w:p>
        </w:tc>
      </w:tr>
      <w:tr w:rsidR="00A97D9B" w:rsidTr="00A97D9B">
        <w:trPr>
          <w:trHeight w:val="690"/>
        </w:trPr>
        <w:tc>
          <w:tcPr>
            <w:tcW w:w="993" w:type="dxa"/>
            <w:vMerge w:val="restart"/>
            <w:vAlign w:val="center"/>
          </w:tcPr>
          <w:p w:rsidR="00A97D9B" w:rsidRPr="00E94787" w:rsidRDefault="00A97D9B" w:rsidP="00120C9A">
            <w:pPr>
              <w:spacing w:line="276" w:lineRule="auto"/>
              <w:ind w:left="24"/>
              <w:jc w:val="center"/>
              <w:rPr>
                <w:b/>
              </w:rPr>
            </w:pPr>
            <w:r w:rsidRPr="00E94787">
              <w:rPr>
                <w:lang w:val="ru-RU"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A97D9B" w:rsidRPr="00E94787" w:rsidRDefault="00A97D9B" w:rsidP="00120C9A">
            <w:pPr>
              <w:adjustRightInd w:val="0"/>
              <w:spacing w:before="120" w:line="276" w:lineRule="auto"/>
              <w:jc w:val="center"/>
              <w:rPr>
                <w:b/>
              </w:rPr>
            </w:pPr>
            <w:r w:rsidRPr="00E94787">
              <w:rPr>
                <w:b/>
                <w:lang w:val="ru-RU"/>
              </w:rPr>
              <w:t>Залоговое имущество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  <w:vAlign w:val="center"/>
          </w:tcPr>
          <w:p w:rsidR="00A97D9B" w:rsidRPr="00E94787" w:rsidRDefault="00A97D9B" w:rsidP="00120C9A">
            <w:pPr>
              <w:spacing w:line="276" w:lineRule="auto"/>
              <w:ind w:left="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1. Земельный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участок,</w:t>
            </w:r>
            <w:r w:rsidRPr="00E94787">
              <w:rPr>
                <w:lang w:val="ru-RU" w:eastAsia="en-US"/>
              </w:rPr>
              <w:t xml:space="preserve"> кадастровый номер 71:32:030201:38, площадью 42489 кв.м.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2.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(котельная),</w:t>
            </w:r>
            <w:r w:rsidRPr="00E94787">
              <w:rPr>
                <w:lang w:val="ru-RU" w:eastAsia="en-US"/>
              </w:rPr>
              <w:t xml:space="preserve"> кадастровый номер 71:32:030201:1675, площадью 743,6 кв.м., литера М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before="105"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3. Нежилое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(гараж</w:t>
            </w:r>
            <w:r w:rsidRPr="00E94787">
              <w:rPr>
                <w:spacing w:val="1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и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склад),</w:t>
            </w:r>
            <w:r w:rsidRPr="00E94787">
              <w:rPr>
                <w:lang w:val="ru-RU" w:eastAsia="en-US"/>
              </w:rPr>
              <w:t xml:space="preserve"> кадастровый номер 71:32:030201:1677, площадью </w:t>
            </w:r>
            <w:r w:rsidRPr="00E94787">
              <w:rPr>
                <w:lang w:eastAsia="en-US"/>
              </w:rPr>
              <w:t>535,2 кв.м., литера Л,</w:t>
            </w:r>
            <w:r w:rsidRPr="00E94787">
              <w:rPr>
                <w:spacing w:val="2"/>
                <w:lang w:eastAsia="en-US"/>
              </w:rPr>
              <w:t xml:space="preserve"> </w:t>
            </w:r>
            <w:r w:rsidRPr="00E94787">
              <w:rPr>
                <w:lang w:eastAsia="en-US"/>
              </w:rPr>
              <w:t>Л1, Л2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4.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(электроцех)</w:t>
            </w:r>
            <w:r w:rsidRPr="00E94787">
              <w:rPr>
                <w:lang w:val="ru-RU" w:eastAsia="en-US"/>
              </w:rPr>
              <w:t xml:space="preserve"> кадастровый номер 71:32:030201:1684, площадью 748,2 кв.м., литера И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5. Нежилое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здание</w:t>
            </w:r>
            <w:r w:rsidRPr="00E94787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r w:rsidRPr="00E94787">
              <w:rPr>
                <w:lang w:val="ru-RU" w:eastAsia="en-US"/>
              </w:rPr>
              <w:t>основное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строение –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8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заводоуправления), кадастровый номер 71:32:030201:1685, площадью 690,9 </w:t>
            </w:r>
            <w:r w:rsidRPr="00E94787">
              <w:rPr>
                <w:lang w:eastAsia="en-US"/>
              </w:rPr>
              <w:t>кв.м., литера А,</w:t>
            </w:r>
            <w:r w:rsidRPr="00E94787">
              <w:rPr>
                <w:spacing w:val="3"/>
                <w:lang w:eastAsia="en-US"/>
              </w:rPr>
              <w:t xml:space="preserve"> </w:t>
            </w:r>
            <w:r w:rsidRPr="00E94787">
              <w:rPr>
                <w:lang w:eastAsia="en-US"/>
              </w:rPr>
              <w:t>А1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6.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(ремонтно-механический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71:32:030201:1689, площадью 121,7 кв.м., литера Д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7. Нежилое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(склад ГСМ),</w:t>
            </w:r>
            <w:r w:rsidRPr="00E94787">
              <w:rPr>
                <w:lang w:val="ru-RU" w:eastAsia="en-US"/>
              </w:rPr>
              <w:t xml:space="preserve"> кадастровый номер 71:32:030201:1691, площадью 43,1 кв.м., литера Р2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8.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(трансформаторный киоск),</w:t>
            </w:r>
            <w:r w:rsidRPr="00E94787">
              <w:rPr>
                <w:lang w:val="ru-RU" w:eastAsia="en-US"/>
              </w:rPr>
              <w:t xml:space="preserve"> кадастровый номер 71:32:030201:1692, площадью </w:t>
            </w:r>
            <w:r w:rsidRPr="00E94787">
              <w:rPr>
                <w:lang w:eastAsia="en-US"/>
              </w:rPr>
              <w:t>50,7 кв.м., литера Ж,</w:t>
            </w:r>
            <w:r w:rsidRPr="00E94787">
              <w:rPr>
                <w:spacing w:val="-3"/>
                <w:lang w:eastAsia="en-US"/>
              </w:rPr>
              <w:t xml:space="preserve"> </w:t>
            </w:r>
            <w:r w:rsidRPr="00E94787">
              <w:rPr>
                <w:lang w:eastAsia="en-US"/>
              </w:rPr>
              <w:t>Ж1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9. Нежилое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r w:rsidRPr="00E94787">
              <w:rPr>
                <w:lang w:val="ru-RU" w:eastAsia="en-US"/>
              </w:rPr>
              <w:t>административное здание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цеха</w:t>
            </w:r>
            <w:r w:rsidRPr="00E94787">
              <w:rPr>
                <w:spacing w:val="-1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металлоконструкций),</w:t>
            </w:r>
            <w:r w:rsidRPr="00E94787">
              <w:rPr>
                <w:lang w:val="ru-RU" w:eastAsia="en-US"/>
              </w:rPr>
              <w:t xml:space="preserve"> кадастровый номер 71:32:030201:3327, площадью 513,4 кв.м., литера Б4,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Б5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10.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здание (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бытового помещения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цеха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металлоконструкций),</w:t>
            </w:r>
            <w:r w:rsidRPr="00E94787">
              <w:rPr>
                <w:lang w:val="ru-RU" w:eastAsia="en-US"/>
              </w:rPr>
              <w:t xml:space="preserve"> кадастровый номер 71:32:030201:3328, площадью </w:t>
            </w:r>
            <w:r w:rsidRPr="00E94787">
              <w:rPr>
                <w:lang w:eastAsia="en-US"/>
              </w:rPr>
              <w:t>456,4 кв.м., литера Б3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11.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(диспетчерская),</w:t>
            </w:r>
            <w:r w:rsidRPr="00E94787">
              <w:rPr>
                <w:lang w:val="ru-RU" w:eastAsia="en-US"/>
              </w:rPr>
              <w:t xml:space="preserve"> кадастровый номер 71:32:030201:3329, площадью 14,6 кв.м., литера Ф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12.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(ремонтно-механический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71:32:030201:3330, площадью 28,6 кв.м., литера Е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13.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(ремон</w:t>
            </w:r>
            <w:r>
              <w:rPr>
                <w:lang w:val="ru-RU" w:eastAsia="en-US"/>
              </w:rPr>
              <w:t>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71:32:030201:3331, площадью 3271,4 кв.м., литера к,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к</w:t>
            </w:r>
            <w:r>
              <w:rPr>
                <w:lang w:val="ru-RU" w:eastAsia="en-US"/>
              </w:rPr>
              <w:t>.</w:t>
            </w:r>
            <w:r w:rsidRPr="00E94787">
              <w:rPr>
                <w:lang w:val="ru-RU" w:eastAsia="en-US"/>
              </w:rPr>
              <w:t xml:space="preserve"> 1, к</w:t>
            </w:r>
            <w:r>
              <w:rPr>
                <w:lang w:val="ru-RU" w:eastAsia="en-US"/>
              </w:rPr>
              <w:t>.</w:t>
            </w:r>
            <w:r w:rsidRPr="00E94787">
              <w:rPr>
                <w:lang w:val="ru-RU" w:eastAsia="en-US"/>
              </w:rPr>
              <w:t xml:space="preserve"> 2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273B1F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14.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(ремонтно-механический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71:32:030201:3332, площадью 5406,6 кв.м., литер</w:t>
            </w:r>
            <w:r w:rsidRPr="00273B1F">
              <w:rPr>
                <w:lang w:val="ru-RU" w:eastAsia="en-US"/>
              </w:rPr>
              <w:t>а Б,</w:t>
            </w:r>
            <w:r w:rsidRPr="00273B1F">
              <w:rPr>
                <w:spacing w:val="4"/>
                <w:lang w:val="ru-RU" w:eastAsia="en-US"/>
              </w:rPr>
              <w:t xml:space="preserve"> </w:t>
            </w:r>
            <w:r w:rsidRPr="00273B1F">
              <w:rPr>
                <w:lang w:val="ru-RU" w:eastAsia="en-US"/>
              </w:rPr>
              <w:t>Б1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273B1F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15.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(склад</w:t>
            </w:r>
            <w:r w:rsidRPr="00E94787">
              <w:rPr>
                <w:spacing w:val="-1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смазочных</w:t>
            </w:r>
            <w:r>
              <w:rPr>
                <w:lang w:val="ru-RU" w:eastAsia="en-US"/>
              </w:rPr>
              <w:t xml:space="preserve"> материалов), кадастровый номер</w:t>
            </w:r>
            <w:r w:rsidRPr="00E94787">
              <w:rPr>
                <w:lang w:val="ru-RU" w:eastAsia="en-US"/>
              </w:rPr>
              <w:t xml:space="preserve"> 71:32:030201:3333, площадью 101,7 кв.м., литера Р,</w:t>
            </w:r>
            <w:r w:rsidRPr="00E94787">
              <w:rPr>
                <w:spacing w:val="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Р1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16.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r w:rsidRPr="00E94787">
              <w:rPr>
                <w:lang w:val="ru-RU" w:eastAsia="en-US"/>
              </w:rPr>
              <w:t>бытовое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помещение ремонтно-механического</w:t>
            </w:r>
            <w:r w:rsidRPr="00E94787">
              <w:rPr>
                <w:spacing w:val="-9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цеха</w:t>
            </w:r>
            <w:r>
              <w:rPr>
                <w:lang w:val="ru-RU" w:eastAsia="en-US"/>
              </w:rPr>
              <w:t>)</w:t>
            </w:r>
            <w:r w:rsidRPr="00E94787">
              <w:rPr>
                <w:lang w:val="ru-RU" w:eastAsia="en-US"/>
              </w:rPr>
              <w:t>, кадастровый номер 71:32:030201:3334</w:t>
            </w:r>
            <w:r>
              <w:rPr>
                <w:lang w:val="ru-RU" w:eastAsia="en-US"/>
              </w:rPr>
              <w:t>,</w:t>
            </w:r>
            <w:r w:rsidRPr="00E94787">
              <w:rPr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lastRenderedPageBreak/>
              <w:t>площадью 767</w:t>
            </w:r>
            <w:r w:rsidRPr="00E94787">
              <w:rPr>
                <w:lang w:eastAsia="en-US"/>
              </w:rPr>
              <w:t>,3 кв.м. литера К1,</w:t>
            </w:r>
            <w:r w:rsidRPr="00E94787"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17.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(строительный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цех)</w:t>
            </w:r>
            <w:r>
              <w:rPr>
                <w:lang w:val="ru-RU" w:eastAsia="en-US"/>
              </w:rPr>
              <w:t>,</w:t>
            </w:r>
            <w:r w:rsidRPr="00E94787">
              <w:rPr>
                <w:lang w:val="ru-RU" w:eastAsia="en-US"/>
              </w:rPr>
              <w:t xml:space="preserve"> кадастровый номер 71:32:030201:3335</w:t>
            </w:r>
            <w:r>
              <w:rPr>
                <w:lang w:val="ru-RU" w:eastAsia="en-US"/>
              </w:rPr>
              <w:t>,</w:t>
            </w:r>
            <w:r w:rsidRPr="00E94787">
              <w:rPr>
                <w:lang w:val="ru-RU" w:eastAsia="en-US"/>
              </w:rPr>
              <w:t xml:space="preserve"> площадью 218,7 кв.м. литера В,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В1,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В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18.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(склад - 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материального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склада), кадастровый номер 71:32:030201:3339, площадью </w:t>
            </w:r>
            <w:r w:rsidRPr="00E94787">
              <w:rPr>
                <w:lang w:eastAsia="en-US"/>
              </w:rPr>
              <w:t>714 кв.м., литера Б2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19.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(проходная), кадастровый номер 71:32:030201:3340, площадью 13,4 кв.м., литера Н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20. Сооружение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(забор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с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воротами) кадастровый номер 71:32:030201:3338, площадью 1297,9 кв.м. литера </w:t>
            </w:r>
            <w:r w:rsidRPr="00E94787">
              <w:rPr>
                <w:lang w:eastAsia="en-US"/>
              </w:rPr>
              <w:t>II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/>
              </w:rPr>
              <w:t>21. Автомашина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МАЗ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54329-020</w:t>
            </w:r>
            <w:r w:rsidRPr="00E94787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г.р.н. </w:t>
            </w:r>
            <w:r w:rsidRPr="00E94787">
              <w:rPr>
                <w:lang w:val="ru-RU"/>
              </w:rPr>
              <w:t>42-26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ТЛТ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№000000258)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/>
              </w:rPr>
              <w:t xml:space="preserve">22. </w:t>
            </w:r>
            <w:r w:rsidRPr="00B25363">
              <w:rPr>
                <w:lang w:val="ru-RU"/>
              </w:rPr>
              <w:t>Автопогрузчик</w:t>
            </w:r>
            <w:r w:rsidRPr="00B25363">
              <w:rPr>
                <w:spacing w:val="-2"/>
                <w:lang w:val="ru-RU"/>
              </w:rPr>
              <w:t xml:space="preserve"> </w:t>
            </w:r>
            <w:r w:rsidRPr="00B25363">
              <w:rPr>
                <w:lang w:val="ru-RU"/>
              </w:rPr>
              <w:t>4081 (инв.</w:t>
            </w:r>
            <w:r w:rsidRPr="00B25363">
              <w:rPr>
                <w:spacing w:val="-2"/>
                <w:lang w:val="ru-RU"/>
              </w:rPr>
              <w:t xml:space="preserve"> </w:t>
            </w:r>
            <w:r w:rsidRPr="00B25363">
              <w:rPr>
                <w:lang w:val="ru-RU"/>
              </w:rPr>
              <w:t>№1213)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B25363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23. Бойлер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№686)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24. Вальцы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3х вальковые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М216-512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25. Вальцы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листогибочные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№784)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26. Вальцы ЛТВ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16*3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№545)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27. Вертикально-литьевая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машина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ВЛМ -60-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742)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28. Вертикально-литьевая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машина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ВЛМ-60 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743)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29. Душ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кабина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№1445)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30. Жарочный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шкаф ЩЖП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№1488)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Кабельные линии силовые: Кабель СБ 3х50, 150м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784;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 ААБ 3х50</w:t>
            </w:r>
            <w:r w:rsidRPr="00E94787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150м</w:t>
            </w:r>
            <w:r w:rsidRPr="00E947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427;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АСБ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3х70,</w:t>
            </w:r>
            <w:r w:rsidRPr="00E9478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330м</w:t>
            </w:r>
            <w:r w:rsidRPr="00E94787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1362;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3х50,</w:t>
            </w:r>
            <w:r w:rsidRPr="00E947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390м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4329; Кабель ААБ 3х25 425м 1024; Кабель ААБ 3х6 73м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142 (инв. </w:t>
            </w:r>
            <w:r w:rsidRPr="00E94787">
              <w:rPr>
                <w:rFonts w:ascii="Times New Roman" w:hAnsi="Times New Roman" w:cs="Times New Roman"/>
                <w:sz w:val="24"/>
                <w:szCs w:val="24"/>
              </w:rPr>
              <w:t>№164)</w:t>
            </w:r>
            <w:r w:rsidRPr="00E94787">
              <w:rPr>
                <w:spacing w:val="-47"/>
              </w:rPr>
              <w:t xml:space="preserve"> 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32.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№1312)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33.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t>SAMSUNG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№1430)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34.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ВЕЛБ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№1487)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35. Компьютер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№1449)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36. Компьютер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№1450)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37. Компьютер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12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№1448)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38.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7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39. Контейнер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2-х створчатый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40. Контейнер 2-х створчатый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41. Контейнер 2-х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створчатый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42. Контейнер 2-х створчатый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№706в)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43. Контейнер 2-х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створчатый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4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№706г)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44. Копировальный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аппарат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t>CANON</w:t>
            </w:r>
            <w:r w:rsidRPr="00E94787">
              <w:rPr>
                <w:spacing w:val="45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крышкой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№1457)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45. Кран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консольный</w:t>
            </w:r>
            <w:r>
              <w:rPr>
                <w:lang w:val="ru-RU"/>
              </w:rPr>
              <w:t>,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0,5 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№1161)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46. Кран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КП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300 №1008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кондиционерной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установкой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№1152)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47. Кран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грузоподъемность 10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 с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кабиной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пролет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lastRenderedPageBreak/>
              <w:t>13,5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№339)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48.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>
              <w:rPr>
                <w:lang w:val="ru-RU"/>
              </w:rPr>
              <w:t>,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10</w:t>
            </w:r>
            <w:r>
              <w:rPr>
                <w:lang w:val="ru-RU"/>
              </w:rPr>
              <w:t xml:space="preserve"> 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49.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>
              <w:rPr>
                <w:lang w:val="ru-RU"/>
              </w:rPr>
              <w:t>,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10</w:t>
            </w:r>
            <w:r>
              <w:rPr>
                <w:lang w:val="ru-RU"/>
              </w:rPr>
              <w:t xml:space="preserve"> 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№834)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50. Кран</w:t>
            </w:r>
            <w:r w:rsidRPr="00E94787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мостовой пролет </w:t>
            </w:r>
            <w:r w:rsidRPr="00E94787">
              <w:rPr>
                <w:lang w:val="ru-RU"/>
              </w:rPr>
              <w:t>16,5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№1137)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51.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электр</w:t>
            </w:r>
            <w:r>
              <w:rPr>
                <w:lang w:val="ru-RU"/>
              </w:rPr>
              <w:t>ический,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20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пролет 16,5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№220)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52.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электрический,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20</w:t>
            </w:r>
            <w:r>
              <w:rPr>
                <w:lang w:val="ru-RU"/>
              </w:rPr>
              <w:t xml:space="preserve"> т</w:t>
            </w:r>
            <w:r w:rsidRPr="00E94787">
              <w:rPr>
                <w:lang w:val="ru-RU"/>
              </w:rPr>
              <w:t xml:space="preserve"> пролет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16,5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53.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3</w:t>
            </w:r>
            <w:r w:rsidRPr="00E94787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54.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3т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55.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3т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56.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2АБ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№489)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57.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2АБ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№70)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58.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5т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59.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6841 с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электрической </w:t>
            </w:r>
            <w:r w:rsidRPr="00E94787">
              <w:rPr>
                <w:lang w:val="ru-RU"/>
              </w:rPr>
              <w:t>талью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№1108)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60.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№6486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№1118)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61. Кран-балка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грузоподъемность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3,2</w:t>
            </w:r>
            <w:r w:rsidRPr="00E94787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№1006)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62. Ленточнопильный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маятникового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типа  </w:t>
            </w:r>
            <w:r w:rsidRPr="00E94787">
              <w:t>UE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250</w:t>
            </w:r>
            <w:r w:rsidRPr="00E94787">
              <w:t>S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63. Ленточнопильный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маятникового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типа </w:t>
            </w:r>
            <w:r w:rsidRPr="00E94787">
              <w:t>UE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250</w:t>
            </w:r>
            <w:r w:rsidRPr="00E94787">
              <w:t>S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64. Ножницы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гильотинные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Н-481-В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№391)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65. Ножницы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листовые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3150/25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66. Ножницы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НА-3121 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67. Ноутбук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t>ASER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№1486)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68. Обогреватель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масляный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№1286в)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69.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Обогреватель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масляны</w:t>
            </w:r>
            <w:r w:rsidRPr="00E94787">
              <w:t>й</w:t>
            </w:r>
            <w:r w:rsidRPr="00E94787">
              <w:rPr>
                <w:spacing w:val="-3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2"/>
              </w:rPr>
              <w:t xml:space="preserve"> </w:t>
            </w:r>
            <w:r w:rsidRPr="00E94787">
              <w:t>№1286б)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t>70. Печь</w:t>
            </w:r>
            <w:r w:rsidRPr="00E94787">
              <w:rPr>
                <w:spacing w:val="-1"/>
              </w:rPr>
              <w:t xml:space="preserve"> </w:t>
            </w:r>
            <w:r w:rsidRPr="00E94787">
              <w:t>сушильная</w:t>
            </w:r>
            <w:r w:rsidRPr="00E94787">
              <w:rPr>
                <w:spacing w:val="-2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2"/>
              </w:rPr>
              <w:t xml:space="preserve"> </w:t>
            </w:r>
            <w:r w:rsidRPr="00E94787">
              <w:t>№628)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71. </w:t>
            </w:r>
            <w:r w:rsidRPr="00E94787">
              <w:t>Полуприцеп</w:t>
            </w:r>
            <w:r w:rsidRPr="00E94787">
              <w:rPr>
                <w:spacing w:val="-2"/>
              </w:rPr>
              <w:t xml:space="preserve"> </w:t>
            </w:r>
            <w:r w:rsidRPr="00E94787">
              <w:t>МАЗ</w:t>
            </w:r>
            <w:r w:rsidRPr="00E94787">
              <w:rPr>
                <w:spacing w:val="1"/>
              </w:rPr>
              <w:t xml:space="preserve"> </w:t>
            </w:r>
            <w:r w:rsidRPr="00E94787">
              <w:t>9397-040</w:t>
            </w:r>
            <w:r w:rsidRPr="00E94787">
              <w:rPr>
                <w:spacing w:val="-4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№1267)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72. </w:t>
            </w:r>
            <w:r w:rsidRPr="00E94787">
              <w:t>Пресс</w:t>
            </w:r>
            <w:r w:rsidRPr="00E94787">
              <w:rPr>
                <w:spacing w:val="-2"/>
              </w:rPr>
              <w:t xml:space="preserve"> </w:t>
            </w:r>
            <w:r w:rsidRPr="00E94787">
              <w:t>комплекс</w:t>
            </w:r>
            <w:r w:rsidRPr="00E94787">
              <w:rPr>
                <w:spacing w:val="-1"/>
              </w:rPr>
              <w:t xml:space="preserve"> </w:t>
            </w:r>
            <w:r w:rsidRPr="00E94787">
              <w:t>АККЕ</w:t>
            </w:r>
            <w:r w:rsidRPr="00E94787">
              <w:rPr>
                <w:spacing w:val="-1"/>
              </w:rPr>
              <w:t xml:space="preserve"> </w:t>
            </w:r>
            <w:r w:rsidRPr="00E94787">
              <w:t>-2330-</w:t>
            </w:r>
            <w:r w:rsidRPr="00E94787">
              <w:rPr>
                <w:spacing w:val="-4"/>
              </w:rPr>
              <w:t xml:space="preserve"> </w:t>
            </w:r>
            <w:r w:rsidRPr="00E94787">
              <w:t>(инв. №1246)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73. </w:t>
            </w:r>
            <w:r w:rsidRPr="00E94787">
              <w:t>Пресс</w:t>
            </w:r>
            <w:r w:rsidRPr="00E94787">
              <w:rPr>
                <w:spacing w:val="-3"/>
              </w:rPr>
              <w:t xml:space="preserve"> </w:t>
            </w:r>
            <w:r w:rsidRPr="00E94787">
              <w:t>кромкогибочный</w:t>
            </w:r>
            <w:r w:rsidRPr="00E94787">
              <w:rPr>
                <w:spacing w:val="-2"/>
              </w:rPr>
              <w:t xml:space="preserve"> </w:t>
            </w:r>
            <w:r w:rsidRPr="00E94787">
              <w:t>ПГ-200 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№626)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t>74. Прибор</w:t>
            </w:r>
            <w:r w:rsidRPr="00E94787">
              <w:rPr>
                <w:spacing w:val="1"/>
              </w:rPr>
              <w:t xml:space="preserve"> </w:t>
            </w:r>
            <w:r w:rsidRPr="00E94787">
              <w:t>ДП-22</w:t>
            </w:r>
            <w:r>
              <w:rPr>
                <w:lang w:val="ru-RU"/>
              </w:rPr>
              <w:t xml:space="preserve"> </w:t>
            </w:r>
            <w:r w:rsidRPr="00E94787">
              <w:t>в</w:t>
            </w:r>
            <w:r w:rsidRPr="00E94787">
              <w:rPr>
                <w:spacing w:val="-3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№335)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75. </w:t>
            </w:r>
            <w:r w:rsidRPr="00E94787">
              <w:t>Прибор</w:t>
            </w:r>
            <w:r w:rsidRPr="00E94787">
              <w:rPr>
                <w:spacing w:val="-2"/>
              </w:rPr>
              <w:t xml:space="preserve"> </w:t>
            </w:r>
            <w:r w:rsidRPr="00E94787">
              <w:t>чертежный</w:t>
            </w:r>
            <w:r w:rsidRPr="00E94787">
              <w:rPr>
                <w:spacing w:val="-3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2"/>
              </w:rPr>
              <w:t xml:space="preserve"> </w:t>
            </w:r>
            <w:r w:rsidRPr="00E94787">
              <w:t>№966)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76. </w:t>
            </w:r>
            <w:r w:rsidRPr="00E94787">
              <w:t>Прибор</w:t>
            </w:r>
            <w:r w:rsidRPr="00E94787">
              <w:rPr>
                <w:spacing w:val="-1"/>
              </w:rPr>
              <w:t xml:space="preserve"> </w:t>
            </w:r>
            <w:r w:rsidRPr="00E94787">
              <w:t>чертежный</w:t>
            </w:r>
            <w:r w:rsidRPr="00E94787">
              <w:rPr>
                <w:spacing w:val="-3"/>
              </w:rPr>
              <w:t xml:space="preserve"> </w:t>
            </w:r>
            <w:r>
              <w:t>«</w:t>
            </w:r>
            <w:r w:rsidRPr="00E94787">
              <w:t>ОРДИНАТ-92</w:t>
            </w:r>
            <w:r>
              <w:t>»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2"/>
              </w:rPr>
              <w:t xml:space="preserve"> </w:t>
            </w:r>
            <w:r w:rsidRPr="00E94787">
              <w:t>№972)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69174C">
              <w:rPr>
                <w:lang w:val="ru-RU"/>
              </w:rPr>
              <w:t xml:space="preserve">77. </w:t>
            </w:r>
            <w:r w:rsidRPr="00E94787">
              <w:rPr>
                <w:lang w:val="ru-RU"/>
              </w:rPr>
              <w:t>Прицеп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тракторный</w:t>
            </w:r>
            <w:r w:rsidRPr="0069174C">
              <w:rPr>
                <w:spacing w:val="2"/>
                <w:lang w:val="ru-RU"/>
              </w:rPr>
              <w:t xml:space="preserve"> </w:t>
            </w:r>
            <w:r w:rsidRPr="0069174C">
              <w:rPr>
                <w:lang w:val="ru-RU"/>
              </w:rPr>
              <w:t xml:space="preserve">2 </w:t>
            </w:r>
            <w:r w:rsidRPr="00E94787">
              <w:rPr>
                <w:lang w:val="ru-RU"/>
              </w:rPr>
              <w:t>ПТС</w:t>
            </w:r>
            <w:r w:rsidRPr="0069174C">
              <w:rPr>
                <w:lang w:val="ru-RU"/>
              </w:rPr>
              <w:t>- 4</w:t>
            </w:r>
            <w:r w:rsidRPr="0069174C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 w:rsidRPr="0069174C">
              <w:rPr>
                <w:lang w:val="ru-RU"/>
              </w:rPr>
              <w:t>.</w:t>
            </w:r>
            <w:r>
              <w:rPr>
                <w:lang w:val="ru-RU"/>
              </w:rPr>
              <w:t>р</w:t>
            </w:r>
            <w:r w:rsidRPr="0069174C">
              <w:rPr>
                <w:lang w:val="ru-RU"/>
              </w:rPr>
              <w:t>.</w:t>
            </w:r>
            <w:r>
              <w:rPr>
                <w:lang w:val="ru-RU"/>
              </w:rPr>
              <w:t>н</w:t>
            </w:r>
            <w:r w:rsidRPr="0069174C">
              <w:rPr>
                <w:lang w:val="ru-RU"/>
              </w:rPr>
              <w:t>.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ТА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69174C">
              <w:rPr>
                <w:lang w:val="ru-RU"/>
              </w:rPr>
              <w:t>№ 81</w:t>
            </w:r>
            <w:r w:rsidRPr="0069174C">
              <w:rPr>
                <w:spacing w:val="1"/>
                <w:lang w:val="ru-RU"/>
              </w:rPr>
              <w:t xml:space="preserve"> </w:t>
            </w:r>
            <w:r w:rsidRPr="0069174C">
              <w:rPr>
                <w:lang w:val="ru-RU"/>
              </w:rPr>
              <w:t>73</w:t>
            </w:r>
            <w:r w:rsidRPr="0069174C">
              <w:rPr>
                <w:spacing w:val="-3"/>
                <w:lang w:val="ru-RU"/>
              </w:rPr>
              <w:t xml:space="preserve"> </w:t>
            </w:r>
            <w:r w:rsidRPr="0069174C">
              <w:rPr>
                <w:lang w:val="ru-RU"/>
              </w:rPr>
              <w:t>(</w:t>
            </w:r>
            <w:r w:rsidRPr="00E94787">
              <w:rPr>
                <w:lang w:val="ru-RU"/>
              </w:rPr>
              <w:t>инв</w:t>
            </w:r>
            <w:r w:rsidRPr="0069174C">
              <w:rPr>
                <w:lang w:val="ru-RU"/>
              </w:rPr>
              <w:t xml:space="preserve">. </w:t>
            </w:r>
            <w:r w:rsidRPr="00E94787">
              <w:t>№1067)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69174C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69174C">
              <w:rPr>
                <w:lang w:val="ru-RU"/>
              </w:rPr>
              <w:t xml:space="preserve">78. </w:t>
            </w:r>
            <w:r w:rsidRPr="00E94787">
              <w:rPr>
                <w:lang w:val="ru-RU"/>
              </w:rPr>
              <w:t>Радиатор</w:t>
            </w:r>
            <w:r w:rsidRPr="0069174C"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ЭРМ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ПС</w:t>
            </w:r>
            <w:r w:rsidRPr="0069174C">
              <w:rPr>
                <w:lang w:val="ru-RU"/>
              </w:rPr>
              <w:t>-1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69174C">
              <w:rPr>
                <w:lang w:val="ru-RU"/>
              </w:rPr>
              <w:t>(</w:t>
            </w:r>
            <w:r w:rsidRPr="00E94787">
              <w:rPr>
                <w:lang w:val="ru-RU"/>
              </w:rPr>
              <w:t>инв</w:t>
            </w:r>
            <w:r w:rsidRPr="0069174C">
              <w:rPr>
                <w:lang w:val="ru-RU"/>
              </w:rPr>
              <w:t>.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69174C">
              <w:rPr>
                <w:lang w:val="ru-RU"/>
              </w:rPr>
              <w:t>№1286</w:t>
            </w:r>
            <w:r w:rsidRPr="00E94787">
              <w:rPr>
                <w:lang w:val="ru-RU"/>
              </w:rPr>
              <w:t>д</w:t>
            </w:r>
            <w:r w:rsidRPr="0069174C">
              <w:rPr>
                <w:lang w:val="ru-RU"/>
              </w:rPr>
              <w:t>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69174C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69174C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69174C">
              <w:rPr>
                <w:lang w:val="ru-RU"/>
              </w:rPr>
              <w:t xml:space="preserve">79. </w:t>
            </w:r>
            <w:r w:rsidRPr="00E94787">
              <w:rPr>
                <w:lang w:val="ru-RU"/>
              </w:rPr>
              <w:t>Радиатор</w:t>
            </w:r>
            <w:r w:rsidRPr="0069174C"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ЭРМ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ПС</w:t>
            </w:r>
            <w:r w:rsidRPr="0069174C">
              <w:rPr>
                <w:lang w:val="ru-RU"/>
              </w:rPr>
              <w:t>-1,0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69174C">
              <w:rPr>
                <w:lang w:val="ru-RU"/>
              </w:rPr>
              <w:t>(</w:t>
            </w:r>
            <w:r w:rsidRPr="00E94787">
              <w:rPr>
                <w:lang w:val="ru-RU"/>
              </w:rPr>
              <w:t>инв</w:t>
            </w:r>
            <w:r w:rsidRPr="0069174C">
              <w:rPr>
                <w:lang w:val="ru-RU"/>
              </w:rPr>
              <w:t>.</w:t>
            </w:r>
            <w:r w:rsidRPr="0069174C">
              <w:rPr>
                <w:spacing w:val="-2"/>
                <w:lang w:val="ru-RU"/>
              </w:rPr>
              <w:t xml:space="preserve"> </w:t>
            </w:r>
            <w:r w:rsidRPr="0069174C">
              <w:rPr>
                <w:lang w:val="ru-RU"/>
              </w:rPr>
              <w:t>№1286</w:t>
            </w:r>
            <w:r w:rsidRPr="00E94787">
              <w:rPr>
                <w:lang w:val="ru-RU"/>
              </w:rPr>
              <w:t>г</w:t>
            </w:r>
            <w:r w:rsidRPr="0069174C">
              <w:rPr>
                <w:lang w:val="ru-RU"/>
              </w:rPr>
              <w:t>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69174C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B25363">
              <w:t xml:space="preserve">80. </w:t>
            </w:r>
            <w:r w:rsidRPr="00E94787">
              <w:t>Радиостанция</w:t>
            </w:r>
            <w:r w:rsidRPr="00E94787">
              <w:rPr>
                <w:spacing w:val="-1"/>
              </w:rPr>
              <w:t xml:space="preserve"> </w:t>
            </w:r>
            <w:r w:rsidRPr="00E94787">
              <w:t>Р105М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2"/>
              </w:rPr>
              <w:t xml:space="preserve"> </w:t>
            </w:r>
            <w:r w:rsidRPr="00E94787">
              <w:t>№629)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69174C">
              <w:rPr>
                <w:lang w:val="ru-RU"/>
              </w:rPr>
              <w:t xml:space="preserve">81. </w:t>
            </w:r>
            <w:r w:rsidRPr="00E94787">
              <w:rPr>
                <w:lang w:val="ru-RU"/>
              </w:rPr>
              <w:t>Рольганг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для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гильотин</w:t>
            </w:r>
            <w:r w:rsidRPr="00E94787">
              <w:rPr>
                <w:lang w:val="ru-RU"/>
              </w:rPr>
              <w:t>ных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ножниц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№995)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82. Рольганги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№225)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83. Рольганги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№874А)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84. Рольганги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85. Сварочный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трансформатор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ТДМ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-317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№1189</w:t>
            </w:r>
            <w:r w:rsidRPr="00E94787">
              <w:t>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86. Сварочный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трансформатор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ТДМ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-402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87. Сейф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железный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№387)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88. Сейф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несгораемый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№865)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89. Сейф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несгораемый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№865а)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90.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722В-1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№111</w:t>
            </w:r>
            <w:r w:rsidRPr="00E94787">
              <w:t>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91.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5993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№1058)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92.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6Р81Г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№3496 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№796)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93.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вертикально-фрезерный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12 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94.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горизонтально-фрезерный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6Р82 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1296)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95.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горизонтально-фрезерный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t>F</w:t>
            </w:r>
            <w:r w:rsidRPr="00E94787">
              <w:rPr>
                <w:lang w:val="ru-RU"/>
              </w:rPr>
              <w:t>400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E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№927)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 Станок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деревообрабатывающий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рейсмусовый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7РВ</w:t>
            </w:r>
            <w:r w:rsidRPr="00E947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№21571(УДК-01) (инв.</w:t>
            </w:r>
            <w:r w:rsidRPr="00E9478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№1493)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97.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долбежный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7А-420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98.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кромко-строгальный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мод7210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№814)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99.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ножовочный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8Б 72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№928)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100. Станок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ножовочный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Н-1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8725</w:t>
            </w:r>
            <w:r w:rsidRPr="00E94787">
              <w:rPr>
                <w:spacing w:val="4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(б/у)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(инв</w:t>
            </w:r>
            <w:r w:rsidRPr="00E94787">
              <w:rPr>
                <w:lang w:val="ru-RU"/>
              </w:rPr>
              <w:t>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101.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обдирочно-заточный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332Б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№390)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102.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обдирочно-шлифовальный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3к-634 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1116)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103.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поперечно-строгальный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7В-36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№609)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104.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47"/>
                <w:lang w:val="ru-RU"/>
              </w:rPr>
              <w:t xml:space="preserve"> </w:t>
            </w:r>
            <w:r w:rsidRPr="00E94787">
              <w:rPr>
                <w:lang w:val="ru-RU"/>
              </w:rPr>
              <w:t>2к-52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№783)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105. Станок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2м-55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№835)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106.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2н-57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№504)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107.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ВР-83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108.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радикально-сверлильный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2А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55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№346)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109.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2Н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125</w:t>
            </w:r>
            <w:r w:rsidRPr="00E94787">
              <w:rPr>
                <w:spacing w:val="47"/>
                <w:lang w:val="ru-RU"/>
              </w:rPr>
              <w:t xml:space="preserve"> </w:t>
            </w:r>
            <w:r w:rsidRPr="00E94787">
              <w:rPr>
                <w:lang w:val="ru-RU"/>
              </w:rPr>
              <w:t>(б/у) 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110.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сверлильный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2Н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135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111.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токарно-винторезный  16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20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б/у</w:t>
            </w:r>
            <w:r w:rsidRPr="00E94787">
              <w:rPr>
                <w:spacing w:val="-8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№1491)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112.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токарно-винторезный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1м-63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113. Станок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токарно-винторезный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1м63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0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№838)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114.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токарный</w:t>
            </w:r>
            <w:r w:rsidRPr="00E94787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1к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62*1000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№230)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115.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1к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625*1000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№608)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116. Станок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универсальный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заточный</w:t>
            </w:r>
            <w:r w:rsidRPr="00E94787">
              <w:rPr>
                <w:spacing w:val="47"/>
                <w:lang w:val="ru-RU"/>
              </w:rPr>
              <w:t xml:space="preserve"> </w:t>
            </w:r>
            <w:r w:rsidRPr="00E94787">
              <w:rPr>
                <w:lang w:val="ru-RU"/>
              </w:rPr>
              <w:t>3А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64м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117. Станок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УТ-16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ДЖ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№962)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118.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СЧО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-135</w:t>
            </w:r>
            <w:r w:rsidRPr="00E94787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(инв</w:t>
            </w:r>
            <w:r w:rsidRPr="00E94787">
              <w:rPr>
                <w:lang w:val="ru-RU"/>
              </w:rPr>
              <w:t>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119.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фрезерный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82Ш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(б/у) 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120.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фрезерный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6р13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121. Станция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КАСКАД-206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телефонным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аппаратом </w:t>
            </w:r>
            <w:r w:rsidRPr="00E94787">
              <w:rPr>
                <w:lang w:val="ru-RU"/>
              </w:rPr>
              <w:t>(20шт)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122. Стенд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испытания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горнопроходческого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оборудования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123. Стенд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испытания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электродвигателя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в/в 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№416)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124.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тумбовый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№777)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125.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тумбовый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№1080)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126.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 тумбовый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 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№777а)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127.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2-х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тумбовый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128. Стол для </w:t>
            </w:r>
            <w:r w:rsidRPr="00E94787">
              <w:rPr>
                <w:lang w:val="ru-RU"/>
              </w:rPr>
              <w:t>заседаний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№1052)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129. Стол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 w:rsidRPr="00E94787">
              <w:rPr>
                <w:lang w:val="ru-RU"/>
              </w:rPr>
              <w:t>руководства 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№1014)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130.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для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руководства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№648а)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131. Стол для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руководства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132.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заседаний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№862)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133. Тележка для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испытания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горнопроходческого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оборудования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№785)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134. Тележка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ТС-1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№6</w:t>
            </w:r>
            <w:r w:rsidRPr="00E94787">
              <w:t>85)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135. Тепловентилятор МАКАР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ТВ-21/12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21квт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№1313)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136. Толщиномер покрытий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(прибор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ТТ-220)</w:t>
            </w:r>
            <w:r w:rsidRPr="00E94787">
              <w:rPr>
                <w:spacing w:val="45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Китай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t>№1464)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137. Трактор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МТЗ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-82.1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УК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№1273а)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138. Факс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t>PANASONIK</w:t>
            </w:r>
            <w:r w:rsidRPr="00E94787">
              <w:rPr>
                <w:lang w:val="ru-RU"/>
              </w:rPr>
              <w:t xml:space="preserve"> </w:t>
            </w:r>
            <w:r w:rsidRPr="00E94787">
              <w:t>KX</w:t>
            </w:r>
            <w:r w:rsidRPr="00E94787">
              <w:rPr>
                <w:lang w:val="ru-RU"/>
              </w:rPr>
              <w:t xml:space="preserve"> </w:t>
            </w:r>
            <w:r w:rsidRPr="00E94787">
              <w:t>FT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46</w:t>
            </w:r>
            <w:r w:rsidRPr="00E94787">
              <w:t>BX</w:t>
            </w:r>
            <w:r w:rsidRPr="00E94787">
              <w:rPr>
                <w:lang w:val="ru-RU"/>
              </w:rPr>
              <w:t xml:space="preserve"> 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№1287)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139. </w:t>
            </w:r>
            <w:r w:rsidRPr="00E94787">
              <w:t>Холодильник</w:t>
            </w:r>
            <w:r w:rsidRPr="00E94787">
              <w:rPr>
                <w:spacing w:val="-3"/>
              </w:rPr>
              <w:t xml:space="preserve"> </w:t>
            </w:r>
            <w:r>
              <w:t>«</w:t>
            </w:r>
            <w:r w:rsidRPr="00E94787">
              <w:t>Иней</w:t>
            </w:r>
            <w:r>
              <w:t>»</w:t>
            </w:r>
            <w:r w:rsidRPr="00E94787">
              <w:rPr>
                <w:spacing w:val="-2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2"/>
              </w:rPr>
              <w:t xml:space="preserve"> </w:t>
            </w:r>
            <w:r w:rsidRPr="00E94787">
              <w:t>№996)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140. </w:t>
            </w:r>
            <w:r w:rsidRPr="00E94787">
              <w:t>Холодильник</w:t>
            </w:r>
            <w:r w:rsidRPr="00E94787">
              <w:rPr>
                <w:spacing w:val="-3"/>
              </w:rPr>
              <w:t xml:space="preserve"> </w:t>
            </w:r>
            <w:r w:rsidRPr="00E94787">
              <w:t>НОРД</w:t>
            </w:r>
            <w:r w:rsidRPr="00E94787">
              <w:rPr>
                <w:spacing w:val="2"/>
              </w:rPr>
              <w:t xml:space="preserve"> </w:t>
            </w:r>
            <w:r w:rsidRPr="00E94787">
              <w:t>ДХ</w:t>
            </w:r>
            <w:r w:rsidRPr="00E94787">
              <w:rPr>
                <w:spacing w:val="-6"/>
              </w:rPr>
              <w:t xml:space="preserve"> </w:t>
            </w:r>
            <w:r w:rsidRPr="00E94787">
              <w:t>244-010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3"/>
              </w:rPr>
              <w:t xml:space="preserve"> </w:t>
            </w:r>
            <w:r w:rsidRPr="00E94787">
              <w:t>№1395)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141. </w:t>
            </w:r>
            <w:r w:rsidRPr="00E94787">
              <w:t>Шкаф книжный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t>142. Шкаф книжный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143. </w:t>
            </w:r>
            <w:r w:rsidRPr="00E94787">
              <w:t>Шкаф книжный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144. </w:t>
            </w:r>
            <w:r w:rsidRPr="00E94787">
              <w:t>Шкаф книжный</w:t>
            </w:r>
            <w:r w:rsidRPr="00E94787">
              <w:rPr>
                <w:spacing w:val="-1"/>
              </w:rPr>
              <w:t xml:space="preserve"> </w:t>
            </w:r>
            <w:r w:rsidRPr="00E94787">
              <w:t>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145. </w:t>
            </w:r>
            <w:r w:rsidRPr="00E94787">
              <w:t>Шкаф</w:t>
            </w:r>
            <w:r w:rsidRPr="00E94787">
              <w:rPr>
                <w:spacing w:val="-1"/>
              </w:rPr>
              <w:t xml:space="preserve"> </w:t>
            </w:r>
            <w:r w:rsidRPr="00E94787">
              <w:t>книжный</w:t>
            </w:r>
            <w:r w:rsidRPr="00E94787">
              <w:rPr>
                <w:spacing w:val="-1"/>
              </w:rPr>
              <w:t xml:space="preserve"> </w:t>
            </w:r>
            <w:r w:rsidRPr="00E94787">
              <w:t>1 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146. </w:t>
            </w:r>
            <w:r w:rsidRPr="00E94787">
              <w:t>Шкаф</w:t>
            </w:r>
            <w:r w:rsidRPr="00E94787">
              <w:rPr>
                <w:spacing w:val="-1"/>
              </w:rPr>
              <w:t xml:space="preserve"> </w:t>
            </w:r>
            <w:r w:rsidRPr="00E94787">
              <w:t>книжный1 (инв.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№1020)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147. Шкаф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№649а)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148. Шкаф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№65а)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149. Шкаф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№649б)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150. Шкаф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№65б)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151. Электрическая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плита</w:t>
            </w:r>
            <w:r w:rsidRPr="00E94787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E94787">
              <w:rPr>
                <w:lang w:val="ru-RU"/>
              </w:rPr>
              <w:t>МЕЧТА</w:t>
            </w:r>
            <w:r>
              <w:rPr>
                <w:lang w:val="ru-RU"/>
              </w:rPr>
              <w:t>»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152. Электропечь 8А (инв. №1242)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before="120" w:after="120" w:line="276" w:lineRule="auto"/>
              <w:ind w:left="119"/>
              <w:jc w:val="center"/>
              <w:rPr>
                <w:lang w:val="ru-RU"/>
              </w:rPr>
            </w:pPr>
            <w:r w:rsidRPr="00E94787">
              <w:rPr>
                <w:b/>
                <w:lang w:val="ru-RU"/>
              </w:rPr>
              <w:t>Незалоговое имущество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9"/>
              <w:jc w:val="both"/>
              <w:rPr>
                <w:b/>
                <w:lang w:val="ru-RU"/>
              </w:rPr>
            </w:pPr>
            <w:r w:rsidRPr="00E94787">
              <w:rPr>
                <w:lang w:val="ru-RU"/>
              </w:rPr>
              <w:t>153. Сооружение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(подъездной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путь)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кадастровый номер 71:32:030201:3336, площадь 1080 кв.м., лит. I</w:t>
            </w:r>
            <w:r w:rsidRPr="00E94787">
              <w:rPr>
                <w:b/>
                <w:lang w:val="ru-RU"/>
              </w:rPr>
              <w:t xml:space="preserve"> 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154. Сооружение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(асфальтовое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замощение)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кадастровый номер 71:32:030201:3337, площадь 6917,1 кв.м., лит. </w:t>
            </w:r>
            <w:r w:rsidRPr="00E94787">
              <w:t>II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155. Резервуар на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250</w:t>
            </w:r>
            <w:r>
              <w:rPr>
                <w:lang w:val="ru-RU"/>
              </w:rPr>
              <w:t xml:space="preserve"> кв. м.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№802)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156. Стапель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для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сборки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металлоконструкций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№000000277)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157. Подсобный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цех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металло</w:t>
            </w:r>
            <w:r w:rsidRPr="00E94787">
              <w:rPr>
                <w:lang w:val="ru-RU"/>
              </w:rPr>
              <w:t>конструкций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873,3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кв.м.,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литер </w:t>
            </w:r>
            <w:r w:rsidRPr="00E94787">
              <w:rPr>
                <w:lang w:val="ru-RU"/>
              </w:rPr>
              <w:t>И1,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lastRenderedPageBreak/>
              <w:t>И2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 Наружный</w:t>
            </w:r>
            <w:r w:rsidRPr="00E947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водопровод,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трубы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стальные-75мм-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120м;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трубы</w:t>
            </w:r>
          </w:p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чугунные150мм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изолированные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ж/б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кладках-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418м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№163а)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 Наружная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теплосеть: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стальная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изолировка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-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железо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бетонной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кладке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(инв.</w:t>
            </w:r>
            <w:r w:rsidRPr="00E947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№163б)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 Наружная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рубы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керамические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(инв. №163в)</w:t>
            </w:r>
          </w:p>
        </w:tc>
      </w:tr>
    </w:tbl>
    <w:p w:rsidR="00BF1B2E" w:rsidRDefault="00A97D9B"/>
    <w:sectPr w:rsidR="00BF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222BB"/>
    <w:multiLevelType w:val="hybridMultilevel"/>
    <w:tmpl w:val="3E50E61A"/>
    <w:lvl w:ilvl="0" w:tplc="FA589130">
      <w:start w:val="1"/>
      <w:numFmt w:val="decimal"/>
      <w:lvlText w:val="%1."/>
      <w:lvlJc w:val="left"/>
      <w:pPr>
        <w:ind w:left="720" w:hanging="360"/>
      </w:pPr>
    </w:lvl>
    <w:lvl w:ilvl="1" w:tplc="431A86AC" w:tentative="1">
      <w:start w:val="1"/>
      <w:numFmt w:val="lowerLetter"/>
      <w:lvlText w:val="%2."/>
      <w:lvlJc w:val="left"/>
      <w:pPr>
        <w:ind w:left="1440" w:hanging="360"/>
      </w:pPr>
    </w:lvl>
    <w:lvl w:ilvl="2" w:tplc="08CAACB8" w:tentative="1">
      <w:start w:val="1"/>
      <w:numFmt w:val="lowerRoman"/>
      <w:lvlText w:val="%3."/>
      <w:lvlJc w:val="right"/>
      <w:pPr>
        <w:ind w:left="2160" w:hanging="180"/>
      </w:pPr>
    </w:lvl>
    <w:lvl w:ilvl="3" w:tplc="C494156A" w:tentative="1">
      <w:start w:val="1"/>
      <w:numFmt w:val="decimal"/>
      <w:lvlText w:val="%4."/>
      <w:lvlJc w:val="left"/>
      <w:pPr>
        <w:ind w:left="2880" w:hanging="360"/>
      </w:pPr>
    </w:lvl>
    <w:lvl w:ilvl="4" w:tplc="EF8A3FC6" w:tentative="1">
      <w:start w:val="1"/>
      <w:numFmt w:val="lowerLetter"/>
      <w:lvlText w:val="%5."/>
      <w:lvlJc w:val="left"/>
      <w:pPr>
        <w:ind w:left="3600" w:hanging="360"/>
      </w:pPr>
    </w:lvl>
    <w:lvl w:ilvl="5" w:tplc="24961A5E" w:tentative="1">
      <w:start w:val="1"/>
      <w:numFmt w:val="lowerRoman"/>
      <w:lvlText w:val="%6."/>
      <w:lvlJc w:val="right"/>
      <w:pPr>
        <w:ind w:left="4320" w:hanging="180"/>
      </w:pPr>
    </w:lvl>
    <w:lvl w:ilvl="6" w:tplc="0D9ED604" w:tentative="1">
      <w:start w:val="1"/>
      <w:numFmt w:val="decimal"/>
      <w:lvlText w:val="%7."/>
      <w:lvlJc w:val="left"/>
      <w:pPr>
        <w:ind w:left="5040" w:hanging="360"/>
      </w:pPr>
    </w:lvl>
    <w:lvl w:ilvl="7" w:tplc="0EA2AA7A" w:tentative="1">
      <w:start w:val="1"/>
      <w:numFmt w:val="lowerLetter"/>
      <w:lvlText w:val="%8."/>
      <w:lvlJc w:val="left"/>
      <w:pPr>
        <w:ind w:left="5760" w:hanging="360"/>
      </w:pPr>
    </w:lvl>
    <w:lvl w:ilvl="8" w:tplc="754C8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BBD"/>
    <w:multiLevelType w:val="hybridMultilevel"/>
    <w:tmpl w:val="095A1CBA"/>
    <w:lvl w:ilvl="0" w:tplc="08C84702">
      <w:start w:val="1"/>
      <w:numFmt w:val="decimal"/>
      <w:lvlText w:val="%1."/>
      <w:lvlJc w:val="left"/>
      <w:pPr>
        <w:ind w:left="720" w:hanging="360"/>
      </w:pPr>
    </w:lvl>
    <w:lvl w:ilvl="1" w:tplc="7B62E864" w:tentative="1">
      <w:start w:val="1"/>
      <w:numFmt w:val="lowerLetter"/>
      <w:lvlText w:val="%2."/>
      <w:lvlJc w:val="left"/>
      <w:pPr>
        <w:ind w:left="1440" w:hanging="360"/>
      </w:pPr>
    </w:lvl>
    <w:lvl w:ilvl="2" w:tplc="E03037B0" w:tentative="1">
      <w:start w:val="1"/>
      <w:numFmt w:val="lowerRoman"/>
      <w:lvlText w:val="%3."/>
      <w:lvlJc w:val="right"/>
      <w:pPr>
        <w:ind w:left="2160" w:hanging="180"/>
      </w:pPr>
    </w:lvl>
    <w:lvl w:ilvl="3" w:tplc="C11AA194" w:tentative="1">
      <w:start w:val="1"/>
      <w:numFmt w:val="decimal"/>
      <w:lvlText w:val="%4."/>
      <w:lvlJc w:val="left"/>
      <w:pPr>
        <w:ind w:left="2880" w:hanging="360"/>
      </w:pPr>
    </w:lvl>
    <w:lvl w:ilvl="4" w:tplc="27FAF350" w:tentative="1">
      <w:start w:val="1"/>
      <w:numFmt w:val="lowerLetter"/>
      <w:lvlText w:val="%5."/>
      <w:lvlJc w:val="left"/>
      <w:pPr>
        <w:ind w:left="3600" w:hanging="360"/>
      </w:pPr>
    </w:lvl>
    <w:lvl w:ilvl="5" w:tplc="FF6ED3AA" w:tentative="1">
      <w:start w:val="1"/>
      <w:numFmt w:val="lowerRoman"/>
      <w:lvlText w:val="%6."/>
      <w:lvlJc w:val="right"/>
      <w:pPr>
        <w:ind w:left="4320" w:hanging="180"/>
      </w:pPr>
    </w:lvl>
    <w:lvl w:ilvl="6" w:tplc="B5C24122" w:tentative="1">
      <w:start w:val="1"/>
      <w:numFmt w:val="decimal"/>
      <w:lvlText w:val="%7."/>
      <w:lvlJc w:val="left"/>
      <w:pPr>
        <w:ind w:left="5040" w:hanging="360"/>
      </w:pPr>
    </w:lvl>
    <w:lvl w:ilvl="7" w:tplc="475AD38C" w:tentative="1">
      <w:start w:val="1"/>
      <w:numFmt w:val="lowerLetter"/>
      <w:lvlText w:val="%8."/>
      <w:lvlJc w:val="left"/>
      <w:pPr>
        <w:ind w:left="5760" w:hanging="360"/>
      </w:pPr>
    </w:lvl>
    <w:lvl w:ilvl="8" w:tplc="28944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16B37"/>
    <w:multiLevelType w:val="hybridMultilevel"/>
    <w:tmpl w:val="E2823B08"/>
    <w:lvl w:ilvl="0" w:tplc="2A44C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AB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0B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E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AA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49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4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8C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6A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7B7"/>
    <w:multiLevelType w:val="hybridMultilevel"/>
    <w:tmpl w:val="3E50E61A"/>
    <w:lvl w:ilvl="0" w:tplc="8C345324">
      <w:start w:val="1"/>
      <w:numFmt w:val="decimal"/>
      <w:lvlText w:val="%1."/>
      <w:lvlJc w:val="left"/>
      <w:pPr>
        <w:ind w:left="720" w:hanging="360"/>
      </w:pPr>
    </w:lvl>
    <w:lvl w:ilvl="1" w:tplc="F95CDF7C" w:tentative="1">
      <w:start w:val="1"/>
      <w:numFmt w:val="lowerLetter"/>
      <w:lvlText w:val="%2."/>
      <w:lvlJc w:val="left"/>
      <w:pPr>
        <w:ind w:left="1440" w:hanging="360"/>
      </w:pPr>
    </w:lvl>
    <w:lvl w:ilvl="2" w:tplc="37C4C10A" w:tentative="1">
      <w:start w:val="1"/>
      <w:numFmt w:val="lowerRoman"/>
      <w:lvlText w:val="%3."/>
      <w:lvlJc w:val="right"/>
      <w:pPr>
        <w:ind w:left="2160" w:hanging="180"/>
      </w:pPr>
    </w:lvl>
    <w:lvl w:ilvl="3" w:tplc="3566F0D4" w:tentative="1">
      <w:start w:val="1"/>
      <w:numFmt w:val="decimal"/>
      <w:lvlText w:val="%4."/>
      <w:lvlJc w:val="left"/>
      <w:pPr>
        <w:ind w:left="2880" w:hanging="360"/>
      </w:pPr>
    </w:lvl>
    <w:lvl w:ilvl="4" w:tplc="A1E07D48" w:tentative="1">
      <w:start w:val="1"/>
      <w:numFmt w:val="lowerLetter"/>
      <w:lvlText w:val="%5."/>
      <w:lvlJc w:val="left"/>
      <w:pPr>
        <w:ind w:left="3600" w:hanging="360"/>
      </w:pPr>
    </w:lvl>
    <w:lvl w:ilvl="5" w:tplc="AADC36FE" w:tentative="1">
      <w:start w:val="1"/>
      <w:numFmt w:val="lowerRoman"/>
      <w:lvlText w:val="%6."/>
      <w:lvlJc w:val="right"/>
      <w:pPr>
        <w:ind w:left="4320" w:hanging="180"/>
      </w:pPr>
    </w:lvl>
    <w:lvl w:ilvl="6" w:tplc="2DEC0150" w:tentative="1">
      <w:start w:val="1"/>
      <w:numFmt w:val="decimal"/>
      <w:lvlText w:val="%7."/>
      <w:lvlJc w:val="left"/>
      <w:pPr>
        <w:ind w:left="5040" w:hanging="360"/>
      </w:pPr>
    </w:lvl>
    <w:lvl w:ilvl="7" w:tplc="B714F5B0" w:tentative="1">
      <w:start w:val="1"/>
      <w:numFmt w:val="lowerLetter"/>
      <w:lvlText w:val="%8."/>
      <w:lvlJc w:val="left"/>
      <w:pPr>
        <w:ind w:left="5760" w:hanging="360"/>
      </w:pPr>
    </w:lvl>
    <w:lvl w:ilvl="8" w:tplc="09CAC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C73"/>
    <w:multiLevelType w:val="multilevel"/>
    <w:tmpl w:val="1B2A85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EF73688"/>
    <w:multiLevelType w:val="hybridMultilevel"/>
    <w:tmpl w:val="3E50E61A"/>
    <w:lvl w:ilvl="0" w:tplc="2890A1D6">
      <w:start w:val="1"/>
      <w:numFmt w:val="decimal"/>
      <w:lvlText w:val="%1."/>
      <w:lvlJc w:val="left"/>
      <w:pPr>
        <w:ind w:left="720" w:hanging="360"/>
      </w:pPr>
    </w:lvl>
    <w:lvl w:ilvl="1" w:tplc="34FAD3CE" w:tentative="1">
      <w:start w:val="1"/>
      <w:numFmt w:val="lowerLetter"/>
      <w:lvlText w:val="%2."/>
      <w:lvlJc w:val="left"/>
      <w:pPr>
        <w:ind w:left="1440" w:hanging="360"/>
      </w:pPr>
    </w:lvl>
    <w:lvl w:ilvl="2" w:tplc="43EAB5BE" w:tentative="1">
      <w:start w:val="1"/>
      <w:numFmt w:val="lowerRoman"/>
      <w:lvlText w:val="%3."/>
      <w:lvlJc w:val="right"/>
      <w:pPr>
        <w:ind w:left="2160" w:hanging="180"/>
      </w:pPr>
    </w:lvl>
    <w:lvl w:ilvl="3" w:tplc="AA40D5E2" w:tentative="1">
      <w:start w:val="1"/>
      <w:numFmt w:val="decimal"/>
      <w:lvlText w:val="%4."/>
      <w:lvlJc w:val="left"/>
      <w:pPr>
        <w:ind w:left="2880" w:hanging="360"/>
      </w:pPr>
    </w:lvl>
    <w:lvl w:ilvl="4" w:tplc="C19C08CC" w:tentative="1">
      <w:start w:val="1"/>
      <w:numFmt w:val="lowerLetter"/>
      <w:lvlText w:val="%5."/>
      <w:lvlJc w:val="left"/>
      <w:pPr>
        <w:ind w:left="3600" w:hanging="360"/>
      </w:pPr>
    </w:lvl>
    <w:lvl w:ilvl="5" w:tplc="DD967330" w:tentative="1">
      <w:start w:val="1"/>
      <w:numFmt w:val="lowerRoman"/>
      <w:lvlText w:val="%6."/>
      <w:lvlJc w:val="right"/>
      <w:pPr>
        <w:ind w:left="4320" w:hanging="180"/>
      </w:pPr>
    </w:lvl>
    <w:lvl w:ilvl="6" w:tplc="753E6B9A" w:tentative="1">
      <w:start w:val="1"/>
      <w:numFmt w:val="decimal"/>
      <w:lvlText w:val="%7."/>
      <w:lvlJc w:val="left"/>
      <w:pPr>
        <w:ind w:left="5040" w:hanging="360"/>
      </w:pPr>
    </w:lvl>
    <w:lvl w:ilvl="7" w:tplc="86BA23DE" w:tentative="1">
      <w:start w:val="1"/>
      <w:numFmt w:val="lowerLetter"/>
      <w:lvlText w:val="%8."/>
      <w:lvlJc w:val="left"/>
      <w:pPr>
        <w:ind w:left="5760" w:hanging="360"/>
      </w:pPr>
    </w:lvl>
    <w:lvl w:ilvl="8" w:tplc="8174D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D68B9"/>
    <w:multiLevelType w:val="hybridMultilevel"/>
    <w:tmpl w:val="4CA6C9C8"/>
    <w:lvl w:ilvl="0" w:tplc="01F4701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A52674C" w:tentative="1">
      <w:start w:val="1"/>
      <w:numFmt w:val="lowerLetter"/>
      <w:lvlText w:val="%2."/>
      <w:lvlJc w:val="left"/>
      <w:pPr>
        <w:ind w:left="1647" w:hanging="360"/>
      </w:pPr>
    </w:lvl>
    <w:lvl w:ilvl="2" w:tplc="2C563CE6" w:tentative="1">
      <w:start w:val="1"/>
      <w:numFmt w:val="lowerRoman"/>
      <w:lvlText w:val="%3."/>
      <w:lvlJc w:val="right"/>
      <w:pPr>
        <w:ind w:left="2367" w:hanging="180"/>
      </w:pPr>
    </w:lvl>
    <w:lvl w:ilvl="3" w:tplc="C46E4CF8" w:tentative="1">
      <w:start w:val="1"/>
      <w:numFmt w:val="decimal"/>
      <w:lvlText w:val="%4."/>
      <w:lvlJc w:val="left"/>
      <w:pPr>
        <w:ind w:left="3087" w:hanging="360"/>
      </w:pPr>
    </w:lvl>
    <w:lvl w:ilvl="4" w:tplc="4C7EF6B4" w:tentative="1">
      <w:start w:val="1"/>
      <w:numFmt w:val="lowerLetter"/>
      <w:lvlText w:val="%5."/>
      <w:lvlJc w:val="left"/>
      <w:pPr>
        <w:ind w:left="3807" w:hanging="360"/>
      </w:pPr>
    </w:lvl>
    <w:lvl w:ilvl="5" w:tplc="F37C9AA8" w:tentative="1">
      <w:start w:val="1"/>
      <w:numFmt w:val="lowerRoman"/>
      <w:lvlText w:val="%6."/>
      <w:lvlJc w:val="right"/>
      <w:pPr>
        <w:ind w:left="4527" w:hanging="180"/>
      </w:pPr>
    </w:lvl>
    <w:lvl w:ilvl="6" w:tplc="C2549A46" w:tentative="1">
      <w:start w:val="1"/>
      <w:numFmt w:val="decimal"/>
      <w:lvlText w:val="%7."/>
      <w:lvlJc w:val="left"/>
      <w:pPr>
        <w:ind w:left="5247" w:hanging="360"/>
      </w:pPr>
    </w:lvl>
    <w:lvl w:ilvl="7" w:tplc="04FEFE12" w:tentative="1">
      <w:start w:val="1"/>
      <w:numFmt w:val="lowerLetter"/>
      <w:lvlText w:val="%8."/>
      <w:lvlJc w:val="left"/>
      <w:pPr>
        <w:ind w:left="5967" w:hanging="360"/>
      </w:pPr>
    </w:lvl>
    <w:lvl w:ilvl="8" w:tplc="AD76151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2F"/>
    <w:rsid w:val="00031E38"/>
    <w:rsid w:val="00315B80"/>
    <w:rsid w:val="00A97D9B"/>
    <w:rsid w:val="00E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3F0C-9826-42F5-B6D8-6124619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D9B"/>
    <w:pPr>
      <w:keepNext/>
      <w:jc w:val="center"/>
      <w:outlineLvl w:val="0"/>
    </w:pPr>
    <w:rPr>
      <w:rFonts w:ascii="Courier New" w:hAnsi="Courier New" w:cs="Courier New"/>
      <w:szCs w:val="28"/>
    </w:rPr>
  </w:style>
  <w:style w:type="paragraph" w:styleId="2">
    <w:name w:val="heading 2"/>
    <w:basedOn w:val="a"/>
    <w:next w:val="a"/>
    <w:link w:val="20"/>
    <w:uiPriority w:val="9"/>
    <w:qFormat/>
    <w:rsid w:val="00A97D9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97D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A97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A97D9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D9B"/>
    <w:rPr>
      <w:rFonts w:ascii="Courier New" w:eastAsia="Times New Roman" w:hAnsi="Courier New" w:cs="Courier New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D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7D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7D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97D9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A97D9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7D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7D9B"/>
    <w:pPr>
      <w:ind w:left="720"/>
      <w:contextualSpacing/>
    </w:pPr>
  </w:style>
  <w:style w:type="character" w:styleId="a6">
    <w:name w:val="Strong"/>
    <w:qFormat/>
    <w:rsid w:val="00A97D9B"/>
    <w:rPr>
      <w:b/>
    </w:rPr>
  </w:style>
  <w:style w:type="character" w:customStyle="1" w:styleId="filial-address">
    <w:name w:val="filial-address"/>
    <w:basedOn w:val="a0"/>
    <w:rsid w:val="00A97D9B"/>
  </w:style>
  <w:style w:type="table" w:customStyle="1" w:styleId="TableNormal0">
    <w:name w:val="Table Normal_0"/>
    <w:uiPriority w:val="2"/>
    <w:semiHidden/>
    <w:unhideWhenUsed/>
    <w:qFormat/>
    <w:rsid w:val="00A97D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7D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nhideWhenUsed/>
    <w:rsid w:val="00A9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A97D9B"/>
  </w:style>
  <w:style w:type="character" w:styleId="ab">
    <w:name w:val="Hyperlink"/>
    <w:rsid w:val="00A97D9B"/>
    <w:rPr>
      <w:color w:val="0000FF"/>
      <w:u w:val="single"/>
    </w:rPr>
  </w:style>
  <w:style w:type="paragraph" w:customStyle="1" w:styleId="ConsPlusNormal">
    <w:name w:val="ConsPlusNormal"/>
    <w:rsid w:val="00A97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97D9B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nhideWhenUsed/>
    <w:rsid w:val="00A97D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97D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97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A97D9B"/>
    <w:pPr>
      <w:spacing w:line="276" w:lineRule="auto"/>
      <w:jc w:val="both"/>
    </w:pPr>
    <w:rPr>
      <w:sz w:val="22"/>
      <w:szCs w:val="20"/>
    </w:rPr>
  </w:style>
  <w:style w:type="character" w:customStyle="1" w:styleId="34">
    <w:name w:val="Основной текст 3 Знак"/>
    <w:basedOn w:val="a0"/>
    <w:link w:val="33"/>
    <w:rsid w:val="00A97D9B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page number"/>
    <w:basedOn w:val="a0"/>
    <w:rsid w:val="00A97D9B"/>
  </w:style>
  <w:style w:type="paragraph" w:styleId="ae">
    <w:name w:val="Normal (Web)"/>
    <w:basedOn w:val="a"/>
    <w:uiPriority w:val="99"/>
    <w:rsid w:val="00A97D9B"/>
    <w:pPr>
      <w:spacing w:before="100" w:beforeAutospacing="1" w:after="100" w:afterAutospacing="1"/>
    </w:pPr>
  </w:style>
  <w:style w:type="character" w:styleId="af">
    <w:name w:val="annotation reference"/>
    <w:semiHidden/>
    <w:rsid w:val="00A97D9B"/>
    <w:rPr>
      <w:sz w:val="16"/>
      <w:szCs w:val="16"/>
    </w:rPr>
  </w:style>
  <w:style w:type="paragraph" w:styleId="af0">
    <w:name w:val="annotation text"/>
    <w:basedOn w:val="a"/>
    <w:link w:val="af1"/>
    <w:semiHidden/>
    <w:rsid w:val="00A97D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9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A97D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97D9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rsid w:val="00A97D9B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A9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A97D9B"/>
    <w:pPr>
      <w:ind w:firstLine="390"/>
      <w:jc w:val="both"/>
    </w:pPr>
  </w:style>
  <w:style w:type="character" w:customStyle="1" w:styleId="11">
    <w:name w:val="Знак Знак1"/>
    <w:semiHidden/>
    <w:rsid w:val="00A97D9B"/>
    <w:rPr>
      <w:rFonts w:ascii="Calibri" w:hAnsi="Calibri"/>
      <w:i/>
      <w:iCs/>
      <w:sz w:val="24"/>
      <w:szCs w:val="24"/>
      <w:lang w:bidi="ar-SA"/>
    </w:rPr>
  </w:style>
  <w:style w:type="table" w:styleId="af6">
    <w:name w:val="Table Grid"/>
    <w:basedOn w:val="a1"/>
    <w:uiPriority w:val="59"/>
    <w:rsid w:val="00A9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7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A97D9B"/>
    <w:pPr>
      <w:spacing w:after="0" w:line="240" w:lineRule="auto"/>
    </w:pPr>
  </w:style>
  <w:style w:type="paragraph" w:customStyle="1" w:styleId="af8">
    <w:name w:val="Базовый"/>
    <w:uiPriority w:val="99"/>
    <w:rsid w:val="00A97D9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2">
    <w:name w:val="Без интервала1"/>
    <w:rsid w:val="00A97D9B"/>
    <w:pPr>
      <w:suppressAutoHyphens/>
      <w:spacing w:after="0" w:line="100" w:lineRule="atLeast"/>
    </w:pPr>
    <w:rPr>
      <w:rFonts w:ascii="Calibri" w:eastAsia="SimSun" w:hAnsi="Calibri" w:cs="font333"/>
      <w:lang w:eastAsia="ar-SA"/>
    </w:rPr>
  </w:style>
  <w:style w:type="paragraph" w:customStyle="1" w:styleId="Style4">
    <w:name w:val="Style4"/>
    <w:basedOn w:val="a"/>
    <w:uiPriority w:val="99"/>
    <w:rsid w:val="00A97D9B"/>
    <w:pPr>
      <w:widowControl w:val="0"/>
      <w:autoSpaceDE w:val="0"/>
      <w:autoSpaceDN w:val="0"/>
      <w:adjustRightInd w:val="0"/>
      <w:spacing w:line="270" w:lineRule="exact"/>
      <w:ind w:firstLine="682"/>
      <w:jc w:val="both"/>
    </w:pPr>
    <w:rPr>
      <w:rFonts w:ascii="MS Gothic" w:eastAsia="MS Gothic" w:hAnsi="Calibri"/>
    </w:rPr>
  </w:style>
  <w:style w:type="paragraph" w:customStyle="1" w:styleId="Style8">
    <w:name w:val="Style8"/>
    <w:basedOn w:val="a"/>
    <w:uiPriority w:val="99"/>
    <w:rsid w:val="00A97D9B"/>
    <w:pPr>
      <w:widowControl w:val="0"/>
      <w:autoSpaceDE w:val="0"/>
      <w:autoSpaceDN w:val="0"/>
      <w:adjustRightInd w:val="0"/>
      <w:spacing w:line="279" w:lineRule="exact"/>
      <w:ind w:firstLine="684"/>
      <w:jc w:val="both"/>
    </w:pPr>
    <w:rPr>
      <w:rFonts w:ascii="MS Gothic" w:eastAsia="MS Gothic" w:hAnsi="Calibri"/>
    </w:rPr>
  </w:style>
  <w:style w:type="character" w:customStyle="1" w:styleId="FontStyle16">
    <w:name w:val="Font Style16"/>
    <w:uiPriority w:val="99"/>
    <w:rsid w:val="00A97D9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A97D9B"/>
    <w:rPr>
      <w:rFonts w:ascii="Times New Roman" w:hAnsi="Times New Roman" w:cs="Times New Roman"/>
      <w:sz w:val="22"/>
      <w:szCs w:val="22"/>
    </w:rPr>
  </w:style>
  <w:style w:type="character" w:customStyle="1" w:styleId="js-case-header-casenum">
    <w:name w:val="js-case-header-case_num"/>
    <w:basedOn w:val="a0"/>
    <w:rsid w:val="00A97D9B"/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A97D9B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A97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Без интервала2"/>
    <w:rsid w:val="00A97D9B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b">
    <w:name w:val="Plain Text"/>
    <w:basedOn w:val="a"/>
    <w:link w:val="afc"/>
    <w:uiPriority w:val="99"/>
    <w:semiHidden/>
    <w:unhideWhenUsed/>
    <w:rsid w:val="00A97D9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A97D9B"/>
    <w:rPr>
      <w:rFonts w:ascii="Calibri" w:hAnsi="Calibri" w:cs="Consolas"/>
      <w:szCs w:val="21"/>
    </w:rPr>
  </w:style>
  <w:style w:type="character" w:customStyle="1" w:styleId="databind">
    <w:name w:val="databind"/>
    <w:rsid w:val="00A97D9B"/>
    <w:rPr>
      <w:i/>
      <w:iCs/>
      <w:color w:val="777777"/>
    </w:rPr>
  </w:style>
  <w:style w:type="paragraph" w:customStyle="1" w:styleId="paragraph">
    <w:name w:val="paragraph"/>
    <w:basedOn w:val="a"/>
    <w:rsid w:val="00A97D9B"/>
    <w:pPr>
      <w:suppressAutoHyphens/>
      <w:ind w:firstLine="567"/>
    </w:pPr>
    <w:rPr>
      <w:lang w:eastAsia="ar-SA"/>
    </w:rPr>
  </w:style>
  <w:style w:type="table" w:customStyle="1" w:styleId="TableNormal1">
    <w:name w:val="Table Normal_1"/>
    <w:uiPriority w:val="2"/>
    <w:semiHidden/>
    <w:unhideWhenUsed/>
    <w:qFormat/>
    <w:rsid w:val="00A97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A97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amatertrade@yandex.ru</cp:lastModifiedBy>
  <cp:revision>2</cp:revision>
  <dcterms:created xsi:type="dcterms:W3CDTF">2021-07-29T14:44:00Z</dcterms:created>
  <dcterms:modified xsi:type="dcterms:W3CDTF">2021-07-29T14:48:00Z</dcterms:modified>
</cp:coreProperties>
</file>