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6660AA53" w:rsidR="00A6157C" w:rsidRPr="006F2AEB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06BD3">
        <w:rPr>
          <w:rFonts w:ascii="Times New Roman" w:hAnsi="Times New Roman" w:cs="Times New Roman"/>
          <w:sz w:val="21"/>
          <w:szCs w:val="21"/>
        </w:rPr>
        <w:t>Гривцова</w:t>
      </w:r>
      <w:proofErr w:type="spellEnd"/>
      <w:r w:rsidRPr="00906BD3">
        <w:rPr>
          <w:rFonts w:ascii="Times New Roman" w:hAnsi="Times New Roman" w:cs="Times New Roman"/>
          <w:sz w:val="21"/>
          <w:szCs w:val="21"/>
        </w:rPr>
        <w:t xml:space="preserve">, д.5, </w:t>
      </w:r>
      <w:proofErr w:type="spellStart"/>
      <w:r w:rsidRPr="00906BD3">
        <w:rPr>
          <w:rFonts w:ascii="Times New Roman" w:hAnsi="Times New Roman" w:cs="Times New Roman"/>
          <w:sz w:val="21"/>
          <w:szCs w:val="21"/>
        </w:rPr>
        <w:t>лит.В</w:t>
      </w:r>
      <w:proofErr w:type="spellEnd"/>
      <w:r w:rsidRPr="00906BD3">
        <w:rPr>
          <w:rFonts w:ascii="Times New Roman" w:hAnsi="Times New Roman" w:cs="Times New Roman"/>
          <w:sz w:val="21"/>
          <w:szCs w:val="21"/>
        </w:rPr>
        <w:t xml:space="preserve">, </w:t>
      </w:r>
      <w:r w:rsidR="00464318">
        <w:rPr>
          <w:rFonts w:ascii="Times New Roman" w:hAnsi="Times New Roman" w:cs="Times New Roman"/>
          <w:sz w:val="21"/>
          <w:szCs w:val="21"/>
        </w:rPr>
        <w:t>8</w:t>
      </w:r>
      <w:r w:rsidRPr="00906BD3">
        <w:rPr>
          <w:rFonts w:ascii="Times New Roman" w:hAnsi="Times New Roman" w:cs="Times New Roman"/>
          <w:sz w:val="21"/>
          <w:szCs w:val="21"/>
        </w:rPr>
        <w:t xml:space="preserve">(495)234-04-00, 8(800)777-57-57, </w:t>
      </w:r>
      <w:r w:rsidR="006A7D4D" w:rsidRPr="00906BD3">
        <w:rPr>
          <w:rFonts w:ascii="Times New Roman" w:hAnsi="Times New Roman" w:cs="Times New Roman"/>
          <w:sz w:val="21"/>
          <w:szCs w:val="21"/>
        </w:rPr>
        <w:t>shakaya@auction-house.ru</w:t>
      </w:r>
      <w:r w:rsidRPr="00906BD3">
        <w:rPr>
          <w:rFonts w:ascii="Times New Roman" w:hAnsi="Times New Roman" w:cs="Times New Roman"/>
          <w:sz w:val="21"/>
          <w:szCs w:val="21"/>
        </w:rPr>
        <w:t>) (далее-Организатор торгов, ОТ), действующее н</w:t>
      </w:r>
      <w:r w:rsidR="00F82D00" w:rsidRPr="00906BD3">
        <w:rPr>
          <w:rFonts w:ascii="Times New Roman" w:hAnsi="Times New Roman" w:cs="Times New Roman"/>
          <w:sz w:val="21"/>
          <w:szCs w:val="21"/>
        </w:rPr>
        <w:t>а</w:t>
      </w:r>
      <w:r w:rsidR="005175E1" w:rsidRPr="00906BD3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000E79" w:rsidRPr="00906B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>Шигапов</w:t>
      </w:r>
      <w:r w:rsidR="00464318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>Ильмир</w:t>
      </w:r>
      <w:r w:rsidR="00464318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>Ильдусовн</w:t>
      </w:r>
      <w:r w:rsidR="00464318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77EA5" w:rsidRPr="00906BD3">
        <w:rPr>
          <w:rFonts w:ascii="Times New Roman" w:hAnsi="Times New Roman" w:cs="Times New Roman"/>
          <w:sz w:val="21"/>
          <w:szCs w:val="21"/>
        </w:rPr>
        <w:t>(</w:t>
      </w:r>
      <w:r w:rsidR="00464318" w:rsidRPr="00464318">
        <w:rPr>
          <w:rFonts w:ascii="Times New Roman" w:hAnsi="Times New Roman" w:cs="Times New Roman"/>
          <w:sz w:val="21"/>
          <w:szCs w:val="21"/>
        </w:rPr>
        <w:t xml:space="preserve">21.01.1975 г.р., место рождения: Узбекистан, с. </w:t>
      </w:r>
      <w:proofErr w:type="spellStart"/>
      <w:r w:rsidR="00464318" w:rsidRPr="00464318">
        <w:rPr>
          <w:rFonts w:ascii="Times New Roman" w:hAnsi="Times New Roman" w:cs="Times New Roman"/>
          <w:sz w:val="21"/>
          <w:szCs w:val="21"/>
        </w:rPr>
        <w:t>Чархин</w:t>
      </w:r>
      <w:proofErr w:type="spellEnd"/>
      <w:r w:rsidR="00464318" w:rsidRPr="00464318">
        <w:rPr>
          <w:rFonts w:ascii="Times New Roman" w:hAnsi="Times New Roman" w:cs="Times New Roman"/>
          <w:sz w:val="21"/>
          <w:szCs w:val="21"/>
        </w:rPr>
        <w:t xml:space="preserve"> Паст-</w:t>
      </w:r>
      <w:proofErr w:type="spellStart"/>
      <w:r w:rsidR="00464318" w:rsidRPr="00464318">
        <w:rPr>
          <w:rFonts w:ascii="Times New Roman" w:hAnsi="Times New Roman" w:cs="Times New Roman"/>
          <w:sz w:val="21"/>
          <w:szCs w:val="21"/>
        </w:rPr>
        <w:t>Даргомского</w:t>
      </w:r>
      <w:proofErr w:type="spellEnd"/>
      <w:r w:rsidR="00464318" w:rsidRPr="00464318">
        <w:rPr>
          <w:rFonts w:ascii="Times New Roman" w:hAnsi="Times New Roman" w:cs="Times New Roman"/>
          <w:sz w:val="21"/>
          <w:szCs w:val="21"/>
        </w:rPr>
        <w:t xml:space="preserve"> района Самаркандской обл., адрес регистрации: 420137, Республика Татарстан, г. Казань, ул. </w:t>
      </w:r>
      <w:proofErr w:type="spellStart"/>
      <w:r w:rsidR="00464318" w:rsidRPr="00464318">
        <w:rPr>
          <w:rFonts w:ascii="Times New Roman" w:hAnsi="Times New Roman" w:cs="Times New Roman"/>
          <w:sz w:val="21"/>
          <w:szCs w:val="21"/>
        </w:rPr>
        <w:t>Адоратского</w:t>
      </w:r>
      <w:proofErr w:type="spellEnd"/>
      <w:r w:rsidR="00464318" w:rsidRPr="00464318">
        <w:rPr>
          <w:rFonts w:ascii="Times New Roman" w:hAnsi="Times New Roman" w:cs="Times New Roman"/>
          <w:sz w:val="21"/>
          <w:szCs w:val="21"/>
        </w:rPr>
        <w:t>, д. 52, кв. 61, СНИЛС 059-857-437 27, ИНН 165803523390</w:t>
      </w:r>
      <w:r w:rsidR="00763CCC" w:rsidRPr="00906BD3">
        <w:rPr>
          <w:rFonts w:ascii="Times New Roman" w:hAnsi="Times New Roman" w:cs="Times New Roman"/>
          <w:sz w:val="21"/>
          <w:szCs w:val="21"/>
        </w:rPr>
        <w:t xml:space="preserve">) (далее – Должник), </w:t>
      </w:r>
      <w:r w:rsidR="00077EA5" w:rsidRPr="00906BD3">
        <w:rPr>
          <w:rFonts w:ascii="Times New Roman" w:hAnsi="Times New Roman" w:cs="Times New Roman"/>
          <w:b/>
          <w:bCs/>
          <w:iCs/>
          <w:color w:val="000000" w:themeColor="text1"/>
          <w:sz w:val="21"/>
          <w:szCs w:val="21"/>
        </w:rPr>
        <w:t>в лице финансового управляющего</w:t>
      </w:r>
      <w:r w:rsidR="00077EA5" w:rsidRPr="00906BD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>Шуховцева</w:t>
      </w:r>
      <w:proofErr w:type="spellEnd"/>
      <w:r w:rsidR="00464318" w:rsidRPr="00464318">
        <w:rPr>
          <w:rFonts w:ascii="Times New Roman" w:hAnsi="Times New Roman" w:cs="Times New Roman"/>
          <w:b/>
          <w:bCs/>
          <w:sz w:val="21"/>
          <w:szCs w:val="21"/>
        </w:rPr>
        <w:t xml:space="preserve"> Данила Михайловича </w:t>
      </w:r>
      <w:r w:rsidR="00464318" w:rsidRPr="00464318">
        <w:rPr>
          <w:rFonts w:ascii="Times New Roman" w:hAnsi="Times New Roman" w:cs="Times New Roman"/>
          <w:sz w:val="21"/>
          <w:szCs w:val="21"/>
        </w:rPr>
        <w:t xml:space="preserve">(ИНН 744720766087, СНИЛС 136-959-619 17, рег. номер: 17953, почтовый адрес: 454100, Челябинская область, г. Челябинск, ул. 40 лет Победы, д.5, а/я 9520) </w:t>
      </w:r>
      <w:r w:rsidR="004D56F0" w:rsidRPr="004D56F0">
        <w:rPr>
          <w:rFonts w:ascii="Times New Roman" w:hAnsi="Times New Roman" w:cs="Times New Roman"/>
          <w:sz w:val="21"/>
          <w:szCs w:val="21"/>
        </w:rPr>
        <w:t>(</w:t>
      </w:r>
      <w:r w:rsidR="00123989">
        <w:rPr>
          <w:rFonts w:ascii="Times New Roman" w:hAnsi="Times New Roman" w:cs="Times New Roman"/>
          <w:sz w:val="21"/>
          <w:szCs w:val="21"/>
        </w:rPr>
        <w:t>д</w:t>
      </w:r>
      <w:r w:rsidR="004D56F0" w:rsidRPr="004D56F0">
        <w:rPr>
          <w:rFonts w:ascii="Times New Roman" w:hAnsi="Times New Roman" w:cs="Times New Roman"/>
          <w:sz w:val="21"/>
          <w:szCs w:val="21"/>
        </w:rPr>
        <w:t xml:space="preserve">алее - ФУ) </w:t>
      </w:r>
      <w:r w:rsidR="00464318" w:rsidRPr="00464318">
        <w:rPr>
          <w:rFonts w:ascii="Times New Roman" w:hAnsi="Times New Roman" w:cs="Times New Roman"/>
          <w:sz w:val="21"/>
          <w:szCs w:val="21"/>
        </w:rPr>
        <w:t>- члена Ассоциации "Саморегулируемая организация арбитражных управляющих "Меркурий"  (ИНН</w:t>
      </w:r>
      <w:r w:rsidR="00464318">
        <w:rPr>
          <w:rFonts w:ascii="Times New Roman" w:hAnsi="Times New Roman" w:cs="Times New Roman"/>
          <w:sz w:val="21"/>
          <w:szCs w:val="21"/>
        </w:rPr>
        <w:t xml:space="preserve"> </w:t>
      </w:r>
      <w:r w:rsidR="00464318" w:rsidRPr="00464318">
        <w:rPr>
          <w:rFonts w:ascii="Times New Roman" w:hAnsi="Times New Roman" w:cs="Times New Roman"/>
          <w:sz w:val="21"/>
          <w:szCs w:val="21"/>
        </w:rPr>
        <w:t>7710458616, ОГРН 1037710023108, почтовый адрес: 125047, г. Москва, ул. 4-я Тверская-Ямская, д. 2/11, стр. 2), действующего на основании Решения Арбитражного суда Республики Татарстан от 03.03.2021г. по делу №А65-4274/2020</w:t>
      </w:r>
      <w:r w:rsidR="00F82D00" w:rsidRPr="00906BD3">
        <w:rPr>
          <w:rFonts w:ascii="Times New Roman" w:hAnsi="Times New Roman" w:cs="Times New Roman"/>
          <w:sz w:val="21"/>
          <w:szCs w:val="21"/>
        </w:rPr>
        <w:t xml:space="preserve">, </w:t>
      </w:r>
      <w:r w:rsidRPr="00906BD3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906BD3">
        <w:rPr>
          <w:rFonts w:ascii="Times New Roman" w:hAnsi="Times New Roman" w:cs="Times New Roman"/>
          <w:sz w:val="21"/>
          <w:szCs w:val="21"/>
        </w:rPr>
        <w:t xml:space="preserve">дении </w:t>
      </w:r>
      <w:r w:rsidR="003A60E5">
        <w:rPr>
          <w:rFonts w:ascii="Times New Roman" w:hAnsi="Times New Roman" w:cs="Times New Roman"/>
          <w:b/>
          <w:sz w:val="21"/>
          <w:szCs w:val="21"/>
        </w:rPr>
        <w:t>02.08</w:t>
      </w:r>
      <w:r w:rsidR="00BE1D14" w:rsidRPr="006F2AEB">
        <w:rPr>
          <w:rFonts w:ascii="Times New Roman" w:hAnsi="Times New Roman" w:cs="Times New Roman"/>
          <w:b/>
          <w:sz w:val="21"/>
          <w:szCs w:val="21"/>
        </w:rPr>
        <w:t>.202</w:t>
      </w:r>
      <w:r w:rsidR="008610DA" w:rsidRPr="006F2AEB">
        <w:rPr>
          <w:rFonts w:ascii="Times New Roman" w:hAnsi="Times New Roman" w:cs="Times New Roman"/>
          <w:b/>
          <w:sz w:val="21"/>
          <w:szCs w:val="21"/>
        </w:rPr>
        <w:t>1</w:t>
      </w:r>
      <w:r w:rsidR="00A6157C" w:rsidRPr="006F2AEB">
        <w:rPr>
          <w:rFonts w:ascii="Times New Roman" w:hAnsi="Times New Roman" w:cs="Times New Roman"/>
          <w:b/>
          <w:sz w:val="21"/>
          <w:szCs w:val="21"/>
        </w:rPr>
        <w:t>г.</w:t>
      </w:r>
      <w:r w:rsidR="00402601" w:rsidRPr="006F2AEB">
        <w:rPr>
          <w:rFonts w:ascii="Times New Roman" w:hAnsi="Times New Roman" w:cs="Times New Roman"/>
          <w:b/>
          <w:sz w:val="21"/>
          <w:szCs w:val="21"/>
        </w:rPr>
        <w:t xml:space="preserve"> в </w:t>
      </w:r>
      <w:r w:rsidR="00077EA5" w:rsidRPr="006F2AEB">
        <w:rPr>
          <w:rFonts w:ascii="Times New Roman" w:hAnsi="Times New Roman" w:cs="Times New Roman"/>
          <w:b/>
          <w:sz w:val="21"/>
          <w:szCs w:val="21"/>
        </w:rPr>
        <w:t>12</w:t>
      </w:r>
      <w:r w:rsidRPr="006F2AEB">
        <w:rPr>
          <w:rFonts w:ascii="Times New Roman" w:hAnsi="Times New Roman" w:cs="Times New Roman"/>
          <w:b/>
          <w:sz w:val="21"/>
          <w:szCs w:val="21"/>
        </w:rPr>
        <w:t xml:space="preserve"> час.</w:t>
      </w:r>
      <w:r w:rsidR="00EC2F33" w:rsidRPr="006F2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F2AEB">
        <w:rPr>
          <w:rFonts w:ascii="Times New Roman" w:hAnsi="Times New Roman" w:cs="Times New Roman"/>
          <w:b/>
          <w:sz w:val="21"/>
          <w:szCs w:val="21"/>
        </w:rPr>
        <w:t>00 мин.</w:t>
      </w:r>
      <w:r w:rsidR="00866C01" w:rsidRPr="006F2AEB">
        <w:rPr>
          <w:rFonts w:ascii="Times New Roman" w:hAnsi="Times New Roman" w:cs="Times New Roman"/>
          <w:sz w:val="21"/>
          <w:szCs w:val="21"/>
        </w:rPr>
        <w:t xml:space="preserve"> на электронной площадке АО «Российский аукционный дом», по адресу в сети интернет: bankruptcy.lot-online.ru </w:t>
      </w:r>
      <w:r w:rsidRPr="006F2AEB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6F2AEB">
        <w:rPr>
          <w:rFonts w:ascii="Times New Roman" w:hAnsi="Times New Roman" w:cs="Times New Roman"/>
          <w:sz w:val="21"/>
          <w:szCs w:val="21"/>
        </w:rPr>
        <w:t xml:space="preserve"> первого</w:t>
      </w:r>
      <w:r w:rsidRPr="006F2AEB">
        <w:rPr>
          <w:rFonts w:ascii="Times New Roman" w:hAnsi="Times New Roman" w:cs="Times New Roman"/>
          <w:sz w:val="21"/>
          <w:szCs w:val="21"/>
        </w:rPr>
        <w:t xml:space="preserve"> аукциона, открытого по составу участников с открытой формой подачи предложений о цене (далее – Торги). </w:t>
      </w:r>
    </w:p>
    <w:p w14:paraId="4A536C40" w14:textId="1E2DAC4A" w:rsidR="00000E79" w:rsidRPr="006F2AEB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2AEB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6F2AEB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6F2AEB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6F2AEB">
        <w:rPr>
          <w:rFonts w:ascii="Times New Roman" w:hAnsi="Times New Roman" w:cs="Times New Roman"/>
          <w:b/>
          <w:sz w:val="21"/>
          <w:szCs w:val="21"/>
        </w:rPr>
        <w:t xml:space="preserve">х </w:t>
      </w:r>
      <w:r w:rsidR="008610DA" w:rsidRPr="006F2AEB">
        <w:rPr>
          <w:rFonts w:ascii="Times New Roman" w:hAnsi="Times New Roman" w:cs="Times New Roman"/>
          <w:b/>
          <w:sz w:val="21"/>
          <w:szCs w:val="21"/>
        </w:rPr>
        <w:t>2</w:t>
      </w:r>
      <w:r w:rsidR="00464318" w:rsidRPr="006F2AEB">
        <w:rPr>
          <w:rFonts w:ascii="Times New Roman" w:hAnsi="Times New Roman" w:cs="Times New Roman"/>
          <w:b/>
          <w:sz w:val="21"/>
          <w:szCs w:val="21"/>
        </w:rPr>
        <w:t>5</w:t>
      </w:r>
      <w:r w:rsidR="008610DA" w:rsidRPr="006F2AEB">
        <w:rPr>
          <w:rFonts w:ascii="Times New Roman" w:hAnsi="Times New Roman" w:cs="Times New Roman"/>
          <w:b/>
          <w:sz w:val="21"/>
          <w:szCs w:val="21"/>
        </w:rPr>
        <w:t>.0</w:t>
      </w:r>
      <w:r w:rsidR="00464318" w:rsidRPr="006F2AEB">
        <w:rPr>
          <w:rFonts w:ascii="Times New Roman" w:hAnsi="Times New Roman" w:cs="Times New Roman"/>
          <w:b/>
          <w:sz w:val="21"/>
          <w:szCs w:val="21"/>
        </w:rPr>
        <w:t>6</w:t>
      </w:r>
      <w:r w:rsidR="008610DA" w:rsidRPr="006F2AEB">
        <w:rPr>
          <w:rFonts w:ascii="Times New Roman" w:hAnsi="Times New Roman" w:cs="Times New Roman"/>
          <w:b/>
          <w:sz w:val="21"/>
          <w:szCs w:val="21"/>
        </w:rPr>
        <w:t>.2021г.</w:t>
      </w:r>
      <w:r w:rsidR="00A6157C" w:rsidRPr="006F2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F2AEB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6F2AEB">
        <w:rPr>
          <w:rFonts w:ascii="Times New Roman" w:hAnsi="Times New Roman" w:cs="Times New Roman"/>
          <w:b/>
          <w:sz w:val="21"/>
          <w:szCs w:val="21"/>
        </w:rPr>
        <w:t xml:space="preserve">10 </w:t>
      </w:r>
      <w:r w:rsidR="00BE1D14" w:rsidRPr="006F2AEB">
        <w:rPr>
          <w:rFonts w:ascii="Times New Roman" w:hAnsi="Times New Roman" w:cs="Times New Roman"/>
          <w:b/>
          <w:sz w:val="21"/>
          <w:szCs w:val="21"/>
        </w:rPr>
        <w:t>ч</w:t>
      </w:r>
      <w:r w:rsidR="00F27FE8" w:rsidRPr="006F2AEB">
        <w:rPr>
          <w:rFonts w:ascii="Times New Roman" w:hAnsi="Times New Roman" w:cs="Times New Roman"/>
          <w:b/>
          <w:sz w:val="21"/>
          <w:szCs w:val="21"/>
        </w:rPr>
        <w:t xml:space="preserve">ас. 00 мин. (время </w:t>
      </w:r>
      <w:r w:rsidR="00EC2F33" w:rsidRPr="006F2AEB">
        <w:rPr>
          <w:rFonts w:ascii="Times New Roman" w:hAnsi="Times New Roman" w:cs="Times New Roman"/>
          <w:b/>
          <w:sz w:val="21"/>
          <w:szCs w:val="21"/>
        </w:rPr>
        <w:t>МСК</w:t>
      </w:r>
      <w:r w:rsidR="00F27FE8" w:rsidRPr="006F2AEB">
        <w:rPr>
          <w:rFonts w:ascii="Times New Roman" w:hAnsi="Times New Roman" w:cs="Times New Roman"/>
          <w:b/>
          <w:sz w:val="21"/>
          <w:szCs w:val="21"/>
        </w:rPr>
        <w:t xml:space="preserve">) по </w:t>
      </w:r>
      <w:r w:rsidR="003A60E5">
        <w:rPr>
          <w:rFonts w:ascii="Times New Roman" w:hAnsi="Times New Roman" w:cs="Times New Roman"/>
          <w:b/>
          <w:sz w:val="21"/>
          <w:szCs w:val="21"/>
        </w:rPr>
        <w:t>29</w:t>
      </w:r>
      <w:r w:rsidR="00464318" w:rsidRPr="006F2AEB">
        <w:rPr>
          <w:rFonts w:ascii="Times New Roman" w:hAnsi="Times New Roman" w:cs="Times New Roman"/>
          <w:b/>
          <w:sz w:val="21"/>
          <w:szCs w:val="21"/>
        </w:rPr>
        <w:t>.07</w:t>
      </w:r>
      <w:r w:rsidR="004E0BD0" w:rsidRPr="006F2AEB">
        <w:rPr>
          <w:rFonts w:ascii="Times New Roman" w:hAnsi="Times New Roman" w:cs="Times New Roman"/>
          <w:b/>
          <w:sz w:val="21"/>
          <w:szCs w:val="21"/>
        </w:rPr>
        <w:t>.2021г.</w:t>
      </w:r>
      <w:r w:rsidRPr="006F2AEB">
        <w:rPr>
          <w:rFonts w:ascii="Times New Roman" w:hAnsi="Times New Roman" w:cs="Times New Roman"/>
          <w:b/>
          <w:sz w:val="21"/>
          <w:szCs w:val="21"/>
        </w:rPr>
        <w:t xml:space="preserve"> до 23 час</w:t>
      </w:r>
      <w:r w:rsidR="00EC2F33" w:rsidRPr="006F2AE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6F2AEB">
        <w:rPr>
          <w:rFonts w:ascii="Times New Roman" w:hAnsi="Times New Roman" w:cs="Times New Roman"/>
          <w:b/>
          <w:sz w:val="21"/>
          <w:szCs w:val="21"/>
        </w:rPr>
        <w:t>00 мин.</w:t>
      </w:r>
      <w:r w:rsidRPr="006F2AEB">
        <w:rPr>
          <w:rFonts w:ascii="Times New Roman" w:hAnsi="Times New Roman" w:cs="Times New Roman"/>
          <w:sz w:val="21"/>
          <w:szCs w:val="21"/>
        </w:rPr>
        <w:t>,</w:t>
      </w:r>
      <w:r w:rsidR="00404027" w:rsidRPr="006F2AEB">
        <w:rPr>
          <w:rFonts w:ascii="Times New Roman" w:hAnsi="Times New Roman" w:cs="Times New Roman"/>
          <w:sz w:val="21"/>
          <w:szCs w:val="21"/>
        </w:rPr>
        <w:t xml:space="preserve"> </w:t>
      </w:r>
      <w:r w:rsidRPr="006F2AEB">
        <w:rPr>
          <w:rFonts w:ascii="Times New Roman" w:hAnsi="Times New Roman" w:cs="Times New Roman"/>
          <w:sz w:val="21"/>
          <w:szCs w:val="21"/>
        </w:rPr>
        <w:t>оформляется протоколом об определении участников торгов.</w:t>
      </w:r>
    </w:p>
    <w:p w14:paraId="4D363858" w14:textId="04855147" w:rsidR="007C1C6B" w:rsidRPr="00906BD3" w:rsidRDefault="007C1C6B" w:rsidP="004E6274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2AEB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4E6274" w:rsidRPr="006F2AEB">
        <w:rPr>
          <w:rFonts w:ascii="Times New Roman" w:hAnsi="Times New Roman" w:cs="Times New Roman"/>
          <w:sz w:val="21"/>
          <w:szCs w:val="21"/>
        </w:rPr>
        <w:t xml:space="preserve"> </w:t>
      </w:r>
      <w:r w:rsidR="003A60E5">
        <w:rPr>
          <w:rFonts w:ascii="Times New Roman" w:hAnsi="Times New Roman" w:cs="Times New Roman"/>
          <w:sz w:val="21"/>
          <w:szCs w:val="21"/>
        </w:rPr>
        <w:t>02.08</w:t>
      </w:r>
      <w:r w:rsidR="004E0BD0" w:rsidRPr="006F2AEB">
        <w:rPr>
          <w:rFonts w:ascii="Times New Roman" w:hAnsi="Times New Roman" w:cs="Times New Roman"/>
          <w:sz w:val="21"/>
          <w:szCs w:val="21"/>
        </w:rPr>
        <w:t>.2021</w:t>
      </w:r>
      <w:r w:rsidRPr="006F2A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г., </w:t>
      </w:r>
      <w:r w:rsidRPr="006F2AEB">
        <w:rPr>
          <w:rFonts w:ascii="Times New Roman" w:hAnsi="Times New Roman" w:cs="Times New Roman"/>
          <w:sz w:val="21"/>
          <w:szCs w:val="21"/>
        </w:rPr>
        <w:t xml:space="preserve">несостоявшимися в связи с отсутствием поступивших заявок, </w:t>
      </w:r>
      <w:r w:rsidRPr="003A60E5">
        <w:rPr>
          <w:rFonts w:ascii="Times New Roman" w:hAnsi="Times New Roman" w:cs="Times New Roman"/>
          <w:sz w:val="21"/>
          <w:szCs w:val="21"/>
        </w:rPr>
        <w:t>то</w:t>
      </w:r>
      <w:r w:rsidR="00286FDD" w:rsidRPr="003A60E5">
        <w:rPr>
          <w:rFonts w:ascii="Times New Roman" w:hAnsi="Times New Roman" w:cs="Times New Roman"/>
          <w:sz w:val="21"/>
          <w:szCs w:val="21"/>
        </w:rPr>
        <w:t xml:space="preserve"> </w:t>
      </w:r>
      <w:r w:rsidR="003A60E5" w:rsidRPr="003A60E5">
        <w:rPr>
          <w:rFonts w:ascii="Times New Roman" w:hAnsi="Times New Roman" w:cs="Times New Roman"/>
          <w:b/>
          <w:bCs/>
          <w:sz w:val="21"/>
          <w:szCs w:val="21"/>
        </w:rPr>
        <w:t>10.09</w:t>
      </w:r>
      <w:r w:rsidR="00286FDD" w:rsidRPr="003A60E5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3A60E5">
        <w:rPr>
          <w:rFonts w:ascii="Times New Roman" w:hAnsi="Times New Roman" w:cs="Times New Roman"/>
          <w:b/>
          <w:bCs/>
          <w:sz w:val="21"/>
          <w:szCs w:val="21"/>
        </w:rPr>
        <w:t>г.</w:t>
      </w:r>
      <w:r w:rsidRPr="006F2AEB">
        <w:rPr>
          <w:rFonts w:ascii="Times New Roman" w:hAnsi="Times New Roman" w:cs="Times New Roman"/>
          <w:b/>
          <w:bCs/>
          <w:sz w:val="21"/>
          <w:szCs w:val="21"/>
        </w:rPr>
        <w:t xml:space="preserve"> в 1</w:t>
      </w:r>
      <w:r w:rsidR="00A6157C" w:rsidRPr="006F2AE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C2F33" w:rsidRPr="006F2AE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F2AEB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EC2F33" w:rsidRPr="006F2AEB">
        <w:rPr>
          <w:rFonts w:ascii="Times New Roman" w:hAnsi="Times New Roman" w:cs="Times New Roman"/>
          <w:b/>
          <w:bCs/>
          <w:sz w:val="21"/>
          <w:szCs w:val="21"/>
        </w:rPr>
        <w:t>. 00 мин.</w:t>
      </w:r>
      <w:r w:rsidRPr="006F2AE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F2AEB">
        <w:rPr>
          <w:rFonts w:ascii="Times New Roman" w:hAnsi="Times New Roman" w:cs="Times New Roman"/>
          <w:sz w:val="21"/>
          <w:szCs w:val="21"/>
        </w:rPr>
        <w:t>(время</w:t>
      </w:r>
      <w:r w:rsidRPr="00691CC9">
        <w:rPr>
          <w:rFonts w:ascii="Times New Roman" w:hAnsi="Times New Roman" w:cs="Times New Roman"/>
          <w:sz w:val="21"/>
          <w:szCs w:val="21"/>
        </w:rPr>
        <w:t xml:space="preserve"> МСК) на ЭТП будут проведены повторные Торги по </w:t>
      </w:r>
      <w:r w:rsidR="00DA5B48" w:rsidRPr="00691CC9">
        <w:rPr>
          <w:rFonts w:ascii="Times New Roman" w:hAnsi="Times New Roman" w:cs="Times New Roman"/>
          <w:sz w:val="21"/>
          <w:szCs w:val="21"/>
        </w:rPr>
        <w:t>лоту</w:t>
      </w:r>
      <w:r w:rsidRPr="00691CC9">
        <w:rPr>
          <w:rFonts w:ascii="Times New Roman" w:hAnsi="Times New Roman" w:cs="Times New Roman"/>
          <w:sz w:val="21"/>
          <w:szCs w:val="21"/>
        </w:rPr>
        <w:t xml:space="preserve">, </w:t>
      </w:r>
      <w:r w:rsidR="00197FE4" w:rsidRPr="00691CC9">
        <w:rPr>
          <w:rFonts w:ascii="Times New Roman" w:hAnsi="Times New Roman" w:cs="Times New Roman"/>
          <w:sz w:val="21"/>
          <w:szCs w:val="21"/>
        </w:rPr>
        <w:t xml:space="preserve">в </w:t>
      </w:r>
      <w:r w:rsidRPr="00691CC9">
        <w:rPr>
          <w:rFonts w:ascii="Times New Roman" w:hAnsi="Times New Roman" w:cs="Times New Roman"/>
          <w:sz w:val="21"/>
          <w:szCs w:val="21"/>
        </w:rPr>
        <w:t>котор</w:t>
      </w:r>
      <w:r w:rsidR="00197FE4" w:rsidRPr="00691CC9">
        <w:rPr>
          <w:rFonts w:ascii="Times New Roman" w:hAnsi="Times New Roman" w:cs="Times New Roman"/>
          <w:sz w:val="21"/>
          <w:szCs w:val="21"/>
        </w:rPr>
        <w:t>ом</w:t>
      </w:r>
      <w:r w:rsidRPr="00691CC9">
        <w:rPr>
          <w:rFonts w:ascii="Times New Roman" w:hAnsi="Times New Roman" w:cs="Times New Roman"/>
          <w:sz w:val="21"/>
          <w:szCs w:val="21"/>
        </w:rPr>
        <w:t xml:space="preserve"> Торги не состоялись, со снижением начальной цены лот</w:t>
      </w:r>
      <w:r w:rsidR="00DA5B48" w:rsidRPr="00691CC9">
        <w:rPr>
          <w:rFonts w:ascii="Times New Roman" w:hAnsi="Times New Roman" w:cs="Times New Roman"/>
          <w:sz w:val="21"/>
          <w:szCs w:val="21"/>
        </w:rPr>
        <w:t>а</w:t>
      </w:r>
      <w:r w:rsidRPr="00691CC9">
        <w:rPr>
          <w:rFonts w:ascii="Times New Roman" w:hAnsi="Times New Roman" w:cs="Times New Roman"/>
          <w:sz w:val="21"/>
          <w:szCs w:val="21"/>
        </w:rPr>
        <w:t xml:space="preserve"> на 10 (</w:t>
      </w:r>
      <w:r w:rsidR="00833A95" w:rsidRPr="00691CC9">
        <w:rPr>
          <w:rFonts w:ascii="Times New Roman" w:hAnsi="Times New Roman" w:cs="Times New Roman"/>
          <w:sz w:val="21"/>
          <w:szCs w:val="21"/>
        </w:rPr>
        <w:t>Д</w:t>
      </w:r>
      <w:r w:rsidRPr="00691CC9">
        <w:rPr>
          <w:rFonts w:ascii="Times New Roman" w:hAnsi="Times New Roman" w:cs="Times New Roman"/>
          <w:sz w:val="21"/>
          <w:szCs w:val="21"/>
        </w:rPr>
        <w:t xml:space="preserve">есять) %. Срок приема заявок на участие в повторных Торгах с </w:t>
      </w:r>
      <w:r w:rsidR="003A60E5">
        <w:rPr>
          <w:rFonts w:ascii="Times New Roman" w:hAnsi="Times New Roman" w:cs="Times New Roman"/>
          <w:b/>
          <w:bCs/>
          <w:sz w:val="21"/>
          <w:szCs w:val="21"/>
        </w:rPr>
        <w:t>05.08</w:t>
      </w:r>
      <w:r w:rsidR="004E0BD0" w:rsidRPr="00691CC9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г. с 10</w:t>
      </w:r>
      <w:r w:rsidR="00DA5B48"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EC2F33" w:rsidRPr="00691CC9">
        <w:rPr>
          <w:rFonts w:ascii="Times New Roman" w:hAnsi="Times New Roman" w:cs="Times New Roman"/>
          <w:b/>
          <w:bCs/>
          <w:sz w:val="21"/>
          <w:szCs w:val="21"/>
        </w:rPr>
        <w:t>. 00 мин.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 (время МСК) по </w:t>
      </w:r>
      <w:r w:rsidR="003A60E5">
        <w:rPr>
          <w:rFonts w:ascii="Times New Roman" w:hAnsi="Times New Roman" w:cs="Times New Roman"/>
          <w:b/>
          <w:bCs/>
          <w:sz w:val="21"/>
          <w:szCs w:val="21"/>
        </w:rPr>
        <w:t>08.09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286FDD" w:rsidRPr="00691CC9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г. </w:t>
      </w:r>
      <w:r w:rsidR="004E6274"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23:</w:t>
      </w:r>
      <w:r w:rsidR="00197FE4" w:rsidRPr="00691CC9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197FE4"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91CC9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FB28F0" w:rsidRPr="00691CC9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4E6274" w:rsidRPr="00691CC9">
        <w:rPr>
          <w:rFonts w:ascii="Times New Roman" w:hAnsi="Times New Roman" w:cs="Times New Roman"/>
          <w:b/>
          <w:bCs/>
          <w:sz w:val="21"/>
          <w:szCs w:val="21"/>
        </w:rPr>
        <w:t xml:space="preserve"> 00 мин. </w:t>
      </w:r>
      <w:r w:rsidRPr="00691CC9">
        <w:rPr>
          <w:rFonts w:ascii="Times New Roman" w:hAnsi="Times New Roman" w:cs="Times New Roman"/>
          <w:sz w:val="21"/>
          <w:szCs w:val="21"/>
        </w:rPr>
        <w:t>(время МСК).</w:t>
      </w:r>
      <w:r w:rsidRPr="00906BD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665AFE0" w14:textId="098A97EE" w:rsidR="007C1C6B" w:rsidRPr="00F1660E" w:rsidRDefault="00FE3511" w:rsidP="00F16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 xml:space="preserve">Продаже на торгах </w:t>
      </w:r>
      <w:r w:rsidR="005175E1" w:rsidRPr="00906BD3">
        <w:rPr>
          <w:rFonts w:ascii="Times New Roman" w:hAnsi="Times New Roman" w:cs="Times New Roman"/>
          <w:sz w:val="21"/>
          <w:szCs w:val="21"/>
        </w:rPr>
        <w:t xml:space="preserve">единым лотом </w:t>
      </w:r>
      <w:r w:rsidRPr="00906BD3">
        <w:rPr>
          <w:rFonts w:ascii="Times New Roman" w:hAnsi="Times New Roman" w:cs="Times New Roman"/>
          <w:sz w:val="21"/>
          <w:szCs w:val="21"/>
        </w:rPr>
        <w:t>подлежит</w:t>
      </w:r>
      <w:r w:rsidR="00000E79" w:rsidRPr="00906BD3">
        <w:rPr>
          <w:rFonts w:ascii="Times New Roman" w:hAnsi="Times New Roman" w:cs="Times New Roman"/>
          <w:sz w:val="21"/>
          <w:szCs w:val="21"/>
        </w:rPr>
        <w:t xml:space="preserve"> (далее –</w:t>
      </w:r>
      <w:r w:rsidR="006744EC" w:rsidRPr="00906BD3">
        <w:rPr>
          <w:rFonts w:ascii="Times New Roman" w:hAnsi="Times New Roman" w:cs="Times New Roman"/>
          <w:sz w:val="21"/>
          <w:szCs w:val="21"/>
        </w:rPr>
        <w:t xml:space="preserve"> Имущество, </w:t>
      </w:r>
      <w:r w:rsidR="00000E79" w:rsidRPr="00906BD3">
        <w:rPr>
          <w:rFonts w:ascii="Times New Roman" w:hAnsi="Times New Roman" w:cs="Times New Roman"/>
          <w:sz w:val="21"/>
          <w:szCs w:val="21"/>
        </w:rPr>
        <w:t xml:space="preserve">Лот): </w:t>
      </w:r>
      <w:r w:rsidR="00000E79" w:rsidRPr="00906BD3">
        <w:rPr>
          <w:rFonts w:ascii="Times New Roman" w:hAnsi="Times New Roman" w:cs="Times New Roman"/>
          <w:b/>
          <w:sz w:val="21"/>
          <w:szCs w:val="21"/>
        </w:rPr>
        <w:t>Лот</w:t>
      </w:r>
      <w:r w:rsidR="006F2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00E79" w:rsidRPr="00906BD3">
        <w:rPr>
          <w:rFonts w:ascii="Times New Roman" w:hAnsi="Times New Roman" w:cs="Times New Roman"/>
          <w:b/>
          <w:sz w:val="21"/>
          <w:szCs w:val="21"/>
        </w:rPr>
        <w:t>№1</w:t>
      </w:r>
      <w:r w:rsidR="00000E79" w:rsidRPr="00906BD3">
        <w:rPr>
          <w:rFonts w:ascii="Times New Roman" w:hAnsi="Times New Roman" w:cs="Times New Roman"/>
          <w:sz w:val="21"/>
          <w:szCs w:val="21"/>
        </w:rPr>
        <w:t xml:space="preserve">: </w:t>
      </w:r>
      <w:r w:rsidR="00F1660E" w:rsidRPr="00F1660E">
        <w:rPr>
          <w:rFonts w:ascii="Times New Roman" w:hAnsi="Times New Roman" w:cs="Times New Roman"/>
          <w:bCs/>
          <w:sz w:val="21"/>
          <w:szCs w:val="21"/>
        </w:rPr>
        <w:t>Квартира</w:t>
      </w:r>
      <w:r w:rsidR="00F1660E">
        <w:rPr>
          <w:rFonts w:ascii="Times New Roman" w:hAnsi="Times New Roman" w:cs="Times New Roman"/>
          <w:bCs/>
          <w:sz w:val="21"/>
          <w:szCs w:val="21"/>
        </w:rPr>
        <w:t xml:space="preserve"> площадью </w:t>
      </w:r>
      <w:r w:rsidR="006F2AEB">
        <w:rPr>
          <w:rFonts w:ascii="Times New Roman" w:hAnsi="Times New Roman" w:cs="Times New Roman"/>
          <w:bCs/>
          <w:sz w:val="21"/>
          <w:szCs w:val="21"/>
        </w:rPr>
        <w:t xml:space="preserve">41,4 </w:t>
      </w:r>
      <w:r w:rsidR="00F1660E">
        <w:rPr>
          <w:rFonts w:ascii="Times New Roman" w:hAnsi="Times New Roman" w:cs="Times New Roman"/>
          <w:bCs/>
          <w:sz w:val="21"/>
          <w:szCs w:val="21"/>
        </w:rPr>
        <w:t>кв. м.</w:t>
      </w:r>
      <w:r w:rsidR="00F1660E" w:rsidRPr="00F1660E">
        <w:rPr>
          <w:rFonts w:ascii="Times New Roman" w:hAnsi="Times New Roman" w:cs="Times New Roman"/>
          <w:bCs/>
          <w:sz w:val="21"/>
          <w:szCs w:val="21"/>
        </w:rPr>
        <w:t xml:space="preserve">, расположенная по адресу: Республика Татарстан, г. Казань, ул. </w:t>
      </w:r>
      <w:proofErr w:type="spellStart"/>
      <w:r w:rsidR="00F1660E" w:rsidRPr="00F1660E">
        <w:rPr>
          <w:rFonts w:ascii="Times New Roman" w:hAnsi="Times New Roman" w:cs="Times New Roman"/>
          <w:bCs/>
          <w:sz w:val="21"/>
          <w:szCs w:val="21"/>
        </w:rPr>
        <w:t>Адоратского</w:t>
      </w:r>
      <w:proofErr w:type="spellEnd"/>
      <w:r w:rsidR="00F1660E" w:rsidRPr="00F1660E">
        <w:rPr>
          <w:rFonts w:ascii="Times New Roman" w:hAnsi="Times New Roman" w:cs="Times New Roman"/>
          <w:bCs/>
          <w:sz w:val="21"/>
          <w:szCs w:val="21"/>
        </w:rPr>
        <w:t>, д. 52, кв. 61</w:t>
      </w:r>
      <w:r w:rsidR="00F1660E">
        <w:rPr>
          <w:rFonts w:ascii="Times New Roman" w:hAnsi="Times New Roman" w:cs="Times New Roman"/>
          <w:bCs/>
          <w:sz w:val="21"/>
          <w:szCs w:val="21"/>
        </w:rPr>
        <w:t>, к</w:t>
      </w:r>
      <w:r w:rsidR="00F1660E" w:rsidRPr="00F1660E">
        <w:rPr>
          <w:rFonts w:ascii="Times New Roman" w:hAnsi="Times New Roman" w:cs="Times New Roman"/>
          <w:bCs/>
          <w:sz w:val="21"/>
          <w:szCs w:val="21"/>
        </w:rPr>
        <w:t>адастровый номер 16:50:110802:1268</w:t>
      </w:r>
      <w:r w:rsidR="006F2AEB">
        <w:rPr>
          <w:rFonts w:ascii="Times New Roman" w:hAnsi="Times New Roman" w:cs="Times New Roman"/>
          <w:bCs/>
          <w:sz w:val="21"/>
          <w:szCs w:val="21"/>
        </w:rPr>
        <w:t>.</w:t>
      </w:r>
      <w:r w:rsidR="00F1660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6F2AEB" w:rsidRPr="006F2AEB">
        <w:rPr>
          <w:rFonts w:ascii="Times New Roman" w:hAnsi="Times New Roman" w:cs="Times New Roman"/>
          <w:bCs/>
          <w:sz w:val="21"/>
          <w:szCs w:val="21"/>
        </w:rPr>
        <w:t xml:space="preserve">Общедолевая собственность: правообладатели – </w:t>
      </w:r>
      <w:proofErr w:type="spellStart"/>
      <w:r w:rsidR="006F2AEB" w:rsidRPr="006F2AEB">
        <w:rPr>
          <w:rFonts w:ascii="Times New Roman" w:hAnsi="Times New Roman" w:cs="Times New Roman"/>
          <w:bCs/>
          <w:sz w:val="21"/>
          <w:szCs w:val="21"/>
        </w:rPr>
        <w:t>Шигапова</w:t>
      </w:r>
      <w:proofErr w:type="spellEnd"/>
      <w:r w:rsidR="006F2AEB" w:rsidRPr="006F2AEB">
        <w:rPr>
          <w:rFonts w:ascii="Times New Roman" w:hAnsi="Times New Roman" w:cs="Times New Roman"/>
          <w:bCs/>
          <w:sz w:val="21"/>
          <w:szCs w:val="21"/>
        </w:rPr>
        <w:t xml:space="preserve"> Ильмира </w:t>
      </w:r>
      <w:proofErr w:type="spellStart"/>
      <w:r w:rsidR="006F2AEB" w:rsidRPr="006F2AEB">
        <w:rPr>
          <w:rFonts w:ascii="Times New Roman" w:hAnsi="Times New Roman" w:cs="Times New Roman"/>
          <w:bCs/>
          <w:sz w:val="21"/>
          <w:szCs w:val="21"/>
        </w:rPr>
        <w:t>Ильдусовна</w:t>
      </w:r>
      <w:proofErr w:type="spellEnd"/>
      <w:r w:rsidR="006F2AEB" w:rsidRPr="006F2AEB">
        <w:rPr>
          <w:rFonts w:ascii="Times New Roman" w:hAnsi="Times New Roman" w:cs="Times New Roman"/>
          <w:bCs/>
          <w:sz w:val="21"/>
          <w:szCs w:val="21"/>
        </w:rPr>
        <w:t xml:space="preserve"> (доля в праве ½), </w:t>
      </w:r>
      <w:proofErr w:type="spellStart"/>
      <w:r w:rsidR="006F2AEB" w:rsidRPr="006F2AEB">
        <w:rPr>
          <w:rFonts w:ascii="Times New Roman" w:hAnsi="Times New Roman" w:cs="Times New Roman"/>
          <w:bCs/>
          <w:sz w:val="21"/>
          <w:szCs w:val="21"/>
        </w:rPr>
        <w:t>Шигапов</w:t>
      </w:r>
      <w:proofErr w:type="spellEnd"/>
      <w:r w:rsidR="006F2AEB" w:rsidRPr="006F2AEB">
        <w:rPr>
          <w:rFonts w:ascii="Times New Roman" w:hAnsi="Times New Roman" w:cs="Times New Roman"/>
          <w:bCs/>
          <w:sz w:val="21"/>
          <w:szCs w:val="21"/>
        </w:rPr>
        <w:t xml:space="preserve"> Марсель Альбертович (доля в праве ½).</w:t>
      </w:r>
      <w:r w:rsidR="006F2AE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63CCC" w:rsidRPr="00906B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Обременение: </w:t>
      </w:r>
      <w:r w:rsidR="00F16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ипотека - </w:t>
      </w:r>
      <w:r w:rsidR="00763CCC" w:rsidRPr="00906B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залог в пользу </w:t>
      </w:r>
      <w:r w:rsidR="00F1660E" w:rsidRPr="00F47236">
        <w:rPr>
          <w:rFonts w:ascii="Times New Roman" w:hAnsi="Times New Roman" w:cs="Times New Roman"/>
          <w:color w:val="000000"/>
        </w:rPr>
        <w:t>ПАО «</w:t>
      </w:r>
      <w:proofErr w:type="spellStart"/>
      <w:r w:rsidR="00F1660E" w:rsidRPr="00F47236">
        <w:rPr>
          <w:rFonts w:ascii="Times New Roman" w:hAnsi="Times New Roman" w:cs="Times New Roman"/>
          <w:color w:val="000000"/>
        </w:rPr>
        <w:t>Татфондбанк</w:t>
      </w:r>
      <w:proofErr w:type="spellEnd"/>
      <w:r w:rsidR="00F1660E" w:rsidRPr="00F47236">
        <w:rPr>
          <w:rFonts w:ascii="Times New Roman" w:hAnsi="Times New Roman" w:cs="Times New Roman"/>
          <w:color w:val="000000"/>
        </w:rPr>
        <w:t>»</w:t>
      </w:r>
      <w:r w:rsidR="00963030" w:rsidRPr="00906BD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F27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F273C">
        <w:rPr>
          <w:rFonts w:ascii="Times New Roman" w:hAnsi="Times New Roman" w:cs="Times New Roman"/>
          <w:bCs/>
        </w:rPr>
        <w:t>Сведения о площади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площадью 43,2 кв.</w:t>
      </w:r>
      <w:r w:rsidR="006F273C">
        <w:rPr>
          <w:rFonts w:ascii="Times New Roman" w:hAnsi="Times New Roman" w:cs="Times New Roman"/>
          <w:bCs/>
        </w:rPr>
        <w:t xml:space="preserve"> </w:t>
      </w:r>
      <w:r w:rsidR="006F273C">
        <w:rPr>
          <w:rFonts w:ascii="Times New Roman" w:hAnsi="Times New Roman" w:cs="Times New Roman"/>
          <w:bCs/>
        </w:rPr>
        <w:t>м.</w:t>
      </w:r>
    </w:p>
    <w:p w14:paraId="7D6C9E2D" w14:textId="411DE8A7" w:rsidR="00000E79" w:rsidRPr="00906BD3" w:rsidRDefault="005175E1" w:rsidP="00A62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06BD3">
        <w:rPr>
          <w:rFonts w:ascii="Times New Roman" w:hAnsi="Times New Roman" w:cs="Times New Roman"/>
          <w:b/>
          <w:sz w:val="21"/>
          <w:szCs w:val="21"/>
        </w:rPr>
        <w:t>Нач</w:t>
      </w:r>
      <w:r w:rsidR="00F1660E">
        <w:rPr>
          <w:rFonts w:ascii="Times New Roman" w:hAnsi="Times New Roman" w:cs="Times New Roman"/>
          <w:b/>
          <w:sz w:val="21"/>
          <w:szCs w:val="21"/>
        </w:rPr>
        <w:t>альная</w:t>
      </w:r>
      <w:r w:rsidR="004E6274" w:rsidRPr="00906BD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06BD3">
        <w:rPr>
          <w:rFonts w:ascii="Times New Roman" w:hAnsi="Times New Roman" w:cs="Times New Roman"/>
          <w:b/>
          <w:sz w:val="21"/>
          <w:szCs w:val="21"/>
        </w:rPr>
        <w:t>цена Лота</w:t>
      </w:r>
      <w:r w:rsidR="0036000B" w:rsidRPr="00906BD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63030" w:rsidRPr="00906BD3">
        <w:rPr>
          <w:rFonts w:ascii="Times New Roman" w:hAnsi="Times New Roman" w:cs="Times New Roman"/>
          <w:b/>
          <w:sz w:val="21"/>
          <w:szCs w:val="21"/>
        </w:rPr>
        <w:t>–</w:t>
      </w:r>
      <w:r w:rsidR="0036000B" w:rsidRPr="00906BD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660E">
        <w:rPr>
          <w:rFonts w:ascii="Times New Roman" w:hAnsi="Times New Roman" w:cs="Times New Roman"/>
          <w:b/>
          <w:sz w:val="21"/>
          <w:szCs w:val="21"/>
        </w:rPr>
        <w:t>4 200 000</w:t>
      </w:r>
      <w:r w:rsidR="00000E79" w:rsidRPr="00906BD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06BD3">
        <w:rPr>
          <w:rFonts w:ascii="Times New Roman" w:hAnsi="Times New Roman" w:cs="Times New Roman"/>
          <w:b/>
          <w:sz w:val="21"/>
          <w:szCs w:val="21"/>
        </w:rPr>
        <w:t>руб.</w:t>
      </w:r>
      <w:r w:rsidR="00F1660E" w:rsidRPr="00F1660E">
        <w:rPr>
          <w:rFonts w:ascii="Times New Roman" w:hAnsi="Times New Roman" w:cs="Times New Roman"/>
          <w:bCs/>
          <w:sz w:val="21"/>
          <w:szCs w:val="21"/>
        </w:rPr>
        <w:t xml:space="preserve"> (НДС не облагается.)</w:t>
      </w:r>
    </w:p>
    <w:p w14:paraId="4AFD16C3" w14:textId="705C8E73" w:rsidR="00000E79" w:rsidRPr="00906BD3" w:rsidRDefault="00770669" w:rsidP="006744E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770669">
        <w:rPr>
          <w:rFonts w:ascii="Times New Roman" w:hAnsi="Times New Roman" w:cs="Times New Roman"/>
          <w:sz w:val="21"/>
          <w:szCs w:val="21"/>
        </w:rPr>
        <w:t xml:space="preserve">Ознакомление с Имуществом производится по месту его нахождения: Республика Татарстан, г. Казань, ул. </w:t>
      </w:r>
      <w:proofErr w:type="spellStart"/>
      <w:r w:rsidRPr="00770669">
        <w:rPr>
          <w:rFonts w:ascii="Times New Roman" w:hAnsi="Times New Roman" w:cs="Times New Roman"/>
          <w:sz w:val="21"/>
          <w:szCs w:val="21"/>
        </w:rPr>
        <w:t>Адо</w:t>
      </w:r>
      <w:r w:rsidR="006F273C">
        <w:rPr>
          <w:rFonts w:ascii="Times New Roman" w:hAnsi="Times New Roman" w:cs="Times New Roman"/>
          <w:sz w:val="21"/>
          <w:szCs w:val="21"/>
        </w:rPr>
        <w:t>рат</w:t>
      </w:r>
      <w:r w:rsidRPr="00770669">
        <w:rPr>
          <w:rFonts w:ascii="Times New Roman" w:hAnsi="Times New Roman" w:cs="Times New Roman"/>
          <w:sz w:val="21"/>
          <w:szCs w:val="21"/>
        </w:rPr>
        <w:t>ского</w:t>
      </w:r>
      <w:proofErr w:type="spellEnd"/>
      <w:r w:rsidRPr="00770669">
        <w:rPr>
          <w:rFonts w:ascii="Times New Roman" w:hAnsi="Times New Roman" w:cs="Times New Roman"/>
          <w:sz w:val="21"/>
          <w:szCs w:val="21"/>
        </w:rPr>
        <w:t xml:space="preserve"> д. 52, кв. 61, по предварительному согласованию времени с Финансовым управляющим - </w:t>
      </w:r>
      <w:proofErr w:type="spellStart"/>
      <w:r w:rsidRPr="00770669">
        <w:rPr>
          <w:rFonts w:ascii="Times New Roman" w:hAnsi="Times New Roman" w:cs="Times New Roman"/>
          <w:sz w:val="21"/>
          <w:szCs w:val="21"/>
        </w:rPr>
        <w:t>Шуховцевым</w:t>
      </w:r>
      <w:proofErr w:type="spellEnd"/>
      <w:r w:rsidRPr="00770669">
        <w:rPr>
          <w:rFonts w:ascii="Times New Roman" w:hAnsi="Times New Roman" w:cs="Times New Roman"/>
          <w:sz w:val="21"/>
          <w:szCs w:val="21"/>
        </w:rPr>
        <w:t xml:space="preserve"> Данилом Михайловичем по тел. 8(982)364-24-87, а также путем направления запроса на эл. почту: shuhovtcevdm@mail.ru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bidi="ru-RU"/>
        </w:rPr>
        <w:t>;</w:t>
      </w:r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241451" w:rsidRPr="00906BD3">
        <w:rPr>
          <w:rFonts w:ascii="Times New Roman" w:hAnsi="Times New Roman" w:cs="Times New Roman"/>
          <w:sz w:val="21"/>
          <w:szCs w:val="21"/>
        </w:rPr>
        <w:t>ознакомление с документами в отношении Лота</w:t>
      </w:r>
      <w:r w:rsidR="006744EC" w:rsidRPr="00906BD3">
        <w:rPr>
          <w:rFonts w:ascii="Times New Roman" w:hAnsi="Times New Roman" w:cs="Times New Roman"/>
          <w:sz w:val="21"/>
          <w:szCs w:val="21"/>
        </w:rPr>
        <w:t xml:space="preserve"> </w:t>
      </w:r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>производится Поверенным:</w:t>
      </w:r>
      <w:r w:rsidR="0034743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347433" w:rsidRPr="00347433">
        <w:rPr>
          <w:rFonts w:ascii="Times New Roman" w:hAnsi="Times New Roman" w:cs="Times New Roman"/>
          <w:color w:val="000000"/>
          <w:sz w:val="21"/>
          <w:szCs w:val="21"/>
          <w:lang w:bidi="ru-RU"/>
        </w:rPr>
        <w:t>kazan@auction-house.ru</w:t>
      </w:r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Леван </w:t>
      </w:r>
      <w:proofErr w:type="spellStart"/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>Шакая</w:t>
      </w:r>
      <w:proofErr w:type="spellEnd"/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8(920)051-08-41</w:t>
      </w:r>
      <w:r>
        <w:rPr>
          <w:rFonts w:ascii="Times New Roman" w:hAnsi="Times New Roman" w:cs="Times New Roman"/>
          <w:color w:val="000000"/>
          <w:sz w:val="21"/>
          <w:szCs w:val="21"/>
          <w:lang w:bidi="ru-RU"/>
        </w:rPr>
        <w:t>,</w:t>
      </w:r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bookmarkStart w:id="0" w:name="_Hlk75355733"/>
      <w:r w:rsidR="003A60E5">
        <w:rPr>
          <w:rFonts w:ascii="Times New Roman" w:hAnsi="Times New Roman" w:cs="Times New Roman"/>
          <w:color w:val="000000"/>
          <w:sz w:val="21"/>
          <w:szCs w:val="21"/>
          <w:lang w:bidi="ru-RU"/>
        </w:rPr>
        <w:t>8</w:t>
      </w:r>
      <w:r w:rsidR="008B2FE5">
        <w:rPr>
          <w:rFonts w:ascii="Times New Roman" w:hAnsi="Times New Roman" w:cs="Times New Roman"/>
          <w:color w:val="000000"/>
          <w:sz w:val="21"/>
          <w:szCs w:val="21"/>
          <w:lang w:bidi="ru-RU"/>
        </w:rPr>
        <w:t>(843)5000-320</w:t>
      </w:r>
      <w:bookmarkEnd w:id="0"/>
      <w:r w:rsidR="008B2FE5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; </w:t>
      </w:r>
      <w:r w:rsidR="006744EC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>Рождественский Дмитрий тел. 8(930)805-20-00</w:t>
      </w:r>
      <w:r w:rsidR="0036000B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>.</w:t>
      </w:r>
    </w:p>
    <w:p w14:paraId="6A5F1EC3" w14:textId="386EB32E" w:rsidR="00FE3511" w:rsidRPr="006F273C" w:rsidRDefault="00425C39" w:rsidP="006F27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>Задаток -</w:t>
      </w:r>
      <w:r w:rsidR="00963030" w:rsidRPr="00906BD3">
        <w:rPr>
          <w:rFonts w:ascii="Times New Roman" w:hAnsi="Times New Roman" w:cs="Times New Roman"/>
          <w:sz w:val="21"/>
          <w:szCs w:val="21"/>
        </w:rPr>
        <w:t xml:space="preserve"> </w:t>
      </w:r>
      <w:r w:rsidR="00F1660E">
        <w:rPr>
          <w:rFonts w:ascii="Times New Roman" w:hAnsi="Times New Roman" w:cs="Times New Roman"/>
          <w:sz w:val="21"/>
          <w:szCs w:val="21"/>
        </w:rPr>
        <w:t>1</w:t>
      </w:r>
      <w:r w:rsidRPr="00906BD3">
        <w:rPr>
          <w:rFonts w:ascii="Times New Roman" w:hAnsi="Times New Roman" w:cs="Times New Roman"/>
          <w:sz w:val="21"/>
          <w:szCs w:val="21"/>
        </w:rPr>
        <w:t>0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% от нач</w:t>
      </w:r>
      <w:r w:rsidR="00F1660E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цены Лота.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906BD3">
        <w:rPr>
          <w:rFonts w:ascii="Times New Roman" w:hAnsi="Times New Roman" w:cs="Times New Roman"/>
          <w:sz w:val="21"/>
          <w:szCs w:val="21"/>
        </w:rPr>
        <w:t>Шаг аукциона - 5 % от нач</w:t>
      </w:r>
      <w:r w:rsidR="00F1660E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цены Лота. Поступление задатка должно быть подтверждено на дату составления протокола об определении участников торгов.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Реквизиты расч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 xml:space="preserve">етных 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>счетов для внесения задатка: Получатель - АО «Российский аукционный дом» (ИНН 7838430413, КПП 783801001):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>1)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№ 40702810855230001547 в Северо-Западном банке Сбербанка России РФ ПАО Сбербанк г. Санкт-Петербург, к/с № 30101810500000000653, БИК 044030653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 xml:space="preserve">; 2) </w:t>
      </w:r>
      <w:r w:rsidR="00DB6665" w:rsidRPr="00DB6665">
        <w:rPr>
          <w:rFonts w:ascii="Times New Roman" w:hAnsi="Times New Roman" w:cs="Times New Roman"/>
          <w:i/>
          <w:iCs/>
          <w:sz w:val="21"/>
          <w:szCs w:val="21"/>
        </w:rPr>
        <w:t>счет в банке "ФК Открытие", Ф-Л СЕВЕРО-ЗАПАДНЫЙ ПАО БАНК "ФК ОТКРЫТИЕ", г. Санкт-Петербург, БИК 044030795, к/с 30101810540300000795, р/с 40702810100050004773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="006F273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DB6665">
        <w:rPr>
          <w:rFonts w:ascii="Times New Roman" w:hAnsi="Times New Roman" w:cs="Times New Roman"/>
          <w:sz w:val="21"/>
          <w:szCs w:val="21"/>
        </w:rPr>
        <w:t>Документом, подтверждающим поступление задатка на счет ОТ</w:t>
      </w:r>
      <w:r w:rsidR="00091BCD" w:rsidRPr="00DB6665">
        <w:rPr>
          <w:rFonts w:ascii="Times New Roman" w:hAnsi="Times New Roman" w:cs="Times New Roman"/>
          <w:sz w:val="21"/>
          <w:szCs w:val="21"/>
        </w:rPr>
        <w:t>, является выписка со счета ОТ.</w:t>
      </w:r>
      <w:r w:rsidR="00FE3511" w:rsidRPr="00DB6665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A692F56" w:rsidR="00371465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06BD3">
        <w:rPr>
          <w:rFonts w:ascii="Times New Roman" w:hAnsi="Times New Roman" w:cs="Times New Roman"/>
          <w:sz w:val="21"/>
          <w:szCs w:val="21"/>
        </w:rPr>
        <w:t>иностр</w:t>
      </w:r>
      <w:proofErr w:type="spellEnd"/>
      <w:r w:rsidRPr="00906BD3">
        <w:rPr>
          <w:rFonts w:ascii="Times New Roman" w:hAnsi="Times New Roman" w:cs="Times New Roman"/>
          <w:sz w:val="21"/>
          <w:szCs w:val="21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</w:t>
      </w:r>
      <w:r w:rsidR="00180171">
        <w:rPr>
          <w:rFonts w:ascii="Times New Roman" w:hAnsi="Times New Roman" w:cs="Times New Roman"/>
          <w:sz w:val="21"/>
          <w:szCs w:val="21"/>
        </w:rPr>
        <w:t>.</w:t>
      </w:r>
    </w:p>
    <w:p w14:paraId="35401A18" w14:textId="6B0D4D3D" w:rsidR="00180171" w:rsidRDefault="00FE3511" w:rsidP="0012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906BD3">
        <w:rPr>
          <w:rFonts w:ascii="Times New Roman" w:hAnsi="Times New Roman" w:cs="Times New Roman"/>
          <w:sz w:val="21"/>
          <w:szCs w:val="21"/>
        </w:rPr>
        <w:t xml:space="preserve"> (далее-ДКП)</w:t>
      </w:r>
      <w:r w:rsidRPr="00906BD3">
        <w:rPr>
          <w:rFonts w:ascii="Times New Roman" w:hAnsi="Times New Roman" w:cs="Times New Roman"/>
          <w:sz w:val="21"/>
          <w:szCs w:val="21"/>
        </w:rPr>
        <w:t xml:space="preserve"> имущества, размещен на ЭП. </w:t>
      </w:r>
    </w:p>
    <w:p w14:paraId="147C4999" w14:textId="756DCC1F" w:rsidR="00A80320" w:rsidRDefault="004D56F0" w:rsidP="0012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В течение 5 рабочих дней с даты подписания протокола о результатах проведения торгов ФУ направляет Победителю торгов предложение заключить ДКП с приложение</w:t>
      </w:r>
      <w:r w:rsidR="00123989">
        <w:rPr>
          <w:rFonts w:ascii="Times New Roman" w:hAnsi="Times New Roman" w:cs="Times New Roman"/>
          <w:sz w:val="21"/>
          <w:szCs w:val="21"/>
        </w:rPr>
        <w:t>м</w:t>
      </w:r>
      <w:r>
        <w:rPr>
          <w:rFonts w:ascii="Times New Roman" w:hAnsi="Times New Roman" w:cs="Times New Roman"/>
          <w:sz w:val="21"/>
          <w:szCs w:val="21"/>
        </w:rPr>
        <w:t xml:space="preserve"> проекта ДКП.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Оплата - в течение 30 дней со дня подписания ДКП</w:t>
      </w:r>
      <w:r w:rsidR="00123989">
        <w:rPr>
          <w:rFonts w:ascii="Times New Roman" w:hAnsi="Times New Roman" w:cs="Times New Roman"/>
          <w:sz w:val="21"/>
          <w:szCs w:val="21"/>
        </w:rPr>
        <w:t xml:space="preserve">. Реквизиты банковского счета для перечисления денежных средств </w:t>
      </w:r>
      <w:r w:rsidR="00123989" w:rsidRPr="004A2375">
        <w:rPr>
          <w:rFonts w:ascii="Times New Roman" w:hAnsi="Times New Roman" w:cs="Times New Roman"/>
          <w:bCs/>
        </w:rPr>
        <w:t>в счет оплаты цены продажи Имущества</w:t>
      </w:r>
      <w:r w:rsidR="00123989">
        <w:rPr>
          <w:rFonts w:ascii="Times New Roman" w:hAnsi="Times New Roman" w:cs="Times New Roman"/>
          <w:sz w:val="21"/>
          <w:szCs w:val="21"/>
        </w:rPr>
        <w:t xml:space="preserve">: Получатель - </w:t>
      </w:r>
      <w:r w:rsidR="00123989" w:rsidRPr="00123989">
        <w:rPr>
          <w:rFonts w:ascii="Times New Roman" w:hAnsi="Times New Roman" w:cs="Times New Roman"/>
          <w:sz w:val="21"/>
          <w:szCs w:val="21"/>
        </w:rPr>
        <w:t xml:space="preserve">Арбитражный управляющий </w:t>
      </w:r>
      <w:proofErr w:type="spellStart"/>
      <w:r w:rsidR="00123989" w:rsidRPr="00123989">
        <w:rPr>
          <w:rFonts w:ascii="Times New Roman" w:hAnsi="Times New Roman" w:cs="Times New Roman"/>
          <w:sz w:val="21"/>
          <w:szCs w:val="21"/>
        </w:rPr>
        <w:t>Шуховцев</w:t>
      </w:r>
      <w:proofErr w:type="spellEnd"/>
      <w:r w:rsidR="00123989" w:rsidRPr="00123989">
        <w:rPr>
          <w:rFonts w:ascii="Times New Roman" w:hAnsi="Times New Roman" w:cs="Times New Roman"/>
          <w:sz w:val="21"/>
          <w:szCs w:val="21"/>
        </w:rPr>
        <w:t xml:space="preserve"> Данил Михайлович (ИНН 744720766087)</w:t>
      </w:r>
      <w:r w:rsidR="00123989">
        <w:rPr>
          <w:rFonts w:ascii="Times New Roman" w:hAnsi="Times New Roman" w:cs="Times New Roman"/>
          <w:sz w:val="21"/>
          <w:szCs w:val="21"/>
        </w:rPr>
        <w:t xml:space="preserve">, </w:t>
      </w:r>
      <w:r w:rsidR="00123989" w:rsidRPr="00123989">
        <w:rPr>
          <w:rFonts w:ascii="Times New Roman" w:hAnsi="Times New Roman" w:cs="Times New Roman"/>
          <w:sz w:val="21"/>
          <w:szCs w:val="21"/>
        </w:rPr>
        <w:t>р/с 40802810872000059338, БИК 047501602, к/с 30101810700000000602</w:t>
      </w:r>
      <w:r w:rsidR="00123989">
        <w:rPr>
          <w:rFonts w:ascii="Times New Roman" w:hAnsi="Times New Roman" w:cs="Times New Roman"/>
          <w:sz w:val="21"/>
          <w:szCs w:val="21"/>
        </w:rPr>
        <w:t xml:space="preserve">, </w:t>
      </w:r>
      <w:r w:rsidR="00123989" w:rsidRPr="00123989">
        <w:rPr>
          <w:rFonts w:ascii="Times New Roman" w:hAnsi="Times New Roman" w:cs="Times New Roman"/>
          <w:sz w:val="21"/>
          <w:szCs w:val="21"/>
        </w:rPr>
        <w:t>Наименование Банка ЧЕЛЯБИНСКОЕ ОТДЕЛЕНИЕ N8597 ПАО СБЕРБАНК Адрес ВСП г. Челябинск, пр. Комсомольский, 70в.</w:t>
      </w:r>
    </w:p>
    <w:sectPr w:rsidR="00A80320" w:rsidSect="006F273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C0C"/>
    <w:multiLevelType w:val="hybridMultilevel"/>
    <w:tmpl w:val="D6DE7E30"/>
    <w:lvl w:ilvl="0" w:tplc="3B5ED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3464F"/>
    <w:rsid w:val="00041CBE"/>
    <w:rsid w:val="00077EA5"/>
    <w:rsid w:val="00081C5C"/>
    <w:rsid w:val="00091BCD"/>
    <w:rsid w:val="00114BAD"/>
    <w:rsid w:val="00123989"/>
    <w:rsid w:val="00172D68"/>
    <w:rsid w:val="001748CE"/>
    <w:rsid w:val="00180171"/>
    <w:rsid w:val="00197FE4"/>
    <w:rsid w:val="001B6D28"/>
    <w:rsid w:val="001E1D34"/>
    <w:rsid w:val="00241451"/>
    <w:rsid w:val="00244D80"/>
    <w:rsid w:val="00271F08"/>
    <w:rsid w:val="00286F16"/>
    <w:rsid w:val="00286FDD"/>
    <w:rsid w:val="002C0E82"/>
    <w:rsid w:val="002C1D32"/>
    <w:rsid w:val="003423EB"/>
    <w:rsid w:val="00347433"/>
    <w:rsid w:val="00350D65"/>
    <w:rsid w:val="0036000B"/>
    <w:rsid w:val="00371465"/>
    <w:rsid w:val="00380EFB"/>
    <w:rsid w:val="00390A28"/>
    <w:rsid w:val="003A60E5"/>
    <w:rsid w:val="003C5D0F"/>
    <w:rsid w:val="003F0E3F"/>
    <w:rsid w:val="00402601"/>
    <w:rsid w:val="00404027"/>
    <w:rsid w:val="00425C39"/>
    <w:rsid w:val="00433B02"/>
    <w:rsid w:val="0044178C"/>
    <w:rsid w:val="00451CA5"/>
    <w:rsid w:val="00464318"/>
    <w:rsid w:val="00473F26"/>
    <w:rsid w:val="004D56F0"/>
    <w:rsid w:val="004E0BD0"/>
    <w:rsid w:val="004E6274"/>
    <w:rsid w:val="005175E1"/>
    <w:rsid w:val="0054618E"/>
    <w:rsid w:val="00573F80"/>
    <w:rsid w:val="005828A6"/>
    <w:rsid w:val="005974BA"/>
    <w:rsid w:val="005E230D"/>
    <w:rsid w:val="00613A79"/>
    <w:rsid w:val="00626030"/>
    <w:rsid w:val="00626252"/>
    <w:rsid w:val="006744EC"/>
    <w:rsid w:val="00675BFC"/>
    <w:rsid w:val="00677E82"/>
    <w:rsid w:val="00691CC9"/>
    <w:rsid w:val="0069674E"/>
    <w:rsid w:val="006A7D4D"/>
    <w:rsid w:val="006D517E"/>
    <w:rsid w:val="006F273C"/>
    <w:rsid w:val="006F2AEB"/>
    <w:rsid w:val="0070034F"/>
    <w:rsid w:val="0072086A"/>
    <w:rsid w:val="00763CCC"/>
    <w:rsid w:val="00770669"/>
    <w:rsid w:val="007C1C6B"/>
    <w:rsid w:val="007F01A2"/>
    <w:rsid w:val="00833A95"/>
    <w:rsid w:val="00845484"/>
    <w:rsid w:val="00860AEA"/>
    <w:rsid w:val="008610DA"/>
    <w:rsid w:val="00866C01"/>
    <w:rsid w:val="00870779"/>
    <w:rsid w:val="008955D9"/>
    <w:rsid w:val="008B2FE5"/>
    <w:rsid w:val="008D1E5C"/>
    <w:rsid w:val="00906BD3"/>
    <w:rsid w:val="00915491"/>
    <w:rsid w:val="00930858"/>
    <w:rsid w:val="00953FF8"/>
    <w:rsid w:val="00963030"/>
    <w:rsid w:val="00963C0D"/>
    <w:rsid w:val="00971E65"/>
    <w:rsid w:val="00986409"/>
    <w:rsid w:val="00995778"/>
    <w:rsid w:val="009971D6"/>
    <w:rsid w:val="009A1BC7"/>
    <w:rsid w:val="00A6157C"/>
    <w:rsid w:val="00A62D5E"/>
    <w:rsid w:val="00A80320"/>
    <w:rsid w:val="00A97A52"/>
    <w:rsid w:val="00AF0AFE"/>
    <w:rsid w:val="00B305EC"/>
    <w:rsid w:val="00B53B06"/>
    <w:rsid w:val="00B55CA3"/>
    <w:rsid w:val="00B74EA8"/>
    <w:rsid w:val="00BA0FB6"/>
    <w:rsid w:val="00BD022E"/>
    <w:rsid w:val="00BE1D14"/>
    <w:rsid w:val="00C56C94"/>
    <w:rsid w:val="00C71654"/>
    <w:rsid w:val="00C92906"/>
    <w:rsid w:val="00CE2B36"/>
    <w:rsid w:val="00CF36BD"/>
    <w:rsid w:val="00D70B0E"/>
    <w:rsid w:val="00DA5B48"/>
    <w:rsid w:val="00DB6665"/>
    <w:rsid w:val="00DC31CF"/>
    <w:rsid w:val="00E043B8"/>
    <w:rsid w:val="00E24317"/>
    <w:rsid w:val="00E71040"/>
    <w:rsid w:val="00E86EFE"/>
    <w:rsid w:val="00EA45BD"/>
    <w:rsid w:val="00EC2F33"/>
    <w:rsid w:val="00EC3A21"/>
    <w:rsid w:val="00EF5990"/>
    <w:rsid w:val="00F1660E"/>
    <w:rsid w:val="00F21839"/>
    <w:rsid w:val="00F27FE8"/>
    <w:rsid w:val="00F32D52"/>
    <w:rsid w:val="00F43033"/>
    <w:rsid w:val="00F82D00"/>
    <w:rsid w:val="00F91DAF"/>
    <w:rsid w:val="00FB28F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paragraph" w:styleId="a4">
    <w:name w:val="List Paragraph"/>
    <w:basedOn w:val="a"/>
    <w:uiPriority w:val="34"/>
    <w:qFormat/>
    <w:rsid w:val="0018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21</cp:revision>
  <cp:lastPrinted>2021-06-23T12:29:00Z</cp:lastPrinted>
  <dcterms:created xsi:type="dcterms:W3CDTF">2021-04-19T09:43:00Z</dcterms:created>
  <dcterms:modified xsi:type="dcterms:W3CDTF">2021-06-23T12:51:00Z</dcterms:modified>
</cp:coreProperties>
</file>