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CEBDD" w14:textId="4D2869E1" w:rsidR="00D37181" w:rsidRPr="00923DF6" w:rsidRDefault="00D37181" w:rsidP="00D37181">
      <w:pPr>
        <w:pStyle w:val="13"/>
        <w:shd w:val="clear" w:color="auto" w:fill="auto"/>
        <w:tabs>
          <w:tab w:val="left" w:pos="709"/>
        </w:tabs>
        <w:spacing w:before="0" w:line="240" w:lineRule="auto"/>
        <w:ind w:right="54" w:firstLine="0"/>
        <w:jc w:val="right"/>
        <w:rPr>
          <w:b/>
          <w:spacing w:val="0"/>
          <w:sz w:val="24"/>
          <w:szCs w:val="24"/>
        </w:rPr>
      </w:pPr>
      <w:bookmarkStart w:id="0" w:name="_GoBack"/>
      <w:bookmarkEnd w:id="0"/>
      <w:r w:rsidRPr="00923DF6">
        <w:rPr>
          <w:b/>
          <w:spacing w:val="0"/>
          <w:sz w:val="24"/>
          <w:szCs w:val="24"/>
        </w:rPr>
        <w:t>Приложе</w:t>
      </w:r>
      <w:r w:rsidR="003734E4">
        <w:rPr>
          <w:b/>
          <w:spacing w:val="0"/>
          <w:sz w:val="24"/>
          <w:szCs w:val="24"/>
        </w:rPr>
        <w:t>ние № 1</w:t>
      </w:r>
    </w:p>
    <w:p w14:paraId="63C14D28" w14:textId="54A08C96" w:rsidR="00D37181" w:rsidRPr="000508A6" w:rsidRDefault="00D37181" w:rsidP="00D37181">
      <w:pPr>
        <w:pStyle w:val="13"/>
        <w:shd w:val="clear" w:color="auto" w:fill="auto"/>
        <w:tabs>
          <w:tab w:val="left" w:pos="709"/>
        </w:tabs>
        <w:spacing w:before="0" w:line="240" w:lineRule="auto"/>
        <w:ind w:right="54" w:firstLine="0"/>
        <w:jc w:val="right"/>
        <w:rPr>
          <w:b/>
          <w:spacing w:val="0"/>
          <w:sz w:val="24"/>
          <w:szCs w:val="24"/>
        </w:rPr>
      </w:pPr>
      <w:r w:rsidRPr="000508A6">
        <w:rPr>
          <w:b/>
          <w:spacing w:val="0"/>
          <w:sz w:val="24"/>
          <w:szCs w:val="24"/>
        </w:rPr>
        <w:t>к Предложениям о порядке, сроках и условиях продажи имущества</w:t>
      </w:r>
    </w:p>
    <w:p w14:paraId="09B9E980" w14:textId="2227C3DD" w:rsidR="00D37181" w:rsidRPr="000508A6" w:rsidRDefault="007E12A3" w:rsidP="007E12A3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ООО «СОК «ВОСТОК»</w:t>
      </w:r>
    </w:p>
    <w:p w14:paraId="60573D1C" w14:textId="77777777" w:rsidR="00D37181" w:rsidRPr="000508A6" w:rsidRDefault="00D37181" w:rsidP="00D37181">
      <w:pPr>
        <w:rPr>
          <w:b/>
        </w:rPr>
      </w:pPr>
    </w:p>
    <w:p w14:paraId="386E1109" w14:textId="2F61737D" w:rsidR="003734E4" w:rsidRDefault="003A12AF" w:rsidP="003A12A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Описание лота</w:t>
      </w:r>
    </w:p>
    <w:p w14:paraId="318D0BE2" w14:textId="77777777" w:rsidR="003A12AF" w:rsidRDefault="003A12AF" w:rsidP="003A12AF">
      <w:pPr>
        <w:rPr>
          <w:rFonts w:eastAsia="Times New Roman"/>
          <w:b/>
          <w:sz w:val="28"/>
          <w:szCs w:val="28"/>
        </w:rPr>
      </w:pPr>
    </w:p>
    <w:tbl>
      <w:tblPr>
        <w:tblW w:w="10237" w:type="dxa"/>
        <w:tblLook w:val="04A0" w:firstRow="1" w:lastRow="0" w:firstColumn="1" w:lastColumn="0" w:noHBand="0" w:noVBand="1"/>
      </w:tblPr>
      <w:tblGrid>
        <w:gridCol w:w="857"/>
        <w:gridCol w:w="4121"/>
        <w:gridCol w:w="2967"/>
        <w:gridCol w:w="2292"/>
      </w:tblGrid>
      <w:tr w:rsidR="003A12AF" w:rsidRPr="00814A1A" w14:paraId="103464EC" w14:textId="77777777" w:rsidTr="00B5009A">
        <w:trPr>
          <w:trHeight w:val="465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C3664" w14:textId="77777777" w:rsidR="003A12AF" w:rsidRDefault="003A12AF" w:rsidP="004A1137">
            <w:pPr>
              <w:jc w:val="center"/>
              <w:rPr>
                <w:rFonts w:eastAsia="Times New Roman"/>
                <w:b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/>
                <w:color w:val="0D0D0D"/>
                <w:sz w:val="22"/>
                <w:szCs w:val="22"/>
              </w:rPr>
              <w:t>№</w:t>
            </w:r>
          </w:p>
          <w:p w14:paraId="308A8DA0" w14:textId="240F7C43" w:rsidR="003A12AF" w:rsidRPr="00814A1A" w:rsidRDefault="003A12AF" w:rsidP="004A1137">
            <w:pPr>
              <w:jc w:val="center"/>
              <w:rPr>
                <w:rFonts w:eastAsia="Times New Roman"/>
                <w:b/>
                <w:color w:val="0D0D0D"/>
                <w:sz w:val="22"/>
                <w:szCs w:val="22"/>
              </w:rPr>
            </w:pPr>
            <w:r>
              <w:rPr>
                <w:rFonts w:eastAsia="Times New Roman"/>
                <w:b/>
                <w:color w:val="0D0D0D"/>
                <w:sz w:val="22"/>
                <w:szCs w:val="22"/>
              </w:rPr>
              <w:t>ЛОТА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7F822" w14:textId="30C323DC" w:rsidR="003A12AF" w:rsidRPr="00814A1A" w:rsidRDefault="003A12AF" w:rsidP="004A1137">
            <w:pPr>
              <w:jc w:val="center"/>
              <w:rPr>
                <w:rFonts w:eastAsia="Times New Roman"/>
                <w:b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/>
                <w:color w:val="0D0D0D"/>
                <w:sz w:val="22"/>
                <w:szCs w:val="22"/>
              </w:rPr>
              <w:t>Наименование объектов</w:t>
            </w:r>
            <w:r>
              <w:rPr>
                <w:rFonts w:eastAsia="Times New Roman"/>
                <w:b/>
                <w:color w:val="0D0D0D"/>
                <w:sz w:val="22"/>
                <w:szCs w:val="22"/>
              </w:rPr>
              <w:t>, находящихся в залоге у АО «РУССТРОЙБАНК» и подлежащих реализации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A7155C" w14:textId="77777777" w:rsidR="003A12AF" w:rsidRPr="00814A1A" w:rsidRDefault="003A12AF" w:rsidP="004A1137">
            <w:pPr>
              <w:jc w:val="center"/>
              <w:rPr>
                <w:rFonts w:eastAsia="Times New Roman"/>
                <w:b/>
                <w:color w:val="0D0D0D"/>
                <w:sz w:val="22"/>
                <w:szCs w:val="22"/>
              </w:rPr>
            </w:pPr>
          </w:p>
          <w:p w14:paraId="75EB1833" w14:textId="77777777" w:rsidR="003A12AF" w:rsidRPr="00814A1A" w:rsidRDefault="003A12AF" w:rsidP="004A1137">
            <w:pPr>
              <w:jc w:val="center"/>
              <w:rPr>
                <w:rFonts w:eastAsia="Times New Roman"/>
                <w:b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/>
                <w:color w:val="0D0D0D"/>
                <w:sz w:val="22"/>
                <w:szCs w:val="22"/>
              </w:rPr>
              <w:t>Кадастровый номер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C5C0E" w14:textId="77777777" w:rsidR="003A12AF" w:rsidRPr="00814A1A" w:rsidRDefault="003A12AF" w:rsidP="004A1137">
            <w:pPr>
              <w:jc w:val="center"/>
              <w:rPr>
                <w:rFonts w:eastAsia="Times New Roman"/>
                <w:b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/>
                <w:color w:val="0D0D0D"/>
                <w:sz w:val="22"/>
                <w:szCs w:val="22"/>
              </w:rPr>
              <w:t>Площадь, кв.м./ протяженность м</w:t>
            </w:r>
          </w:p>
        </w:tc>
      </w:tr>
      <w:tr w:rsidR="003A12AF" w:rsidRPr="00814A1A" w14:paraId="22CB8F95" w14:textId="77777777" w:rsidTr="00B5009A">
        <w:trPr>
          <w:trHeight w:val="5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16C" w14:textId="34020D2E" w:rsidR="003A12AF" w:rsidRPr="00B5009A" w:rsidRDefault="00B5009A" w:rsidP="00B5009A">
            <w:pPr>
              <w:jc w:val="center"/>
              <w:rPr>
                <w:sz w:val="96"/>
                <w:szCs w:val="96"/>
              </w:rPr>
            </w:pPr>
            <w:r w:rsidRPr="00B5009A">
              <w:rPr>
                <w:sz w:val="96"/>
                <w:szCs w:val="96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2536" w14:textId="77777777" w:rsidR="003A12AF" w:rsidRPr="00814A1A" w:rsidRDefault="003A12AF" w:rsidP="004A1137">
            <w:pPr>
              <w:jc w:val="both"/>
              <w:rPr>
                <w:sz w:val="22"/>
                <w:szCs w:val="22"/>
              </w:rPr>
            </w:pPr>
            <w:r w:rsidRPr="00814A1A">
              <w:rPr>
                <w:sz w:val="22"/>
                <w:szCs w:val="22"/>
              </w:rPr>
              <w:t>Земельный участок, назначение - для строительства пионерского лагеря, разрешенное использование - земли особо охраняемых территорий и объектов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4E73" w14:textId="77777777" w:rsidR="003A12AF" w:rsidRDefault="003A12AF" w:rsidP="004A1137">
            <w:pPr>
              <w:rPr>
                <w:sz w:val="22"/>
                <w:szCs w:val="22"/>
              </w:rPr>
            </w:pPr>
          </w:p>
          <w:p w14:paraId="0BAA76B6" w14:textId="77777777" w:rsidR="003A12AF" w:rsidRDefault="003A12AF" w:rsidP="004A1137">
            <w:pPr>
              <w:rPr>
                <w:sz w:val="22"/>
                <w:szCs w:val="22"/>
              </w:rPr>
            </w:pPr>
          </w:p>
          <w:p w14:paraId="2598CB02" w14:textId="77777777" w:rsidR="003A12AF" w:rsidRDefault="003A12AF" w:rsidP="004A1137">
            <w:pPr>
              <w:rPr>
                <w:sz w:val="22"/>
                <w:szCs w:val="22"/>
              </w:rPr>
            </w:pPr>
          </w:p>
          <w:p w14:paraId="71B0C99D" w14:textId="77777777" w:rsidR="003A12AF" w:rsidRPr="00814A1A" w:rsidRDefault="003A12AF" w:rsidP="004A1137">
            <w:pPr>
              <w:jc w:val="center"/>
              <w:rPr>
                <w:sz w:val="22"/>
                <w:szCs w:val="22"/>
              </w:rPr>
            </w:pPr>
            <w:r w:rsidRPr="00814A1A">
              <w:rPr>
                <w:sz w:val="22"/>
                <w:szCs w:val="22"/>
              </w:rPr>
              <w:t>50:20:0000000:1615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8D97" w14:textId="77777777" w:rsidR="003A12AF" w:rsidRPr="00401EDF" w:rsidRDefault="003A12AF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84 690</w:t>
            </w:r>
          </w:p>
        </w:tc>
      </w:tr>
      <w:tr w:rsidR="00B5009A" w:rsidRPr="00814A1A" w14:paraId="228382A6" w14:textId="77777777" w:rsidTr="00B5009A">
        <w:trPr>
          <w:trHeight w:val="579"/>
        </w:trPr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43A8" w14:textId="7777777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  <w:p w14:paraId="765003AB" w14:textId="381EA108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AE54" w14:textId="77777777" w:rsidR="00B5009A" w:rsidRPr="00814A1A" w:rsidRDefault="00B5009A" w:rsidP="004A1137">
            <w:pPr>
              <w:jc w:val="both"/>
              <w:rPr>
                <w:rFonts w:eastAsia="Times New Roman"/>
                <w:bCs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Cs/>
                <w:color w:val="0D0D0D"/>
                <w:sz w:val="22"/>
                <w:szCs w:val="22"/>
              </w:rPr>
              <w:t>Нежилое здание — спальный корпус «Космос», в котором расположены следующие нежилые помещения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1CC6B" w14:textId="77777777" w:rsidR="00B5009A" w:rsidRDefault="00B5009A" w:rsidP="004A1137">
            <w:pPr>
              <w:jc w:val="center"/>
              <w:rPr>
                <w:rFonts w:eastAsia="Times New Roman"/>
                <w:bCs/>
                <w:color w:val="0D0D0D"/>
                <w:sz w:val="22"/>
                <w:szCs w:val="22"/>
              </w:rPr>
            </w:pPr>
          </w:p>
          <w:p w14:paraId="025C011D" w14:textId="77777777" w:rsidR="00B5009A" w:rsidRDefault="00B5009A" w:rsidP="004A1137">
            <w:pPr>
              <w:jc w:val="center"/>
              <w:rPr>
                <w:rFonts w:eastAsia="Times New Roman"/>
                <w:bCs/>
                <w:color w:val="0D0D0D"/>
                <w:sz w:val="22"/>
                <w:szCs w:val="22"/>
              </w:rPr>
            </w:pPr>
          </w:p>
          <w:p w14:paraId="1EA359A7" w14:textId="77777777" w:rsidR="00B5009A" w:rsidRPr="00814A1A" w:rsidRDefault="00B5009A" w:rsidP="004A1137">
            <w:pPr>
              <w:jc w:val="center"/>
              <w:rPr>
                <w:rFonts w:eastAsia="Times New Roman"/>
                <w:bCs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Cs/>
                <w:color w:val="0D0D0D"/>
                <w:sz w:val="22"/>
                <w:szCs w:val="22"/>
              </w:rPr>
              <w:t>50:20:0000000:64734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32446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1 976,8</w:t>
            </w:r>
          </w:p>
        </w:tc>
      </w:tr>
      <w:tr w:rsidR="00B5009A" w:rsidRPr="00814A1A" w14:paraId="04F55211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F77" w14:textId="26CDB9BF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A4CF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3651A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A705C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47,5</w:t>
            </w:r>
          </w:p>
        </w:tc>
      </w:tr>
      <w:tr w:rsidR="00B5009A" w:rsidRPr="00814A1A" w14:paraId="31C50F88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515" w14:textId="51AC6C2F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C53A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830A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FC77E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45,7</w:t>
            </w:r>
          </w:p>
        </w:tc>
      </w:tr>
      <w:tr w:rsidR="00B5009A" w:rsidRPr="00814A1A" w14:paraId="24DD7A39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9751" w14:textId="766BA4FA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E022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14CCC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50:20:0000000:285 441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BFCC8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134,3</w:t>
            </w:r>
          </w:p>
        </w:tc>
      </w:tr>
      <w:tr w:rsidR="00B5009A" w:rsidRPr="00814A1A" w14:paraId="33713F55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008" w14:textId="54A1F84F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6D02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2A100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50:20:0000000:285 428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7241D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43,4</w:t>
            </w:r>
          </w:p>
        </w:tc>
      </w:tr>
      <w:tr w:rsidR="00B5009A" w:rsidRPr="00814A1A" w14:paraId="4C9C0AAC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EB5" w14:textId="20042BC4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CC87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9286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04E63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63,7</w:t>
            </w:r>
          </w:p>
        </w:tc>
      </w:tr>
      <w:tr w:rsidR="00B5009A" w:rsidRPr="00814A1A" w14:paraId="000B99A4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591B" w14:textId="5AD43534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148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CA5CF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19CDE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43,8</w:t>
            </w:r>
          </w:p>
        </w:tc>
      </w:tr>
      <w:tr w:rsidR="00B5009A" w:rsidRPr="00814A1A" w14:paraId="21216FEB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CEE7" w14:textId="06682C79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5D75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D1FBC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50:20:0000000:285 427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714B1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43,4</w:t>
            </w:r>
          </w:p>
        </w:tc>
      </w:tr>
      <w:tr w:rsidR="00B5009A" w:rsidRPr="00814A1A" w14:paraId="6BABF0F4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4E5" w14:textId="6772450A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B35A" w14:textId="77777777" w:rsidR="00B5009A" w:rsidRDefault="00B5009A" w:rsidP="004A1137">
            <w:pPr>
              <w:jc w:val="both"/>
              <w:rPr>
                <w:rFonts w:eastAsia="Times New Roman"/>
                <w:iCs/>
                <w:color w:val="0D0D0D"/>
                <w:sz w:val="22"/>
                <w:szCs w:val="22"/>
              </w:rPr>
            </w:pPr>
          </w:p>
          <w:p w14:paraId="42F732FA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B6BE7" w14:textId="77777777" w:rsidR="00B5009A" w:rsidRDefault="00B5009A" w:rsidP="004A1137">
            <w:pPr>
              <w:jc w:val="center"/>
              <w:rPr>
                <w:rFonts w:eastAsia="Times New Roman"/>
                <w:iCs/>
                <w:color w:val="0D0D0D"/>
                <w:sz w:val="22"/>
                <w:szCs w:val="22"/>
              </w:rPr>
            </w:pPr>
          </w:p>
          <w:p w14:paraId="5417308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E241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40,3</w:t>
            </w:r>
          </w:p>
        </w:tc>
      </w:tr>
      <w:tr w:rsidR="00B5009A" w:rsidRPr="00814A1A" w14:paraId="63FE4AF1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B5FB" w14:textId="69F5C166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230B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63410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50:20:0000000:285 443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82633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67,2</w:t>
            </w:r>
          </w:p>
        </w:tc>
      </w:tr>
      <w:tr w:rsidR="00B5009A" w:rsidRPr="00814A1A" w14:paraId="162AB8CF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647" w14:textId="31A3817E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0CC2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E3596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7D6E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124,8</w:t>
            </w:r>
          </w:p>
        </w:tc>
      </w:tr>
      <w:tr w:rsidR="00B5009A" w:rsidRPr="00814A1A" w14:paraId="657F247A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A7F" w14:textId="23226FC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9D94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0D63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50:20:0000000:285 440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4F54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69,8</w:t>
            </w:r>
          </w:p>
        </w:tc>
      </w:tr>
      <w:tr w:rsidR="00B5009A" w:rsidRPr="00814A1A" w14:paraId="08FF274F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541" w14:textId="6E3393A4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7EE6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700B1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50:20:0000000:285 429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568D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67,6</w:t>
            </w:r>
          </w:p>
        </w:tc>
      </w:tr>
      <w:tr w:rsidR="00B5009A" w:rsidRPr="00814A1A" w14:paraId="71BF97FD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AB23" w14:textId="6A4652BD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225A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798DC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FF24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43,4</w:t>
            </w:r>
          </w:p>
        </w:tc>
      </w:tr>
      <w:tr w:rsidR="00B5009A" w:rsidRPr="00814A1A" w14:paraId="57783BAF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B633" w14:textId="02495498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B4F1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26967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264F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45,6</w:t>
            </w:r>
          </w:p>
        </w:tc>
      </w:tr>
      <w:tr w:rsidR="00B5009A" w:rsidRPr="00814A1A" w14:paraId="5E5C7D00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8E41" w14:textId="22977A8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19BF" w14:textId="77777777" w:rsidR="00B5009A" w:rsidRDefault="00B5009A" w:rsidP="004A1137">
            <w:pPr>
              <w:jc w:val="both"/>
              <w:rPr>
                <w:rFonts w:eastAsia="Times New Roman"/>
                <w:iCs/>
                <w:color w:val="0D0D0D"/>
                <w:sz w:val="22"/>
                <w:szCs w:val="22"/>
              </w:rPr>
            </w:pPr>
          </w:p>
          <w:p w14:paraId="62D48ED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817B6" w14:textId="77777777" w:rsidR="00B5009A" w:rsidRDefault="00B5009A" w:rsidP="004A1137">
            <w:pPr>
              <w:jc w:val="center"/>
              <w:rPr>
                <w:rFonts w:eastAsia="Times New Roman"/>
                <w:iCs/>
                <w:color w:val="0D0D0D"/>
                <w:sz w:val="22"/>
                <w:szCs w:val="22"/>
              </w:rPr>
            </w:pPr>
          </w:p>
          <w:p w14:paraId="0D32598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1D45A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71</w:t>
            </w:r>
          </w:p>
        </w:tc>
      </w:tr>
      <w:tr w:rsidR="00B5009A" w:rsidRPr="00814A1A" w14:paraId="75369ACC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FF4" w14:textId="78F121F3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0D24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1258C" w14:textId="77777777" w:rsidR="00B5009A" w:rsidRPr="00814A1A" w:rsidRDefault="00B5009A" w:rsidP="004A1137">
            <w:pPr>
              <w:jc w:val="center"/>
              <w:rPr>
                <w:rFonts w:eastAsia="Times New Roman"/>
                <w:iCs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A554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134,4</w:t>
            </w:r>
          </w:p>
        </w:tc>
      </w:tr>
      <w:tr w:rsidR="00B5009A" w:rsidRPr="00814A1A" w14:paraId="5E5CB70E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6AD" w14:textId="4CCEFE4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9A59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41776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4B626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123,6</w:t>
            </w:r>
          </w:p>
        </w:tc>
      </w:tr>
      <w:tr w:rsidR="00B5009A" w:rsidRPr="00814A1A" w14:paraId="1860F72A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7977" w14:textId="7FD1F6A1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9ADB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0881E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2C875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45,7</w:t>
            </w:r>
          </w:p>
        </w:tc>
      </w:tr>
      <w:tr w:rsidR="00B5009A" w:rsidRPr="00814A1A" w14:paraId="2C584080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C4BF" w14:textId="0171539B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BFF5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EFB68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50:20:0000000:285 436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FCA15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67,7</w:t>
            </w:r>
          </w:p>
        </w:tc>
      </w:tr>
      <w:tr w:rsidR="00B5009A" w:rsidRPr="00814A1A" w14:paraId="1A8F5244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432B" w14:textId="122B27F1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AC3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B09B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50:20:0000000:285 444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0FF4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67,4</w:t>
            </w:r>
          </w:p>
        </w:tc>
      </w:tr>
      <w:tr w:rsidR="00B5009A" w:rsidRPr="00814A1A" w14:paraId="38673281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902" w14:textId="392789FA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FE16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A59D9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50:20:0000000:285 447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5BB1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43,8</w:t>
            </w:r>
          </w:p>
        </w:tc>
      </w:tr>
      <w:tr w:rsidR="00B5009A" w:rsidRPr="00814A1A" w14:paraId="040C4027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4DD6" w14:textId="3A72BCAD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F5D2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1C0E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50:20:0000000:285 448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9B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43,4</w:t>
            </w:r>
          </w:p>
        </w:tc>
      </w:tr>
      <w:tr w:rsidR="00B5009A" w:rsidRPr="00814A1A" w14:paraId="6F38EFE8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D682" w14:textId="5EBD12D6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17DD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73C93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50:20:0000000:285 445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B8B3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40,3</w:t>
            </w:r>
          </w:p>
        </w:tc>
      </w:tr>
      <w:tr w:rsidR="00B5009A" w:rsidRPr="00814A1A" w14:paraId="6CC54745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8E31" w14:textId="168886D1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D1D5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59EBD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50:20:0000000:285 446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781A4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45,6</w:t>
            </w:r>
          </w:p>
        </w:tc>
      </w:tr>
      <w:tr w:rsidR="00B5009A" w:rsidRPr="00814A1A" w14:paraId="519B73FE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01F9" w14:textId="0EA8C90F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9A7A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71F2C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50:20:0000000:297 090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3C78E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413,4</w:t>
            </w:r>
          </w:p>
        </w:tc>
      </w:tr>
      <w:tr w:rsidR="00B5009A" w:rsidRPr="00814A1A" w14:paraId="7D4DC776" w14:textId="77777777" w:rsidTr="004A1137">
        <w:trPr>
          <w:trHeight w:val="66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B635" w14:textId="7777777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EE6A" w14:textId="77777777" w:rsidR="00B5009A" w:rsidRPr="00814A1A" w:rsidRDefault="00B5009A" w:rsidP="004A1137">
            <w:pPr>
              <w:jc w:val="both"/>
              <w:rPr>
                <w:rFonts w:eastAsia="Times New Roman"/>
                <w:bCs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Cs/>
                <w:color w:val="0D0D0D"/>
                <w:sz w:val="22"/>
                <w:szCs w:val="22"/>
              </w:rPr>
              <w:t>Нежилое здание -спальный корпус Юность, назначение: нежилое, 5 этажное, а также подземных 1.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E2636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Cs/>
                <w:color w:val="0D0D0D"/>
                <w:sz w:val="22"/>
                <w:szCs w:val="22"/>
              </w:rPr>
              <w:t>50:20:0000000:647 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CA6F4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2267,5</w:t>
            </w:r>
          </w:p>
        </w:tc>
      </w:tr>
      <w:tr w:rsidR="00B5009A" w:rsidRPr="00814A1A" w14:paraId="26E0F892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FE7E" w14:textId="7C3602B6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EEBB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7564C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67DB3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93,6</w:t>
            </w:r>
          </w:p>
        </w:tc>
      </w:tr>
      <w:tr w:rsidR="00B5009A" w:rsidRPr="00814A1A" w14:paraId="4E800B1C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C9E4" w14:textId="3F12FE26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E2E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399A7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A89AA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73,5</w:t>
            </w:r>
          </w:p>
        </w:tc>
      </w:tr>
      <w:tr w:rsidR="00B5009A" w:rsidRPr="00814A1A" w14:paraId="451A0B7D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0E89" w14:textId="56ACBF5C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5DAF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7DA18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50:20:0000000:285 407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68430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36,2</w:t>
            </w:r>
          </w:p>
        </w:tc>
      </w:tr>
      <w:tr w:rsidR="00B5009A" w:rsidRPr="00814A1A" w14:paraId="1044077D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A363" w14:textId="3C36182B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D2CC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AC109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C69CE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73,5</w:t>
            </w:r>
          </w:p>
        </w:tc>
      </w:tr>
      <w:tr w:rsidR="00B5009A" w:rsidRPr="00814A1A" w14:paraId="3117E754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FF6F" w14:textId="024A0B1B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0191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3F304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EA40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54,7</w:t>
            </w:r>
          </w:p>
        </w:tc>
      </w:tr>
      <w:tr w:rsidR="00B5009A" w:rsidRPr="00814A1A" w14:paraId="5A051310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574E" w14:textId="6D98CA58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4AB7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B203A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0316D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50,6</w:t>
            </w:r>
          </w:p>
        </w:tc>
      </w:tr>
      <w:tr w:rsidR="00B5009A" w:rsidRPr="00814A1A" w14:paraId="50BFADCE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3F62" w14:textId="19979360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3BA9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AB0E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1D7C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52,3</w:t>
            </w:r>
          </w:p>
        </w:tc>
      </w:tr>
      <w:tr w:rsidR="00B5009A" w:rsidRPr="00814A1A" w14:paraId="5941B0D8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A0BC" w14:textId="66FD889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3186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2CAB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834E3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59,3</w:t>
            </w:r>
          </w:p>
        </w:tc>
      </w:tr>
      <w:tr w:rsidR="00B5009A" w:rsidRPr="00814A1A" w14:paraId="43DF3A04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3A24" w14:textId="276DE3F8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5198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7F7E1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50:20:0000000:285 402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D4D6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32,6</w:t>
            </w:r>
          </w:p>
        </w:tc>
      </w:tr>
      <w:tr w:rsidR="00B5009A" w:rsidRPr="00814A1A" w14:paraId="56A00466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7DDF" w14:textId="3DCF7623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CCB9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8A095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50:20:0000000:285 401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569FE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52</w:t>
            </w:r>
          </w:p>
        </w:tc>
      </w:tr>
      <w:tr w:rsidR="00B5009A" w:rsidRPr="00814A1A" w14:paraId="4C39DF3B" w14:textId="77777777" w:rsidTr="004A1137">
        <w:trPr>
          <w:trHeight w:val="52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8FB3" w14:textId="5AF3FCC6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AD47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2622D" w14:textId="77777777" w:rsidR="00B5009A" w:rsidRPr="00814A1A" w:rsidRDefault="00B5009A" w:rsidP="004A1137">
            <w:pPr>
              <w:jc w:val="center"/>
              <w:rPr>
                <w:rFonts w:eastAsia="Times New Roman"/>
                <w:iCs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50:20:0000000:285403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D029C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67,5</w:t>
            </w:r>
          </w:p>
        </w:tc>
      </w:tr>
      <w:tr w:rsidR="00B5009A" w:rsidRPr="00814A1A" w14:paraId="212B4CDB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BBFD" w14:textId="5D350C86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C5C9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56093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50:20:0000000:285 404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6B5DA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36,2</w:t>
            </w:r>
          </w:p>
        </w:tc>
      </w:tr>
      <w:tr w:rsidR="00B5009A" w:rsidRPr="00814A1A" w14:paraId="0696BE83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2D53" w14:textId="572E4D4A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92BB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4F801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B4A1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58,9</w:t>
            </w:r>
          </w:p>
        </w:tc>
      </w:tr>
      <w:tr w:rsidR="00B5009A" w:rsidRPr="00814A1A" w14:paraId="09AE8ED8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4CC1" w14:textId="2657FD35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658C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991C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45A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98,6</w:t>
            </w:r>
          </w:p>
        </w:tc>
      </w:tr>
      <w:tr w:rsidR="00B5009A" w:rsidRPr="00814A1A" w14:paraId="2C3ED57C" w14:textId="77777777" w:rsidTr="004A1137">
        <w:trPr>
          <w:trHeight w:val="27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A866" w14:textId="18998E42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FFD0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48F3A" w14:textId="77777777" w:rsidR="00B5009A" w:rsidRPr="00814A1A" w:rsidRDefault="00B5009A" w:rsidP="004A1137">
            <w:pPr>
              <w:jc w:val="center"/>
              <w:rPr>
                <w:rFonts w:eastAsia="Times New Roman"/>
                <w:iCs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50:20:0000000:285423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7748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41,4</w:t>
            </w:r>
          </w:p>
        </w:tc>
      </w:tr>
      <w:tr w:rsidR="00B5009A" w:rsidRPr="00814A1A" w14:paraId="24F00CE1" w14:textId="77777777" w:rsidTr="004A1137">
        <w:trPr>
          <w:trHeight w:val="52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B97D" w14:textId="55F32FB3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8FCF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1AFCC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50:20:0000000:285 406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01E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47,6</w:t>
            </w:r>
          </w:p>
        </w:tc>
      </w:tr>
      <w:tr w:rsidR="00B5009A" w:rsidRPr="00814A1A" w14:paraId="60B02587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E749" w14:textId="6D79C8EE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A34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09B44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50:20:0000000:285 408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12E75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66,1</w:t>
            </w:r>
          </w:p>
        </w:tc>
      </w:tr>
      <w:tr w:rsidR="00B5009A" w:rsidRPr="00814A1A" w14:paraId="5C611E01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A2E1" w14:textId="741E49AB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6EB9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19902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7A77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32,6</w:t>
            </w:r>
          </w:p>
        </w:tc>
      </w:tr>
      <w:tr w:rsidR="00B5009A" w:rsidRPr="00814A1A" w14:paraId="08CA8EA0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042D" w14:textId="48FD2506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F6D4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723F8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BABCD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95,1</w:t>
            </w:r>
          </w:p>
        </w:tc>
      </w:tr>
      <w:tr w:rsidR="00B5009A" w:rsidRPr="00814A1A" w14:paraId="3EA5DA63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379C" w14:textId="3282336B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514F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42448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0BD2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117,6</w:t>
            </w:r>
          </w:p>
        </w:tc>
      </w:tr>
      <w:tr w:rsidR="00B5009A" w:rsidRPr="00814A1A" w14:paraId="5DFD64B2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D18B" w14:textId="47FB5A5A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A992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C2B6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A787E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99</w:t>
            </w:r>
          </w:p>
        </w:tc>
      </w:tr>
      <w:tr w:rsidR="00B5009A" w:rsidRPr="00814A1A" w14:paraId="17134006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E238" w14:textId="10C5F74E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6B37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0F3E6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98D02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61,5</w:t>
            </w:r>
          </w:p>
        </w:tc>
      </w:tr>
      <w:tr w:rsidR="00B5009A" w:rsidRPr="00814A1A" w14:paraId="29DBE2A2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E5CB" w14:textId="15AD1F30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7EC2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A7C12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67CB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37,9</w:t>
            </w:r>
          </w:p>
        </w:tc>
      </w:tr>
      <w:tr w:rsidR="00B5009A" w:rsidRPr="00814A1A" w14:paraId="13392A9E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2C60" w14:textId="2D92429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62AC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F4DCF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50:20:0000000:297 092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8B234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297,4</w:t>
            </w:r>
          </w:p>
        </w:tc>
      </w:tr>
      <w:tr w:rsidR="00B5009A" w:rsidRPr="00814A1A" w14:paraId="663C6D5D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B772" w14:textId="5F115FA3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498D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859BD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50:20:0000000:285 419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769A3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50,6</w:t>
            </w:r>
          </w:p>
        </w:tc>
      </w:tr>
      <w:tr w:rsidR="00B5009A" w:rsidRPr="00814A1A" w14:paraId="58784496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7488" w14:textId="388EE6AD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66E4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F85D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50:20:0000000:297 091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92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481,2</w:t>
            </w:r>
          </w:p>
        </w:tc>
      </w:tr>
      <w:tr w:rsidR="00B5009A" w:rsidRPr="00814A1A" w14:paraId="1F447CB4" w14:textId="77777777" w:rsidTr="00B5009A">
        <w:trPr>
          <w:trHeight w:val="45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19B8" w14:textId="7777777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588C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>
              <w:rPr>
                <w:rFonts w:eastAsia="Times New Roman"/>
                <w:bCs/>
                <w:color w:val="0D0D0D"/>
                <w:sz w:val="22"/>
                <w:szCs w:val="22"/>
              </w:rPr>
              <w:t>Здание корпуса «Солнышко»</w:t>
            </w:r>
            <w:r w:rsidRPr="00814A1A">
              <w:rPr>
                <w:rFonts w:eastAsia="Times New Roman"/>
                <w:bCs/>
                <w:color w:val="0D0D0D"/>
                <w:sz w:val="22"/>
                <w:szCs w:val="22"/>
              </w:rPr>
              <w:t>, в котором расположены следующие нежилые помещения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8CF3E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37C4E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627</w:t>
            </w:r>
          </w:p>
        </w:tc>
      </w:tr>
      <w:tr w:rsidR="00B5009A" w:rsidRPr="00814A1A" w14:paraId="05E92C7B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B9FE" w14:textId="5D345B5B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0C61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3CD8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50:20:0090218:158 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0FAF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123,7</w:t>
            </w:r>
          </w:p>
        </w:tc>
      </w:tr>
      <w:tr w:rsidR="00B5009A" w:rsidRPr="00814A1A" w14:paraId="0FD76435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0E20" w14:textId="3CA18A1A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B83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6FB77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50:20:0090218:158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9CF03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129</w:t>
            </w:r>
          </w:p>
        </w:tc>
      </w:tr>
      <w:tr w:rsidR="00B5009A" w:rsidRPr="00814A1A" w14:paraId="07C778F6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0EFB" w14:textId="1C3BCB55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A93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2C039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53B7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126,8</w:t>
            </w:r>
          </w:p>
        </w:tc>
      </w:tr>
      <w:tr w:rsidR="00B5009A" w:rsidRPr="00814A1A" w14:paraId="598F092E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2D58" w14:textId="3CF44516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3062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CE7E8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993F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124,3</w:t>
            </w:r>
          </w:p>
        </w:tc>
      </w:tr>
      <w:tr w:rsidR="00B5009A" w:rsidRPr="00814A1A" w14:paraId="0C774A0B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136F" w14:textId="020B223B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6E7B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92067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CE056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123,2</w:t>
            </w:r>
          </w:p>
        </w:tc>
      </w:tr>
      <w:tr w:rsidR="00B5009A" w:rsidRPr="00814A1A" w14:paraId="3090F4AE" w14:textId="77777777" w:rsidTr="004A1137">
        <w:trPr>
          <w:trHeight w:val="45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32C7" w14:textId="7777777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F1A2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Cs/>
                <w:color w:val="0D0D0D"/>
                <w:sz w:val="22"/>
                <w:szCs w:val="22"/>
              </w:rPr>
              <w:t>Здание корпуса «Ромашка», в котором расположены следующие нежилые помещения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A9890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B9571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627</w:t>
            </w:r>
          </w:p>
        </w:tc>
      </w:tr>
      <w:tr w:rsidR="00B5009A" w:rsidRPr="00814A1A" w14:paraId="5C6946D9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8EF4" w14:textId="002CDE9F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F50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B7425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37340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124,3</w:t>
            </w:r>
          </w:p>
        </w:tc>
      </w:tr>
      <w:tr w:rsidR="00B5009A" w:rsidRPr="00814A1A" w14:paraId="5D4942DD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E28D" w14:textId="54651B2E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0E65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C03FF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2162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123,7</w:t>
            </w:r>
          </w:p>
        </w:tc>
      </w:tr>
      <w:tr w:rsidR="00B5009A" w:rsidRPr="00814A1A" w14:paraId="0D349F7C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10EB" w14:textId="45D0A4FF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224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6490F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DB98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126,8</w:t>
            </w:r>
          </w:p>
        </w:tc>
      </w:tr>
      <w:tr w:rsidR="00B5009A" w:rsidRPr="00814A1A" w14:paraId="3C1B644E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0754" w14:textId="7056ACCA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EC97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15D35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199E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129</w:t>
            </w:r>
          </w:p>
        </w:tc>
      </w:tr>
      <w:tr w:rsidR="00B5009A" w:rsidRPr="00814A1A" w14:paraId="43AB02EF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CF32" w14:textId="482FBFA3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4FE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57D14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C28E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123,2</w:t>
            </w:r>
          </w:p>
        </w:tc>
      </w:tr>
      <w:tr w:rsidR="00B5009A" w:rsidRPr="00814A1A" w14:paraId="2F263923" w14:textId="77777777" w:rsidTr="004A1137">
        <w:trPr>
          <w:trHeight w:val="45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67D0" w14:textId="77777777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5A00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Cs/>
                <w:color w:val="0D0D0D"/>
                <w:sz w:val="22"/>
                <w:szCs w:val="22"/>
              </w:rPr>
              <w:t>Здание корпуса «Лесной», в котором расположены следующие нежилые помещения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5477C1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32B6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627</w:t>
            </w:r>
          </w:p>
        </w:tc>
      </w:tr>
      <w:tr w:rsidR="00B5009A" w:rsidRPr="00814A1A" w14:paraId="3FEA7D77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B832" w14:textId="6AD7AC99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571D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FE488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EE596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123,2</w:t>
            </w:r>
          </w:p>
        </w:tc>
      </w:tr>
      <w:tr w:rsidR="00B5009A" w:rsidRPr="00814A1A" w14:paraId="46385F85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0D22" w14:textId="6F05685C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8F18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E58F8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50:20:0090218:159 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8065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124,3</w:t>
            </w:r>
          </w:p>
        </w:tc>
      </w:tr>
      <w:tr w:rsidR="00B5009A" w:rsidRPr="00814A1A" w14:paraId="781571D0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4D53" w14:textId="3D817826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6B7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B1630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50:20:0090218:160 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EE936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123,7</w:t>
            </w:r>
          </w:p>
        </w:tc>
      </w:tr>
      <w:tr w:rsidR="00B5009A" w:rsidRPr="00814A1A" w14:paraId="1452AE47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376A" w14:textId="2AEB24D8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CB46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409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50:20:0090218:160 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3DAC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126,8</w:t>
            </w:r>
          </w:p>
        </w:tc>
      </w:tr>
      <w:tr w:rsidR="00B5009A" w:rsidRPr="00814A1A" w14:paraId="4B0EF19E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9583" w14:textId="19F1408C" w:rsidR="00B5009A" w:rsidRPr="00814A1A" w:rsidRDefault="00B5009A" w:rsidP="004A1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938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Помещение, назначение — нежилое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FE907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iCs/>
                <w:color w:val="0D0D0D"/>
                <w:sz w:val="22"/>
                <w:szCs w:val="22"/>
              </w:rPr>
              <w:t>50:20:0090218:160 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B5C40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129</w:t>
            </w:r>
          </w:p>
        </w:tc>
      </w:tr>
      <w:tr w:rsidR="00B5009A" w:rsidRPr="00814A1A" w14:paraId="0111F9D1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2998" w14:textId="5745F8AD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74FA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bCs/>
                <w:color w:val="0D0D0D"/>
                <w:sz w:val="22"/>
                <w:szCs w:val="22"/>
              </w:rPr>
              <w:t>Конюшня, назначение: нежилое, площадью 1100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45C9C" w14:textId="77777777" w:rsidR="00B5009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  <w:p w14:paraId="50F19294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50:20:0090428:176 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123A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1100</w:t>
            </w:r>
          </w:p>
        </w:tc>
      </w:tr>
      <w:tr w:rsidR="00B5009A" w:rsidRPr="00814A1A" w14:paraId="6D92A409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7E39" w14:textId="3261D911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2C7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Манеж, назначение - нежилое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3D6A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50:20:0090428:175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4E10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2100</w:t>
            </w:r>
          </w:p>
        </w:tc>
      </w:tr>
      <w:tr w:rsidR="00B5009A" w:rsidRPr="00814A1A" w14:paraId="6B158D7C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E096" w14:textId="6ED1414E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A2F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Медпункт, назначение: нежилое, инв.№ 180:057-11806, лит.Р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F108F" w14:textId="77777777" w:rsidR="00B5009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  <w:p w14:paraId="29CAEDF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50:20:0090218:176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87A3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300</w:t>
            </w:r>
          </w:p>
        </w:tc>
      </w:tr>
      <w:tr w:rsidR="00B5009A" w:rsidRPr="00814A1A" w14:paraId="52B24992" w14:textId="77777777" w:rsidTr="004A1137">
        <w:trPr>
          <w:trHeight w:val="6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B167" w14:textId="6CC34F42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90DD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 -проходная № 1, назначение:</w:t>
            </w:r>
            <w:r>
              <w:rPr>
                <w:rFonts w:eastAsia="Times New Roman"/>
                <w:color w:val="0D0D0D"/>
                <w:sz w:val="22"/>
                <w:szCs w:val="22"/>
              </w:rPr>
              <w:t xml:space="preserve"> </w:t>
            </w:r>
            <w:r w:rsidRPr="00814A1A">
              <w:rPr>
                <w:rFonts w:eastAsia="Times New Roman"/>
                <w:color w:val="0D0D0D"/>
                <w:sz w:val="22"/>
                <w:szCs w:val="22"/>
              </w:rPr>
              <w:t>нежилое, 1этажное, общей площадью 17,5 кв.м., инв.№ 180:05711806, лит.Н (главный въезд)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53CF5" w14:textId="77777777" w:rsidR="00B5009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  <w:p w14:paraId="2D407891" w14:textId="77777777" w:rsidR="00B5009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  <w:p w14:paraId="1D5E2C4B" w14:textId="77777777" w:rsidR="00B5009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  <w:p w14:paraId="40D5F603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50:20:0090218:176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BB6D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17,5</w:t>
            </w:r>
          </w:p>
        </w:tc>
      </w:tr>
      <w:tr w:rsidR="00B5009A" w:rsidRPr="00814A1A" w14:paraId="0F42496B" w14:textId="77777777" w:rsidTr="004A1137">
        <w:trPr>
          <w:trHeight w:val="6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3C6F" w14:textId="1BC495FC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325C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 -проходная № 2, назначение: нежилое, 1этажное, общей площадью 25,0 кв.м., инв.№ 180:05711806, лит.М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CCA90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50:20:0000000:293333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3D9A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25</w:t>
            </w:r>
          </w:p>
        </w:tc>
      </w:tr>
      <w:tr w:rsidR="00B5009A" w:rsidRPr="00814A1A" w14:paraId="51A6C98F" w14:textId="77777777" w:rsidTr="00B5009A">
        <w:trPr>
          <w:trHeight w:val="6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4E9B" w14:textId="5FBA9386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8E1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Здание-дом творчества, назначение: нежилое, 2этажное, общей площадью 1237,4 кв.м., инв.</w:t>
            </w:r>
            <w:r>
              <w:rPr>
                <w:rFonts w:eastAsia="Times New Roman"/>
                <w:color w:val="0D0D0D"/>
                <w:sz w:val="22"/>
                <w:szCs w:val="22"/>
              </w:rPr>
              <w:t xml:space="preserve"> </w:t>
            </w:r>
            <w:r w:rsidRPr="00814A1A">
              <w:rPr>
                <w:rFonts w:eastAsia="Times New Roman"/>
                <w:color w:val="0D0D0D"/>
                <w:sz w:val="22"/>
                <w:szCs w:val="22"/>
              </w:rPr>
              <w:t>№ 180:057-11806, лит.Ж, Ж1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BC77A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50:20:0090218:1823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05E1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1237,4</w:t>
            </w:r>
          </w:p>
        </w:tc>
      </w:tr>
      <w:tr w:rsidR="00B5009A" w:rsidRPr="00814A1A" w14:paraId="42112247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630C" w14:textId="13BA779D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6CA5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Прачечная, назначение: нежилое, 3- этажное, общей площадью 1038,2 кв.м., инв.№ 180:057-11806, лит.1И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D300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50:20:0000000:647 38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97C5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1038,2</w:t>
            </w:r>
          </w:p>
        </w:tc>
      </w:tr>
      <w:tr w:rsidR="00B5009A" w:rsidRPr="00814A1A" w14:paraId="30DF2E96" w14:textId="77777777" w:rsidTr="00B5009A">
        <w:trPr>
          <w:trHeight w:val="6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E319" w14:textId="738B8624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0B33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Дом обслуживающего персонала (администрация), назначение: нежилое, 2этажное, общей площадью 851,0 кв.м., инв.№ 180:057-11806, лит.1Б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78A8D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50:20:0000000:647 23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B3A0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851</w:t>
            </w:r>
          </w:p>
        </w:tc>
      </w:tr>
      <w:tr w:rsidR="00B5009A" w:rsidRPr="00814A1A" w14:paraId="15E74A4A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01DC" w14:textId="4AA6178D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5F2B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- нежилое (столовая)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6AD0A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50:20:0000000:647 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9503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321,1</w:t>
            </w:r>
          </w:p>
        </w:tc>
      </w:tr>
      <w:tr w:rsidR="00B5009A" w:rsidRPr="00814A1A" w14:paraId="66B71AC0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B98B" w14:textId="60E25B74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0056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 -склад продовольственный, назначение: нежилое, 2этажное, инв.№ 180:057-11806, лит.Д, Д1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999DD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50:20:0090218:577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9D1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622,7</w:t>
            </w:r>
          </w:p>
        </w:tc>
      </w:tr>
      <w:tr w:rsidR="00B5009A" w:rsidRPr="00814A1A" w14:paraId="1423F4C4" w14:textId="77777777" w:rsidTr="004A1137">
        <w:trPr>
          <w:trHeight w:val="6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15B7" w14:textId="66DB6C2C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CF6A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Здание-гараж, назначение: нежилое, 2- этажное, общей площадью 460,3 кв.м., инв.№ 180:057-11806, лит.1К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50FB8" w14:textId="77777777" w:rsidR="00B5009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  <w:p w14:paraId="3AE8C323" w14:textId="77777777" w:rsidR="00B5009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  <w:p w14:paraId="0E92DF86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50:20:0000000:64736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5C7E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460,3</w:t>
            </w:r>
          </w:p>
        </w:tc>
      </w:tr>
      <w:tr w:rsidR="00B5009A" w:rsidRPr="00814A1A" w14:paraId="29D01883" w14:textId="77777777" w:rsidTr="004A1137">
        <w:trPr>
          <w:trHeight w:val="6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CDFB" w14:textId="0AD1B791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FAAA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Здание-изолятор, назначение: нежилое, 3-этажное (подземных этажей-1), общей площадью 572,8 кв.м., инв.№ 180:057-11806, лит.П, П1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157D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50:20:0090428:146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D2C0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572,8 (здание разобрано, площадь фундамента 273,9 кв.м.)</w:t>
            </w:r>
          </w:p>
        </w:tc>
      </w:tr>
      <w:tr w:rsidR="00B5009A" w:rsidRPr="00814A1A" w14:paraId="4E1B3F7D" w14:textId="77777777" w:rsidTr="004A1137">
        <w:trPr>
          <w:trHeight w:val="27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23FF" w14:textId="2A7BF883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F47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Железный склад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EEEC4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50:20:0090218:573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A2FA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179,7</w:t>
            </w:r>
          </w:p>
        </w:tc>
      </w:tr>
      <w:tr w:rsidR="00B5009A" w:rsidRPr="00814A1A" w14:paraId="26C13774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831E" w14:textId="70F99453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CE2C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Забор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33145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50:20:0090428:152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60241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1251</w:t>
            </w:r>
          </w:p>
        </w:tc>
      </w:tr>
      <w:tr w:rsidR="00B5009A" w:rsidRPr="00814A1A" w14:paraId="6460DCDC" w14:textId="77777777" w:rsidTr="004A1137">
        <w:trPr>
          <w:trHeight w:val="45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2DB0" w14:textId="31BC3315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9CE5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Насосная станция, назначение: нежилое, 1этажное, общей площадью 34,7 кв.м., инв.№ 180:05711806, лит.Т; артскважина №1), назначение: вспомогательное, 1-этажный, общей площадью 19,5 кв.м, инв.№ 180:057-11806, лит.Ш; артскважина (№2), назначение: вспомогательное, 1-этажный, общей площадью 18,4 кв.м, инв.№ 180:05711806, лит.Ц.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1BC82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50:20:0090218:176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8D5C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34,7</w:t>
            </w:r>
          </w:p>
        </w:tc>
      </w:tr>
      <w:tr w:rsidR="00B5009A" w:rsidRPr="00814A1A" w14:paraId="56CB942C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C6F9" w14:textId="1C007B15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439B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1629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50:20:0090218:175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0B13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19,5</w:t>
            </w:r>
          </w:p>
        </w:tc>
      </w:tr>
      <w:tr w:rsidR="00B5009A" w:rsidRPr="00814A1A" w14:paraId="2AE3B04A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4C3A" w14:textId="597E8EEC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2AA8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643DB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50:20:0090428:147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5CD5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18,4</w:t>
            </w:r>
          </w:p>
        </w:tc>
      </w:tr>
      <w:tr w:rsidR="00B5009A" w:rsidRPr="00814A1A" w14:paraId="4836B6DA" w14:textId="77777777" w:rsidTr="004A1137">
        <w:trPr>
          <w:trHeight w:val="6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E25E" w14:textId="673DD9B6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2809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Отстойник с фильтром, назначение: вспомогательное (подземных этажей -1), общей площадью 50,0 кв.м., инв.№ 180:057-11806, лит.1С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FACB9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50:20:0000000:647 39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20BAD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50</w:t>
            </w:r>
          </w:p>
        </w:tc>
      </w:tr>
      <w:tr w:rsidR="00B5009A" w:rsidRPr="00814A1A" w14:paraId="6E0CE35B" w14:textId="77777777" w:rsidTr="004A1137">
        <w:trPr>
          <w:trHeight w:val="6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9C36" w14:textId="4AD5FD20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CDB6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Резервуар, назначение: вспомогательное (подземных этажей -1), общей площадью 116,7 кв.м., инв.№ 180:057-11806, лит.Щ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FF7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50:20:0090218:592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033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116,7</w:t>
            </w:r>
          </w:p>
        </w:tc>
      </w:tr>
      <w:tr w:rsidR="00B5009A" w:rsidRPr="00814A1A" w14:paraId="10DFAFA0" w14:textId="77777777" w:rsidTr="004A1137">
        <w:trPr>
          <w:trHeight w:val="6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080D" w14:textId="0E5C7E95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CD70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Трансформаторная подстанция, назначение: нежилое, 1-этажное, общей площадью 40,3 кв.м., инв.№ 180:057-11806, лит.Х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61F20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50:20:0090218:582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4D582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40,3</w:t>
            </w:r>
          </w:p>
        </w:tc>
      </w:tr>
      <w:tr w:rsidR="00B5009A" w:rsidRPr="00814A1A" w14:paraId="72A5EEAD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46F8" w14:textId="0D70D853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7A9F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-нежилое, (Котельная)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92092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50:20:0090218:176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34FB8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106,7</w:t>
            </w:r>
          </w:p>
        </w:tc>
      </w:tr>
      <w:tr w:rsidR="00B5009A" w:rsidRPr="00814A1A" w14:paraId="031EE135" w14:textId="77777777" w:rsidTr="004A1137">
        <w:trPr>
          <w:trHeight w:val="52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62D3" w14:textId="3D27927D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1BC8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Водопровод, назначение: нежилое, протяженностью 1200 п.м.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4AD69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50:20:0090428:1752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D623F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1200</w:t>
            </w:r>
          </w:p>
        </w:tc>
      </w:tr>
      <w:tr w:rsidR="00B5009A" w:rsidRPr="00814A1A" w14:paraId="15050109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6B52" w14:textId="322B90F0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040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Канализация, назначение: нежилое, протяженностью 1000 п.м.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460B5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50:20:0090428:175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ECE81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1000</w:t>
            </w:r>
          </w:p>
        </w:tc>
      </w:tr>
      <w:tr w:rsidR="00B5009A" w:rsidRPr="00814A1A" w14:paraId="0D3D911B" w14:textId="77777777" w:rsidTr="004A1137">
        <w:trPr>
          <w:trHeight w:val="52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6565" w14:textId="4C64249F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DD8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Теплотрасса, назначение: нежилое, протяженностью 1200 п.м.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3992E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50:20:0090428:1758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858A5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1200</w:t>
            </w:r>
          </w:p>
        </w:tc>
      </w:tr>
      <w:tr w:rsidR="00B5009A" w:rsidRPr="00814A1A" w14:paraId="304CAB64" w14:textId="77777777" w:rsidTr="004A1137">
        <w:trPr>
          <w:trHeight w:val="45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026" w14:textId="38DDD502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5324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- нежилое (склад хозяйственный)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774E7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50:20:0000000:293329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CA041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267,4</w:t>
            </w:r>
          </w:p>
        </w:tc>
      </w:tr>
      <w:tr w:rsidR="00B5009A" w:rsidRPr="00814A1A" w14:paraId="07A2E776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E3A3" w14:textId="3141811F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A28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Сооружение, назначение -нежилое (бочка)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0038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50:20:0090428:175 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E4DFE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254,5</w:t>
            </w:r>
          </w:p>
        </w:tc>
      </w:tr>
      <w:tr w:rsidR="00B5009A" w:rsidRPr="00814A1A" w14:paraId="2FD2AB6D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59B6" w14:textId="39036278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454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- нежилое (Гараж)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FB7EEE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50:20:0090428:175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2FC7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135</w:t>
            </w:r>
          </w:p>
        </w:tc>
      </w:tr>
      <w:tr w:rsidR="00B5009A" w:rsidRPr="00814A1A" w14:paraId="11E402F6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4F09" w14:textId="51E57820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EF52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- нежилое (пионерская комната)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21F0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50:20:0090428:158 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57C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183,8</w:t>
            </w:r>
          </w:p>
        </w:tc>
      </w:tr>
      <w:tr w:rsidR="00B5009A" w:rsidRPr="00814A1A" w14:paraId="6192191A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53D5" w14:textId="6B3E37FE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029F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- нежилое (Клуб)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C6B7F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50:20:0000000:647 27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4C9E5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327,4</w:t>
            </w:r>
          </w:p>
        </w:tc>
      </w:tr>
      <w:tr w:rsidR="00B5009A" w:rsidRPr="00814A1A" w14:paraId="302C531E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DC27" w14:textId="4CF6F958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989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Сооружение, назначение -бассейн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E8DB5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50:20:0000000:647 29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4E50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329,2</w:t>
            </w:r>
          </w:p>
        </w:tc>
      </w:tr>
      <w:tr w:rsidR="00B5009A" w:rsidRPr="00814A1A" w14:paraId="559A2C62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69B6" w14:textId="39C8785D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2D5A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- нежилое (водонапорная башня)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1C56A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50:20:0000000:295 245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F46C1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1,3</w:t>
            </w:r>
          </w:p>
        </w:tc>
      </w:tr>
      <w:tr w:rsidR="00B5009A" w:rsidRPr="00814A1A" w14:paraId="0EC4D87F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9661" w14:textId="5ABE67FE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B47E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- нежилое (склад вещей)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73AE2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50:20:0000000:289 250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AECA2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383</w:t>
            </w:r>
          </w:p>
        </w:tc>
      </w:tr>
      <w:tr w:rsidR="00B5009A" w:rsidRPr="00814A1A" w14:paraId="369D9E1C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24B37" w14:textId="55A85DCE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56F8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–нежилое (Ледник)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147B3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50:20:0000000:647 31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89589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102,6</w:t>
            </w:r>
          </w:p>
        </w:tc>
      </w:tr>
      <w:tr w:rsidR="00B5009A" w:rsidRPr="00814A1A" w14:paraId="52FC08D4" w14:textId="77777777" w:rsidTr="004A1137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5D08" w14:textId="37237C35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D2FA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Здание, назначение - нежилое (Сушилка)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276D9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50:20:0000000:291 704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614E2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177,3</w:t>
            </w:r>
          </w:p>
        </w:tc>
      </w:tr>
      <w:tr w:rsidR="00B5009A" w:rsidRPr="00814A1A" w14:paraId="440E694F" w14:textId="77777777" w:rsidTr="00B5009A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9EFC" w14:textId="6760C4F5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E796" w14:textId="77777777" w:rsidR="00B5009A" w:rsidRPr="00814A1A" w:rsidRDefault="00B5009A" w:rsidP="004A1137">
            <w:pPr>
              <w:jc w:val="both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Сооружение, назначение -</w:t>
            </w:r>
            <w:r>
              <w:rPr>
                <w:rFonts w:eastAsia="Times New Roman"/>
                <w:color w:val="0D0D0D"/>
                <w:sz w:val="22"/>
                <w:szCs w:val="22"/>
              </w:rPr>
              <w:t xml:space="preserve"> </w:t>
            </w:r>
            <w:r w:rsidRPr="00814A1A">
              <w:rPr>
                <w:rFonts w:eastAsia="Times New Roman"/>
                <w:color w:val="0D0D0D"/>
                <w:sz w:val="22"/>
                <w:szCs w:val="22"/>
              </w:rPr>
              <w:t>нежилое (Плац)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74E9E" w14:textId="77777777" w:rsidR="00B5009A" w:rsidRPr="00814A1A" w:rsidRDefault="00B5009A" w:rsidP="004A1137">
            <w:pPr>
              <w:jc w:val="center"/>
              <w:rPr>
                <w:rFonts w:eastAsia="Times New Roman"/>
                <w:color w:val="0D0D0D"/>
                <w:sz w:val="22"/>
                <w:szCs w:val="22"/>
              </w:rPr>
            </w:pPr>
            <w:r w:rsidRPr="00814A1A">
              <w:rPr>
                <w:rFonts w:eastAsia="Times New Roman"/>
                <w:color w:val="0D0D0D"/>
                <w:sz w:val="22"/>
                <w:szCs w:val="22"/>
              </w:rPr>
              <w:t>50:20:0090428:175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FD72B" w14:textId="77777777" w:rsidR="00B5009A" w:rsidRPr="00401EDF" w:rsidRDefault="00B5009A" w:rsidP="004A1137">
            <w:pPr>
              <w:jc w:val="center"/>
              <w:rPr>
                <w:sz w:val="22"/>
                <w:szCs w:val="22"/>
              </w:rPr>
            </w:pPr>
            <w:r w:rsidRPr="00401EDF">
              <w:rPr>
                <w:sz w:val="22"/>
                <w:szCs w:val="22"/>
              </w:rPr>
              <w:t>800</w:t>
            </w:r>
          </w:p>
        </w:tc>
      </w:tr>
    </w:tbl>
    <w:tbl>
      <w:tblPr>
        <w:tblStyle w:val="ae"/>
        <w:tblpPr w:leftFromText="180" w:rightFromText="180" w:vertAnchor="text" w:horzAnchor="margin" w:tblpX="-38" w:tblpY="36"/>
        <w:tblW w:w="10343" w:type="dxa"/>
        <w:tblLook w:val="04A0" w:firstRow="1" w:lastRow="0" w:firstColumn="1" w:lastColumn="0" w:noHBand="0" w:noVBand="1"/>
      </w:tblPr>
      <w:tblGrid>
        <w:gridCol w:w="7376"/>
        <w:gridCol w:w="2967"/>
      </w:tblGrid>
      <w:tr w:rsidR="00B5009A" w:rsidRPr="00B5009A" w14:paraId="2B0BEF0B" w14:textId="77777777" w:rsidTr="00C80E4F">
        <w:trPr>
          <w:trHeight w:val="943"/>
        </w:trPr>
        <w:tc>
          <w:tcPr>
            <w:tcW w:w="7376" w:type="dxa"/>
            <w:vAlign w:val="center"/>
          </w:tcPr>
          <w:p w14:paraId="07EF799E" w14:textId="63D8FEAD" w:rsidR="00B5009A" w:rsidRPr="00B5009A" w:rsidRDefault="00C80E4F" w:rsidP="00C80E4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80E4F">
              <w:rPr>
                <w:rFonts w:eastAsia="Times New Roman"/>
                <w:b/>
                <w:bCs/>
                <w:iCs/>
                <w:sz w:val="28"/>
                <w:szCs w:val="28"/>
                <w:lang w:bidi="ru-RU"/>
              </w:rPr>
              <w:t>Нач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bidi="ru-RU"/>
              </w:rPr>
              <w:t xml:space="preserve">альная цена продажи </w:t>
            </w:r>
            <w:r>
              <w:rPr>
                <w:rFonts w:eastAsia="Times New Roman"/>
                <w:b/>
                <w:sz w:val="28"/>
                <w:szCs w:val="28"/>
              </w:rPr>
              <w:t>ЛОТА №1 (рубли)</w:t>
            </w:r>
          </w:p>
        </w:tc>
        <w:tc>
          <w:tcPr>
            <w:tcW w:w="2967" w:type="dxa"/>
            <w:vAlign w:val="center"/>
          </w:tcPr>
          <w:p w14:paraId="09194F82" w14:textId="01A2EDBA" w:rsidR="00B5009A" w:rsidRPr="00B5009A" w:rsidRDefault="00B5009A" w:rsidP="00C80E4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5009A">
              <w:rPr>
                <w:rFonts w:eastAsia="Times New Roman"/>
                <w:b/>
                <w:sz w:val="28"/>
                <w:szCs w:val="28"/>
              </w:rPr>
              <w:t>547 982 496</w:t>
            </w:r>
          </w:p>
        </w:tc>
      </w:tr>
    </w:tbl>
    <w:p w14:paraId="71904608" w14:textId="77777777" w:rsidR="003734E4" w:rsidRDefault="003734E4" w:rsidP="00D37181">
      <w:pPr>
        <w:rPr>
          <w:rFonts w:eastAsia="Times New Roman"/>
          <w:b/>
          <w:sz w:val="28"/>
          <w:szCs w:val="28"/>
        </w:rPr>
      </w:pPr>
    </w:p>
    <w:p w14:paraId="46DB90D9" w14:textId="77777777" w:rsidR="003734E4" w:rsidRDefault="003734E4" w:rsidP="00D37181">
      <w:pPr>
        <w:rPr>
          <w:rFonts w:eastAsia="Times New Roman"/>
          <w:b/>
          <w:sz w:val="28"/>
          <w:szCs w:val="28"/>
        </w:rPr>
      </w:pPr>
    </w:p>
    <w:sectPr w:rsidR="003734E4" w:rsidSect="00E41488">
      <w:headerReference w:type="default" r:id="rId8"/>
      <w:footerReference w:type="even" r:id="rId9"/>
      <w:footerReference w:type="default" r:id="rId10"/>
      <w:pgSz w:w="11906" w:h="16838"/>
      <w:pgMar w:top="851" w:right="851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3B59B" w14:textId="77777777" w:rsidR="002310CD" w:rsidRDefault="002310CD">
      <w:r>
        <w:separator/>
      </w:r>
    </w:p>
  </w:endnote>
  <w:endnote w:type="continuationSeparator" w:id="0">
    <w:p w14:paraId="2754A10F" w14:textId="77777777" w:rsidR="002310CD" w:rsidRDefault="0023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102F" w14:textId="77777777" w:rsidR="004A1137" w:rsidRDefault="004A1137" w:rsidP="008E08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A4D4FC" w14:textId="77777777" w:rsidR="004A1137" w:rsidRDefault="004A1137" w:rsidP="0055408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14D8" w14:textId="77777777" w:rsidR="004A1137" w:rsidRDefault="004A1137" w:rsidP="005540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B9CED" w14:textId="77777777" w:rsidR="002310CD" w:rsidRDefault="002310CD">
      <w:r>
        <w:separator/>
      </w:r>
    </w:p>
  </w:footnote>
  <w:footnote w:type="continuationSeparator" w:id="0">
    <w:p w14:paraId="7CF64A08" w14:textId="77777777" w:rsidR="002310CD" w:rsidRDefault="0023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2"/>
        <w:szCs w:val="22"/>
      </w:rPr>
      <w:id w:val="-17111083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AFD8C0" w14:textId="3119004D" w:rsidR="004A1137" w:rsidRPr="007E12A3" w:rsidRDefault="004A1137">
        <w:pPr>
          <w:pStyle w:val="af"/>
          <w:jc w:val="center"/>
          <w:rPr>
            <w:b/>
          </w:rPr>
        </w:pPr>
        <w:r w:rsidRPr="007E12A3">
          <w:rPr>
            <w:b/>
          </w:rPr>
          <w:fldChar w:fldCharType="begin"/>
        </w:r>
        <w:r w:rsidRPr="007E12A3">
          <w:rPr>
            <w:b/>
          </w:rPr>
          <w:instrText>PAGE   \* MERGEFORMAT</w:instrText>
        </w:r>
        <w:r w:rsidRPr="007E12A3">
          <w:rPr>
            <w:b/>
          </w:rPr>
          <w:fldChar w:fldCharType="separate"/>
        </w:r>
        <w:r w:rsidR="00C13A31" w:rsidRPr="00C13A31">
          <w:rPr>
            <w:b/>
            <w:noProof/>
            <w:lang w:val="ru-RU"/>
          </w:rPr>
          <w:t>2</w:t>
        </w:r>
        <w:r w:rsidRPr="007E12A3">
          <w:rPr>
            <w:b/>
          </w:rPr>
          <w:fldChar w:fldCharType="end"/>
        </w:r>
      </w:p>
    </w:sdtContent>
  </w:sdt>
  <w:p w14:paraId="43E298DC" w14:textId="77777777" w:rsidR="004A1137" w:rsidRPr="003C4290" w:rsidRDefault="004A1137">
    <w:pPr>
      <w:pStyle w:val="af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F11163"/>
    <w:multiLevelType w:val="multilevel"/>
    <w:tmpl w:val="3D847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DA"/>
    <w:rsid w:val="00000999"/>
    <w:rsid w:val="000031C4"/>
    <w:rsid w:val="000069D9"/>
    <w:rsid w:val="00011088"/>
    <w:rsid w:val="00012B71"/>
    <w:rsid w:val="000131E4"/>
    <w:rsid w:val="00014A76"/>
    <w:rsid w:val="00017560"/>
    <w:rsid w:val="000220DB"/>
    <w:rsid w:val="0002340D"/>
    <w:rsid w:val="000234F6"/>
    <w:rsid w:val="0002731F"/>
    <w:rsid w:val="00030563"/>
    <w:rsid w:val="00033319"/>
    <w:rsid w:val="000364D3"/>
    <w:rsid w:val="0003653D"/>
    <w:rsid w:val="00036D25"/>
    <w:rsid w:val="000373F9"/>
    <w:rsid w:val="00037E37"/>
    <w:rsid w:val="00041867"/>
    <w:rsid w:val="000426DA"/>
    <w:rsid w:val="00043B29"/>
    <w:rsid w:val="00047323"/>
    <w:rsid w:val="00047A2F"/>
    <w:rsid w:val="000508A6"/>
    <w:rsid w:val="00052B13"/>
    <w:rsid w:val="00054D3B"/>
    <w:rsid w:val="00055D2D"/>
    <w:rsid w:val="0005668A"/>
    <w:rsid w:val="00056D38"/>
    <w:rsid w:val="00056D4E"/>
    <w:rsid w:val="0006231C"/>
    <w:rsid w:val="00063F7D"/>
    <w:rsid w:val="0006706E"/>
    <w:rsid w:val="00071CCC"/>
    <w:rsid w:val="00073F9C"/>
    <w:rsid w:val="00076726"/>
    <w:rsid w:val="00080C87"/>
    <w:rsid w:val="000823BB"/>
    <w:rsid w:val="000868C3"/>
    <w:rsid w:val="000868D3"/>
    <w:rsid w:val="00091DC0"/>
    <w:rsid w:val="00092707"/>
    <w:rsid w:val="0009438F"/>
    <w:rsid w:val="00096083"/>
    <w:rsid w:val="000963FE"/>
    <w:rsid w:val="0009683A"/>
    <w:rsid w:val="00096842"/>
    <w:rsid w:val="00096B74"/>
    <w:rsid w:val="000A0A15"/>
    <w:rsid w:val="000A1AF8"/>
    <w:rsid w:val="000A5460"/>
    <w:rsid w:val="000A5DE2"/>
    <w:rsid w:val="000A6D4C"/>
    <w:rsid w:val="000A72FD"/>
    <w:rsid w:val="000B0B72"/>
    <w:rsid w:val="000B1849"/>
    <w:rsid w:val="000B20BB"/>
    <w:rsid w:val="000B2402"/>
    <w:rsid w:val="000B35C7"/>
    <w:rsid w:val="000C1AD2"/>
    <w:rsid w:val="000C5CBC"/>
    <w:rsid w:val="000C639D"/>
    <w:rsid w:val="000C73A3"/>
    <w:rsid w:val="000D1807"/>
    <w:rsid w:val="000D27F8"/>
    <w:rsid w:val="000D29DC"/>
    <w:rsid w:val="000D4787"/>
    <w:rsid w:val="000D517F"/>
    <w:rsid w:val="000D524A"/>
    <w:rsid w:val="000D53A4"/>
    <w:rsid w:val="000D5644"/>
    <w:rsid w:val="000D65B0"/>
    <w:rsid w:val="000E04C8"/>
    <w:rsid w:val="000E585E"/>
    <w:rsid w:val="000E5BF5"/>
    <w:rsid w:val="000E65F3"/>
    <w:rsid w:val="000E7C24"/>
    <w:rsid w:val="000E7D3F"/>
    <w:rsid w:val="000F25B9"/>
    <w:rsid w:val="000F78D0"/>
    <w:rsid w:val="00101AC2"/>
    <w:rsid w:val="00102CF2"/>
    <w:rsid w:val="001039D8"/>
    <w:rsid w:val="00107391"/>
    <w:rsid w:val="0011101A"/>
    <w:rsid w:val="0011207F"/>
    <w:rsid w:val="001148DA"/>
    <w:rsid w:val="00116527"/>
    <w:rsid w:val="0012078E"/>
    <w:rsid w:val="001220F4"/>
    <w:rsid w:val="00122B4F"/>
    <w:rsid w:val="00125E51"/>
    <w:rsid w:val="00126AD4"/>
    <w:rsid w:val="00132741"/>
    <w:rsid w:val="001329FE"/>
    <w:rsid w:val="00135221"/>
    <w:rsid w:val="00136409"/>
    <w:rsid w:val="00136445"/>
    <w:rsid w:val="00136743"/>
    <w:rsid w:val="0014103D"/>
    <w:rsid w:val="00143CDC"/>
    <w:rsid w:val="00145B3F"/>
    <w:rsid w:val="00154CD5"/>
    <w:rsid w:val="00155A6F"/>
    <w:rsid w:val="00156109"/>
    <w:rsid w:val="00157CEE"/>
    <w:rsid w:val="001607F9"/>
    <w:rsid w:val="001626ED"/>
    <w:rsid w:val="001631E9"/>
    <w:rsid w:val="0016742B"/>
    <w:rsid w:val="00171030"/>
    <w:rsid w:val="00174A75"/>
    <w:rsid w:val="00174E30"/>
    <w:rsid w:val="001760D5"/>
    <w:rsid w:val="0018009C"/>
    <w:rsid w:val="0018165A"/>
    <w:rsid w:val="00183392"/>
    <w:rsid w:val="00184FCB"/>
    <w:rsid w:val="0018602F"/>
    <w:rsid w:val="0019075E"/>
    <w:rsid w:val="00191785"/>
    <w:rsid w:val="00196415"/>
    <w:rsid w:val="001A03E4"/>
    <w:rsid w:val="001A2BBC"/>
    <w:rsid w:val="001A2C36"/>
    <w:rsid w:val="001A40DC"/>
    <w:rsid w:val="001A41F5"/>
    <w:rsid w:val="001A6AF1"/>
    <w:rsid w:val="001B1409"/>
    <w:rsid w:val="001B25C8"/>
    <w:rsid w:val="001B4CA1"/>
    <w:rsid w:val="001B4E63"/>
    <w:rsid w:val="001B55FC"/>
    <w:rsid w:val="001B5E43"/>
    <w:rsid w:val="001B63C9"/>
    <w:rsid w:val="001D1926"/>
    <w:rsid w:val="001D22F7"/>
    <w:rsid w:val="001D341C"/>
    <w:rsid w:val="001D3933"/>
    <w:rsid w:val="001D5E95"/>
    <w:rsid w:val="001D61B5"/>
    <w:rsid w:val="001E0045"/>
    <w:rsid w:val="001E09C5"/>
    <w:rsid w:val="001E53F4"/>
    <w:rsid w:val="001E7841"/>
    <w:rsid w:val="001F65FA"/>
    <w:rsid w:val="001F6B0D"/>
    <w:rsid w:val="001F76A8"/>
    <w:rsid w:val="00204D02"/>
    <w:rsid w:val="00205AE6"/>
    <w:rsid w:val="00205C87"/>
    <w:rsid w:val="00207AA5"/>
    <w:rsid w:val="002141CD"/>
    <w:rsid w:val="002173DD"/>
    <w:rsid w:val="00222CB6"/>
    <w:rsid w:val="00230468"/>
    <w:rsid w:val="002310CD"/>
    <w:rsid w:val="0023169C"/>
    <w:rsid w:val="00233569"/>
    <w:rsid w:val="00234432"/>
    <w:rsid w:val="002359CD"/>
    <w:rsid w:val="00235CE0"/>
    <w:rsid w:val="0023602B"/>
    <w:rsid w:val="002360D5"/>
    <w:rsid w:val="0024336D"/>
    <w:rsid w:val="00243C17"/>
    <w:rsid w:val="00247336"/>
    <w:rsid w:val="0025481E"/>
    <w:rsid w:val="002556F4"/>
    <w:rsid w:val="00255AA9"/>
    <w:rsid w:val="00255D59"/>
    <w:rsid w:val="002569BC"/>
    <w:rsid w:val="0026036F"/>
    <w:rsid w:val="002604A2"/>
    <w:rsid w:val="00261DD7"/>
    <w:rsid w:val="00267FD3"/>
    <w:rsid w:val="002700EF"/>
    <w:rsid w:val="00272788"/>
    <w:rsid w:val="00273118"/>
    <w:rsid w:val="00277166"/>
    <w:rsid w:val="00280CDE"/>
    <w:rsid w:val="00282B1E"/>
    <w:rsid w:val="00283156"/>
    <w:rsid w:val="00286DD6"/>
    <w:rsid w:val="00287C3A"/>
    <w:rsid w:val="00290279"/>
    <w:rsid w:val="002A3EA6"/>
    <w:rsid w:val="002A48BE"/>
    <w:rsid w:val="002A521D"/>
    <w:rsid w:val="002A6834"/>
    <w:rsid w:val="002A781A"/>
    <w:rsid w:val="002B5EA8"/>
    <w:rsid w:val="002B5F35"/>
    <w:rsid w:val="002B7CEF"/>
    <w:rsid w:val="002C3B3A"/>
    <w:rsid w:val="002C3F36"/>
    <w:rsid w:val="002C4981"/>
    <w:rsid w:val="002D0998"/>
    <w:rsid w:val="002D0E5E"/>
    <w:rsid w:val="002D10B7"/>
    <w:rsid w:val="002D349B"/>
    <w:rsid w:val="002D3779"/>
    <w:rsid w:val="002D4746"/>
    <w:rsid w:val="002D6ADB"/>
    <w:rsid w:val="002D72EB"/>
    <w:rsid w:val="002E0551"/>
    <w:rsid w:val="002E3A4D"/>
    <w:rsid w:val="002E6AD9"/>
    <w:rsid w:val="002F22B0"/>
    <w:rsid w:val="002F2DA2"/>
    <w:rsid w:val="002F5826"/>
    <w:rsid w:val="002F7663"/>
    <w:rsid w:val="002F784F"/>
    <w:rsid w:val="00304418"/>
    <w:rsid w:val="00304517"/>
    <w:rsid w:val="0030464F"/>
    <w:rsid w:val="003047FD"/>
    <w:rsid w:val="0030556B"/>
    <w:rsid w:val="00305D3B"/>
    <w:rsid w:val="003075AC"/>
    <w:rsid w:val="0031063E"/>
    <w:rsid w:val="00313699"/>
    <w:rsid w:val="003138D5"/>
    <w:rsid w:val="003148E4"/>
    <w:rsid w:val="00315AED"/>
    <w:rsid w:val="003169D1"/>
    <w:rsid w:val="00321E68"/>
    <w:rsid w:val="003231EB"/>
    <w:rsid w:val="00326E4F"/>
    <w:rsid w:val="00327B60"/>
    <w:rsid w:val="00327BB5"/>
    <w:rsid w:val="003326E7"/>
    <w:rsid w:val="0033661F"/>
    <w:rsid w:val="0034228F"/>
    <w:rsid w:val="003423C7"/>
    <w:rsid w:val="00342E4C"/>
    <w:rsid w:val="00347B2C"/>
    <w:rsid w:val="0035099F"/>
    <w:rsid w:val="0035430E"/>
    <w:rsid w:val="00357A8A"/>
    <w:rsid w:val="00360A7B"/>
    <w:rsid w:val="00360F87"/>
    <w:rsid w:val="00365A8B"/>
    <w:rsid w:val="003679D4"/>
    <w:rsid w:val="0037029D"/>
    <w:rsid w:val="00372C00"/>
    <w:rsid w:val="00373205"/>
    <w:rsid w:val="003734E4"/>
    <w:rsid w:val="003828F6"/>
    <w:rsid w:val="003852C2"/>
    <w:rsid w:val="00385426"/>
    <w:rsid w:val="003901BD"/>
    <w:rsid w:val="0039246D"/>
    <w:rsid w:val="00393B24"/>
    <w:rsid w:val="0039438A"/>
    <w:rsid w:val="00394543"/>
    <w:rsid w:val="0039496C"/>
    <w:rsid w:val="00394EF3"/>
    <w:rsid w:val="0039649F"/>
    <w:rsid w:val="0039694A"/>
    <w:rsid w:val="00396D5D"/>
    <w:rsid w:val="00396EB0"/>
    <w:rsid w:val="003A0B7B"/>
    <w:rsid w:val="003A12AF"/>
    <w:rsid w:val="003A2516"/>
    <w:rsid w:val="003A3D32"/>
    <w:rsid w:val="003A5E66"/>
    <w:rsid w:val="003A7137"/>
    <w:rsid w:val="003B232C"/>
    <w:rsid w:val="003B2470"/>
    <w:rsid w:val="003B35A4"/>
    <w:rsid w:val="003B5137"/>
    <w:rsid w:val="003B603E"/>
    <w:rsid w:val="003C0EA0"/>
    <w:rsid w:val="003C28AB"/>
    <w:rsid w:val="003C4290"/>
    <w:rsid w:val="003C4F97"/>
    <w:rsid w:val="003D0B0B"/>
    <w:rsid w:val="003D471C"/>
    <w:rsid w:val="003E10FF"/>
    <w:rsid w:val="003E1C07"/>
    <w:rsid w:val="003F2798"/>
    <w:rsid w:val="003F492A"/>
    <w:rsid w:val="003F60D2"/>
    <w:rsid w:val="003F7502"/>
    <w:rsid w:val="00401BA1"/>
    <w:rsid w:val="00401EDF"/>
    <w:rsid w:val="004069E6"/>
    <w:rsid w:val="004076FD"/>
    <w:rsid w:val="004153F8"/>
    <w:rsid w:val="00420E4A"/>
    <w:rsid w:val="004215EB"/>
    <w:rsid w:val="00421BF1"/>
    <w:rsid w:val="00423D7C"/>
    <w:rsid w:val="00427370"/>
    <w:rsid w:val="00430BEC"/>
    <w:rsid w:val="00430E22"/>
    <w:rsid w:val="004310E5"/>
    <w:rsid w:val="00431607"/>
    <w:rsid w:val="004318D0"/>
    <w:rsid w:val="00434D60"/>
    <w:rsid w:val="004427B9"/>
    <w:rsid w:val="00442F19"/>
    <w:rsid w:val="004433BC"/>
    <w:rsid w:val="004446BA"/>
    <w:rsid w:val="0044507A"/>
    <w:rsid w:val="0044526A"/>
    <w:rsid w:val="004501B7"/>
    <w:rsid w:val="004531D5"/>
    <w:rsid w:val="004548CC"/>
    <w:rsid w:val="00454DAF"/>
    <w:rsid w:val="00456D16"/>
    <w:rsid w:val="004613AE"/>
    <w:rsid w:val="00463FC2"/>
    <w:rsid w:val="0046559A"/>
    <w:rsid w:val="00466DA7"/>
    <w:rsid w:val="00467CE4"/>
    <w:rsid w:val="00472BBC"/>
    <w:rsid w:val="00477515"/>
    <w:rsid w:val="00477A12"/>
    <w:rsid w:val="0048030D"/>
    <w:rsid w:val="00480407"/>
    <w:rsid w:val="0048546F"/>
    <w:rsid w:val="00486629"/>
    <w:rsid w:val="00487D9A"/>
    <w:rsid w:val="004904FC"/>
    <w:rsid w:val="00492CEA"/>
    <w:rsid w:val="004A1137"/>
    <w:rsid w:val="004A224B"/>
    <w:rsid w:val="004A4779"/>
    <w:rsid w:val="004A57DA"/>
    <w:rsid w:val="004A610C"/>
    <w:rsid w:val="004A7A45"/>
    <w:rsid w:val="004B1212"/>
    <w:rsid w:val="004B2005"/>
    <w:rsid w:val="004B2077"/>
    <w:rsid w:val="004B4190"/>
    <w:rsid w:val="004B5FB1"/>
    <w:rsid w:val="004C0AC9"/>
    <w:rsid w:val="004C3D24"/>
    <w:rsid w:val="004C4BD4"/>
    <w:rsid w:val="004C6653"/>
    <w:rsid w:val="004C6A1E"/>
    <w:rsid w:val="004D270D"/>
    <w:rsid w:val="004D4BFF"/>
    <w:rsid w:val="004D5134"/>
    <w:rsid w:val="004D5EC0"/>
    <w:rsid w:val="004E15CE"/>
    <w:rsid w:val="004E7EAD"/>
    <w:rsid w:val="004F0C16"/>
    <w:rsid w:val="004F1055"/>
    <w:rsid w:val="004F1403"/>
    <w:rsid w:val="004F142A"/>
    <w:rsid w:val="004F45A5"/>
    <w:rsid w:val="005000F2"/>
    <w:rsid w:val="00500E68"/>
    <w:rsid w:val="005042DE"/>
    <w:rsid w:val="00506E51"/>
    <w:rsid w:val="005079FE"/>
    <w:rsid w:val="005103D1"/>
    <w:rsid w:val="00511ED5"/>
    <w:rsid w:val="005178DB"/>
    <w:rsid w:val="00517DC8"/>
    <w:rsid w:val="00521850"/>
    <w:rsid w:val="00522950"/>
    <w:rsid w:val="005256A8"/>
    <w:rsid w:val="00525D47"/>
    <w:rsid w:val="0052681D"/>
    <w:rsid w:val="005269A1"/>
    <w:rsid w:val="0053501F"/>
    <w:rsid w:val="005361B7"/>
    <w:rsid w:val="005374DB"/>
    <w:rsid w:val="00537D34"/>
    <w:rsid w:val="0054128A"/>
    <w:rsid w:val="00547EE8"/>
    <w:rsid w:val="00547F16"/>
    <w:rsid w:val="00550115"/>
    <w:rsid w:val="00550DFE"/>
    <w:rsid w:val="005522E8"/>
    <w:rsid w:val="00552641"/>
    <w:rsid w:val="00553447"/>
    <w:rsid w:val="0055408B"/>
    <w:rsid w:val="0055502A"/>
    <w:rsid w:val="00561C16"/>
    <w:rsid w:val="005655C9"/>
    <w:rsid w:val="00566316"/>
    <w:rsid w:val="00567601"/>
    <w:rsid w:val="0057214B"/>
    <w:rsid w:val="00573F69"/>
    <w:rsid w:val="005748ED"/>
    <w:rsid w:val="0058041F"/>
    <w:rsid w:val="00582FE3"/>
    <w:rsid w:val="0059138B"/>
    <w:rsid w:val="0059262A"/>
    <w:rsid w:val="005948A7"/>
    <w:rsid w:val="00595BEF"/>
    <w:rsid w:val="00595F2F"/>
    <w:rsid w:val="005960CA"/>
    <w:rsid w:val="00597305"/>
    <w:rsid w:val="005A04A2"/>
    <w:rsid w:val="005A1CD6"/>
    <w:rsid w:val="005A216F"/>
    <w:rsid w:val="005A3311"/>
    <w:rsid w:val="005A786D"/>
    <w:rsid w:val="005B1FDC"/>
    <w:rsid w:val="005B3728"/>
    <w:rsid w:val="005C036B"/>
    <w:rsid w:val="005C07B8"/>
    <w:rsid w:val="005C4467"/>
    <w:rsid w:val="005C4C66"/>
    <w:rsid w:val="005D080E"/>
    <w:rsid w:val="005D282A"/>
    <w:rsid w:val="005D2902"/>
    <w:rsid w:val="005D6B42"/>
    <w:rsid w:val="005D7AAA"/>
    <w:rsid w:val="005E11E3"/>
    <w:rsid w:val="005E4B88"/>
    <w:rsid w:val="005E7165"/>
    <w:rsid w:val="005E7E97"/>
    <w:rsid w:val="005F27B9"/>
    <w:rsid w:val="005F3B9A"/>
    <w:rsid w:val="005F530D"/>
    <w:rsid w:val="005F5A24"/>
    <w:rsid w:val="00601DE7"/>
    <w:rsid w:val="00602297"/>
    <w:rsid w:val="006029F2"/>
    <w:rsid w:val="00602B4C"/>
    <w:rsid w:val="00604DF4"/>
    <w:rsid w:val="00605874"/>
    <w:rsid w:val="006110CE"/>
    <w:rsid w:val="0061114E"/>
    <w:rsid w:val="00611421"/>
    <w:rsid w:val="00613410"/>
    <w:rsid w:val="006141E4"/>
    <w:rsid w:val="00616BA5"/>
    <w:rsid w:val="00617730"/>
    <w:rsid w:val="0061792F"/>
    <w:rsid w:val="0062084A"/>
    <w:rsid w:val="0062736F"/>
    <w:rsid w:val="00627ADC"/>
    <w:rsid w:val="006323FE"/>
    <w:rsid w:val="00633CB5"/>
    <w:rsid w:val="00637994"/>
    <w:rsid w:val="00637AC2"/>
    <w:rsid w:val="006440BE"/>
    <w:rsid w:val="00647F30"/>
    <w:rsid w:val="00653832"/>
    <w:rsid w:val="00655CB3"/>
    <w:rsid w:val="006566C4"/>
    <w:rsid w:val="00656D04"/>
    <w:rsid w:val="00657B01"/>
    <w:rsid w:val="006632D2"/>
    <w:rsid w:val="00665BD4"/>
    <w:rsid w:val="00666877"/>
    <w:rsid w:val="00666D19"/>
    <w:rsid w:val="0067080A"/>
    <w:rsid w:val="00671E96"/>
    <w:rsid w:val="0067486D"/>
    <w:rsid w:val="00677366"/>
    <w:rsid w:val="00677CA3"/>
    <w:rsid w:val="00685549"/>
    <w:rsid w:val="00685965"/>
    <w:rsid w:val="00687583"/>
    <w:rsid w:val="006915E9"/>
    <w:rsid w:val="00691AA8"/>
    <w:rsid w:val="0069412A"/>
    <w:rsid w:val="0069422A"/>
    <w:rsid w:val="006A05C1"/>
    <w:rsid w:val="006A13A6"/>
    <w:rsid w:val="006A21FA"/>
    <w:rsid w:val="006A5FDF"/>
    <w:rsid w:val="006A7BEE"/>
    <w:rsid w:val="006A7E88"/>
    <w:rsid w:val="006B1F56"/>
    <w:rsid w:val="006B2A64"/>
    <w:rsid w:val="006B323A"/>
    <w:rsid w:val="006B6B4C"/>
    <w:rsid w:val="006C3B78"/>
    <w:rsid w:val="006C431A"/>
    <w:rsid w:val="006C5A48"/>
    <w:rsid w:val="006C61E3"/>
    <w:rsid w:val="006C7979"/>
    <w:rsid w:val="006D400C"/>
    <w:rsid w:val="006D4D62"/>
    <w:rsid w:val="006D5A5F"/>
    <w:rsid w:val="006D5CDF"/>
    <w:rsid w:val="006D69C0"/>
    <w:rsid w:val="006D7803"/>
    <w:rsid w:val="006E017B"/>
    <w:rsid w:val="006E0FE9"/>
    <w:rsid w:val="006E1971"/>
    <w:rsid w:val="006E2C30"/>
    <w:rsid w:val="006E32AD"/>
    <w:rsid w:val="006E35A0"/>
    <w:rsid w:val="006E403C"/>
    <w:rsid w:val="006E4906"/>
    <w:rsid w:val="006E5CE2"/>
    <w:rsid w:val="006E798A"/>
    <w:rsid w:val="006F2D08"/>
    <w:rsid w:val="006F372C"/>
    <w:rsid w:val="006F527A"/>
    <w:rsid w:val="007008CB"/>
    <w:rsid w:val="00700D53"/>
    <w:rsid w:val="0070506C"/>
    <w:rsid w:val="00706AEA"/>
    <w:rsid w:val="00710755"/>
    <w:rsid w:val="00711C22"/>
    <w:rsid w:val="0071381B"/>
    <w:rsid w:val="0072000B"/>
    <w:rsid w:val="007206BC"/>
    <w:rsid w:val="0072214F"/>
    <w:rsid w:val="0072245B"/>
    <w:rsid w:val="007242DC"/>
    <w:rsid w:val="007255B9"/>
    <w:rsid w:val="00730010"/>
    <w:rsid w:val="00730FD9"/>
    <w:rsid w:val="0073575F"/>
    <w:rsid w:val="00736414"/>
    <w:rsid w:val="007404A9"/>
    <w:rsid w:val="00747DD7"/>
    <w:rsid w:val="00752C88"/>
    <w:rsid w:val="00752E1C"/>
    <w:rsid w:val="00753FBF"/>
    <w:rsid w:val="00754737"/>
    <w:rsid w:val="00755120"/>
    <w:rsid w:val="0075717F"/>
    <w:rsid w:val="007579C6"/>
    <w:rsid w:val="00763917"/>
    <w:rsid w:val="00764254"/>
    <w:rsid w:val="0076440C"/>
    <w:rsid w:val="00770600"/>
    <w:rsid w:val="0077120E"/>
    <w:rsid w:val="00772EF3"/>
    <w:rsid w:val="00773B83"/>
    <w:rsid w:val="00774126"/>
    <w:rsid w:val="007767F4"/>
    <w:rsid w:val="007776F1"/>
    <w:rsid w:val="007802C9"/>
    <w:rsid w:val="00780977"/>
    <w:rsid w:val="0078306E"/>
    <w:rsid w:val="0078597F"/>
    <w:rsid w:val="0078778B"/>
    <w:rsid w:val="00787816"/>
    <w:rsid w:val="00790812"/>
    <w:rsid w:val="00791F35"/>
    <w:rsid w:val="00791F5F"/>
    <w:rsid w:val="00792EFA"/>
    <w:rsid w:val="00793836"/>
    <w:rsid w:val="00794708"/>
    <w:rsid w:val="007961FA"/>
    <w:rsid w:val="007A0383"/>
    <w:rsid w:val="007A1D1E"/>
    <w:rsid w:val="007A387E"/>
    <w:rsid w:val="007A5F47"/>
    <w:rsid w:val="007A63A1"/>
    <w:rsid w:val="007A6C99"/>
    <w:rsid w:val="007B0C8B"/>
    <w:rsid w:val="007B3F49"/>
    <w:rsid w:val="007B5A91"/>
    <w:rsid w:val="007B5D6D"/>
    <w:rsid w:val="007B5FF0"/>
    <w:rsid w:val="007B6578"/>
    <w:rsid w:val="007C0DB6"/>
    <w:rsid w:val="007C2471"/>
    <w:rsid w:val="007C3E9F"/>
    <w:rsid w:val="007D01D8"/>
    <w:rsid w:val="007D12E8"/>
    <w:rsid w:val="007D7870"/>
    <w:rsid w:val="007E12A3"/>
    <w:rsid w:val="007E16C8"/>
    <w:rsid w:val="007E1817"/>
    <w:rsid w:val="007E688A"/>
    <w:rsid w:val="007F19DD"/>
    <w:rsid w:val="007F3B24"/>
    <w:rsid w:val="007F3EE9"/>
    <w:rsid w:val="007F4A49"/>
    <w:rsid w:val="007F6DB1"/>
    <w:rsid w:val="007F7179"/>
    <w:rsid w:val="007F7424"/>
    <w:rsid w:val="008031C2"/>
    <w:rsid w:val="008040E5"/>
    <w:rsid w:val="00806BAC"/>
    <w:rsid w:val="00812A40"/>
    <w:rsid w:val="008130BB"/>
    <w:rsid w:val="00814A1A"/>
    <w:rsid w:val="008178E3"/>
    <w:rsid w:val="00826CF8"/>
    <w:rsid w:val="00837A6B"/>
    <w:rsid w:val="00846503"/>
    <w:rsid w:val="008469E3"/>
    <w:rsid w:val="00846BEF"/>
    <w:rsid w:val="00850E21"/>
    <w:rsid w:val="00851571"/>
    <w:rsid w:val="00852698"/>
    <w:rsid w:val="0085321A"/>
    <w:rsid w:val="00863243"/>
    <w:rsid w:val="00867D53"/>
    <w:rsid w:val="00874391"/>
    <w:rsid w:val="00875FC5"/>
    <w:rsid w:val="00876797"/>
    <w:rsid w:val="008767D1"/>
    <w:rsid w:val="008778FE"/>
    <w:rsid w:val="0088032F"/>
    <w:rsid w:val="008846A8"/>
    <w:rsid w:val="00884B6D"/>
    <w:rsid w:val="008914FF"/>
    <w:rsid w:val="00892901"/>
    <w:rsid w:val="00893735"/>
    <w:rsid w:val="00894010"/>
    <w:rsid w:val="008940F9"/>
    <w:rsid w:val="00894CE0"/>
    <w:rsid w:val="0089753C"/>
    <w:rsid w:val="008A3230"/>
    <w:rsid w:val="008A3640"/>
    <w:rsid w:val="008A4347"/>
    <w:rsid w:val="008A4C66"/>
    <w:rsid w:val="008A638B"/>
    <w:rsid w:val="008B0DDC"/>
    <w:rsid w:val="008B1892"/>
    <w:rsid w:val="008B4B42"/>
    <w:rsid w:val="008C0B33"/>
    <w:rsid w:val="008C33E9"/>
    <w:rsid w:val="008C37F7"/>
    <w:rsid w:val="008C3E8E"/>
    <w:rsid w:val="008C41C1"/>
    <w:rsid w:val="008C54A7"/>
    <w:rsid w:val="008C58A0"/>
    <w:rsid w:val="008C61EF"/>
    <w:rsid w:val="008D103B"/>
    <w:rsid w:val="008D4435"/>
    <w:rsid w:val="008D5225"/>
    <w:rsid w:val="008D5AB5"/>
    <w:rsid w:val="008E0268"/>
    <w:rsid w:val="008E0831"/>
    <w:rsid w:val="008E2F34"/>
    <w:rsid w:val="008E4253"/>
    <w:rsid w:val="008E5464"/>
    <w:rsid w:val="008E7D12"/>
    <w:rsid w:val="008F0C7D"/>
    <w:rsid w:val="008F182E"/>
    <w:rsid w:val="008F25E2"/>
    <w:rsid w:val="008F3A2E"/>
    <w:rsid w:val="008F5006"/>
    <w:rsid w:val="008F5E00"/>
    <w:rsid w:val="008F60F0"/>
    <w:rsid w:val="00900CAB"/>
    <w:rsid w:val="0090481D"/>
    <w:rsid w:val="00912A16"/>
    <w:rsid w:val="00913755"/>
    <w:rsid w:val="009144F0"/>
    <w:rsid w:val="0091514B"/>
    <w:rsid w:val="00915A4F"/>
    <w:rsid w:val="00920155"/>
    <w:rsid w:val="0092189E"/>
    <w:rsid w:val="00921D8C"/>
    <w:rsid w:val="00922333"/>
    <w:rsid w:val="00923DF6"/>
    <w:rsid w:val="00924DA9"/>
    <w:rsid w:val="009255E8"/>
    <w:rsid w:val="00931868"/>
    <w:rsid w:val="00934423"/>
    <w:rsid w:val="009351C8"/>
    <w:rsid w:val="00935B5B"/>
    <w:rsid w:val="00942886"/>
    <w:rsid w:val="00944667"/>
    <w:rsid w:val="00946075"/>
    <w:rsid w:val="00950B2F"/>
    <w:rsid w:val="0095207A"/>
    <w:rsid w:val="00952898"/>
    <w:rsid w:val="00956131"/>
    <w:rsid w:val="00960AF1"/>
    <w:rsid w:val="00963A16"/>
    <w:rsid w:val="009648BA"/>
    <w:rsid w:val="00966E0A"/>
    <w:rsid w:val="00970723"/>
    <w:rsid w:val="00970E81"/>
    <w:rsid w:val="00971741"/>
    <w:rsid w:val="00972AC4"/>
    <w:rsid w:val="00974252"/>
    <w:rsid w:val="00980EE2"/>
    <w:rsid w:val="00985187"/>
    <w:rsid w:val="009856B7"/>
    <w:rsid w:val="0098755E"/>
    <w:rsid w:val="009A2AB6"/>
    <w:rsid w:val="009A37A4"/>
    <w:rsid w:val="009A4F6C"/>
    <w:rsid w:val="009A57CE"/>
    <w:rsid w:val="009A5BF2"/>
    <w:rsid w:val="009B1163"/>
    <w:rsid w:val="009B6534"/>
    <w:rsid w:val="009B66D1"/>
    <w:rsid w:val="009C6EDA"/>
    <w:rsid w:val="009D040C"/>
    <w:rsid w:val="009D04B8"/>
    <w:rsid w:val="009D2245"/>
    <w:rsid w:val="009D6A7B"/>
    <w:rsid w:val="009D7E4E"/>
    <w:rsid w:val="009E2807"/>
    <w:rsid w:val="00A018EB"/>
    <w:rsid w:val="00A01E4C"/>
    <w:rsid w:val="00A02689"/>
    <w:rsid w:val="00A03092"/>
    <w:rsid w:val="00A07176"/>
    <w:rsid w:val="00A11F58"/>
    <w:rsid w:val="00A16874"/>
    <w:rsid w:val="00A16CB7"/>
    <w:rsid w:val="00A21146"/>
    <w:rsid w:val="00A23EC1"/>
    <w:rsid w:val="00A256D3"/>
    <w:rsid w:val="00A27100"/>
    <w:rsid w:val="00A27126"/>
    <w:rsid w:val="00A30E2C"/>
    <w:rsid w:val="00A32700"/>
    <w:rsid w:val="00A333FE"/>
    <w:rsid w:val="00A34670"/>
    <w:rsid w:val="00A34D9F"/>
    <w:rsid w:val="00A36BAE"/>
    <w:rsid w:val="00A40A94"/>
    <w:rsid w:val="00A41080"/>
    <w:rsid w:val="00A45155"/>
    <w:rsid w:val="00A54C29"/>
    <w:rsid w:val="00A5526F"/>
    <w:rsid w:val="00A56490"/>
    <w:rsid w:val="00A578B5"/>
    <w:rsid w:val="00A70765"/>
    <w:rsid w:val="00A7259E"/>
    <w:rsid w:val="00A73178"/>
    <w:rsid w:val="00A77E66"/>
    <w:rsid w:val="00A82D32"/>
    <w:rsid w:val="00A85C4E"/>
    <w:rsid w:val="00A86334"/>
    <w:rsid w:val="00A86835"/>
    <w:rsid w:val="00A87E22"/>
    <w:rsid w:val="00A91992"/>
    <w:rsid w:val="00A93390"/>
    <w:rsid w:val="00A950AC"/>
    <w:rsid w:val="00A95620"/>
    <w:rsid w:val="00A9614A"/>
    <w:rsid w:val="00A9757B"/>
    <w:rsid w:val="00AA0EC1"/>
    <w:rsid w:val="00AA22B9"/>
    <w:rsid w:val="00AA2BD4"/>
    <w:rsid w:val="00AA2E1A"/>
    <w:rsid w:val="00AA317E"/>
    <w:rsid w:val="00AA66FB"/>
    <w:rsid w:val="00AA793D"/>
    <w:rsid w:val="00AB1A2C"/>
    <w:rsid w:val="00AB2F3E"/>
    <w:rsid w:val="00AB4D79"/>
    <w:rsid w:val="00AB5389"/>
    <w:rsid w:val="00AB5950"/>
    <w:rsid w:val="00AB5F9C"/>
    <w:rsid w:val="00AB6B6C"/>
    <w:rsid w:val="00AB6D6E"/>
    <w:rsid w:val="00AB7CF7"/>
    <w:rsid w:val="00AC13E8"/>
    <w:rsid w:val="00AC14FA"/>
    <w:rsid w:val="00AC256F"/>
    <w:rsid w:val="00AC3696"/>
    <w:rsid w:val="00AC3B69"/>
    <w:rsid w:val="00AD01D5"/>
    <w:rsid w:val="00AD07D2"/>
    <w:rsid w:val="00AD1E03"/>
    <w:rsid w:val="00AD27AC"/>
    <w:rsid w:val="00AD64AC"/>
    <w:rsid w:val="00AD7196"/>
    <w:rsid w:val="00AE326C"/>
    <w:rsid w:val="00AE44CA"/>
    <w:rsid w:val="00AE686A"/>
    <w:rsid w:val="00AE7112"/>
    <w:rsid w:val="00AE78EE"/>
    <w:rsid w:val="00AF4197"/>
    <w:rsid w:val="00AF6D80"/>
    <w:rsid w:val="00B02924"/>
    <w:rsid w:val="00B02E4A"/>
    <w:rsid w:val="00B0591A"/>
    <w:rsid w:val="00B05F15"/>
    <w:rsid w:val="00B20A5C"/>
    <w:rsid w:val="00B329E4"/>
    <w:rsid w:val="00B358D8"/>
    <w:rsid w:val="00B361BD"/>
    <w:rsid w:val="00B37DB6"/>
    <w:rsid w:val="00B40371"/>
    <w:rsid w:val="00B40389"/>
    <w:rsid w:val="00B41EF7"/>
    <w:rsid w:val="00B4326D"/>
    <w:rsid w:val="00B44221"/>
    <w:rsid w:val="00B45ED7"/>
    <w:rsid w:val="00B5009A"/>
    <w:rsid w:val="00B504E1"/>
    <w:rsid w:val="00B5122C"/>
    <w:rsid w:val="00B54E48"/>
    <w:rsid w:val="00B5528C"/>
    <w:rsid w:val="00B564ED"/>
    <w:rsid w:val="00B57631"/>
    <w:rsid w:val="00B60A3F"/>
    <w:rsid w:val="00B6570C"/>
    <w:rsid w:val="00B67990"/>
    <w:rsid w:val="00B70109"/>
    <w:rsid w:val="00B729F3"/>
    <w:rsid w:val="00B72D37"/>
    <w:rsid w:val="00B75357"/>
    <w:rsid w:val="00B76A18"/>
    <w:rsid w:val="00B81AA3"/>
    <w:rsid w:val="00B81D0D"/>
    <w:rsid w:val="00B82107"/>
    <w:rsid w:val="00B82DFB"/>
    <w:rsid w:val="00B82FFB"/>
    <w:rsid w:val="00B85253"/>
    <w:rsid w:val="00B857E1"/>
    <w:rsid w:val="00B876CE"/>
    <w:rsid w:val="00B90463"/>
    <w:rsid w:val="00B931F5"/>
    <w:rsid w:val="00B93C2E"/>
    <w:rsid w:val="00B9404B"/>
    <w:rsid w:val="00BA1F32"/>
    <w:rsid w:val="00BA672A"/>
    <w:rsid w:val="00BA70EA"/>
    <w:rsid w:val="00BA7B19"/>
    <w:rsid w:val="00BB133E"/>
    <w:rsid w:val="00BB5E74"/>
    <w:rsid w:val="00BB6324"/>
    <w:rsid w:val="00BB6408"/>
    <w:rsid w:val="00BC0BA3"/>
    <w:rsid w:val="00BC23E7"/>
    <w:rsid w:val="00BC43C0"/>
    <w:rsid w:val="00BC64F0"/>
    <w:rsid w:val="00BD078B"/>
    <w:rsid w:val="00BD2DFC"/>
    <w:rsid w:val="00BD374D"/>
    <w:rsid w:val="00BE50B9"/>
    <w:rsid w:val="00BE7645"/>
    <w:rsid w:val="00BE79B1"/>
    <w:rsid w:val="00BF058F"/>
    <w:rsid w:val="00BF153D"/>
    <w:rsid w:val="00BF201A"/>
    <w:rsid w:val="00BF4425"/>
    <w:rsid w:val="00BF4741"/>
    <w:rsid w:val="00BF4F0B"/>
    <w:rsid w:val="00BF62BA"/>
    <w:rsid w:val="00C008AA"/>
    <w:rsid w:val="00C0137A"/>
    <w:rsid w:val="00C049F7"/>
    <w:rsid w:val="00C06DB0"/>
    <w:rsid w:val="00C07736"/>
    <w:rsid w:val="00C07D49"/>
    <w:rsid w:val="00C11071"/>
    <w:rsid w:val="00C12A20"/>
    <w:rsid w:val="00C134F9"/>
    <w:rsid w:val="00C13A31"/>
    <w:rsid w:val="00C144EC"/>
    <w:rsid w:val="00C1493D"/>
    <w:rsid w:val="00C151E7"/>
    <w:rsid w:val="00C24AB5"/>
    <w:rsid w:val="00C26551"/>
    <w:rsid w:val="00C27411"/>
    <w:rsid w:val="00C31BD2"/>
    <w:rsid w:val="00C32721"/>
    <w:rsid w:val="00C359D5"/>
    <w:rsid w:val="00C36668"/>
    <w:rsid w:val="00C41BA7"/>
    <w:rsid w:val="00C46AB1"/>
    <w:rsid w:val="00C5057E"/>
    <w:rsid w:val="00C521A7"/>
    <w:rsid w:val="00C5373A"/>
    <w:rsid w:val="00C54409"/>
    <w:rsid w:val="00C56366"/>
    <w:rsid w:val="00C61DDD"/>
    <w:rsid w:val="00C6723C"/>
    <w:rsid w:val="00C70780"/>
    <w:rsid w:val="00C712E2"/>
    <w:rsid w:val="00C71F59"/>
    <w:rsid w:val="00C72B43"/>
    <w:rsid w:val="00C72F29"/>
    <w:rsid w:val="00C75D7A"/>
    <w:rsid w:val="00C7735A"/>
    <w:rsid w:val="00C80809"/>
    <w:rsid w:val="00C80E4F"/>
    <w:rsid w:val="00C812B0"/>
    <w:rsid w:val="00C8357A"/>
    <w:rsid w:val="00C84DC3"/>
    <w:rsid w:val="00C8698B"/>
    <w:rsid w:val="00C86CD5"/>
    <w:rsid w:val="00C87AF4"/>
    <w:rsid w:val="00C91BCF"/>
    <w:rsid w:val="00CA2C94"/>
    <w:rsid w:val="00CA39B9"/>
    <w:rsid w:val="00CA4AC1"/>
    <w:rsid w:val="00CB1260"/>
    <w:rsid w:val="00CB3747"/>
    <w:rsid w:val="00CB3863"/>
    <w:rsid w:val="00CB4288"/>
    <w:rsid w:val="00CB44D9"/>
    <w:rsid w:val="00CB504C"/>
    <w:rsid w:val="00CB6E47"/>
    <w:rsid w:val="00CB7FB0"/>
    <w:rsid w:val="00CC03AC"/>
    <w:rsid w:val="00CC3A07"/>
    <w:rsid w:val="00CD0232"/>
    <w:rsid w:val="00CD20A8"/>
    <w:rsid w:val="00CD2672"/>
    <w:rsid w:val="00CD6F67"/>
    <w:rsid w:val="00CE1B44"/>
    <w:rsid w:val="00CE29C5"/>
    <w:rsid w:val="00CF1117"/>
    <w:rsid w:val="00CF27F6"/>
    <w:rsid w:val="00CF322A"/>
    <w:rsid w:val="00CF3934"/>
    <w:rsid w:val="00CF6206"/>
    <w:rsid w:val="00CF6B8D"/>
    <w:rsid w:val="00D02DDC"/>
    <w:rsid w:val="00D04613"/>
    <w:rsid w:val="00D06BFB"/>
    <w:rsid w:val="00D07859"/>
    <w:rsid w:val="00D114B3"/>
    <w:rsid w:val="00D12BE5"/>
    <w:rsid w:val="00D133DB"/>
    <w:rsid w:val="00D13BF7"/>
    <w:rsid w:val="00D23D09"/>
    <w:rsid w:val="00D32D44"/>
    <w:rsid w:val="00D341C2"/>
    <w:rsid w:val="00D34C31"/>
    <w:rsid w:val="00D35AB9"/>
    <w:rsid w:val="00D368B7"/>
    <w:rsid w:val="00D37181"/>
    <w:rsid w:val="00D42917"/>
    <w:rsid w:val="00D443E8"/>
    <w:rsid w:val="00D4583D"/>
    <w:rsid w:val="00D46E4D"/>
    <w:rsid w:val="00D51A07"/>
    <w:rsid w:val="00D56CDD"/>
    <w:rsid w:val="00D6266D"/>
    <w:rsid w:val="00D6352E"/>
    <w:rsid w:val="00D64196"/>
    <w:rsid w:val="00D64338"/>
    <w:rsid w:val="00D64E8D"/>
    <w:rsid w:val="00D711D5"/>
    <w:rsid w:val="00D72FEF"/>
    <w:rsid w:val="00D73208"/>
    <w:rsid w:val="00D73BB6"/>
    <w:rsid w:val="00D7434E"/>
    <w:rsid w:val="00D74BB4"/>
    <w:rsid w:val="00D75CC0"/>
    <w:rsid w:val="00D769F5"/>
    <w:rsid w:val="00D775FD"/>
    <w:rsid w:val="00D77AE3"/>
    <w:rsid w:val="00D81E5F"/>
    <w:rsid w:val="00D85422"/>
    <w:rsid w:val="00D86159"/>
    <w:rsid w:val="00D90EFD"/>
    <w:rsid w:val="00D91557"/>
    <w:rsid w:val="00D95567"/>
    <w:rsid w:val="00D95BCE"/>
    <w:rsid w:val="00D971FC"/>
    <w:rsid w:val="00D97741"/>
    <w:rsid w:val="00DA13AB"/>
    <w:rsid w:val="00DA5D17"/>
    <w:rsid w:val="00DA639E"/>
    <w:rsid w:val="00DA6E4C"/>
    <w:rsid w:val="00DA78D0"/>
    <w:rsid w:val="00DB3A57"/>
    <w:rsid w:val="00DB5BF4"/>
    <w:rsid w:val="00DB6035"/>
    <w:rsid w:val="00DB6592"/>
    <w:rsid w:val="00DB6C4A"/>
    <w:rsid w:val="00DB7D4D"/>
    <w:rsid w:val="00DC0792"/>
    <w:rsid w:val="00DC131F"/>
    <w:rsid w:val="00DD0A25"/>
    <w:rsid w:val="00DD10E7"/>
    <w:rsid w:val="00DD275B"/>
    <w:rsid w:val="00DD28D5"/>
    <w:rsid w:val="00DD3D3C"/>
    <w:rsid w:val="00DD79FB"/>
    <w:rsid w:val="00DE4D91"/>
    <w:rsid w:val="00DE52E7"/>
    <w:rsid w:val="00DE5544"/>
    <w:rsid w:val="00DE5D0A"/>
    <w:rsid w:val="00DE708B"/>
    <w:rsid w:val="00DF063D"/>
    <w:rsid w:val="00DF23CE"/>
    <w:rsid w:val="00DF268F"/>
    <w:rsid w:val="00DF6946"/>
    <w:rsid w:val="00E00DF0"/>
    <w:rsid w:val="00E04A11"/>
    <w:rsid w:val="00E05F95"/>
    <w:rsid w:val="00E1062B"/>
    <w:rsid w:val="00E139BE"/>
    <w:rsid w:val="00E13C12"/>
    <w:rsid w:val="00E14FB8"/>
    <w:rsid w:val="00E15752"/>
    <w:rsid w:val="00E16B2C"/>
    <w:rsid w:val="00E176FD"/>
    <w:rsid w:val="00E21730"/>
    <w:rsid w:val="00E2201F"/>
    <w:rsid w:val="00E234A2"/>
    <w:rsid w:val="00E25F78"/>
    <w:rsid w:val="00E26276"/>
    <w:rsid w:val="00E2684F"/>
    <w:rsid w:val="00E27265"/>
    <w:rsid w:val="00E31B12"/>
    <w:rsid w:val="00E33245"/>
    <w:rsid w:val="00E34024"/>
    <w:rsid w:val="00E35A18"/>
    <w:rsid w:val="00E41420"/>
    <w:rsid w:val="00E41488"/>
    <w:rsid w:val="00E44883"/>
    <w:rsid w:val="00E462C7"/>
    <w:rsid w:val="00E47BA6"/>
    <w:rsid w:val="00E50449"/>
    <w:rsid w:val="00E5109D"/>
    <w:rsid w:val="00E533A8"/>
    <w:rsid w:val="00E56022"/>
    <w:rsid w:val="00E57686"/>
    <w:rsid w:val="00E61345"/>
    <w:rsid w:val="00E66349"/>
    <w:rsid w:val="00E66AD4"/>
    <w:rsid w:val="00E700C3"/>
    <w:rsid w:val="00E7199D"/>
    <w:rsid w:val="00E7669A"/>
    <w:rsid w:val="00E800C1"/>
    <w:rsid w:val="00E8043C"/>
    <w:rsid w:val="00E844AC"/>
    <w:rsid w:val="00E91CB0"/>
    <w:rsid w:val="00E9334B"/>
    <w:rsid w:val="00E93929"/>
    <w:rsid w:val="00E952E2"/>
    <w:rsid w:val="00E95CAC"/>
    <w:rsid w:val="00E95E8E"/>
    <w:rsid w:val="00E96613"/>
    <w:rsid w:val="00E96B2A"/>
    <w:rsid w:val="00EA20A1"/>
    <w:rsid w:val="00EA4B25"/>
    <w:rsid w:val="00EA4F1A"/>
    <w:rsid w:val="00EA5253"/>
    <w:rsid w:val="00EA590B"/>
    <w:rsid w:val="00EA5FA4"/>
    <w:rsid w:val="00EB1315"/>
    <w:rsid w:val="00EB1935"/>
    <w:rsid w:val="00EB2183"/>
    <w:rsid w:val="00EB402B"/>
    <w:rsid w:val="00EC0526"/>
    <w:rsid w:val="00EC4392"/>
    <w:rsid w:val="00EC4D30"/>
    <w:rsid w:val="00EC5AAE"/>
    <w:rsid w:val="00EC6C4A"/>
    <w:rsid w:val="00ED1775"/>
    <w:rsid w:val="00ED2D85"/>
    <w:rsid w:val="00ED61B2"/>
    <w:rsid w:val="00EE0AE1"/>
    <w:rsid w:val="00EE1977"/>
    <w:rsid w:val="00EE290D"/>
    <w:rsid w:val="00EE3DAE"/>
    <w:rsid w:val="00EF44C3"/>
    <w:rsid w:val="00F02911"/>
    <w:rsid w:val="00F03ADA"/>
    <w:rsid w:val="00F067D2"/>
    <w:rsid w:val="00F119E9"/>
    <w:rsid w:val="00F143A7"/>
    <w:rsid w:val="00F14A19"/>
    <w:rsid w:val="00F15394"/>
    <w:rsid w:val="00F1557F"/>
    <w:rsid w:val="00F253EB"/>
    <w:rsid w:val="00F279C9"/>
    <w:rsid w:val="00F3138E"/>
    <w:rsid w:val="00F34190"/>
    <w:rsid w:val="00F4109B"/>
    <w:rsid w:val="00F4580B"/>
    <w:rsid w:val="00F46D77"/>
    <w:rsid w:val="00F5363F"/>
    <w:rsid w:val="00F541EA"/>
    <w:rsid w:val="00F5494B"/>
    <w:rsid w:val="00F561E9"/>
    <w:rsid w:val="00F56CAC"/>
    <w:rsid w:val="00F56FA0"/>
    <w:rsid w:val="00F6080D"/>
    <w:rsid w:val="00F70264"/>
    <w:rsid w:val="00F735DC"/>
    <w:rsid w:val="00F76CA5"/>
    <w:rsid w:val="00F801B6"/>
    <w:rsid w:val="00F82077"/>
    <w:rsid w:val="00F8276A"/>
    <w:rsid w:val="00F829C6"/>
    <w:rsid w:val="00F840F6"/>
    <w:rsid w:val="00F84AB9"/>
    <w:rsid w:val="00F8702A"/>
    <w:rsid w:val="00F9310B"/>
    <w:rsid w:val="00F938B6"/>
    <w:rsid w:val="00F93EC0"/>
    <w:rsid w:val="00F943C2"/>
    <w:rsid w:val="00F94DA9"/>
    <w:rsid w:val="00FA05AF"/>
    <w:rsid w:val="00FA747E"/>
    <w:rsid w:val="00FA7E07"/>
    <w:rsid w:val="00FB0C04"/>
    <w:rsid w:val="00FB1C75"/>
    <w:rsid w:val="00FB47F4"/>
    <w:rsid w:val="00FB5D69"/>
    <w:rsid w:val="00FC0CA8"/>
    <w:rsid w:val="00FC38E8"/>
    <w:rsid w:val="00FC3A00"/>
    <w:rsid w:val="00FD56F0"/>
    <w:rsid w:val="00FD5CDC"/>
    <w:rsid w:val="00FE18EF"/>
    <w:rsid w:val="00FE2E68"/>
    <w:rsid w:val="00FE4501"/>
    <w:rsid w:val="00FE496C"/>
    <w:rsid w:val="00FE4A6D"/>
    <w:rsid w:val="00FE7310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037EB"/>
  <w15:chartTrackingRefBased/>
  <w15:docId w15:val="{D41FF943-82EC-427C-A346-6177E07B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D4787"/>
    <w:pPr>
      <w:keepNext/>
      <w:widowControl w:val="0"/>
      <w:jc w:val="center"/>
      <w:outlineLvl w:val="0"/>
    </w:pPr>
    <w:rPr>
      <w:rFonts w:ascii="Calibri" w:hAnsi="Calibri"/>
      <w:b/>
      <w:bCs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47D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D4787"/>
    <w:rPr>
      <w:rFonts w:cs="Times New Roman"/>
      <w:b/>
      <w:bCs/>
      <w:sz w:val="22"/>
      <w:szCs w:val="22"/>
      <w:lang w:val="ru-RU" w:eastAsia="ru-RU"/>
    </w:rPr>
  </w:style>
  <w:style w:type="paragraph" w:styleId="a3">
    <w:name w:val="Body Text"/>
    <w:basedOn w:val="a"/>
    <w:link w:val="a4"/>
    <w:semiHidden/>
    <w:rsid w:val="00102CF2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semiHidden/>
    <w:locked/>
    <w:rsid w:val="00102CF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BE79B1"/>
    <w:pPr>
      <w:widowControl w:val="0"/>
      <w:ind w:firstLine="567"/>
      <w:jc w:val="both"/>
    </w:pPr>
  </w:style>
  <w:style w:type="character" w:customStyle="1" w:styleId="paragraph">
    <w:name w:val="paragraph"/>
    <w:rsid w:val="00430BEC"/>
    <w:rPr>
      <w:rFonts w:cs="Times New Roman"/>
    </w:rPr>
  </w:style>
  <w:style w:type="paragraph" w:customStyle="1" w:styleId="11">
    <w:name w:val="Абзац списка1"/>
    <w:basedOn w:val="a"/>
    <w:rsid w:val="00430BEC"/>
    <w:pPr>
      <w:ind w:left="720"/>
    </w:pPr>
  </w:style>
  <w:style w:type="paragraph" w:customStyle="1" w:styleId="12">
    <w:name w:val="Знак Знак Знак Знак1 Знак Знак Знак"/>
    <w:basedOn w:val="a"/>
    <w:rsid w:val="00627AD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C3A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52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semiHidden/>
    <w:rsid w:val="00D0461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D04613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D046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D04613"/>
    <w:rPr>
      <w:rFonts w:ascii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semiHidden/>
    <w:rsid w:val="00145B3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45B3F"/>
    <w:rPr>
      <w:rFonts w:ascii="Times New Roman" w:hAnsi="Times New Roman" w:cs="Times New Roman"/>
      <w:sz w:val="24"/>
      <w:szCs w:val="24"/>
    </w:rPr>
  </w:style>
  <w:style w:type="paragraph" w:styleId="a7">
    <w:name w:val="Block Text"/>
    <w:basedOn w:val="a"/>
    <w:rsid w:val="00145B3F"/>
    <w:pPr>
      <w:keepLines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cs="Arial"/>
      <w:b/>
      <w:bCs/>
      <w:szCs w:val="22"/>
    </w:rPr>
  </w:style>
  <w:style w:type="paragraph" w:styleId="a8">
    <w:name w:val="footer"/>
    <w:basedOn w:val="a"/>
    <w:link w:val="a9"/>
    <w:rsid w:val="005540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semiHidden/>
    <w:locked/>
    <w:rsid w:val="005A3311"/>
    <w:rPr>
      <w:rFonts w:ascii="Times New Roman" w:hAnsi="Times New Roman" w:cs="Times New Roman"/>
      <w:sz w:val="24"/>
      <w:szCs w:val="24"/>
    </w:rPr>
  </w:style>
  <w:style w:type="character" w:styleId="aa">
    <w:name w:val="page number"/>
    <w:rsid w:val="0055408B"/>
    <w:rPr>
      <w:rFonts w:cs="Times New Roman"/>
    </w:rPr>
  </w:style>
  <w:style w:type="paragraph" w:customStyle="1" w:styleId="-">
    <w:name w:val="Потанин - МЗ"/>
    <w:basedOn w:val="a"/>
    <w:rsid w:val="00790812"/>
    <w:pPr>
      <w:jc w:val="center"/>
    </w:pPr>
    <w:rPr>
      <w:rFonts w:eastAsia="Times New Roman"/>
      <w:b/>
    </w:rPr>
  </w:style>
  <w:style w:type="paragraph" w:styleId="ab">
    <w:name w:val="Balloon Text"/>
    <w:basedOn w:val="a"/>
    <w:semiHidden/>
    <w:rsid w:val="000A1AF8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E176FD"/>
    <w:pPr>
      <w:spacing w:before="100" w:beforeAutospacing="1" w:after="100" w:afterAutospacing="1"/>
    </w:pPr>
    <w:rPr>
      <w:rFonts w:eastAsia="Times New Roman"/>
    </w:rPr>
  </w:style>
  <w:style w:type="paragraph" w:styleId="ad">
    <w:name w:val="List Paragraph"/>
    <w:basedOn w:val="a"/>
    <w:uiPriority w:val="34"/>
    <w:qFormat/>
    <w:rsid w:val="00AA2BD4"/>
    <w:pPr>
      <w:ind w:left="720"/>
    </w:pPr>
    <w:rPr>
      <w:rFonts w:eastAsia="Times New Roman"/>
    </w:rPr>
  </w:style>
  <w:style w:type="table" w:styleId="ae">
    <w:name w:val="Table Grid"/>
    <w:basedOn w:val="a1"/>
    <w:locked/>
    <w:rsid w:val="001710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rsid w:val="00396E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96EB0"/>
    <w:rPr>
      <w:rFonts w:ascii="Times New Roman" w:hAnsi="Times New Roman"/>
      <w:sz w:val="24"/>
      <w:szCs w:val="24"/>
    </w:rPr>
  </w:style>
  <w:style w:type="character" w:styleId="af1">
    <w:name w:val="Hyperlink"/>
    <w:rsid w:val="008A638B"/>
    <w:rPr>
      <w:color w:val="0000FF"/>
      <w:u w:val="single"/>
    </w:rPr>
  </w:style>
  <w:style w:type="paragraph" w:customStyle="1" w:styleId="ConsNonformat">
    <w:name w:val="ConsNonformat"/>
    <w:rsid w:val="00DD0A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DD0A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595F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rsid w:val="00E04A11"/>
  </w:style>
  <w:style w:type="paragraph" w:styleId="af2">
    <w:name w:val="No Spacing"/>
    <w:uiPriority w:val="1"/>
    <w:qFormat/>
    <w:rsid w:val="004215EB"/>
    <w:rPr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0C5CBC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5CBC"/>
    <w:pPr>
      <w:widowControl w:val="0"/>
      <w:shd w:val="clear" w:color="auto" w:fill="FFFFFF"/>
      <w:spacing w:before="4080" w:line="0" w:lineRule="atLeast"/>
      <w:jc w:val="center"/>
    </w:pPr>
    <w:rPr>
      <w:rFonts w:eastAsia="Times New Roman"/>
      <w:sz w:val="20"/>
      <w:szCs w:val="20"/>
    </w:rPr>
  </w:style>
  <w:style w:type="character" w:styleId="af3">
    <w:name w:val="annotation reference"/>
    <w:basedOn w:val="a0"/>
    <w:rsid w:val="00BD2DFC"/>
    <w:rPr>
      <w:sz w:val="16"/>
      <w:szCs w:val="16"/>
    </w:rPr>
  </w:style>
  <w:style w:type="paragraph" w:styleId="af4">
    <w:name w:val="annotation text"/>
    <w:basedOn w:val="a"/>
    <w:link w:val="af5"/>
    <w:rsid w:val="00BD2DF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D2DFC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BD2DFC"/>
    <w:rPr>
      <w:b/>
      <w:bCs/>
    </w:rPr>
  </w:style>
  <w:style w:type="character" w:customStyle="1" w:styleId="af7">
    <w:name w:val="Тема примечания Знак"/>
    <w:basedOn w:val="af5"/>
    <w:link w:val="af6"/>
    <w:rsid w:val="00BD2DFC"/>
    <w:rPr>
      <w:rFonts w:ascii="Times New Roman" w:hAnsi="Times New Roman"/>
      <w:b/>
      <w:bCs/>
    </w:rPr>
  </w:style>
  <w:style w:type="character" w:customStyle="1" w:styleId="20">
    <w:name w:val="Заголовок 2 Знак"/>
    <w:basedOn w:val="a0"/>
    <w:link w:val="2"/>
    <w:semiHidden/>
    <w:rsid w:val="00747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8">
    <w:name w:val="Основной текст_"/>
    <w:basedOn w:val="a0"/>
    <w:link w:val="13"/>
    <w:rsid w:val="00D37181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D37181"/>
    <w:pPr>
      <w:widowControl w:val="0"/>
      <w:shd w:val="clear" w:color="auto" w:fill="FFFFFF"/>
      <w:spacing w:before="2280" w:line="266" w:lineRule="exact"/>
      <w:ind w:hanging="1220"/>
    </w:pPr>
    <w:rPr>
      <w:rFonts w:eastAsia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F135-4E9B-4392-AF59-520817F2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«УТВЕРЖДЕН»</vt:lpstr>
    </vt:vector>
  </TitlesOfParts>
  <Company>DreamLair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«УТВЕРЖДЕН»</dc:title>
  <dc:subject/>
  <dc:creator>Samsung</dc:creator>
  <cp:keywords/>
  <cp:lastModifiedBy>Пользователь</cp:lastModifiedBy>
  <cp:revision>44</cp:revision>
  <cp:lastPrinted>2020-08-17T08:48:00Z</cp:lastPrinted>
  <dcterms:created xsi:type="dcterms:W3CDTF">2020-02-07T05:35:00Z</dcterms:created>
  <dcterms:modified xsi:type="dcterms:W3CDTF">2021-06-08T13:33:00Z</dcterms:modified>
</cp:coreProperties>
</file>