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0D48F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831D02" w:rsidRPr="00831D02">
        <w:rPr>
          <w:sz w:val="22"/>
          <w:szCs w:val="22"/>
        </w:rPr>
        <w:t xml:space="preserve">исполнительного директора </w:t>
      </w:r>
      <w:proofErr w:type="spellStart"/>
      <w:r w:rsidR="00831D02" w:rsidRPr="00831D02">
        <w:rPr>
          <w:sz w:val="22"/>
          <w:szCs w:val="22"/>
        </w:rPr>
        <w:t>Раева</w:t>
      </w:r>
      <w:proofErr w:type="spellEnd"/>
      <w:r w:rsidR="00831D02" w:rsidRPr="00831D02">
        <w:rPr>
          <w:sz w:val="22"/>
          <w:szCs w:val="22"/>
        </w:rPr>
        <w:t xml:space="preserve"> Константина Владимировича, действующего на основании Доверенности № Д-051/1 от 01.02.2021</w:t>
      </w:r>
      <w:r w:rsidR="00831D02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и </w:t>
      </w:r>
      <w:r w:rsidRPr="00AC2AFC">
        <w:rPr>
          <w:b/>
          <w:bCs/>
          <w:iCs/>
          <w:color w:val="auto"/>
          <w:sz w:val="22"/>
          <w:szCs w:val="22"/>
        </w:rPr>
        <w:t>Закрытое акционерное общество «</w:t>
      </w:r>
      <w:proofErr w:type="spellStart"/>
      <w:r w:rsidRPr="00AC2AFC">
        <w:rPr>
          <w:b/>
          <w:bCs/>
          <w:iCs/>
          <w:color w:val="auto"/>
          <w:sz w:val="22"/>
          <w:szCs w:val="22"/>
        </w:rPr>
        <w:t>Лихоборский</w:t>
      </w:r>
      <w:proofErr w:type="spellEnd"/>
      <w:r w:rsidRPr="00AC2AFC">
        <w:rPr>
          <w:b/>
          <w:bCs/>
          <w:iCs/>
          <w:color w:val="auto"/>
          <w:sz w:val="22"/>
          <w:szCs w:val="22"/>
        </w:rPr>
        <w:t xml:space="preserve"> автосервис» (ЗАО «ЛАС»)</w:t>
      </w:r>
      <w:r w:rsidRPr="00AC2AFC">
        <w:rPr>
          <w:b/>
          <w:color w:val="auto"/>
          <w:sz w:val="22"/>
          <w:szCs w:val="22"/>
        </w:rPr>
        <w:t xml:space="preserve"> </w:t>
      </w:r>
      <w:r w:rsidRPr="00AC2AFC">
        <w:rPr>
          <w:color w:val="auto"/>
          <w:sz w:val="22"/>
          <w:szCs w:val="22"/>
        </w:rPr>
        <w:t xml:space="preserve">(адрес: </w:t>
      </w:r>
      <w:r w:rsidRPr="00AC2AFC">
        <w:rPr>
          <w:bCs/>
          <w:iCs/>
          <w:color w:val="auto"/>
          <w:sz w:val="22"/>
          <w:szCs w:val="22"/>
        </w:rPr>
        <w:t xml:space="preserve">127474, г. Москва, Дмитровское шоссе, д. 62, </w:t>
      </w:r>
      <w:r w:rsidRPr="00AC2AFC">
        <w:rPr>
          <w:color w:val="auto"/>
          <w:sz w:val="22"/>
          <w:szCs w:val="22"/>
        </w:rPr>
        <w:t xml:space="preserve">ИНН 7713009182, ОГРН 1027700147903, КПП 771301001), </w:t>
      </w:r>
      <w:r w:rsidRPr="00AC2AFC">
        <w:rPr>
          <w:b/>
          <w:color w:val="auto"/>
          <w:sz w:val="22"/>
          <w:szCs w:val="22"/>
        </w:rPr>
        <w:t>в лице</w:t>
      </w:r>
      <w:r w:rsidRPr="00AC2AFC">
        <w:rPr>
          <w:color w:val="auto"/>
          <w:sz w:val="22"/>
          <w:szCs w:val="22"/>
        </w:rPr>
        <w:t xml:space="preserve"> </w:t>
      </w:r>
      <w:r w:rsidRPr="00AC2AFC">
        <w:rPr>
          <w:b/>
          <w:color w:val="auto"/>
          <w:sz w:val="22"/>
          <w:szCs w:val="22"/>
        </w:rPr>
        <w:t xml:space="preserve">конкурсного управляющего </w:t>
      </w:r>
      <w:r>
        <w:rPr>
          <w:rFonts w:eastAsia="Calibri"/>
          <w:b/>
          <w:bCs/>
          <w:sz w:val="22"/>
          <w:szCs w:val="22"/>
          <w:lang w:eastAsia="en-US"/>
        </w:rPr>
        <w:t>Осипова П.Ю.</w:t>
      </w:r>
      <w:r w:rsidRPr="00AC2AFC">
        <w:rPr>
          <w:b/>
          <w:color w:val="auto"/>
          <w:sz w:val="22"/>
          <w:szCs w:val="22"/>
        </w:rPr>
        <w:t>,</w:t>
      </w:r>
      <w:r w:rsidRPr="00AC2AFC">
        <w:rPr>
          <w:color w:val="auto"/>
          <w:sz w:val="22"/>
          <w:szCs w:val="22"/>
        </w:rPr>
        <w:t xml:space="preserve"> действующего на основании </w:t>
      </w:r>
      <w:r>
        <w:rPr>
          <w:color w:val="auto"/>
          <w:sz w:val="22"/>
          <w:szCs w:val="22"/>
        </w:rPr>
        <w:t>Определения</w:t>
      </w:r>
      <w:r w:rsidRPr="00AC2AFC">
        <w:rPr>
          <w:color w:val="auto"/>
          <w:sz w:val="22"/>
          <w:szCs w:val="22"/>
        </w:rPr>
        <w:t xml:space="preserve"> Арбитражного суда города Москвы от </w:t>
      </w:r>
      <w:r>
        <w:rPr>
          <w:color w:val="auto"/>
          <w:sz w:val="22"/>
          <w:szCs w:val="22"/>
        </w:rPr>
        <w:t>22.09</w:t>
      </w:r>
      <w:r w:rsidRPr="00AC2AFC">
        <w:rPr>
          <w:color w:val="auto"/>
          <w:sz w:val="22"/>
          <w:szCs w:val="22"/>
        </w:rPr>
        <w:t>.20</w:t>
      </w:r>
      <w:r>
        <w:rPr>
          <w:color w:val="auto"/>
          <w:sz w:val="22"/>
          <w:szCs w:val="22"/>
        </w:rPr>
        <w:t>20</w:t>
      </w:r>
      <w:r w:rsidRPr="00AC2AFC">
        <w:rPr>
          <w:color w:val="auto"/>
          <w:sz w:val="22"/>
          <w:szCs w:val="22"/>
        </w:rPr>
        <w:t xml:space="preserve"> по делу №А40-220923/2016-30-354Б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1F30F8">
          <w:rPr>
            <w:rStyle w:val="a7"/>
          </w:rPr>
          <w:t>http://bankruptcy.lot-online.ru</w:t>
        </w:r>
      </w:hyperlink>
      <w:r w:rsidRPr="001F30F8">
        <w:rPr>
          <w:color w:val="auto"/>
        </w:rPr>
        <w:t xml:space="preserve"> 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</w:t>
      </w:r>
      <w:r w:rsidR="00EB250E">
        <w:rPr>
          <w:color w:val="auto"/>
        </w:rPr>
        <w:t>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831D02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</w:t>
      </w:r>
      <w:r w:rsidR="00831D02">
        <w:rPr>
          <w:b/>
          <w:color w:val="auto"/>
        </w:rPr>
        <w:t>44030653, №40702810855230001547;</w:t>
      </w:r>
    </w:p>
    <w:p w:rsidR="001F1AE0" w:rsidRPr="001F30F8" w:rsidRDefault="00831D02" w:rsidP="001F1AE0">
      <w:pPr>
        <w:ind w:firstLine="567"/>
        <w:jc w:val="both"/>
        <w:rPr>
          <w:b/>
          <w:color w:val="auto"/>
        </w:rPr>
      </w:pPr>
      <w:r w:rsidRPr="00831D02">
        <w:rPr>
          <w:b/>
          <w:color w:val="auto"/>
        </w:rPr>
        <w:t>филиал Северо-Западный ПАО Банк «ФК Открытие» г. Санкт-Петербург, БИК 044030795, к/с 30101810540300000795, р/с 40702810100050004773.</w:t>
      </w:r>
      <w:r w:rsidR="001F1AE0" w:rsidRPr="001F30F8">
        <w:rPr>
          <w:b/>
          <w:color w:val="auto"/>
        </w:rPr>
        <w:t xml:space="preserve"> </w:t>
      </w:r>
      <w:bookmarkStart w:id="0" w:name="_GoBack"/>
      <w:bookmarkEnd w:id="0"/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1F1AE0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Филиал №7806 Банка ВТБ (ПАО), г. </w:t>
            </w:r>
            <w:r>
              <w:rPr>
                <w:color w:val="auto"/>
              </w:rPr>
              <w:t xml:space="preserve">  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Санкт-Петербург, БИК 044030707,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к/</w:t>
            </w:r>
            <w:proofErr w:type="gramStart"/>
            <w:r w:rsidRPr="001F30F8">
              <w:rPr>
                <w:color w:val="auto"/>
              </w:rPr>
              <w:t>с  30101810240300000707</w:t>
            </w:r>
            <w:proofErr w:type="gramEnd"/>
            <w:r w:rsidRPr="001F30F8">
              <w:rPr>
                <w:color w:val="auto"/>
              </w:rPr>
              <w:t>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р/</w:t>
            </w:r>
            <w:proofErr w:type="gramStart"/>
            <w:r w:rsidRPr="001F30F8">
              <w:rPr>
                <w:color w:val="auto"/>
              </w:rPr>
              <w:t>с  40702810126260000311</w:t>
            </w:r>
            <w:proofErr w:type="gramEnd"/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D48F3"/>
    <w:rsid w:val="001776ED"/>
    <w:rsid w:val="0019267F"/>
    <w:rsid w:val="001F1AE0"/>
    <w:rsid w:val="00230018"/>
    <w:rsid w:val="002D6541"/>
    <w:rsid w:val="004A47D2"/>
    <w:rsid w:val="00627D31"/>
    <w:rsid w:val="00671543"/>
    <w:rsid w:val="00684579"/>
    <w:rsid w:val="00831D02"/>
    <w:rsid w:val="0092001C"/>
    <w:rsid w:val="00DB361C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2019-05-22T11:29:00Z</dcterms:created>
  <dcterms:modified xsi:type="dcterms:W3CDTF">2021-08-05T07:18:00Z</dcterms:modified>
</cp:coreProperties>
</file>