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5C70FB4E" w:rsidR="00F666D6" w:rsidRPr="00F919ED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9ED" w:rsidRPr="00F919ED">
        <w:rPr>
          <w:rFonts w:ascii="Times New Roman" w:hAnsi="Times New Roman" w:cs="Times New Roman"/>
          <w:b/>
          <w:sz w:val="24"/>
          <w:szCs w:val="24"/>
        </w:rPr>
        <w:t xml:space="preserve">и времени 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F919ED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45F97" w:rsidRPr="00F919ED">
        <w:rPr>
          <w:rFonts w:ascii="Times New Roman" w:hAnsi="Times New Roman" w:cs="Times New Roman"/>
          <w:b/>
          <w:sz w:val="24"/>
          <w:szCs w:val="24"/>
        </w:rPr>
        <w:t>2</w:t>
      </w:r>
      <w:r w:rsidR="00BF46D6" w:rsidRPr="00F919ED">
        <w:rPr>
          <w:rFonts w:ascii="Times New Roman" w:hAnsi="Times New Roman" w:cs="Times New Roman"/>
          <w:b/>
          <w:sz w:val="24"/>
          <w:szCs w:val="24"/>
        </w:rPr>
        <w:t>7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584860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BF46D6" w:rsidRPr="00F919ED">
        <w:rPr>
          <w:rFonts w:ascii="Times New Roman" w:hAnsi="Times New Roman" w:cs="Times New Roman"/>
          <w:b/>
          <w:sz w:val="24"/>
          <w:szCs w:val="24"/>
        </w:rPr>
        <w:t>8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.20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2</w:t>
      </w:r>
      <w:r w:rsidR="00584860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AC2171" w:rsidRPr="00F919E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BF46D6" w:rsidRPr="00F919ED">
        <w:rPr>
          <w:rFonts w:ascii="Times New Roman" w:hAnsi="Times New Roman" w:cs="Times New Roman"/>
          <w:b/>
          <w:sz w:val="24"/>
          <w:szCs w:val="24"/>
        </w:rPr>
        <w:t>30</w:t>
      </w:r>
      <w:r w:rsidR="00680C24" w:rsidRPr="00F919ED">
        <w:rPr>
          <w:rFonts w:ascii="Times New Roman" w:hAnsi="Times New Roman" w:cs="Times New Roman"/>
          <w:b/>
          <w:sz w:val="24"/>
          <w:szCs w:val="24"/>
        </w:rPr>
        <w:t>.0</w:t>
      </w:r>
      <w:r w:rsidR="00BF46D6" w:rsidRPr="00F919ED">
        <w:rPr>
          <w:rFonts w:ascii="Times New Roman" w:hAnsi="Times New Roman" w:cs="Times New Roman"/>
          <w:b/>
          <w:sz w:val="24"/>
          <w:szCs w:val="24"/>
        </w:rPr>
        <w:t>8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319A4" w:rsidRPr="00F919ED">
        <w:rPr>
          <w:rFonts w:ascii="Times New Roman" w:hAnsi="Times New Roman" w:cs="Times New Roman"/>
          <w:b/>
          <w:sz w:val="24"/>
          <w:szCs w:val="24"/>
        </w:rPr>
        <w:t>202</w:t>
      </w:r>
      <w:r w:rsidR="00966BAD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BF46D6" w:rsidRPr="00F919ED">
        <w:rPr>
          <w:rFonts w:ascii="Times New Roman" w:hAnsi="Times New Roman" w:cs="Times New Roman"/>
          <w:b/>
          <w:sz w:val="24"/>
          <w:szCs w:val="24"/>
        </w:rPr>
        <w:t>3: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00 (</w:t>
      </w:r>
      <w:proofErr w:type="spellStart"/>
      <w:r w:rsidR="00F666D6" w:rsidRPr="00F919ED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F666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 w:rsidRPr="00F919ED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234247" w:rsidRPr="00F919ED">
        <w:rPr>
          <w:rFonts w:ascii="Times New Roman" w:hAnsi="Times New Roman" w:cs="Times New Roman"/>
          <w:b/>
          <w:sz w:val="24"/>
          <w:szCs w:val="24"/>
        </w:rPr>
        <w:t>ов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 xml:space="preserve"> недвижимости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F46D6" w:rsidRPr="00F919ED">
        <w:rPr>
          <w:rFonts w:ascii="Times New Roman" w:hAnsi="Times New Roman" w:cs="Times New Roman"/>
          <w:b/>
          <w:sz w:val="24"/>
          <w:szCs w:val="24"/>
        </w:rPr>
        <w:t>РАД-266260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919ED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79BFF" w14:textId="77777777" w:rsidR="00BF46D6" w:rsidRPr="00F919ED" w:rsidRDefault="00BF46D6" w:rsidP="00BF46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F919ED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Объект 1:</w:t>
      </w:r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Часть здания, назначение: нежилое, площадь: 389,8 </w:t>
      </w:r>
      <w:proofErr w:type="spellStart"/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,, состоящая из: комнаты на поэтажном плане: №16 площадью 8,8 </w:t>
      </w:r>
      <w:proofErr w:type="spellStart"/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., расположенной на 1 этаже, комнат №№1-17 площадью 381 </w:t>
      </w:r>
      <w:proofErr w:type="spellStart"/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, расположенных на 2 этаже здания по адресу: Саратовская область, г. Саратов, ул. Московская, д. 152, кадастровый номер 64:48:030342:4440, общей площадью 1 630,6 </w:t>
      </w:r>
      <w:proofErr w:type="spellStart"/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назначение: нежилое здание, количество этажей, в том числе подземных этажей: 2;</w:t>
      </w:r>
    </w:p>
    <w:p w14:paraId="048869AC" w14:textId="77777777" w:rsidR="00BF46D6" w:rsidRPr="00F919ED" w:rsidRDefault="00BF46D6" w:rsidP="00BF46D6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ahoma"/>
          <w:kern w:val="2"/>
          <w:sz w:val="24"/>
          <w:szCs w:val="24"/>
          <w:lang w:eastAsia="hi-IN" w:bidi="hi-IN"/>
        </w:rPr>
      </w:pPr>
      <w:r w:rsidRPr="00F919ED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Объект 2:</w:t>
      </w:r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Часть здания, назначение: нежилое, площадь: 298,4 </w:t>
      </w:r>
      <w:proofErr w:type="spellStart"/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, состоящая из: комнат №№ 19-21, 23-32, расположенных на 2 этаже здания по адресу: Саратовская область, г. Саратов, ул. Московская, д. 152, кадастровый номер 64:48:030342:4440, общей площадью 1 630,6 </w:t>
      </w:r>
      <w:proofErr w:type="spellStart"/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кв.м</w:t>
      </w:r>
      <w:proofErr w:type="spellEnd"/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назначение: нежилое здание, количество этажей, в том числе подземных этажей: 2.</w:t>
      </w:r>
    </w:p>
    <w:p w14:paraId="004AA269" w14:textId="77777777" w:rsidR="00BF46D6" w:rsidRPr="00F919ED" w:rsidRDefault="00BF46D6" w:rsidP="00BF46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4A454F17" w14:textId="77777777" w:rsidR="00BF46D6" w:rsidRPr="00F919ED" w:rsidRDefault="00BF46D6" w:rsidP="00BF46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1 и Объект 2 будут образованы в следствии разделения Здания на несколько самостоятельных объектов недвижимости с их постановкой на кадастровый учет и последующей регистрацией права собственности на вновь образованные объекты недвижимости. Подлежащие продаже части Здания на момент опубликования информационного сообщения на кадастровом учете не состоят.</w:t>
      </w:r>
    </w:p>
    <w:p w14:paraId="5FF800FE" w14:textId="77777777" w:rsidR="00BF46D6" w:rsidRPr="00F919ED" w:rsidRDefault="00BF46D6" w:rsidP="00BF46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484AFE1E" w14:textId="77777777" w:rsidR="00BF46D6" w:rsidRPr="00BF46D6" w:rsidRDefault="00BF46D6" w:rsidP="00BF46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F919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Земельный участок под Объектом 1 и Объектом 2 принадлежит Продавцу на праве аренды на основании договора аренды земельного участка № 1528 от 19.07.1999 г., заключенного с Комитетом по управлению имуществом администрации МО «Город Саратов» на неопределенный срок, на основании постановления администрации МО «Город Саратов» № 4002 от 09.12.2014 г.</w:t>
      </w:r>
    </w:p>
    <w:p w14:paraId="0003A9AE" w14:textId="77777777" w:rsidR="00BF46D6" w:rsidRPr="00BF46D6" w:rsidRDefault="00BF46D6" w:rsidP="00BF46D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14:paraId="27913774" w14:textId="77777777" w:rsidR="00BF46D6" w:rsidRPr="00BF46D6" w:rsidRDefault="00BF46D6" w:rsidP="00BF46D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BF46D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Лота №1 – 22 739 302 руб., с учетом НДС 20%, в том числе:</w:t>
      </w:r>
    </w:p>
    <w:p w14:paraId="09091C4F" w14:textId="77777777" w:rsidR="00BF46D6" w:rsidRPr="00BF46D6" w:rsidRDefault="00BF46D6" w:rsidP="00BF46D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BF46D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Начальная цена Объекта 1 – 13 300 000 руб., </w:t>
      </w:r>
      <w:bookmarkStart w:id="0" w:name="_Hlk63256406"/>
      <w:r w:rsidRPr="00BF46D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 учетом НДС 20%.</w:t>
      </w:r>
      <w:bookmarkEnd w:id="0"/>
    </w:p>
    <w:p w14:paraId="3D8FC8B8" w14:textId="77777777" w:rsidR="00BF46D6" w:rsidRPr="00BF46D6" w:rsidRDefault="00BF46D6" w:rsidP="00BF46D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BF46D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Начальная цена Объекта 2 – 9 439 302 руб., с учетом НДС 20%.</w:t>
      </w:r>
    </w:p>
    <w:p w14:paraId="50141E03" w14:textId="77777777" w:rsidR="00BF46D6" w:rsidRPr="00BF46D6" w:rsidRDefault="00BF46D6" w:rsidP="00BF46D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BF46D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2 273 930 руб. 20 коп.</w:t>
      </w:r>
    </w:p>
    <w:p w14:paraId="2ED02F1C" w14:textId="77777777" w:rsidR="00BF46D6" w:rsidRPr="00BF46D6" w:rsidRDefault="00BF46D6" w:rsidP="00BF46D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BF46D6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Шаг аукциона – 500 000 руб. </w:t>
      </w:r>
    </w:p>
    <w:p w14:paraId="03AC0CBB" w14:textId="77777777" w:rsidR="00BF46D6" w:rsidRPr="00BF46D6" w:rsidRDefault="00BF46D6" w:rsidP="00BF46D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7A712750" w14:textId="77777777" w:rsidR="00BF46D6" w:rsidRPr="00BF46D6" w:rsidRDefault="00BF46D6" w:rsidP="00BF46D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BF46D6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61FE2FE8" w14:textId="77777777" w:rsidR="00BF46D6" w:rsidRPr="00BF46D6" w:rsidRDefault="00BF46D6" w:rsidP="00BF46D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14:paraId="6F80BD42" w14:textId="77777777" w:rsidR="00BF46D6" w:rsidRPr="00BF46D6" w:rsidRDefault="00BF46D6" w:rsidP="00BF46D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BF46D6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 обязательным условием является заключение с Победителем аукциона предварительного договора купли-продажи объектов недвижимости нежилого назначения в течении 5 (пяти) рабочих дней с даты подведения итогов аукциона. Основной договор купли-продажи заключается после осуществления Продавцом кадастрового учета реализуемых частей Здания, но не позднее 31.12.2021г., по форме, являющейся приложением к аукционной документации. </w:t>
      </w:r>
    </w:p>
    <w:p w14:paraId="0E7CF374" w14:textId="77777777" w:rsidR="00DF5560" w:rsidRDefault="00DF5560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F3725" w14:textId="3FF32BD4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BF46D6">
        <w:rPr>
          <w:rFonts w:ascii="Times New Roman" w:hAnsi="Times New Roman" w:cs="Times New Roman"/>
          <w:b/>
          <w:bCs/>
          <w:sz w:val="24"/>
          <w:szCs w:val="24"/>
        </w:rPr>
        <w:t>30 августа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BF46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38D14E6C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46D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F46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</w:t>
      </w:r>
      <w:proofErr w:type="spellStart"/>
      <w:r w:rsidRPr="00646EA3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646EA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C45DB45" w14:textId="7DAB878C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46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46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08AE0963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2342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46D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F46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2C7AD5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F2710"/>
    <w:rsid w:val="00613B1D"/>
    <w:rsid w:val="006301D2"/>
    <w:rsid w:val="00646EA3"/>
    <w:rsid w:val="00673B4E"/>
    <w:rsid w:val="00680C24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E235C"/>
    <w:rsid w:val="009F033E"/>
    <w:rsid w:val="00A06973"/>
    <w:rsid w:val="00A30BDC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2316"/>
    <w:rsid w:val="00B26D1E"/>
    <w:rsid w:val="00B55588"/>
    <w:rsid w:val="00B5777D"/>
    <w:rsid w:val="00BB17D9"/>
    <w:rsid w:val="00BF46D6"/>
    <w:rsid w:val="00C10887"/>
    <w:rsid w:val="00C15CB4"/>
    <w:rsid w:val="00C206A8"/>
    <w:rsid w:val="00C261E2"/>
    <w:rsid w:val="00C452C3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50F6D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CXh96RqQHdTzP2UVPYSSiUvPo/Dx7c3nWVdQFakAWqI=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bjiXpR4j7SJjawuW2MQkyYBCFGVctwgxOhIjgOLgUUE=</DigestValue>
    </Reference>
  </SignedInfo>
  <SignatureValue>E4HM75/oHCSGIFo+OWnbJyd2Sz07ZhtAi3kZQ2jhKfWaPPrN63GIVaqC4I7SF2Wk
SDJcU0p4RP6ogf7oLxgmJw==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MuoixhBDL21Fb7ljstNAfHMOkSs=</DigestValue>
      </Reference>
      <Reference URI="/word/fontTable.xml?ContentType=application/vnd.openxmlformats-officedocument.wordprocessingml.fontTable+xml">
        <DigestMethod Algorithm="http://www.w3.org/2000/09/xmldsig#sha1"/>
        <DigestValue>vJjfmhf+GxpP9JBQGAPXfRRMAg8=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kKOEu5Ido4jK+aXu+gfhVuyzIyY=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v7M9gkDIrjM0HHA12mvlmz+1oAQ=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2021-08-25T12:11:24Z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2021-08-25T12:11:24Z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4</cp:revision>
  <cp:lastPrinted>2016-05-10T14:07:00Z</cp:lastPrinted>
  <dcterms:created xsi:type="dcterms:W3CDTF">2021-08-05T15:28:00Z</dcterms:created>
  <dcterms:modified xsi:type="dcterms:W3CDTF">2021-08-25T12:07:00Z</dcterms:modified>
</cp:coreProperties>
</file>