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E34" w:rsidRPr="00310BB5" w:rsidRDefault="00BA5AA7" w:rsidP="006563A9">
      <w:pPr>
        <w:jc w:val="center"/>
        <w:rPr>
          <w:spacing w:val="3"/>
          <w:sz w:val="22"/>
          <w:szCs w:val="22"/>
        </w:rPr>
      </w:pPr>
      <w:r w:rsidRPr="00D92A15">
        <w:rPr>
          <w:spacing w:val="3"/>
          <w:sz w:val="22"/>
          <w:szCs w:val="22"/>
        </w:rPr>
        <w:t>РАСПОРЯЖЕНИЕ</w:t>
      </w:r>
      <w:r w:rsidR="009F49BE" w:rsidRPr="00D92A15">
        <w:rPr>
          <w:spacing w:val="3"/>
          <w:sz w:val="22"/>
          <w:szCs w:val="22"/>
        </w:rPr>
        <w:t xml:space="preserve"> </w:t>
      </w:r>
      <w:r w:rsidR="00F070CE" w:rsidRPr="00D92A15">
        <w:rPr>
          <w:spacing w:val="3"/>
          <w:sz w:val="22"/>
          <w:szCs w:val="22"/>
        </w:rPr>
        <w:t xml:space="preserve">№ </w:t>
      </w:r>
      <w:r w:rsidR="008751AE" w:rsidRPr="00D92A15">
        <w:rPr>
          <w:spacing w:val="3"/>
          <w:sz w:val="22"/>
          <w:szCs w:val="22"/>
        </w:rPr>
        <w:t>1</w:t>
      </w:r>
    </w:p>
    <w:p w:rsidR="00771DA0" w:rsidRPr="00310BB5" w:rsidRDefault="00076848" w:rsidP="006563A9">
      <w:pPr>
        <w:jc w:val="center"/>
        <w:rPr>
          <w:spacing w:val="3"/>
          <w:sz w:val="22"/>
          <w:szCs w:val="22"/>
        </w:rPr>
      </w:pPr>
      <w:r w:rsidRPr="00310BB5">
        <w:rPr>
          <w:spacing w:val="3"/>
          <w:sz w:val="22"/>
          <w:szCs w:val="22"/>
        </w:rPr>
        <w:t>О</w:t>
      </w:r>
      <w:r w:rsidR="009F49BE" w:rsidRPr="00310BB5">
        <w:rPr>
          <w:spacing w:val="3"/>
          <w:sz w:val="22"/>
          <w:szCs w:val="22"/>
        </w:rPr>
        <w:t xml:space="preserve"> </w:t>
      </w:r>
      <w:r w:rsidR="008700C9" w:rsidRPr="00310BB5">
        <w:rPr>
          <w:spacing w:val="3"/>
          <w:sz w:val="22"/>
          <w:szCs w:val="22"/>
        </w:rPr>
        <w:t>ВНЕСЕНИИ ИЗМЕНЕНИЙ В</w:t>
      </w:r>
      <w:r w:rsidR="00BA5AA7" w:rsidRPr="00310BB5">
        <w:rPr>
          <w:spacing w:val="3"/>
          <w:sz w:val="22"/>
          <w:szCs w:val="22"/>
        </w:rPr>
        <w:t xml:space="preserve"> </w:t>
      </w:r>
      <w:r w:rsidR="008700C9" w:rsidRPr="00310BB5">
        <w:rPr>
          <w:spacing w:val="3"/>
          <w:sz w:val="22"/>
          <w:szCs w:val="22"/>
        </w:rPr>
        <w:t>ТОРГИ</w:t>
      </w:r>
      <w:r w:rsidR="00F070CE" w:rsidRPr="00310BB5">
        <w:rPr>
          <w:spacing w:val="3"/>
          <w:sz w:val="22"/>
          <w:szCs w:val="22"/>
        </w:rPr>
        <w:t xml:space="preserve"> </w:t>
      </w:r>
    </w:p>
    <w:p w:rsidR="00CE0AA9" w:rsidRPr="00137DF7" w:rsidRDefault="00771DA0" w:rsidP="00137DF7">
      <w:pPr>
        <w:jc w:val="center"/>
        <w:rPr>
          <w:spacing w:val="3"/>
          <w:sz w:val="22"/>
          <w:szCs w:val="22"/>
        </w:rPr>
      </w:pPr>
      <w:r w:rsidRPr="00137DF7">
        <w:rPr>
          <w:spacing w:val="3"/>
          <w:sz w:val="22"/>
          <w:szCs w:val="22"/>
        </w:rPr>
        <w:t xml:space="preserve">к поручению от </w:t>
      </w:r>
      <w:r w:rsidR="00137DF7" w:rsidRPr="00137DF7">
        <w:rPr>
          <w:spacing w:val="3"/>
          <w:sz w:val="22"/>
          <w:szCs w:val="22"/>
        </w:rPr>
        <w:t>27 января 2021 г.</w:t>
      </w:r>
      <w:r w:rsidR="00D92A15" w:rsidRPr="00137DF7">
        <w:rPr>
          <w:spacing w:val="3"/>
          <w:sz w:val="22"/>
          <w:szCs w:val="22"/>
        </w:rPr>
        <w:t xml:space="preserve"> </w:t>
      </w:r>
      <w:r w:rsidR="00137DF7" w:rsidRPr="00413FFF">
        <w:rPr>
          <w:spacing w:val="3"/>
          <w:sz w:val="22"/>
          <w:szCs w:val="22"/>
        </w:rPr>
        <w:t>№</w:t>
      </w:r>
      <w:r w:rsidR="00137DF7" w:rsidRPr="00137DF7">
        <w:rPr>
          <w:spacing w:val="3"/>
          <w:sz w:val="22"/>
          <w:szCs w:val="22"/>
        </w:rPr>
        <w:t xml:space="preserve"> 2019-3133/30-П2</w:t>
      </w:r>
    </w:p>
    <w:p w:rsidR="003E2968" w:rsidRDefault="00771DA0" w:rsidP="006563A9">
      <w:pPr>
        <w:jc w:val="center"/>
        <w:rPr>
          <w:sz w:val="22"/>
          <w:szCs w:val="22"/>
        </w:rPr>
      </w:pPr>
      <w:r w:rsidRPr="00B40BCD">
        <w:rPr>
          <w:sz w:val="22"/>
          <w:szCs w:val="22"/>
        </w:rPr>
        <w:t>об организации и проведении торгов в электронной форме</w:t>
      </w:r>
    </w:p>
    <w:p w:rsidR="00DD7E34" w:rsidRPr="00B40BCD" w:rsidRDefault="00DD7E34" w:rsidP="00771DA0">
      <w:pPr>
        <w:ind w:firstLine="709"/>
        <w:jc w:val="center"/>
        <w:rPr>
          <w:spacing w:val="3"/>
          <w:sz w:val="22"/>
          <w:szCs w:val="22"/>
        </w:rPr>
      </w:pPr>
    </w:p>
    <w:p w:rsidR="009F49BE" w:rsidRPr="00B40BCD" w:rsidRDefault="00137DF7" w:rsidP="00FD7668">
      <w:pPr>
        <w:tabs>
          <w:tab w:val="left" w:leader="underscore" w:pos="2835"/>
        </w:tabs>
        <w:spacing w:line="360" w:lineRule="auto"/>
        <w:jc w:val="center"/>
        <w:rPr>
          <w:spacing w:val="3"/>
          <w:sz w:val="22"/>
          <w:szCs w:val="22"/>
        </w:rPr>
      </w:pPr>
      <w:proofErr w:type="gramStart"/>
      <w:r>
        <w:rPr>
          <w:spacing w:val="3"/>
          <w:sz w:val="22"/>
          <w:szCs w:val="22"/>
          <w:lang w:val="en-US"/>
        </w:rPr>
        <w:t>10</w:t>
      </w:r>
      <w:r w:rsidR="00D92A15">
        <w:rPr>
          <w:spacing w:val="3"/>
          <w:sz w:val="22"/>
          <w:szCs w:val="22"/>
          <w:lang w:val="en-US"/>
        </w:rPr>
        <w:t xml:space="preserve"> </w:t>
      </w:r>
      <w:r w:rsidR="00D92A15">
        <w:rPr>
          <w:spacing w:val="3"/>
          <w:sz w:val="22"/>
          <w:szCs w:val="22"/>
        </w:rPr>
        <w:t>августа</w:t>
      </w:r>
      <w:proofErr w:type="gramEnd"/>
      <w:r w:rsidR="00E02DF6" w:rsidRPr="00310BB5">
        <w:rPr>
          <w:spacing w:val="3"/>
          <w:sz w:val="22"/>
          <w:szCs w:val="22"/>
        </w:rPr>
        <w:t xml:space="preserve"> 202</w:t>
      </w:r>
      <w:r w:rsidR="000E7530">
        <w:rPr>
          <w:spacing w:val="3"/>
          <w:sz w:val="22"/>
          <w:szCs w:val="22"/>
        </w:rPr>
        <w:t>1</w:t>
      </w:r>
      <w:r w:rsidR="00B40BCD" w:rsidRPr="00310BB5">
        <w:rPr>
          <w:spacing w:val="3"/>
          <w:sz w:val="22"/>
          <w:szCs w:val="22"/>
        </w:rPr>
        <w:t xml:space="preserve"> г.</w:t>
      </w:r>
      <w:r w:rsidR="00617EA2" w:rsidRPr="00B40BCD">
        <w:rPr>
          <w:spacing w:val="3"/>
          <w:sz w:val="22"/>
          <w:szCs w:val="22"/>
        </w:rPr>
        <w:t xml:space="preserve">                                                                                          </w:t>
      </w:r>
      <w:r w:rsidR="00C7171C" w:rsidRPr="00B40BCD">
        <w:rPr>
          <w:spacing w:val="3"/>
          <w:sz w:val="22"/>
          <w:szCs w:val="22"/>
        </w:rPr>
        <w:t xml:space="preserve">           </w:t>
      </w:r>
      <w:r w:rsidR="00EB35F6" w:rsidRPr="00B40BCD">
        <w:rPr>
          <w:spacing w:val="3"/>
          <w:sz w:val="22"/>
          <w:szCs w:val="22"/>
        </w:rPr>
        <w:t xml:space="preserve">   </w:t>
      </w:r>
      <w:r w:rsidR="00C7171C" w:rsidRPr="00B40BCD">
        <w:rPr>
          <w:spacing w:val="3"/>
          <w:sz w:val="22"/>
          <w:szCs w:val="22"/>
        </w:rPr>
        <w:t xml:space="preserve">                </w:t>
      </w:r>
    </w:p>
    <w:p w:rsidR="000314E1" w:rsidRPr="00B40BCD" w:rsidRDefault="000314E1" w:rsidP="00154B18">
      <w:pPr>
        <w:tabs>
          <w:tab w:val="left" w:leader="underscore" w:pos="2835"/>
        </w:tabs>
        <w:ind w:firstLine="884"/>
        <w:jc w:val="both"/>
        <w:rPr>
          <w:i/>
          <w:spacing w:val="3"/>
          <w:sz w:val="22"/>
          <w:szCs w:val="22"/>
        </w:rPr>
      </w:pPr>
    </w:p>
    <w:p w:rsidR="00341179" w:rsidRPr="00771DA0" w:rsidRDefault="00341179" w:rsidP="00B40BCD">
      <w:pPr>
        <w:pStyle w:val="af3"/>
        <w:numPr>
          <w:ilvl w:val="1"/>
          <w:numId w:val="1"/>
        </w:numPr>
        <w:tabs>
          <w:tab w:val="clear" w:pos="1080"/>
          <w:tab w:val="num" w:pos="0"/>
          <w:tab w:val="left" w:pos="426"/>
        </w:tabs>
        <w:ind w:left="0" w:firstLine="284"/>
        <w:jc w:val="both"/>
        <w:rPr>
          <w:b/>
          <w:spacing w:val="3"/>
          <w:sz w:val="22"/>
          <w:szCs w:val="22"/>
        </w:rPr>
      </w:pPr>
      <w:r w:rsidRPr="00B40BCD">
        <w:rPr>
          <w:spacing w:val="3"/>
          <w:sz w:val="22"/>
          <w:szCs w:val="22"/>
        </w:rPr>
        <w:t>С</w:t>
      </w:r>
      <w:r w:rsidR="00747411" w:rsidRPr="00B40BCD">
        <w:rPr>
          <w:spacing w:val="3"/>
          <w:sz w:val="22"/>
          <w:szCs w:val="22"/>
        </w:rPr>
        <w:t xml:space="preserve">ообщение </w:t>
      </w:r>
      <w:r w:rsidRPr="00B40BCD">
        <w:rPr>
          <w:spacing w:val="3"/>
          <w:sz w:val="22"/>
          <w:szCs w:val="22"/>
        </w:rPr>
        <w:t>о</w:t>
      </w:r>
      <w:r w:rsidR="00747411" w:rsidRPr="00B40BCD">
        <w:rPr>
          <w:spacing w:val="3"/>
          <w:sz w:val="22"/>
          <w:szCs w:val="22"/>
        </w:rPr>
        <w:t xml:space="preserve"> проведении</w:t>
      </w:r>
      <w:r w:rsidRPr="00B40BCD">
        <w:rPr>
          <w:spacing w:val="3"/>
          <w:sz w:val="22"/>
          <w:szCs w:val="22"/>
        </w:rPr>
        <w:t xml:space="preserve"> </w:t>
      </w:r>
      <w:r w:rsidR="00747411" w:rsidRPr="00B40BCD">
        <w:rPr>
          <w:spacing w:val="3"/>
          <w:sz w:val="22"/>
          <w:szCs w:val="22"/>
        </w:rPr>
        <w:t>т</w:t>
      </w:r>
      <w:r w:rsidRPr="00B40BCD">
        <w:rPr>
          <w:spacing w:val="3"/>
          <w:sz w:val="22"/>
          <w:szCs w:val="22"/>
        </w:rPr>
        <w:t>орг</w:t>
      </w:r>
      <w:r w:rsidR="00747411" w:rsidRPr="00B40BCD">
        <w:rPr>
          <w:spacing w:val="3"/>
          <w:sz w:val="22"/>
          <w:szCs w:val="22"/>
        </w:rPr>
        <w:t>ов опубликовано</w:t>
      </w:r>
      <w:r w:rsidR="00CB7DA3" w:rsidRPr="00B40BCD">
        <w:rPr>
          <w:spacing w:val="3"/>
          <w:sz w:val="22"/>
          <w:szCs w:val="22"/>
        </w:rPr>
        <w:t xml:space="preserve"> в официальном издании </w:t>
      </w:r>
      <w:r w:rsidR="00310BB5">
        <w:rPr>
          <w:spacing w:val="3"/>
          <w:sz w:val="22"/>
          <w:szCs w:val="22"/>
        </w:rPr>
        <w:t>–</w:t>
      </w:r>
      <w:r w:rsidR="00CB7DA3" w:rsidRPr="00B40BCD">
        <w:rPr>
          <w:spacing w:val="3"/>
          <w:sz w:val="22"/>
          <w:szCs w:val="22"/>
        </w:rPr>
        <w:t xml:space="preserve"> </w:t>
      </w:r>
      <w:r w:rsidR="00137DF7">
        <w:rPr>
          <w:spacing w:val="3"/>
          <w:sz w:val="22"/>
          <w:szCs w:val="22"/>
        </w:rPr>
        <w:t>0</w:t>
      </w:r>
      <w:r w:rsidR="00137DF7" w:rsidRPr="00A9645C">
        <w:rPr>
          <w:noProof/>
          <w:spacing w:val="3"/>
          <w:sz w:val="22"/>
          <w:szCs w:val="22"/>
        </w:rPr>
        <w:t>6 февраля 2021 г.</w:t>
      </w:r>
    </w:p>
    <w:p w:rsidR="008751AE" w:rsidRDefault="00A42C41" w:rsidP="00F94CC6">
      <w:pPr>
        <w:pStyle w:val="af3"/>
        <w:numPr>
          <w:ilvl w:val="1"/>
          <w:numId w:val="1"/>
        </w:numPr>
        <w:tabs>
          <w:tab w:val="clear" w:pos="1080"/>
          <w:tab w:val="num" w:pos="0"/>
          <w:tab w:val="left" w:pos="426"/>
        </w:tabs>
        <w:ind w:left="0" w:firstLine="284"/>
        <w:jc w:val="both"/>
        <w:rPr>
          <w:spacing w:val="3"/>
          <w:sz w:val="22"/>
          <w:szCs w:val="22"/>
        </w:rPr>
      </w:pPr>
      <w:r w:rsidRPr="008751AE">
        <w:rPr>
          <w:sz w:val="23"/>
          <w:szCs w:val="23"/>
        </w:rPr>
        <w:t xml:space="preserve">Наименование ликвидируемой финансовой организации – </w:t>
      </w:r>
      <w:r w:rsidR="00137DF7" w:rsidRPr="003B7ED7">
        <w:rPr>
          <w:spacing w:val="3"/>
          <w:sz w:val="22"/>
          <w:szCs w:val="22"/>
        </w:rPr>
        <w:t>КОММЕРЧЕСКИЙ БАНК «ВИТЯЗЬ» - (Общество с ограниченной ответственностью) (КБ «ВИТЯЗЬ» - (ООО))</w:t>
      </w:r>
      <w:r w:rsidR="00310BB5">
        <w:rPr>
          <w:spacing w:val="3"/>
          <w:sz w:val="22"/>
          <w:szCs w:val="22"/>
        </w:rPr>
        <w:t>.</w:t>
      </w:r>
    </w:p>
    <w:p w:rsidR="003E2968" w:rsidRPr="00D92A15" w:rsidRDefault="00DE6B7E" w:rsidP="00F94CC6">
      <w:pPr>
        <w:pStyle w:val="af3"/>
        <w:numPr>
          <w:ilvl w:val="1"/>
          <w:numId w:val="1"/>
        </w:numPr>
        <w:tabs>
          <w:tab w:val="clear" w:pos="1080"/>
          <w:tab w:val="num" w:pos="0"/>
          <w:tab w:val="left" w:pos="426"/>
        </w:tabs>
        <w:ind w:left="0" w:firstLine="284"/>
        <w:jc w:val="both"/>
        <w:rPr>
          <w:spacing w:val="3"/>
          <w:sz w:val="22"/>
          <w:szCs w:val="22"/>
        </w:rPr>
      </w:pPr>
      <w:r w:rsidRPr="00D92A15">
        <w:rPr>
          <w:spacing w:val="3"/>
          <w:sz w:val="22"/>
          <w:szCs w:val="22"/>
        </w:rPr>
        <w:t xml:space="preserve">Форма проведения торгов – </w:t>
      </w:r>
      <w:r w:rsidR="00D92A15" w:rsidRPr="00D92A15">
        <w:rPr>
          <w:spacing w:val="3"/>
          <w:sz w:val="22"/>
          <w:szCs w:val="22"/>
        </w:rPr>
        <w:t xml:space="preserve">аукцион, </w:t>
      </w:r>
      <w:r w:rsidRPr="00D92A15">
        <w:rPr>
          <w:spacing w:val="3"/>
          <w:sz w:val="22"/>
          <w:szCs w:val="22"/>
        </w:rPr>
        <w:t>посредством публичного предложения.</w:t>
      </w:r>
    </w:p>
    <w:p w:rsidR="00254E64" w:rsidRDefault="00254E64" w:rsidP="00254E64">
      <w:pPr>
        <w:tabs>
          <w:tab w:val="num" w:pos="0"/>
          <w:tab w:val="left" w:pos="426"/>
        </w:tabs>
        <w:ind w:firstLine="709"/>
        <w:jc w:val="both"/>
        <w:rPr>
          <w:b w:val="0"/>
          <w:spacing w:val="3"/>
          <w:sz w:val="22"/>
          <w:szCs w:val="22"/>
        </w:rPr>
      </w:pPr>
    </w:p>
    <w:p w:rsidR="008751AE" w:rsidRDefault="00254E64" w:rsidP="00254E64">
      <w:pPr>
        <w:tabs>
          <w:tab w:val="num" w:pos="0"/>
          <w:tab w:val="left" w:pos="426"/>
        </w:tabs>
        <w:ind w:firstLine="709"/>
        <w:jc w:val="both"/>
        <w:rPr>
          <w:b w:val="0"/>
          <w:spacing w:val="3"/>
          <w:sz w:val="22"/>
          <w:szCs w:val="22"/>
        </w:rPr>
      </w:pPr>
      <w:r w:rsidRPr="00254E64">
        <w:rPr>
          <w:b w:val="0"/>
          <w:spacing w:val="3"/>
          <w:sz w:val="22"/>
          <w:szCs w:val="22"/>
        </w:rPr>
        <w:t>На основании решения Комитета кредиторов (</w:t>
      </w:r>
      <w:r w:rsidRPr="00D92A15">
        <w:rPr>
          <w:b w:val="0"/>
          <w:spacing w:val="3"/>
          <w:sz w:val="22"/>
          <w:szCs w:val="22"/>
        </w:rPr>
        <w:t xml:space="preserve">протокол от </w:t>
      </w:r>
      <w:r w:rsidR="00D92A15" w:rsidRPr="00D92A15">
        <w:rPr>
          <w:b w:val="0"/>
          <w:spacing w:val="3"/>
          <w:sz w:val="22"/>
          <w:szCs w:val="22"/>
        </w:rPr>
        <w:t>0</w:t>
      </w:r>
      <w:r w:rsidR="00137DF7" w:rsidRPr="00137DF7">
        <w:rPr>
          <w:b w:val="0"/>
          <w:spacing w:val="3"/>
          <w:sz w:val="22"/>
          <w:szCs w:val="22"/>
        </w:rPr>
        <w:t>6</w:t>
      </w:r>
      <w:r w:rsidRPr="00D92A15">
        <w:rPr>
          <w:b w:val="0"/>
          <w:spacing w:val="3"/>
          <w:sz w:val="22"/>
          <w:szCs w:val="22"/>
        </w:rPr>
        <w:t>.</w:t>
      </w:r>
      <w:r w:rsidR="00D92A15" w:rsidRPr="00D92A15">
        <w:rPr>
          <w:b w:val="0"/>
          <w:spacing w:val="3"/>
          <w:sz w:val="22"/>
          <w:szCs w:val="22"/>
        </w:rPr>
        <w:t>0</w:t>
      </w:r>
      <w:r w:rsidR="00137DF7" w:rsidRPr="00137DF7">
        <w:rPr>
          <w:b w:val="0"/>
          <w:spacing w:val="3"/>
          <w:sz w:val="22"/>
          <w:szCs w:val="22"/>
        </w:rPr>
        <w:t>8</w:t>
      </w:r>
      <w:r w:rsidRPr="00D92A15">
        <w:rPr>
          <w:b w:val="0"/>
          <w:spacing w:val="3"/>
          <w:sz w:val="22"/>
          <w:szCs w:val="22"/>
        </w:rPr>
        <w:t>.202</w:t>
      </w:r>
      <w:r w:rsidR="00D92A15" w:rsidRPr="00D92A15">
        <w:rPr>
          <w:b w:val="0"/>
          <w:spacing w:val="3"/>
          <w:sz w:val="22"/>
          <w:szCs w:val="22"/>
        </w:rPr>
        <w:t>1</w:t>
      </w:r>
      <w:r w:rsidRPr="00D92A15">
        <w:rPr>
          <w:b w:val="0"/>
          <w:spacing w:val="3"/>
          <w:sz w:val="22"/>
          <w:szCs w:val="22"/>
        </w:rPr>
        <w:t xml:space="preserve"> г. № </w:t>
      </w:r>
      <w:r w:rsidR="00137DF7">
        <w:rPr>
          <w:b w:val="0"/>
          <w:spacing w:val="3"/>
          <w:sz w:val="22"/>
          <w:szCs w:val="22"/>
        </w:rPr>
        <w:t>64</w:t>
      </w:r>
      <w:r w:rsidRPr="00254E64">
        <w:rPr>
          <w:b w:val="0"/>
          <w:spacing w:val="3"/>
          <w:sz w:val="22"/>
          <w:szCs w:val="22"/>
        </w:rPr>
        <w:t>) прошу внести изменения в сообщение о проведении торгов, а именно:</w:t>
      </w:r>
    </w:p>
    <w:p w:rsidR="00254E64" w:rsidRPr="00D92A15" w:rsidRDefault="00254E64" w:rsidP="00D92A15">
      <w:pPr>
        <w:tabs>
          <w:tab w:val="num" w:pos="0"/>
          <w:tab w:val="left" w:pos="426"/>
        </w:tabs>
        <w:ind w:firstLine="709"/>
        <w:jc w:val="both"/>
        <w:rPr>
          <w:b w:val="0"/>
          <w:spacing w:val="3"/>
          <w:sz w:val="22"/>
          <w:szCs w:val="22"/>
        </w:rPr>
      </w:pPr>
      <w:r w:rsidRPr="00213444">
        <w:rPr>
          <w:b w:val="0"/>
          <w:spacing w:val="3"/>
          <w:sz w:val="22"/>
          <w:szCs w:val="22"/>
        </w:rPr>
        <w:t>-</w:t>
      </w:r>
      <w:r w:rsidR="00FD7668">
        <w:rPr>
          <w:b w:val="0"/>
          <w:spacing w:val="3"/>
          <w:sz w:val="22"/>
          <w:szCs w:val="22"/>
        </w:rPr>
        <w:t xml:space="preserve"> </w:t>
      </w:r>
      <w:r w:rsidRPr="00213444">
        <w:rPr>
          <w:b w:val="0"/>
          <w:spacing w:val="3"/>
          <w:sz w:val="22"/>
          <w:szCs w:val="22"/>
        </w:rPr>
        <w:t>количество периодов Торгов ППП</w:t>
      </w:r>
      <w:r w:rsidR="00D92A15">
        <w:rPr>
          <w:b w:val="0"/>
          <w:spacing w:val="3"/>
          <w:sz w:val="22"/>
          <w:szCs w:val="22"/>
        </w:rPr>
        <w:t xml:space="preserve"> </w:t>
      </w:r>
      <w:r w:rsidRPr="00D92A15">
        <w:rPr>
          <w:b w:val="0"/>
          <w:spacing w:val="3"/>
          <w:sz w:val="22"/>
          <w:szCs w:val="22"/>
        </w:rPr>
        <w:t xml:space="preserve">– </w:t>
      </w:r>
      <w:r w:rsidR="00D92A15" w:rsidRPr="00D92A15">
        <w:rPr>
          <w:b w:val="0"/>
          <w:spacing w:val="3"/>
          <w:sz w:val="22"/>
          <w:szCs w:val="22"/>
        </w:rPr>
        <w:t>1</w:t>
      </w:r>
      <w:r w:rsidR="00137DF7" w:rsidRPr="00137DF7">
        <w:rPr>
          <w:b w:val="0"/>
          <w:spacing w:val="3"/>
          <w:sz w:val="22"/>
          <w:szCs w:val="22"/>
        </w:rPr>
        <w:t>3</w:t>
      </w:r>
      <w:r w:rsidRPr="00D92A15">
        <w:rPr>
          <w:b w:val="0"/>
          <w:spacing w:val="3"/>
          <w:sz w:val="22"/>
          <w:szCs w:val="22"/>
        </w:rPr>
        <w:t xml:space="preserve"> (</w:t>
      </w:r>
      <w:r w:rsidR="00137DF7">
        <w:rPr>
          <w:b w:val="0"/>
          <w:spacing w:val="3"/>
          <w:sz w:val="22"/>
          <w:szCs w:val="22"/>
        </w:rPr>
        <w:t>Тринадцать</w:t>
      </w:r>
      <w:r w:rsidRPr="00D92A15">
        <w:rPr>
          <w:b w:val="0"/>
          <w:spacing w:val="3"/>
          <w:sz w:val="22"/>
          <w:szCs w:val="22"/>
        </w:rPr>
        <w:t>), продолжительность каждого из которых составляет не менее 7 (Семь) календарных дней;</w:t>
      </w:r>
    </w:p>
    <w:p w:rsidR="00310BB5" w:rsidRPr="00D92A15" w:rsidRDefault="00254E64" w:rsidP="00D92A15">
      <w:pPr>
        <w:tabs>
          <w:tab w:val="num" w:pos="0"/>
          <w:tab w:val="left" w:pos="426"/>
        </w:tabs>
        <w:ind w:firstLine="709"/>
        <w:jc w:val="both"/>
        <w:rPr>
          <w:b w:val="0"/>
          <w:spacing w:val="3"/>
          <w:sz w:val="22"/>
          <w:szCs w:val="22"/>
        </w:rPr>
      </w:pPr>
      <w:r w:rsidRPr="00D809C4">
        <w:rPr>
          <w:b w:val="0"/>
          <w:spacing w:val="3"/>
          <w:sz w:val="22"/>
          <w:szCs w:val="22"/>
        </w:rPr>
        <w:t>-</w:t>
      </w:r>
      <w:r>
        <w:rPr>
          <w:b w:val="0"/>
          <w:spacing w:val="3"/>
          <w:sz w:val="22"/>
          <w:szCs w:val="22"/>
        </w:rPr>
        <w:t xml:space="preserve"> </w:t>
      </w:r>
      <w:r w:rsidRPr="00D809C4">
        <w:rPr>
          <w:b w:val="0"/>
          <w:spacing w:val="3"/>
          <w:sz w:val="22"/>
          <w:szCs w:val="22"/>
        </w:rPr>
        <w:t xml:space="preserve">величина снижения начальной цены </w:t>
      </w:r>
      <w:r w:rsidRPr="00213444">
        <w:rPr>
          <w:b w:val="0"/>
          <w:spacing w:val="3"/>
          <w:sz w:val="22"/>
          <w:szCs w:val="22"/>
        </w:rPr>
        <w:t>продажи имущества должника</w:t>
      </w:r>
      <w:r w:rsidR="00137DF7">
        <w:rPr>
          <w:b w:val="0"/>
          <w:spacing w:val="3"/>
          <w:sz w:val="22"/>
          <w:szCs w:val="22"/>
        </w:rPr>
        <w:t xml:space="preserve"> начиная с девятого периода торгов ППП</w:t>
      </w:r>
      <w:r w:rsidRPr="00213444">
        <w:rPr>
          <w:b w:val="0"/>
          <w:spacing w:val="3"/>
          <w:sz w:val="22"/>
          <w:szCs w:val="22"/>
        </w:rPr>
        <w:t xml:space="preserve"> </w:t>
      </w:r>
      <w:r w:rsidR="00137DF7" w:rsidRPr="00D92A15">
        <w:rPr>
          <w:b w:val="0"/>
          <w:spacing w:val="3"/>
          <w:sz w:val="22"/>
          <w:szCs w:val="22"/>
        </w:rPr>
        <w:t>–</w:t>
      </w:r>
      <w:r w:rsidR="00137DF7">
        <w:rPr>
          <w:b w:val="0"/>
          <w:spacing w:val="3"/>
          <w:sz w:val="22"/>
          <w:szCs w:val="22"/>
        </w:rPr>
        <w:t xml:space="preserve"> 10</w:t>
      </w:r>
      <w:r w:rsidRPr="00D92A15">
        <w:rPr>
          <w:b w:val="0"/>
          <w:spacing w:val="3"/>
          <w:sz w:val="22"/>
          <w:szCs w:val="22"/>
        </w:rPr>
        <w:t xml:space="preserve"> (Десят</w:t>
      </w:r>
      <w:r w:rsidR="00137DF7">
        <w:rPr>
          <w:b w:val="0"/>
          <w:spacing w:val="3"/>
          <w:sz w:val="22"/>
          <w:szCs w:val="22"/>
        </w:rPr>
        <w:t>ь</w:t>
      </w:r>
      <w:r w:rsidRPr="00D92A15">
        <w:rPr>
          <w:b w:val="0"/>
          <w:spacing w:val="3"/>
          <w:sz w:val="22"/>
          <w:szCs w:val="22"/>
        </w:rPr>
        <w:t>) процент</w:t>
      </w:r>
      <w:r w:rsidR="00137DF7">
        <w:rPr>
          <w:b w:val="0"/>
          <w:spacing w:val="3"/>
          <w:sz w:val="22"/>
          <w:szCs w:val="22"/>
        </w:rPr>
        <w:t>ов</w:t>
      </w:r>
      <w:r w:rsidRPr="00D92A15">
        <w:rPr>
          <w:b w:val="0"/>
          <w:spacing w:val="3"/>
          <w:sz w:val="22"/>
          <w:szCs w:val="22"/>
        </w:rPr>
        <w:t xml:space="preserve"> от начальной цены лота на первом периоде Торгов ППП</w:t>
      </w:r>
      <w:r w:rsidR="00134F64" w:rsidRPr="00D92A15">
        <w:rPr>
          <w:b w:val="0"/>
          <w:spacing w:val="3"/>
          <w:sz w:val="22"/>
          <w:szCs w:val="22"/>
        </w:rPr>
        <w:t>;</w:t>
      </w:r>
    </w:p>
    <w:p w:rsidR="00134F64" w:rsidRPr="00134F64" w:rsidRDefault="00134F64" w:rsidP="00134F64">
      <w:pPr>
        <w:pStyle w:val="af3"/>
        <w:tabs>
          <w:tab w:val="num" w:pos="0"/>
          <w:tab w:val="left" w:pos="426"/>
          <w:tab w:val="left" w:pos="1276"/>
        </w:tabs>
        <w:ind w:left="993"/>
        <w:jc w:val="both"/>
        <w:rPr>
          <w:spacing w:val="3"/>
          <w:sz w:val="22"/>
          <w:szCs w:val="22"/>
        </w:rPr>
      </w:pPr>
    </w:p>
    <w:p w:rsidR="00BD0021" w:rsidRPr="00134F64" w:rsidRDefault="00134F64" w:rsidP="00134F64">
      <w:pPr>
        <w:tabs>
          <w:tab w:val="left" w:pos="1134"/>
        </w:tabs>
        <w:jc w:val="both"/>
        <w:rPr>
          <w:b w:val="0"/>
          <w:spacing w:val="3"/>
          <w:sz w:val="22"/>
          <w:szCs w:val="22"/>
        </w:rPr>
      </w:pPr>
      <w:r w:rsidRPr="00134F64">
        <w:rPr>
          <w:b w:val="0"/>
          <w:spacing w:val="3"/>
          <w:sz w:val="22"/>
          <w:szCs w:val="22"/>
        </w:rPr>
        <w:t>Расч</w:t>
      </w:r>
      <w:r w:rsidR="00D92A15">
        <w:rPr>
          <w:b w:val="0"/>
          <w:spacing w:val="3"/>
          <w:sz w:val="22"/>
          <w:szCs w:val="22"/>
        </w:rPr>
        <w:t>ет сроков проведения Торгов ППП:</w:t>
      </w:r>
    </w:p>
    <w:tbl>
      <w:tblPr>
        <w:tblW w:w="640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5382"/>
        <w:gridCol w:w="1116"/>
      </w:tblGrid>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Публика</w:t>
            </w:r>
            <w:bookmarkStart w:id="0" w:name="_GoBack"/>
            <w:bookmarkEnd w:id="0"/>
            <w:r w:rsidRPr="00137DF7">
              <w:rPr>
                <w:b w:val="0"/>
                <w:bCs w:val="0"/>
                <w:color w:val="000000"/>
                <w:kern w:val="0"/>
                <w:lang w:eastAsia="ru-RU"/>
              </w:rPr>
              <w:t>ция на</w:t>
            </w:r>
          </w:p>
        </w:tc>
        <w:tc>
          <w:tcPr>
            <w:tcW w:w="1026" w:type="dxa"/>
            <w:shd w:val="clear" w:color="000000" w:fill="B1A0C7"/>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06.02.2021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color w:val="000000"/>
                <w:kern w:val="0"/>
                <w:lang w:eastAsia="ru-RU"/>
              </w:rPr>
            </w:pPr>
            <w:r w:rsidRPr="00137DF7">
              <w:rPr>
                <w:color w:val="000000"/>
                <w:kern w:val="0"/>
                <w:lang w:eastAsia="ru-RU"/>
              </w:rPr>
              <w:t>Аукцион</w:t>
            </w:r>
          </w:p>
        </w:tc>
        <w:tc>
          <w:tcPr>
            <w:tcW w:w="1026" w:type="dxa"/>
            <w:shd w:val="clear" w:color="auto" w:fill="auto"/>
            <w:noWrap/>
            <w:vAlign w:val="bottom"/>
            <w:hideMark/>
          </w:tcPr>
          <w:p w:rsidR="00137DF7" w:rsidRPr="00137DF7" w:rsidRDefault="00137DF7" w:rsidP="00137DF7">
            <w:pPr>
              <w:suppressAutoHyphens w:val="0"/>
              <w:rPr>
                <w:color w:val="000000"/>
                <w:kern w:val="0"/>
                <w:lang w:eastAsia="ru-RU"/>
              </w:rPr>
            </w:pP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начала приема заявок</w:t>
            </w:r>
          </w:p>
        </w:tc>
        <w:tc>
          <w:tcPr>
            <w:tcW w:w="1026" w:type="dxa"/>
            <w:shd w:val="clear" w:color="000000" w:fill="FFFFFF"/>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09.02.2021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первого аукциона</w:t>
            </w:r>
          </w:p>
        </w:tc>
        <w:tc>
          <w:tcPr>
            <w:tcW w:w="1026" w:type="dxa"/>
            <w:shd w:val="clear" w:color="000000" w:fill="FDE9D9"/>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29.03.2021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начала приема заявок</w:t>
            </w:r>
          </w:p>
        </w:tc>
        <w:tc>
          <w:tcPr>
            <w:tcW w:w="1026" w:type="dxa"/>
            <w:shd w:val="clear" w:color="000000" w:fill="FFFFFF"/>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05.04.2021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повторного аукциона</w:t>
            </w:r>
          </w:p>
        </w:tc>
        <w:tc>
          <w:tcPr>
            <w:tcW w:w="1026" w:type="dxa"/>
            <w:shd w:val="clear" w:color="000000" w:fill="FDE9D9"/>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17.05.2021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color w:val="000000"/>
                <w:kern w:val="0"/>
                <w:lang w:eastAsia="ru-RU"/>
              </w:rPr>
            </w:pPr>
            <w:r w:rsidRPr="00137DF7">
              <w:rPr>
                <w:color w:val="000000"/>
                <w:kern w:val="0"/>
                <w:lang w:eastAsia="ru-RU"/>
              </w:rPr>
              <w:t>ППП</w:t>
            </w:r>
          </w:p>
        </w:tc>
        <w:tc>
          <w:tcPr>
            <w:tcW w:w="1026" w:type="dxa"/>
            <w:shd w:val="clear" w:color="auto" w:fill="auto"/>
            <w:noWrap/>
            <w:vAlign w:val="bottom"/>
            <w:hideMark/>
          </w:tcPr>
          <w:p w:rsidR="00137DF7" w:rsidRPr="00137DF7" w:rsidRDefault="00137DF7" w:rsidP="00137DF7">
            <w:pPr>
              <w:suppressAutoHyphens w:val="0"/>
              <w:rPr>
                <w:color w:val="000000"/>
                <w:kern w:val="0"/>
                <w:lang w:eastAsia="ru-RU"/>
              </w:rPr>
            </w:pP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начала приема заявок/дата начала 1-го периода ППП</w:t>
            </w:r>
          </w:p>
        </w:tc>
        <w:tc>
          <w:tcPr>
            <w:tcW w:w="1026" w:type="dxa"/>
            <w:shd w:val="clear" w:color="000000" w:fill="FFFFFF"/>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21.05.2021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окончания 1-го периода ППП</w:t>
            </w:r>
          </w:p>
        </w:tc>
        <w:tc>
          <w:tcPr>
            <w:tcW w:w="1026" w:type="dxa"/>
            <w:shd w:val="clear" w:color="000000" w:fill="FDE9D9"/>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04.07.2021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начала 2-го периода ППП</w:t>
            </w:r>
          </w:p>
        </w:tc>
        <w:tc>
          <w:tcPr>
            <w:tcW w:w="1026" w:type="dxa"/>
            <w:shd w:val="clear" w:color="000000" w:fill="FFFFFF"/>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05.07.2021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окончания 2-го периода ППП</w:t>
            </w:r>
          </w:p>
        </w:tc>
        <w:tc>
          <w:tcPr>
            <w:tcW w:w="1026" w:type="dxa"/>
            <w:shd w:val="clear" w:color="000000" w:fill="FDE9D9"/>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11.07.2021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начала 3-го периода ППП</w:t>
            </w:r>
          </w:p>
        </w:tc>
        <w:tc>
          <w:tcPr>
            <w:tcW w:w="1026" w:type="dxa"/>
            <w:shd w:val="clear" w:color="000000" w:fill="FFFFFF"/>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12.07.2021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окончания 3-го периода ППП</w:t>
            </w:r>
          </w:p>
        </w:tc>
        <w:tc>
          <w:tcPr>
            <w:tcW w:w="1026" w:type="dxa"/>
            <w:shd w:val="clear" w:color="000000" w:fill="FDE9D9"/>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18.07.2021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начала 4-го периода ППП</w:t>
            </w:r>
          </w:p>
        </w:tc>
        <w:tc>
          <w:tcPr>
            <w:tcW w:w="1026" w:type="dxa"/>
            <w:shd w:val="clear" w:color="000000" w:fill="FFFFFF"/>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19.07.2021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окончания 4-го периода ППП</w:t>
            </w:r>
          </w:p>
        </w:tc>
        <w:tc>
          <w:tcPr>
            <w:tcW w:w="1026" w:type="dxa"/>
            <w:shd w:val="clear" w:color="000000" w:fill="FDE9D9"/>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25.07.2021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начала 5-го периода ППП</w:t>
            </w:r>
          </w:p>
        </w:tc>
        <w:tc>
          <w:tcPr>
            <w:tcW w:w="1026" w:type="dxa"/>
            <w:shd w:val="clear" w:color="000000" w:fill="FFFFFF"/>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26.07.2021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окончания 5-го периода ППП</w:t>
            </w:r>
          </w:p>
        </w:tc>
        <w:tc>
          <w:tcPr>
            <w:tcW w:w="1026" w:type="dxa"/>
            <w:shd w:val="clear" w:color="000000" w:fill="FDE9D9"/>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01.08.2021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начала 6-го периода ППП</w:t>
            </w:r>
          </w:p>
        </w:tc>
        <w:tc>
          <w:tcPr>
            <w:tcW w:w="1026" w:type="dxa"/>
            <w:shd w:val="clear" w:color="000000" w:fill="FFFFFF"/>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02.08.2021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окончания 6-го периода ППП</w:t>
            </w:r>
          </w:p>
        </w:tc>
        <w:tc>
          <w:tcPr>
            <w:tcW w:w="1026" w:type="dxa"/>
            <w:shd w:val="clear" w:color="000000" w:fill="FDE9D9"/>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08.08.2021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начала 7-го периода ППП</w:t>
            </w:r>
          </w:p>
        </w:tc>
        <w:tc>
          <w:tcPr>
            <w:tcW w:w="1026" w:type="dxa"/>
            <w:shd w:val="clear" w:color="000000" w:fill="FFFFFF"/>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09.08.2021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окончания 7-го периода ППП</w:t>
            </w:r>
          </w:p>
        </w:tc>
        <w:tc>
          <w:tcPr>
            <w:tcW w:w="1026" w:type="dxa"/>
            <w:shd w:val="clear" w:color="000000" w:fill="FDE9D9"/>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15.08.2021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начала 8-го периода ППП</w:t>
            </w:r>
          </w:p>
        </w:tc>
        <w:tc>
          <w:tcPr>
            <w:tcW w:w="1026" w:type="dxa"/>
            <w:shd w:val="clear" w:color="000000" w:fill="FFFFFF"/>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16.08.2021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окончания 8-го периода ППП</w:t>
            </w:r>
          </w:p>
        </w:tc>
        <w:tc>
          <w:tcPr>
            <w:tcW w:w="1026" w:type="dxa"/>
            <w:shd w:val="clear" w:color="000000" w:fill="FDE9D9"/>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22.08.2021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начала 9-го периода ППП</w:t>
            </w:r>
          </w:p>
        </w:tc>
        <w:tc>
          <w:tcPr>
            <w:tcW w:w="1026" w:type="dxa"/>
            <w:shd w:val="clear" w:color="000000" w:fill="FFFFFF"/>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23.08.2021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окончания 9-го периода ППП</w:t>
            </w:r>
          </w:p>
        </w:tc>
        <w:tc>
          <w:tcPr>
            <w:tcW w:w="1026" w:type="dxa"/>
            <w:shd w:val="clear" w:color="000000" w:fill="FDE9D9"/>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29.08.2021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начала 10-го периода ППП</w:t>
            </w:r>
          </w:p>
        </w:tc>
        <w:tc>
          <w:tcPr>
            <w:tcW w:w="1026" w:type="dxa"/>
            <w:shd w:val="clear" w:color="000000" w:fill="FFFFFF"/>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30.08.2021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окончания 10-го периода ППП</w:t>
            </w:r>
          </w:p>
        </w:tc>
        <w:tc>
          <w:tcPr>
            <w:tcW w:w="1026" w:type="dxa"/>
            <w:shd w:val="clear" w:color="000000" w:fill="FDE9D9"/>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05.09.2021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начала 11-го периода ППП</w:t>
            </w:r>
          </w:p>
        </w:tc>
        <w:tc>
          <w:tcPr>
            <w:tcW w:w="1026" w:type="dxa"/>
            <w:shd w:val="clear" w:color="000000" w:fill="FFFFFF"/>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06.09.2021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окончания 11-го периода ППП</w:t>
            </w:r>
          </w:p>
        </w:tc>
        <w:tc>
          <w:tcPr>
            <w:tcW w:w="1026" w:type="dxa"/>
            <w:shd w:val="clear" w:color="000000" w:fill="FDE9D9"/>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12.09.2021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начала 12-го периода ППП</w:t>
            </w:r>
          </w:p>
        </w:tc>
        <w:tc>
          <w:tcPr>
            <w:tcW w:w="1026" w:type="dxa"/>
            <w:shd w:val="clear" w:color="000000" w:fill="FFFFFF"/>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13.09.2021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окончания 12-го периода ППП</w:t>
            </w:r>
          </w:p>
        </w:tc>
        <w:tc>
          <w:tcPr>
            <w:tcW w:w="1026" w:type="dxa"/>
            <w:shd w:val="clear" w:color="000000" w:fill="FDE9D9"/>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19.09.2021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начала 13-го периода ППП</w:t>
            </w:r>
          </w:p>
        </w:tc>
        <w:tc>
          <w:tcPr>
            <w:tcW w:w="1026" w:type="dxa"/>
            <w:shd w:val="clear" w:color="000000" w:fill="FFFFFF"/>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20.09.2021</w:t>
            </w:r>
          </w:p>
        </w:tc>
      </w:tr>
      <w:tr w:rsidR="00137DF7" w:rsidRPr="00137DF7" w:rsidTr="00137DF7">
        <w:trPr>
          <w:trHeight w:val="227"/>
        </w:trPr>
        <w:tc>
          <w:tcPr>
            <w:tcW w:w="5382" w:type="dxa"/>
            <w:shd w:val="clear" w:color="auto" w:fill="auto"/>
            <w:noWrap/>
            <w:vAlign w:val="bottom"/>
            <w:hideMark/>
          </w:tcPr>
          <w:p w:rsidR="00137DF7" w:rsidRPr="00137DF7" w:rsidRDefault="00137DF7" w:rsidP="00137DF7">
            <w:pPr>
              <w:suppressAutoHyphens w:val="0"/>
              <w:rPr>
                <w:b w:val="0"/>
                <w:bCs w:val="0"/>
                <w:color w:val="000000"/>
                <w:kern w:val="0"/>
                <w:lang w:eastAsia="ru-RU"/>
              </w:rPr>
            </w:pPr>
            <w:r w:rsidRPr="00137DF7">
              <w:rPr>
                <w:b w:val="0"/>
                <w:bCs w:val="0"/>
                <w:color w:val="000000"/>
                <w:kern w:val="0"/>
                <w:lang w:eastAsia="ru-RU"/>
              </w:rPr>
              <w:t>Дата окончания 13-го периода ППП</w:t>
            </w:r>
          </w:p>
        </w:tc>
        <w:tc>
          <w:tcPr>
            <w:tcW w:w="1026" w:type="dxa"/>
            <w:shd w:val="clear" w:color="000000" w:fill="FDE9D9"/>
            <w:noWrap/>
            <w:vAlign w:val="center"/>
            <w:hideMark/>
          </w:tcPr>
          <w:p w:rsidR="00137DF7" w:rsidRPr="00137DF7" w:rsidRDefault="00137DF7" w:rsidP="00137DF7">
            <w:pPr>
              <w:suppressAutoHyphens w:val="0"/>
              <w:jc w:val="center"/>
              <w:rPr>
                <w:b w:val="0"/>
                <w:bCs w:val="0"/>
                <w:kern w:val="0"/>
                <w:lang w:eastAsia="ru-RU"/>
              </w:rPr>
            </w:pPr>
            <w:r w:rsidRPr="00137DF7">
              <w:rPr>
                <w:b w:val="0"/>
                <w:bCs w:val="0"/>
                <w:kern w:val="0"/>
                <w:lang w:eastAsia="ru-RU"/>
              </w:rPr>
              <w:t>26.09.2021</w:t>
            </w:r>
          </w:p>
        </w:tc>
      </w:tr>
    </w:tbl>
    <w:p w:rsidR="00134F64" w:rsidRPr="00134F64" w:rsidRDefault="00134F64" w:rsidP="00134F64">
      <w:pPr>
        <w:tabs>
          <w:tab w:val="left" w:pos="1134"/>
        </w:tabs>
        <w:jc w:val="both"/>
        <w:rPr>
          <w:spacing w:val="3"/>
          <w:sz w:val="22"/>
          <w:szCs w:val="22"/>
        </w:rPr>
      </w:pPr>
    </w:p>
    <w:p w:rsidR="00A52AA4" w:rsidRPr="00B40BCD" w:rsidRDefault="00A52AA4" w:rsidP="003E2968">
      <w:pPr>
        <w:tabs>
          <w:tab w:val="left" w:leader="underscore" w:pos="2835"/>
        </w:tabs>
        <w:ind w:firstLine="884"/>
        <w:jc w:val="both"/>
        <w:rPr>
          <w:b w:val="0"/>
          <w:spacing w:val="3"/>
          <w:sz w:val="22"/>
          <w:szCs w:val="22"/>
        </w:rPr>
      </w:pPr>
    </w:p>
    <w:p w:rsidR="00310BB5" w:rsidRDefault="00EB35F6" w:rsidP="00EB35F6">
      <w:pPr>
        <w:tabs>
          <w:tab w:val="left" w:leader="underscore" w:pos="2835"/>
        </w:tabs>
        <w:jc w:val="both"/>
        <w:rPr>
          <w:b w:val="0"/>
          <w:spacing w:val="3"/>
          <w:sz w:val="22"/>
          <w:szCs w:val="22"/>
        </w:rPr>
      </w:pPr>
      <w:r w:rsidRPr="00B40BCD">
        <w:rPr>
          <w:b w:val="0"/>
          <w:spacing w:val="3"/>
          <w:sz w:val="22"/>
          <w:szCs w:val="22"/>
        </w:rPr>
        <w:t>Заместитель директора</w:t>
      </w:r>
    </w:p>
    <w:p w:rsidR="007B6CEE" w:rsidRPr="00B40BCD" w:rsidRDefault="00EB35F6" w:rsidP="00EB35F6">
      <w:pPr>
        <w:tabs>
          <w:tab w:val="left" w:leader="underscore" w:pos="2835"/>
        </w:tabs>
        <w:jc w:val="both"/>
        <w:rPr>
          <w:b w:val="0"/>
          <w:spacing w:val="3"/>
          <w:sz w:val="22"/>
          <w:szCs w:val="22"/>
        </w:rPr>
      </w:pPr>
      <w:r w:rsidRPr="00B40BCD">
        <w:rPr>
          <w:b w:val="0"/>
          <w:spacing w:val="3"/>
          <w:sz w:val="22"/>
          <w:szCs w:val="22"/>
        </w:rPr>
        <w:t>Департамента</w:t>
      </w:r>
      <w:r w:rsidR="00310BB5">
        <w:rPr>
          <w:b w:val="0"/>
          <w:spacing w:val="3"/>
          <w:sz w:val="22"/>
          <w:szCs w:val="22"/>
        </w:rPr>
        <w:t xml:space="preserve"> </w:t>
      </w:r>
      <w:r w:rsidR="009F0613">
        <w:rPr>
          <w:b w:val="0"/>
          <w:spacing w:val="3"/>
          <w:sz w:val="22"/>
          <w:szCs w:val="22"/>
        </w:rPr>
        <w:t>р</w:t>
      </w:r>
      <w:r w:rsidRPr="00B40BCD">
        <w:rPr>
          <w:b w:val="0"/>
          <w:spacing w:val="3"/>
          <w:sz w:val="22"/>
          <w:szCs w:val="22"/>
        </w:rPr>
        <w:t>еализации активов</w:t>
      </w:r>
      <w:r w:rsidR="003F6C5D" w:rsidRPr="00B40BCD">
        <w:rPr>
          <w:b w:val="0"/>
          <w:spacing w:val="3"/>
          <w:sz w:val="22"/>
          <w:szCs w:val="22"/>
        </w:rPr>
        <w:t xml:space="preserve">               </w:t>
      </w:r>
      <w:r w:rsidR="00604BBE">
        <w:rPr>
          <w:b w:val="0"/>
          <w:spacing w:val="3"/>
          <w:sz w:val="22"/>
          <w:szCs w:val="22"/>
        </w:rPr>
        <w:t xml:space="preserve">                   </w:t>
      </w:r>
      <w:r w:rsidR="008918D9" w:rsidRPr="00B40BCD">
        <w:rPr>
          <w:b w:val="0"/>
          <w:spacing w:val="3"/>
          <w:sz w:val="22"/>
          <w:szCs w:val="22"/>
        </w:rPr>
        <w:t xml:space="preserve">                  </w:t>
      </w:r>
      <w:r w:rsidR="00DD6E03" w:rsidRPr="00B40BCD">
        <w:rPr>
          <w:b w:val="0"/>
          <w:spacing w:val="3"/>
          <w:sz w:val="22"/>
          <w:szCs w:val="22"/>
        </w:rPr>
        <w:t>_________________</w:t>
      </w:r>
      <w:r w:rsidR="009B6C48" w:rsidRPr="00B40BCD">
        <w:rPr>
          <w:b w:val="0"/>
          <w:spacing w:val="3"/>
          <w:sz w:val="22"/>
          <w:szCs w:val="22"/>
        </w:rPr>
        <w:t>_ /</w:t>
      </w:r>
      <w:r w:rsidR="00D92A15">
        <w:rPr>
          <w:b w:val="0"/>
          <w:spacing w:val="3"/>
          <w:sz w:val="22"/>
          <w:szCs w:val="22"/>
        </w:rPr>
        <w:t>И.В. Черняков</w:t>
      </w:r>
      <w:r w:rsidR="008918D9" w:rsidRPr="00B40BCD">
        <w:rPr>
          <w:b w:val="0"/>
          <w:spacing w:val="3"/>
          <w:sz w:val="22"/>
          <w:szCs w:val="22"/>
        </w:rPr>
        <w:t>/</w:t>
      </w:r>
      <w:r w:rsidR="003F6C5D" w:rsidRPr="00B40BCD">
        <w:rPr>
          <w:b w:val="0"/>
          <w:spacing w:val="3"/>
          <w:sz w:val="22"/>
          <w:szCs w:val="22"/>
        </w:rPr>
        <w:t xml:space="preserve"> </w:t>
      </w:r>
    </w:p>
    <w:p w:rsidR="009603E4" w:rsidRPr="00467A03" w:rsidRDefault="009603E4" w:rsidP="00DD6E03">
      <w:pPr>
        <w:ind w:firstLine="709"/>
        <w:jc w:val="right"/>
        <w:rPr>
          <w:b w:val="0"/>
          <w:i/>
        </w:rPr>
      </w:pPr>
    </w:p>
    <w:sectPr w:rsidR="009603E4" w:rsidRPr="00467A03" w:rsidSect="00EB35F6">
      <w:footerReference w:type="default" r:id="rId8"/>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00" w:rsidRDefault="00BB5900" w:rsidP="00B73A56">
      <w:r>
        <w:separator/>
      </w:r>
    </w:p>
  </w:endnote>
  <w:endnote w:type="continuationSeparator" w:id="0">
    <w:p w:rsidR="00BB5900" w:rsidRDefault="00BB5900"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5E" w:rsidRPr="00571353" w:rsidRDefault="00C61C5E" w:rsidP="00C61C5E">
    <w:pPr>
      <w:rPr>
        <w:b w:val="0"/>
        <w:sz w:val="16"/>
        <w:szCs w:val="16"/>
      </w:rPr>
    </w:pPr>
    <w:r w:rsidRPr="00571353">
      <w:rPr>
        <w:b w:val="0"/>
        <w:sz w:val="16"/>
        <w:szCs w:val="16"/>
      </w:rPr>
      <w:t xml:space="preserve">Исп.: </w:t>
    </w:r>
    <w:r w:rsidR="00D92A15">
      <w:rPr>
        <w:b w:val="0"/>
        <w:sz w:val="16"/>
        <w:szCs w:val="16"/>
      </w:rPr>
      <w:t>Клименова А.С.</w:t>
    </w:r>
  </w:p>
  <w:p w:rsidR="00C61C5E" w:rsidRPr="00571353" w:rsidRDefault="00FB59D2" w:rsidP="00C61C5E">
    <w:pPr>
      <w:rPr>
        <w:b w:val="0"/>
        <w:sz w:val="16"/>
        <w:szCs w:val="16"/>
      </w:rPr>
    </w:pPr>
    <w:r>
      <w:rPr>
        <w:b w:val="0"/>
        <w:sz w:val="16"/>
        <w:szCs w:val="16"/>
      </w:rPr>
      <w:t>Тел.: +7 (495) 725-31-27, доб.:</w:t>
    </w:r>
    <w:r w:rsidR="00310BB5">
      <w:rPr>
        <w:b w:val="0"/>
        <w:sz w:val="16"/>
        <w:szCs w:val="16"/>
      </w:rPr>
      <w:t xml:space="preserve"> 35-</w:t>
    </w:r>
    <w:r w:rsidR="00D92A15">
      <w:rPr>
        <w:b w:val="0"/>
        <w:sz w:val="16"/>
        <w:szCs w:val="16"/>
      </w:rPr>
      <w:t>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00" w:rsidRDefault="00BB5900" w:rsidP="00B73A56">
      <w:r>
        <w:separator/>
      </w:r>
    </w:p>
  </w:footnote>
  <w:footnote w:type="continuationSeparator" w:id="0">
    <w:p w:rsidR="00BB5900" w:rsidRDefault="00BB5900"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356B0B37"/>
    <w:multiLevelType w:val="hybridMultilevel"/>
    <w:tmpl w:val="68EEEE26"/>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num w:numId="1">
    <w:abstractNumId w:val="2"/>
  </w:num>
  <w:num w:numId="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E99"/>
    <w:rsid w:val="000402AB"/>
    <w:rsid w:val="00041EE1"/>
    <w:rsid w:val="0004380A"/>
    <w:rsid w:val="00043A88"/>
    <w:rsid w:val="00043FBE"/>
    <w:rsid w:val="0004682F"/>
    <w:rsid w:val="00051C6C"/>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92685"/>
    <w:rsid w:val="00093806"/>
    <w:rsid w:val="00093DFF"/>
    <w:rsid w:val="00096EA2"/>
    <w:rsid w:val="000A4450"/>
    <w:rsid w:val="000A5F5F"/>
    <w:rsid w:val="000A6FD7"/>
    <w:rsid w:val="000B0C04"/>
    <w:rsid w:val="000B1FA5"/>
    <w:rsid w:val="000B3992"/>
    <w:rsid w:val="000B712A"/>
    <w:rsid w:val="000B7511"/>
    <w:rsid w:val="000B7D70"/>
    <w:rsid w:val="000C004B"/>
    <w:rsid w:val="000C29DF"/>
    <w:rsid w:val="000C3889"/>
    <w:rsid w:val="000C4693"/>
    <w:rsid w:val="000C56D4"/>
    <w:rsid w:val="000C5AD0"/>
    <w:rsid w:val="000C6DBA"/>
    <w:rsid w:val="000D0484"/>
    <w:rsid w:val="000D3000"/>
    <w:rsid w:val="000D34D6"/>
    <w:rsid w:val="000D5885"/>
    <w:rsid w:val="000E1E65"/>
    <w:rsid w:val="000E4A53"/>
    <w:rsid w:val="000E7530"/>
    <w:rsid w:val="000F187C"/>
    <w:rsid w:val="000F1880"/>
    <w:rsid w:val="000F36D6"/>
    <w:rsid w:val="000F7F30"/>
    <w:rsid w:val="001048B8"/>
    <w:rsid w:val="0010693D"/>
    <w:rsid w:val="00110864"/>
    <w:rsid w:val="00110ACB"/>
    <w:rsid w:val="00110BE1"/>
    <w:rsid w:val="00112A0C"/>
    <w:rsid w:val="00113773"/>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4F64"/>
    <w:rsid w:val="00135C06"/>
    <w:rsid w:val="00137DF7"/>
    <w:rsid w:val="00140780"/>
    <w:rsid w:val="00141126"/>
    <w:rsid w:val="00142F6A"/>
    <w:rsid w:val="00144E76"/>
    <w:rsid w:val="00145AE0"/>
    <w:rsid w:val="00152479"/>
    <w:rsid w:val="001536F7"/>
    <w:rsid w:val="001547BD"/>
    <w:rsid w:val="00154B18"/>
    <w:rsid w:val="00154CA3"/>
    <w:rsid w:val="001550DD"/>
    <w:rsid w:val="001564A7"/>
    <w:rsid w:val="0016043B"/>
    <w:rsid w:val="001732E4"/>
    <w:rsid w:val="00173C55"/>
    <w:rsid w:val="001829C9"/>
    <w:rsid w:val="0018470D"/>
    <w:rsid w:val="001915DF"/>
    <w:rsid w:val="00193808"/>
    <w:rsid w:val="00193B65"/>
    <w:rsid w:val="00195EA2"/>
    <w:rsid w:val="00196F19"/>
    <w:rsid w:val="001A3238"/>
    <w:rsid w:val="001A36DB"/>
    <w:rsid w:val="001A3985"/>
    <w:rsid w:val="001A3F7D"/>
    <w:rsid w:val="001A4760"/>
    <w:rsid w:val="001A6565"/>
    <w:rsid w:val="001A65DC"/>
    <w:rsid w:val="001B1A82"/>
    <w:rsid w:val="001B25AB"/>
    <w:rsid w:val="001B3CB0"/>
    <w:rsid w:val="001C320D"/>
    <w:rsid w:val="001C335D"/>
    <w:rsid w:val="001C6D6D"/>
    <w:rsid w:val="001C7E49"/>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4CA"/>
    <w:rsid w:val="002065FF"/>
    <w:rsid w:val="00206C17"/>
    <w:rsid w:val="00210EEE"/>
    <w:rsid w:val="0021123E"/>
    <w:rsid w:val="002118A1"/>
    <w:rsid w:val="002146EC"/>
    <w:rsid w:val="0021536D"/>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2C55"/>
    <w:rsid w:val="00242F14"/>
    <w:rsid w:val="00243DCA"/>
    <w:rsid w:val="00243E01"/>
    <w:rsid w:val="0024527C"/>
    <w:rsid w:val="00246002"/>
    <w:rsid w:val="00246308"/>
    <w:rsid w:val="002521DC"/>
    <w:rsid w:val="002541A6"/>
    <w:rsid w:val="00254E64"/>
    <w:rsid w:val="00255E86"/>
    <w:rsid w:val="002568E7"/>
    <w:rsid w:val="00261B8B"/>
    <w:rsid w:val="00264E51"/>
    <w:rsid w:val="0026575D"/>
    <w:rsid w:val="00265F21"/>
    <w:rsid w:val="002662FD"/>
    <w:rsid w:val="00267389"/>
    <w:rsid w:val="002715B5"/>
    <w:rsid w:val="00271E7F"/>
    <w:rsid w:val="00272290"/>
    <w:rsid w:val="00283D50"/>
    <w:rsid w:val="002844FE"/>
    <w:rsid w:val="00285EC2"/>
    <w:rsid w:val="002900B2"/>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6172"/>
    <w:rsid w:val="002C6AE8"/>
    <w:rsid w:val="002D3988"/>
    <w:rsid w:val="002E0525"/>
    <w:rsid w:val="002E68A2"/>
    <w:rsid w:val="002F06F3"/>
    <w:rsid w:val="002F2A9A"/>
    <w:rsid w:val="002F390D"/>
    <w:rsid w:val="002F4528"/>
    <w:rsid w:val="002F5B43"/>
    <w:rsid w:val="002F6572"/>
    <w:rsid w:val="003007D6"/>
    <w:rsid w:val="00301131"/>
    <w:rsid w:val="003037BC"/>
    <w:rsid w:val="00303D80"/>
    <w:rsid w:val="00304A44"/>
    <w:rsid w:val="00310BB5"/>
    <w:rsid w:val="00312644"/>
    <w:rsid w:val="00315E21"/>
    <w:rsid w:val="00320CA9"/>
    <w:rsid w:val="00320DB2"/>
    <w:rsid w:val="003259C7"/>
    <w:rsid w:val="00330CB4"/>
    <w:rsid w:val="003315A8"/>
    <w:rsid w:val="003325B3"/>
    <w:rsid w:val="00332A5B"/>
    <w:rsid w:val="0033424C"/>
    <w:rsid w:val="003361E8"/>
    <w:rsid w:val="00336A5B"/>
    <w:rsid w:val="00336ED3"/>
    <w:rsid w:val="00337A2D"/>
    <w:rsid w:val="003408E7"/>
    <w:rsid w:val="00341179"/>
    <w:rsid w:val="00343C6B"/>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3356"/>
    <w:rsid w:val="00373A8B"/>
    <w:rsid w:val="003743C3"/>
    <w:rsid w:val="003746C1"/>
    <w:rsid w:val="00377707"/>
    <w:rsid w:val="00377E0F"/>
    <w:rsid w:val="00381A03"/>
    <w:rsid w:val="003822E4"/>
    <w:rsid w:val="00384281"/>
    <w:rsid w:val="00384B3F"/>
    <w:rsid w:val="003867C0"/>
    <w:rsid w:val="00387B32"/>
    <w:rsid w:val="00394929"/>
    <w:rsid w:val="00396659"/>
    <w:rsid w:val="003A1062"/>
    <w:rsid w:val="003A21F6"/>
    <w:rsid w:val="003A2982"/>
    <w:rsid w:val="003A52D3"/>
    <w:rsid w:val="003A6A44"/>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C5D"/>
    <w:rsid w:val="003F7453"/>
    <w:rsid w:val="003F7DC3"/>
    <w:rsid w:val="00402706"/>
    <w:rsid w:val="00406855"/>
    <w:rsid w:val="00406F55"/>
    <w:rsid w:val="004079E6"/>
    <w:rsid w:val="004104D5"/>
    <w:rsid w:val="00411B91"/>
    <w:rsid w:val="00413F3F"/>
    <w:rsid w:val="00421B93"/>
    <w:rsid w:val="004226AA"/>
    <w:rsid w:val="00424001"/>
    <w:rsid w:val="00424EC4"/>
    <w:rsid w:val="00431A18"/>
    <w:rsid w:val="004323DF"/>
    <w:rsid w:val="0043260E"/>
    <w:rsid w:val="0043581F"/>
    <w:rsid w:val="00437732"/>
    <w:rsid w:val="00441857"/>
    <w:rsid w:val="00444A3F"/>
    <w:rsid w:val="0044590C"/>
    <w:rsid w:val="004461EC"/>
    <w:rsid w:val="00447429"/>
    <w:rsid w:val="00450EB3"/>
    <w:rsid w:val="00452852"/>
    <w:rsid w:val="0046356F"/>
    <w:rsid w:val="0046437F"/>
    <w:rsid w:val="0046457A"/>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4F84"/>
    <w:rsid w:val="004E75AE"/>
    <w:rsid w:val="004F0C6D"/>
    <w:rsid w:val="004F0E85"/>
    <w:rsid w:val="004F1010"/>
    <w:rsid w:val="004F11CC"/>
    <w:rsid w:val="004F2E81"/>
    <w:rsid w:val="004F44B7"/>
    <w:rsid w:val="004F482A"/>
    <w:rsid w:val="004F6BF2"/>
    <w:rsid w:val="004F74A8"/>
    <w:rsid w:val="004F7E2D"/>
    <w:rsid w:val="005024D0"/>
    <w:rsid w:val="00506A52"/>
    <w:rsid w:val="00506C33"/>
    <w:rsid w:val="0051335C"/>
    <w:rsid w:val="0052100F"/>
    <w:rsid w:val="005219B0"/>
    <w:rsid w:val="00525928"/>
    <w:rsid w:val="00525CB0"/>
    <w:rsid w:val="005269EC"/>
    <w:rsid w:val="005343B1"/>
    <w:rsid w:val="0053669E"/>
    <w:rsid w:val="0053701A"/>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B4B"/>
    <w:rsid w:val="00563DDE"/>
    <w:rsid w:val="005700E7"/>
    <w:rsid w:val="00571353"/>
    <w:rsid w:val="00571944"/>
    <w:rsid w:val="005723C5"/>
    <w:rsid w:val="00572C09"/>
    <w:rsid w:val="0057469E"/>
    <w:rsid w:val="00574B90"/>
    <w:rsid w:val="00574D8C"/>
    <w:rsid w:val="00586088"/>
    <w:rsid w:val="00586FB5"/>
    <w:rsid w:val="0058734D"/>
    <w:rsid w:val="00587967"/>
    <w:rsid w:val="0059237E"/>
    <w:rsid w:val="00592FBE"/>
    <w:rsid w:val="005A340B"/>
    <w:rsid w:val="005A4FA6"/>
    <w:rsid w:val="005A564D"/>
    <w:rsid w:val="005A6689"/>
    <w:rsid w:val="005A69E3"/>
    <w:rsid w:val="005B007C"/>
    <w:rsid w:val="005B2255"/>
    <w:rsid w:val="005C3D8C"/>
    <w:rsid w:val="005C7E96"/>
    <w:rsid w:val="005D0BC6"/>
    <w:rsid w:val="005D3107"/>
    <w:rsid w:val="005D55E3"/>
    <w:rsid w:val="005D5C97"/>
    <w:rsid w:val="005E19DA"/>
    <w:rsid w:val="005E25E7"/>
    <w:rsid w:val="005E3675"/>
    <w:rsid w:val="005E5029"/>
    <w:rsid w:val="005E5479"/>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E4B"/>
    <w:rsid w:val="006563A9"/>
    <w:rsid w:val="0066013D"/>
    <w:rsid w:val="00660294"/>
    <w:rsid w:val="006636D5"/>
    <w:rsid w:val="006676C5"/>
    <w:rsid w:val="00672FDF"/>
    <w:rsid w:val="00676EED"/>
    <w:rsid w:val="00684D1E"/>
    <w:rsid w:val="0068657D"/>
    <w:rsid w:val="00687A9F"/>
    <w:rsid w:val="0069077A"/>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35A8"/>
    <w:rsid w:val="006E3B23"/>
    <w:rsid w:val="006E3C6C"/>
    <w:rsid w:val="006E4F8B"/>
    <w:rsid w:val="006E616E"/>
    <w:rsid w:val="006E631B"/>
    <w:rsid w:val="006E67F8"/>
    <w:rsid w:val="006F0D4D"/>
    <w:rsid w:val="006F26E1"/>
    <w:rsid w:val="006F29DC"/>
    <w:rsid w:val="006F2B46"/>
    <w:rsid w:val="006F3D8E"/>
    <w:rsid w:val="006F580B"/>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7ED"/>
    <w:rsid w:val="008114D1"/>
    <w:rsid w:val="00812D7C"/>
    <w:rsid w:val="00813DA8"/>
    <w:rsid w:val="00814C6D"/>
    <w:rsid w:val="00815332"/>
    <w:rsid w:val="00815F55"/>
    <w:rsid w:val="00816090"/>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51488"/>
    <w:rsid w:val="0085452C"/>
    <w:rsid w:val="00860CCA"/>
    <w:rsid w:val="00860E7A"/>
    <w:rsid w:val="00860EBE"/>
    <w:rsid w:val="00861531"/>
    <w:rsid w:val="00861F48"/>
    <w:rsid w:val="0086239B"/>
    <w:rsid w:val="008646D5"/>
    <w:rsid w:val="008662ED"/>
    <w:rsid w:val="008700C9"/>
    <w:rsid w:val="00871E73"/>
    <w:rsid w:val="008721B8"/>
    <w:rsid w:val="00872546"/>
    <w:rsid w:val="00873482"/>
    <w:rsid w:val="0087425F"/>
    <w:rsid w:val="008749ED"/>
    <w:rsid w:val="00874D8D"/>
    <w:rsid w:val="00874DA1"/>
    <w:rsid w:val="008751AE"/>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13FF"/>
    <w:rsid w:val="008B1A58"/>
    <w:rsid w:val="008B29B6"/>
    <w:rsid w:val="008B3CC7"/>
    <w:rsid w:val="008B4035"/>
    <w:rsid w:val="008B621F"/>
    <w:rsid w:val="008C365B"/>
    <w:rsid w:val="008C3719"/>
    <w:rsid w:val="008D027A"/>
    <w:rsid w:val="008D4B4A"/>
    <w:rsid w:val="008D6229"/>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A51"/>
    <w:rsid w:val="0093285D"/>
    <w:rsid w:val="009377AA"/>
    <w:rsid w:val="00941E37"/>
    <w:rsid w:val="00942948"/>
    <w:rsid w:val="00943775"/>
    <w:rsid w:val="00945424"/>
    <w:rsid w:val="009456A4"/>
    <w:rsid w:val="00947630"/>
    <w:rsid w:val="0095462E"/>
    <w:rsid w:val="0095574C"/>
    <w:rsid w:val="00957CF4"/>
    <w:rsid w:val="00957D8A"/>
    <w:rsid w:val="00960361"/>
    <w:rsid w:val="009603E4"/>
    <w:rsid w:val="00960D84"/>
    <w:rsid w:val="009617DF"/>
    <w:rsid w:val="00963217"/>
    <w:rsid w:val="00964D73"/>
    <w:rsid w:val="0096551F"/>
    <w:rsid w:val="009675E0"/>
    <w:rsid w:val="00970EFC"/>
    <w:rsid w:val="009718B6"/>
    <w:rsid w:val="00972169"/>
    <w:rsid w:val="00972189"/>
    <w:rsid w:val="009725DD"/>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3991"/>
    <w:rsid w:val="009C63F2"/>
    <w:rsid w:val="009C64CE"/>
    <w:rsid w:val="009C74B6"/>
    <w:rsid w:val="009C75F2"/>
    <w:rsid w:val="009C7635"/>
    <w:rsid w:val="009D00B2"/>
    <w:rsid w:val="009D1E92"/>
    <w:rsid w:val="009D65B6"/>
    <w:rsid w:val="009E34EE"/>
    <w:rsid w:val="009E580C"/>
    <w:rsid w:val="009E7B70"/>
    <w:rsid w:val="009F0378"/>
    <w:rsid w:val="009F0613"/>
    <w:rsid w:val="009F1BC1"/>
    <w:rsid w:val="009F3FB3"/>
    <w:rsid w:val="009F49BE"/>
    <w:rsid w:val="009F53F1"/>
    <w:rsid w:val="009F7EB5"/>
    <w:rsid w:val="00A03263"/>
    <w:rsid w:val="00A0408A"/>
    <w:rsid w:val="00A046CB"/>
    <w:rsid w:val="00A05141"/>
    <w:rsid w:val="00A06A41"/>
    <w:rsid w:val="00A07028"/>
    <w:rsid w:val="00A0780F"/>
    <w:rsid w:val="00A124EF"/>
    <w:rsid w:val="00A159C3"/>
    <w:rsid w:val="00A168D9"/>
    <w:rsid w:val="00A17180"/>
    <w:rsid w:val="00A2052F"/>
    <w:rsid w:val="00A2237A"/>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2E7"/>
    <w:rsid w:val="00A44D88"/>
    <w:rsid w:val="00A46344"/>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3537"/>
    <w:rsid w:val="00AD3BBD"/>
    <w:rsid w:val="00AD4A8F"/>
    <w:rsid w:val="00AD533B"/>
    <w:rsid w:val="00AD5C24"/>
    <w:rsid w:val="00AE0A82"/>
    <w:rsid w:val="00AE1EAF"/>
    <w:rsid w:val="00AE2026"/>
    <w:rsid w:val="00AE23BF"/>
    <w:rsid w:val="00AE46F2"/>
    <w:rsid w:val="00AE7E5C"/>
    <w:rsid w:val="00AF0357"/>
    <w:rsid w:val="00AF11A9"/>
    <w:rsid w:val="00AF1CD4"/>
    <w:rsid w:val="00AF4336"/>
    <w:rsid w:val="00AF501A"/>
    <w:rsid w:val="00AF5B24"/>
    <w:rsid w:val="00AF6E3A"/>
    <w:rsid w:val="00B00B89"/>
    <w:rsid w:val="00B01A36"/>
    <w:rsid w:val="00B02A7E"/>
    <w:rsid w:val="00B10D9F"/>
    <w:rsid w:val="00B11055"/>
    <w:rsid w:val="00B15558"/>
    <w:rsid w:val="00B201EF"/>
    <w:rsid w:val="00B206C6"/>
    <w:rsid w:val="00B21E4F"/>
    <w:rsid w:val="00B228FD"/>
    <w:rsid w:val="00B22A66"/>
    <w:rsid w:val="00B22D12"/>
    <w:rsid w:val="00B26675"/>
    <w:rsid w:val="00B2693E"/>
    <w:rsid w:val="00B2739E"/>
    <w:rsid w:val="00B31AB4"/>
    <w:rsid w:val="00B3489F"/>
    <w:rsid w:val="00B35B7C"/>
    <w:rsid w:val="00B36867"/>
    <w:rsid w:val="00B37FFA"/>
    <w:rsid w:val="00B407F4"/>
    <w:rsid w:val="00B40BCD"/>
    <w:rsid w:val="00B451D6"/>
    <w:rsid w:val="00B467EE"/>
    <w:rsid w:val="00B5072F"/>
    <w:rsid w:val="00B50BA2"/>
    <w:rsid w:val="00B550E7"/>
    <w:rsid w:val="00B55677"/>
    <w:rsid w:val="00B55718"/>
    <w:rsid w:val="00B62E24"/>
    <w:rsid w:val="00B64968"/>
    <w:rsid w:val="00B70A39"/>
    <w:rsid w:val="00B72EBE"/>
    <w:rsid w:val="00B73A56"/>
    <w:rsid w:val="00B73ACA"/>
    <w:rsid w:val="00B747A8"/>
    <w:rsid w:val="00B765FE"/>
    <w:rsid w:val="00B817A0"/>
    <w:rsid w:val="00B8202D"/>
    <w:rsid w:val="00B82942"/>
    <w:rsid w:val="00B8312C"/>
    <w:rsid w:val="00B84583"/>
    <w:rsid w:val="00B86CAC"/>
    <w:rsid w:val="00B94C49"/>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5900"/>
    <w:rsid w:val="00BB7182"/>
    <w:rsid w:val="00BC02EC"/>
    <w:rsid w:val="00BC0EB3"/>
    <w:rsid w:val="00BC3A3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3F38"/>
    <w:rsid w:val="00C14C7D"/>
    <w:rsid w:val="00C14DAE"/>
    <w:rsid w:val="00C14F22"/>
    <w:rsid w:val="00C1555D"/>
    <w:rsid w:val="00C156E5"/>
    <w:rsid w:val="00C16FB6"/>
    <w:rsid w:val="00C240AB"/>
    <w:rsid w:val="00C24787"/>
    <w:rsid w:val="00C310D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294C"/>
    <w:rsid w:val="00C84C62"/>
    <w:rsid w:val="00C858C0"/>
    <w:rsid w:val="00C86F97"/>
    <w:rsid w:val="00C90C06"/>
    <w:rsid w:val="00C921B5"/>
    <w:rsid w:val="00C961E0"/>
    <w:rsid w:val="00C9714D"/>
    <w:rsid w:val="00C97BDD"/>
    <w:rsid w:val="00CA03E3"/>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7BD4"/>
    <w:rsid w:val="00D17F37"/>
    <w:rsid w:val="00D217B0"/>
    <w:rsid w:val="00D21D4A"/>
    <w:rsid w:val="00D220B8"/>
    <w:rsid w:val="00D24C8C"/>
    <w:rsid w:val="00D26698"/>
    <w:rsid w:val="00D26F4C"/>
    <w:rsid w:val="00D30540"/>
    <w:rsid w:val="00D32930"/>
    <w:rsid w:val="00D33583"/>
    <w:rsid w:val="00D37BB1"/>
    <w:rsid w:val="00D405DC"/>
    <w:rsid w:val="00D41125"/>
    <w:rsid w:val="00D415DF"/>
    <w:rsid w:val="00D419B6"/>
    <w:rsid w:val="00D441D2"/>
    <w:rsid w:val="00D469EE"/>
    <w:rsid w:val="00D50117"/>
    <w:rsid w:val="00D50FFD"/>
    <w:rsid w:val="00D51A8B"/>
    <w:rsid w:val="00D51F41"/>
    <w:rsid w:val="00D538D3"/>
    <w:rsid w:val="00D53E96"/>
    <w:rsid w:val="00D5484E"/>
    <w:rsid w:val="00D61146"/>
    <w:rsid w:val="00D61F05"/>
    <w:rsid w:val="00D624B0"/>
    <w:rsid w:val="00D62DD5"/>
    <w:rsid w:val="00D638F0"/>
    <w:rsid w:val="00D63B41"/>
    <w:rsid w:val="00D65C35"/>
    <w:rsid w:val="00D66878"/>
    <w:rsid w:val="00D707F1"/>
    <w:rsid w:val="00D76A26"/>
    <w:rsid w:val="00D77137"/>
    <w:rsid w:val="00D775DB"/>
    <w:rsid w:val="00D811C0"/>
    <w:rsid w:val="00D835E1"/>
    <w:rsid w:val="00D85872"/>
    <w:rsid w:val="00D86EE0"/>
    <w:rsid w:val="00D90416"/>
    <w:rsid w:val="00D918FE"/>
    <w:rsid w:val="00D929A0"/>
    <w:rsid w:val="00D92A15"/>
    <w:rsid w:val="00D92FE1"/>
    <w:rsid w:val="00D93CA3"/>
    <w:rsid w:val="00DA129D"/>
    <w:rsid w:val="00DA4297"/>
    <w:rsid w:val="00DA5E49"/>
    <w:rsid w:val="00DA655A"/>
    <w:rsid w:val="00DB2CE6"/>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5706"/>
    <w:rsid w:val="00DD64AE"/>
    <w:rsid w:val="00DD6E03"/>
    <w:rsid w:val="00DD761C"/>
    <w:rsid w:val="00DD7E34"/>
    <w:rsid w:val="00DE0DA1"/>
    <w:rsid w:val="00DE1E5F"/>
    <w:rsid w:val="00DE2B0D"/>
    <w:rsid w:val="00DE3230"/>
    <w:rsid w:val="00DE46EF"/>
    <w:rsid w:val="00DE61AA"/>
    <w:rsid w:val="00DE6412"/>
    <w:rsid w:val="00DE6722"/>
    <w:rsid w:val="00DE6B7E"/>
    <w:rsid w:val="00DF2510"/>
    <w:rsid w:val="00DF39B1"/>
    <w:rsid w:val="00DF4EFC"/>
    <w:rsid w:val="00DF71E8"/>
    <w:rsid w:val="00E0090A"/>
    <w:rsid w:val="00E021AB"/>
    <w:rsid w:val="00E02DF6"/>
    <w:rsid w:val="00E073B9"/>
    <w:rsid w:val="00E07408"/>
    <w:rsid w:val="00E10640"/>
    <w:rsid w:val="00E11E12"/>
    <w:rsid w:val="00E132E7"/>
    <w:rsid w:val="00E13307"/>
    <w:rsid w:val="00E14171"/>
    <w:rsid w:val="00E14395"/>
    <w:rsid w:val="00E15B64"/>
    <w:rsid w:val="00E15D80"/>
    <w:rsid w:val="00E161D4"/>
    <w:rsid w:val="00E175BE"/>
    <w:rsid w:val="00E21BF4"/>
    <w:rsid w:val="00E221F1"/>
    <w:rsid w:val="00E22F38"/>
    <w:rsid w:val="00E27762"/>
    <w:rsid w:val="00E307EC"/>
    <w:rsid w:val="00E31D34"/>
    <w:rsid w:val="00E32357"/>
    <w:rsid w:val="00E32642"/>
    <w:rsid w:val="00E328DB"/>
    <w:rsid w:val="00E33E56"/>
    <w:rsid w:val="00E34024"/>
    <w:rsid w:val="00E34345"/>
    <w:rsid w:val="00E343CE"/>
    <w:rsid w:val="00E36FCA"/>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76772"/>
    <w:rsid w:val="00E81912"/>
    <w:rsid w:val="00E83896"/>
    <w:rsid w:val="00E841AD"/>
    <w:rsid w:val="00E84986"/>
    <w:rsid w:val="00E85C04"/>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FE5"/>
    <w:rsid w:val="00EA65F2"/>
    <w:rsid w:val="00EA67D8"/>
    <w:rsid w:val="00EA7B2C"/>
    <w:rsid w:val="00EB09C2"/>
    <w:rsid w:val="00EB35F6"/>
    <w:rsid w:val="00EB3D3B"/>
    <w:rsid w:val="00EB5937"/>
    <w:rsid w:val="00EC366A"/>
    <w:rsid w:val="00EC4147"/>
    <w:rsid w:val="00EC464D"/>
    <w:rsid w:val="00EC4AF2"/>
    <w:rsid w:val="00EC6E9E"/>
    <w:rsid w:val="00ED0926"/>
    <w:rsid w:val="00ED45E4"/>
    <w:rsid w:val="00ED4A6F"/>
    <w:rsid w:val="00ED5C9E"/>
    <w:rsid w:val="00ED7288"/>
    <w:rsid w:val="00ED7395"/>
    <w:rsid w:val="00EE14EB"/>
    <w:rsid w:val="00EE6128"/>
    <w:rsid w:val="00EF14D9"/>
    <w:rsid w:val="00EF2D9D"/>
    <w:rsid w:val="00EF33BA"/>
    <w:rsid w:val="00EF42F9"/>
    <w:rsid w:val="00EF6CF2"/>
    <w:rsid w:val="00F013A0"/>
    <w:rsid w:val="00F02CF4"/>
    <w:rsid w:val="00F049CC"/>
    <w:rsid w:val="00F06A1E"/>
    <w:rsid w:val="00F070CE"/>
    <w:rsid w:val="00F07301"/>
    <w:rsid w:val="00F10017"/>
    <w:rsid w:val="00F121E6"/>
    <w:rsid w:val="00F15F1E"/>
    <w:rsid w:val="00F17527"/>
    <w:rsid w:val="00F178AD"/>
    <w:rsid w:val="00F21A29"/>
    <w:rsid w:val="00F22F39"/>
    <w:rsid w:val="00F32F08"/>
    <w:rsid w:val="00F371B3"/>
    <w:rsid w:val="00F37494"/>
    <w:rsid w:val="00F417E3"/>
    <w:rsid w:val="00F50704"/>
    <w:rsid w:val="00F52BCA"/>
    <w:rsid w:val="00F52D4D"/>
    <w:rsid w:val="00F532C8"/>
    <w:rsid w:val="00F535DF"/>
    <w:rsid w:val="00F54509"/>
    <w:rsid w:val="00F54593"/>
    <w:rsid w:val="00F548A4"/>
    <w:rsid w:val="00F5497F"/>
    <w:rsid w:val="00F62A62"/>
    <w:rsid w:val="00F66403"/>
    <w:rsid w:val="00F67A12"/>
    <w:rsid w:val="00F70C43"/>
    <w:rsid w:val="00F7205C"/>
    <w:rsid w:val="00F7212F"/>
    <w:rsid w:val="00F749F4"/>
    <w:rsid w:val="00F82452"/>
    <w:rsid w:val="00F83D40"/>
    <w:rsid w:val="00F878DB"/>
    <w:rsid w:val="00F902EF"/>
    <w:rsid w:val="00F90689"/>
    <w:rsid w:val="00F96953"/>
    <w:rsid w:val="00F971EC"/>
    <w:rsid w:val="00FA1059"/>
    <w:rsid w:val="00FA3A7E"/>
    <w:rsid w:val="00FA447E"/>
    <w:rsid w:val="00FA67E2"/>
    <w:rsid w:val="00FA7989"/>
    <w:rsid w:val="00FB1ECD"/>
    <w:rsid w:val="00FB3CEF"/>
    <w:rsid w:val="00FB59D2"/>
    <w:rsid w:val="00FC05F9"/>
    <w:rsid w:val="00FC3789"/>
    <w:rsid w:val="00FC3CD9"/>
    <w:rsid w:val="00FC5EA4"/>
    <w:rsid w:val="00FC72E3"/>
    <w:rsid w:val="00FD1688"/>
    <w:rsid w:val="00FD36CE"/>
    <w:rsid w:val="00FD409F"/>
    <w:rsid w:val="00FD64D3"/>
    <w:rsid w:val="00FD7668"/>
    <w:rsid w:val="00FE11AC"/>
    <w:rsid w:val="00FE1C5E"/>
    <w:rsid w:val="00FE4DAB"/>
    <w:rsid w:val="00FE509B"/>
    <w:rsid w:val="00FE5E5A"/>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6618808-73AE-4FC5-B27F-CBA5A1E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0394552">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340742171">
      <w:bodyDiv w:val="1"/>
      <w:marLeft w:val="0"/>
      <w:marRight w:val="0"/>
      <w:marTop w:val="0"/>
      <w:marBottom w:val="0"/>
      <w:divBdr>
        <w:top w:val="none" w:sz="0" w:space="0" w:color="auto"/>
        <w:left w:val="none" w:sz="0" w:space="0" w:color="auto"/>
        <w:bottom w:val="none" w:sz="0" w:space="0" w:color="auto"/>
        <w:right w:val="none" w:sz="0" w:space="0" w:color="auto"/>
      </w:divBdr>
    </w:div>
    <w:div w:id="353390033">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795514338">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ECD6B-399E-417B-BF41-5117D74D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327</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2557</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Клименова Анна Сергеевна</cp:lastModifiedBy>
  <cp:revision>14</cp:revision>
  <cp:lastPrinted>2021-08-05T14:10:00Z</cp:lastPrinted>
  <dcterms:created xsi:type="dcterms:W3CDTF">2020-02-14T08:50:00Z</dcterms:created>
  <dcterms:modified xsi:type="dcterms:W3CDTF">2021-08-10T06:43:00Z</dcterms:modified>
</cp:coreProperties>
</file>