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F4A6" w14:textId="1D19F7C8" w:rsidR="00ED4212" w:rsidRPr="007C611B" w:rsidRDefault="00343998" w:rsidP="009C2C69">
      <w:pPr>
        <w:spacing w:after="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</w:t>
      </w:r>
      <w:proofErr w:type="spellStart"/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Гривцова</w:t>
      </w:r>
      <w:proofErr w:type="spellEnd"/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д.5, лит. В, адрес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Краснодар, ул. Красная, д. 176, оф. 3.103, тел. 8-800-777-57-57, доб. 522, 89283330288, kudina@auction-house.ru) (далее-Организатор торгов), действующее на основании договора поручения с </w:t>
      </w:r>
      <w:r w:rsidR="002F6CF7" w:rsidRPr="00B22491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</w:rPr>
        <w:t>Общество</w:t>
      </w:r>
      <w:r w:rsidR="002F6CF7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</w:rPr>
        <w:t>м</w:t>
      </w:r>
      <w:r w:rsidR="002F6CF7" w:rsidRPr="00B22491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</w:rPr>
        <w:t xml:space="preserve"> с ограниченной ответственностью «Кубанская кухня» </w:t>
      </w:r>
      <w:r w:rsidR="002F6CF7" w:rsidRPr="00B22491">
        <w:rPr>
          <w:rFonts w:ascii="Times New Roman" w:eastAsia="Calibri" w:hAnsi="Times New Roman" w:cs="Times New Roman"/>
          <w:color w:val="000000"/>
          <w:bdr w:val="none" w:sz="0" w:space="0" w:color="auto" w:frame="1"/>
        </w:rPr>
        <w:t>(ООО</w:t>
      </w:r>
      <w:r w:rsidR="002113F5">
        <w:t> </w:t>
      </w:r>
      <w:r w:rsidR="002F6CF7" w:rsidRPr="00B22491">
        <w:rPr>
          <w:rFonts w:ascii="Times New Roman" w:eastAsia="Calibri" w:hAnsi="Times New Roman" w:cs="Times New Roman"/>
          <w:color w:val="000000"/>
          <w:bdr w:val="none" w:sz="0" w:space="0" w:color="auto" w:frame="1"/>
        </w:rPr>
        <w:t>«Кубанская кухня»,</w:t>
      </w:r>
      <w:r w:rsidR="002F6CF7" w:rsidRPr="00B22491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</w:rPr>
        <w:t xml:space="preserve"> </w:t>
      </w:r>
      <w:r w:rsidR="002F6CF7" w:rsidRPr="00B22491">
        <w:rPr>
          <w:rFonts w:ascii="Times New Roman" w:eastAsia="Calibri" w:hAnsi="Times New Roman" w:cs="Times New Roman"/>
        </w:rPr>
        <w:t>ОГРН </w:t>
      </w:r>
      <w:r w:rsidR="002F6CF7" w:rsidRPr="00B22491">
        <w:rPr>
          <w:rFonts w:ascii="Times New Roman" w:eastAsia="Calibri" w:hAnsi="Times New Roman" w:cs="Times New Roman"/>
          <w:color w:val="000000"/>
          <w:bdr w:val="none" w:sz="0" w:space="0" w:color="auto" w:frame="1"/>
        </w:rPr>
        <w:t>1142373001517</w:t>
      </w:r>
      <w:r w:rsidR="002F6CF7" w:rsidRPr="00B22491">
        <w:rPr>
          <w:rFonts w:ascii="Times New Roman" w:eastAsia="Calibri" w:hAnsi="Times New Roman" w:cs="Times New Roman"/>
        </w:rPr>
        <w:t xml:space="preserve">, ИНН </w:t>
      </w:r>
      <w:r w:rsidR="002F6CF7" w:rsidRPr="00B22491">
        <w:rPr>
          <w:rFonts w:ascii="Times New Roman" w:eastAsia="Calibri" w:hAnsi="Times New Roman" w:cs="Times New Roman"/>
          <w:color w:val="000000"/>
          <w:bdr w:val="none" w:sz="0" w:space="0" w:color="auto" w:frame="1"/>
        </w:rPr>
        <w:t>2373006633</w:t>
      </w:r>
      <w:r w:rsidR="002F6CF7" w:rsidRPr="00B22491">
        <w:rPr>
          <w:rFonts w:ascii="Times New Roman" w:eastAsia="Calibri" w:hAnsi="Times New Roman" w:cs="Times New Roman"/>
        </w:rPr>
        <w:t xml:space="preserve">, адрес местонахождения: Краснодарский край, Динской р-н, ст. </w:t>
      </w:r>
      <w:proofErr w:type="spellStart"/>
      <w:r w:rsidR="002F6CF7" w:rsidRPr="00B22491">
        <w:rPr>
          <w:rFonts w:ascii="Times New Roman" w:eastAsia="Calibri" w:hAnsi="Times New Roman" w:cs="Times New Roman"/>
        </w:rPr>
        <w:t>Старомышастовская</w:t>
      </w:r>
      <w:proofErr w:type="spellEnd"/>
      <w:r w:rsidR="002F6CF7" w:rsidRPr="00B22491">
        <w:rPr>
          <w:rFonts w:ascii="Times New Roman" w:eastAsia="Calibri" w:hAnsi="Times New Roman" w:cs="Times New Roman"/>
        </w:rPr>
        <w:t>, ул. Тополиная, д.1)</w:t>
      </w:r>
      <w:r w:rsidR="003F2D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-</w:t>
      </w:r>
      <w:r w:rsidR="00465305" w:rsidRPr="0046530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465305" w:rsidRPr="00981C7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Должник</w:t>
      </w:r>
      <w:r w:rsidR="003F2D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465305" w:rsidRPr="0046530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в лице </w:t>
      </w:r>
      <w:r w:rsidR="00465305" w:rsidRPr="007E571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конкурсного управляющего</w:t>
      </w:r>
      <w:bookmarkStart w:id="0" w:name="_Hlk61966753"/>
      <w:r w:rsidR="002113F5" w:rsidRPr="00B22491">
        <w:rPr>
          <w:rFonts w:ascii="Times New Roman" w:eastAsia="Calibri" w:hAnsi="Times New Roman" w:cs="Times New Roman"/>
        </w:rPr>
        <w:fldChar w:fldCharType="begin"/>
      </w:r>
      <w:r w:rsidR="002113F5" w:rsidRPr="00B22491">
        <w:rPr>
          <w:rFonts w:ascii="Times New Roman" w:eastAsia="Calibri" w:hAnsi="Times New Roman" w:cs="Times New Roman"/>
        </w:rPr>
        <w:instrText xml:space="preserve"> HYPERLINK "https://bankrot.fedresurs.ru/ArbitrManagerCard.aspx?ID=28f247c4-1c59-495c-8bda-efe03523090a" \o "Карточка арбитражного управляющего" </w:instrText>
      </w:r>
      <w:r w:rsidR="002113F5" w:rsidRPr="00B22491">
        <w:rPr>
          <w:rFonts w:ascii="Times New Roman" w:eastAsia="Calibri" w:hAnsi="Times New Roman" w:cs="Times New Roman"/>
        </w:rPr>
        <w:fldChar w:fldCharType="separate"/>
      </w:r>
      <w:r w:rsidR="002113F5" w:rsidRPr="00B22491">
        <w:rPr>
          <w:rFonts w:ascii="Times New Roman" w:eastAsia="Calibri" w:hAnsi="Times New Roman" w:cs="Times New Roman"/>
        </w:rPr>
        <w:t xml:space="preserve"> </w:t>
      </w:r>
      <w:r w:rsidR="002113F5" w:rsidRPr="00B22491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</w:rPr>
        <w:t>Делягиной</w:t>
      </w:r>
      <w:r w:rsidR="002113F5" w:rsidRPr="00B22491">
        <w:rPr>
          <w:rFonts w:ascii="Times New Roman" w:eastAsia="Calibri" w:hAnsi="Times New Roman" w:cs="Times New Roman"/>
          <w:b/>
          <w:bCs/>
          <w:bdr w:val="none" w:sz="0" w:space="0" w:color="auto" w:frame="1"/>
        </w:rPr>
        <w:t xml:space="preserve"> </w:t>
      </w:r>
      <w:r w:rsidR="002113F5" w:rsidRPr="00B22491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Анастасии</w:t>
      </w:r>
      <w:r w:rsidR="002113F5" w:rsidRPr="00B22491">
        <w:rPr>
          <w:rFonts w:ascii="Times New Roman" w:eastAsia="Calibri" w:hAnsi="Times New Roman" w:cs="Times New Roman"/>
          <w:b/>
          <w:bCs/>
          <w:bdr w:val="none" w:sz="0" w:space="0" w:color="auto" w:frame="1"/>
        </w:rPr>
        <w:t xml:space="preserve"> Сергеевны</w:t>
      </w:r>
      <w:r w:rsidR="002113F5" w:rsidRPr="00B22491">
        <w:rPr>
          <w:rFonts w:ascii="Times New Roman" w:eastAsia="Calibri" w:hAnsi="Times New Roman" w:cs="Times New Roman"/>
          <w:b/>
          <w:bCs/>
          <w:bdr w:val="none" w:sz="0" w:space="0" w:color="auto" w:frame="1"/>
        </w:rPr>
        <w:fldChar w:fldCharType="end"/>
      </w:r>
      <w:r w:rsidR="002113F5" w:rsidRPr="00B22491">
        <w:rPr>
          <w:rFonts w:ascii="Times New Roman" w:eastAsia="Calibri" w:hAnsi="Times New Roman" w:cs="Times New Roman"/>
        </w:rPr>
        <w:t xml:space="preserve"> (ИНН </w:t>
      </w:r>
      <w:r w:rsidR="002113F5" w:rsidRPr="00B22491">
        <w:rPr>
          <w:rFonts w:ascii="Times New Roman" w:eastAsia="Calibri" w:hAnsi="Times New Roman" w:cs="Times New Roman"/>
          <w:color w:val="000000"/>
          <w:bdr w:val="none" w:sz="0" w:space="0" w:color="auto" w:frame="1"/>
          <w:shd w:val="clear" w:color="auto" w:fill="FFFFFF"/>
        </w:rPr>
        <w:t>370308565207</w:t>
      </w:r>
      <w:r w:rsidR="002113F5" w:rsidRPr="00B22491">
        <w:rPr>
          <w:rFonts w:ascii="Times New Roman" w:eastAsia="Calibri" w:hAnsi="Times New Roman" w:cs="Times New Roman"/>
        </w:rPr>
        <w:t>, СНИЛС </w:t>
      </w:r>
      <w:r w:rsidR="002113F5" w:rsidRPr="00B22491">
        <w:rPr>
          <w:rFonts w:ascii="Times New Roman" w:eastAsia="Calibri" w:hAnsi="Times New Roman" w:cs="Times New Roman"/>
          <w:color w:val="000000"/>
          <w:bdr w:val="none" w:sz="0" w:space="0" w:color="auto" w:frame="1"/>
        </w:rPr>
        <w:t>070-073-583 36</w:t>
      </w:r>
      <w:r w:rsidR="002113F5" w:rsidRPr="00B22491">
        <w:rPr>
          <w:rFonts w:ascii="Times New Roman" w:eastAsia="Calibri" w:hAnsi="Times New Roman" w:cs="Times New Roman"/>
          <w:bdr w:val="none" w:sz="0" w:space="0" w:color="auto" w:frame="1"/>
        </w:rPr>
        <w:t xml:space="preserve">, </w:t>
      </w:r>
      <w:r w:rsidR="002113F5">
        <w:rPr>
          <w:rFonts w:ascii="Times New Roman" w:eastAsia="Calibri" w:hAnsi="Times New Roman" w:cs="Times New Roman"/>
          <w:bdr w:val="none" w:sz="0" w:space="0" w:color="auto" w:frame="1"/>
        </w:rPr>
        <w:t xml:space="preserve">телефон: </w:t>
      </w:r>
      <w:r w:rsidR="002113F5" w:rsidRPr="002113F5">
        <w:rPr>
          <w:rFonts w:ascii="Times New Roman" w:eastAsia="Calibri" w:hAnsi="Times New Roman" w:cs="Times New Roman"/>
          <w:bdr w:val="none" w:sz="0" w:space="0" w:color="auto" w:frame="1"/>
        </w:rPr>
        <w:t>8 960-508-82-22, 5088822@mail.ru, 153000, г. Иваново, а/я 1038</w:t>
      </w:r>
      <w:r w:rsidR="002113F5">
        <w:rPr>
          <w:rFonts w:ascii="Times New Roman" w:eastAsia="Calibri" w:hAnsi="Times New Roman" w:cs="Times New Roman"/>
          <w:bdr w:val="none" w:sz="0" w:space="0" w:color="auto" w:frame="1"/>
        </w:rPr>
        <w:t xml:space="preserve">, </w:t>
      </w:r>
      <w:r w:rsidR="002113F5" w:rsidRPr="00B22491">
        <w:rPr>
          <w:rFonts w:ascii="Times New Roman" w:eastAsia="Calibri" w:hAnsi="Times New Roman" w:cs="Times New Roman"/>
        </w:rPr>
        <w:t xml:space="preserve">рег. номер в реестре </w:t>
      </w:r>
      <w:r w:rsidR="002113F5" w:rsidRPr="00B22491">
        <w:rPr>
          <w:rFonts w:ascii="Times New Roman" w:eastAsia="Calibri" w:hAnsi="Times New Roman" w:cs="Times New Roman"/>
          <w:color w:val="000000"/>
          <w:bdr w:val="none" w:sz="0" w:space="0" w:color="auto" w:frame="1"/>
          <w:shd w:val="clear" w:color="auto" w:fill="FFFFFF"/>
        </w:rPr>
        <w:t>15822</w:t>
      </w:r>
      <w:r w:rsidR="002113F5" w:rsidRPr="00B22491">
        <w:rPr>
          <w:rFonts w:ascii="Times New Roman" w:eastAsia="Calibri" w:hAnsi="Times New Roman" w:cs="Times New Roman"/>
          <w:bdr w:val="none" w:sz="0" w:space="0" w:color="auto" w:frame="1"/>
          <w:shd w:val="clear" w:color="auto" w:fill="FFFFFF"/>
        </w:rPr>
        <w:t>)</w:t>
      </w:r>
      <w:bookmarkEnd w:id="0"/>
      <w:r w:rsidR="002113F5" w:rsidRPr="00B22491">
        <w:rPr>
          <w:rFonts w:ascii="Times New Roman" w:eastAsia="Calibri" w:hAnsi="Times New Roman" w:cs="Times New Roman"/>
          <w:bdr w:val="none" w:sz="0" w:space="0" w:color="auto" w:frame="1"/>
          <w:shd w:val="clear" w:color="auto" w:fill="FFFFFF"/>
        </w:rPr>
        <w:t>, член Союза арбитражных управляющих «Авангард» (ИНН</w:t>
      </w:r>
      <w:r w:rsidR="004011DC">
        <w:rPr>
          <w:rFonts w:ascii="Times New Roman" w:eastAsia="Calibri" w:hAnsi="Times New Roman" w:cs="Times New Roman"/>
          <w:bdr w:val="none" w:sz="0" w:space="0" w:color="auto" w:frame="1"/>
          <w:shd w:val="clear" w:color="auto" w:fill="FFFFFF"/>
        </w:rPr>
        <w:t> </w:t>
      </w:r>
      <w:r w:rsidR="002113F5" w:rsidRPr="00B22491">
        <w:rPr>
          <w:rFonts w:ascii="Times New Roman" w:eastAsia="Calibri" w:hAnsi="Times New Roman" w:cs="Times New Roman"/>
          <w:bdr w:val="none" w:sz="0" w:space="0" w:color="auto" w:frame="1"/>
          <w:shd w:val="clear" w:color="auto" w:fill="FFFFFF"/>
        </w:rPr>
        <w:t xml:space="preserve">7705479434, ОГРН </w:t>
      </w:r>
      <w:r w:rsidR="002113F5" w:rsidRPr="007C611B">
        <w:rPr>
          <w:rFonts w:ascii="Times New Roman" w:eastAsia="Calibri" w:hAnsi="Times New Roman" w:cs="Times New Roman"/>
          <w:bdr w:val="none" w:sz="0" w:space="0" w:color="auto" w:frame="1"/>
          <w:shd w:val="clear" w:color="auto" w:fill="FFFFFF"/>
        </w:rPr>
        <w:t>1027705031320, 105062, г. Москва, ул. Макаренко, д. 5, стр. 1А, пом. I, комн. 8,9,10)</w:t>
      </w:r>
      <w:r w:rsidR="005A045A" w:rsidRPr="007C611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действующего на основании решения </w:t>
      </w:r>
      <w:r w:rsidR="00E53229" w:rsidRPr="007C611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Арбитражного суда Краснодарского края от 07.12.2018 по делу №А32-36482/2017-14/137Б и определения Арбитражного суда Краснодарского края от 23.04.2021 по делу № А32-36482/2017-14/137-Б</w:t>
      </w:r>
      <w:r w:rsidR="005A045A" w:rsidRPr="007C611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- </w:t>
      </w:r>
      <w:r w:rsidR="005A045A" w:rsidRPr="007C611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Конкурсный управляющий</w:t>
      </w:r>
      <w:r w:rsidR="005A045A" w:rsidRPr="007C611B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201F7E" w:rsidRPr="007C611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Pr="007C611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7C1CA2" w:rsidRPr="007C611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23.09.2021 </w:t>
      </w:r>
      <w:r w:rsidRPr="007C611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10:00</w:t>
      </w:r>
      <w:r w:rsidRPr="007C611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r w:rsidR="00C9323A" w:rsidRPr="007C611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7C611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</w:t>
      </w:r>
      <w:r w:rsidR="00C8223B" w:rsidRPr="007C611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повторных торгов в форме </w:t>
      </w:r>
      <w:r w:rsidRPr="007C611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электронного аукциона открытого по составу участников с открытой формой подачи предложений о цене. </w:t>
      </w:r>
    </w:p>
    <w:p w14:paraId="758E8DB8" w14:textId="7A117579" w:rsidR="00343998" w:rsidRPr="007C611B" w:rsidRDefault="00343998" w:rsidP="009C2C69">
      <w:pPr>
        <w:spacing w:after="0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C611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7C611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09:00 (время </w:t>
      </w:r>
      <w:proofErr w:type="spellStart"/>
      <w:r w:rsidRPr="007C611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Pr="007C611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CA3319" w:rsidRPr="007C611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16.08.2021 по 20.09.2021 </w:t>
      </w:r>
      <w:r w:rsidRPr="007C611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до 23:00</w:t>
      </w:r>
      <w:r w:rsidRPr="007C611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614E6C" w:rsidRPr="007C611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22.09.2021 </w:t>
      </w:r>
      <w:r w:rsidRPr="007C611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</w:t>
      </w:r>
      <w:r w:rsidR="00527A17" w:rsidRPr="007C611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7C611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7C611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  <w:r w:rsidR="00AA3331" w:rsidRPr="007C611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12A30FE4" w14:textId="1EF1CBE3" w:rsidR="00BE7EE8" w:rsidRDefault="004F0286" w:rsidP="00CF1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7C611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7C611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BE7EE8" w:rsidRPr="007C611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единым лотом </w:t>
      </w:r>
      <w:r w:rsidRPr="007C611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7C611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</w:t>
      </w:r>
      <w:r w:rsidRPr="007C611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77737FFF" w14:textId="77777777" w:rsidR="000253E7" w:rsidRPr="000253E7" w:rsidRDefault="000253E7" w:rsidP="0002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0253E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Производственная линия по фасовке круп, состоящая из следующих узлов:</w:t>
      </w:r>
    </w:p>
    <w:p w14:paraId="250244F0" w14:textId="46A7786D" w:rsidR="000253E7" w:rsidRPr="000253E7" w:rsidRDefault="000253E7" w:rsidP="0002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1)</w:t>
      </w:r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7C0A0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</w:t>
      </w:r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втомат упаковочный РТ-УМ 23 – 1 шт.</w:t>
      </w:r>
    </w:p>
    <w:p w14:paraId="631B62DB" w14:textId="6E5C8A24" w:rsidR="000253E7" w:rsidRPr="000253E7" w:rsidRDefault="000253E7" w:rsidP="0002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2)</w:t>
      </w:r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7C0A0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Д</w:t>
      </w:r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озатор весовой РТ-ДВМ-23 – 1 шт. </w:t>
      </w:r>
    </w:p>
    <w:p w14:paraId="2CAC6A30" w14:textId="1A18094A" w:rsidR="000253E7" w:rsidRPr="000253E7" w:rsidRDefault="000253E7" w:rsidP="0002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3)</w:t>
      </w:r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proofErr w:type="spellStart"/>
      <w:r w:rsidR="007C0A0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Б</w:t>
      </w:r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рикетер</w:t>
      </w:r>
      <w:proofErr w:type="spellEnd"/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РТ-БР-00.0.000 – 1 шт. </w:t>
      </w:r>
    </w:p>
    <w:p w14:paraId="6D728C3A" w14:textId="6D6D0C06" w:rsidR="000253E7" w:rsidRPr="000253E7" w:rsidRDefault="000253E7" w:rsidP="0002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4)</w:t>
      </w:r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7C0A0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</w:t>
      </w:r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ранспортер ленточный РТ-ТНЛ-01 – 1 шт.</w:t>
      </w:r>
    </w:p>
    <w:p w14:paraId="5E7A7046" w14:textId="5B936BB7" w:rsidR="000253E7" w:rsidRPr="000253E7" w:rsidRDefault="000253E7" w:rsidP="0002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5)</w:t>
      </w:r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7C0A0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</w:t>
      </w:r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ранспортер загрузочный РТ-ТВЛ-01 – 1 шт.</w:t>
      </w:r>
    </w:p>
    <w:p w14:paraId="1A321A27" w14:textId="06D95593" w:rsidR="000253E7" w:rsidRPr="000253E7" w:rsidRDefault="000253E7" w:rsidP="0002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6)</w:t>
      </w:r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7C0A0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</w:t>
      </w:r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ринтер </w:t>
      </w:r>
      <w:proofErr w:type="spellStart"/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термотрансформенный</w:t>
      </w:r>
      <w:proofErr w:type="spellEnd"/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VJ6210 – 1 шт. </w:t>
      </w:r>
    </w:p>
    <w:p w14:paraId="0F221327" w14:textId="77777777" w:rsidR="000253E7" w:rsidRPr="000253E7" w:rsidRDefault="000253E7" w:rsidP="0002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0253E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Линия по производству круп быстрого приготовления и хлопьев, не требующих варки, состоящая из следующих узлов:</w:t>
      </w:r>
    </w:p>
    <w:p w14:paraId="29456F80" w14:textId="6A83FA8A" w:rsidR="000253E7" w:rsidRPr="000253E7" w:rsidRDefault="000253E7" w:rsidP="0079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1) </w:t>
      </w:r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Блок емкостей - 1 шт.</w:t>
      </w:r>
    </w:p>
    <w:p w14:paraId="67D33B0B" w14:textId="5ECA58F2" w:rsidR="000253E7" w:rsidRPr="000253E7" w:rsidRDefault="000253E7" w:rsidP="0079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 </w:t>
      </w:r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Транспортер шнековый - 1 шт.</w:t>
      </w:r>
    </w:p>
    <w:p w14:paraId="2D8D0205" w14:textId="5BCD9B60" w:rsidR="000253E7" w:rsidRPr="000253E7" w:rsidRDefault="000253E7" w:rsidP="0079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 </w:t>
      </w:r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Подающий ковшовый шнек (Нория) - 1 шт.</w:t>
      </w:r>
    </w:p>
    <w:p w14:paraId="1593384F" w14:textId="48FBF5BB" w:rsidR="000253E7" w:rsidRPr="000253E7" w:rsidRDefault="000253E7" w:rsidP="0079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 </w:t>
      </w:r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Приемный бункер - 1 шт.</w:t>
      </w:r>
    </w:p>
    <w:p w14:paraId="4BE3F4E8" w14:textId="0262AD7B" w:rsidR="000253E7" w:rsidRPr="000253E7" w:rsidRDefault="000253E7" w:rsidP="0079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 </w:t>
      </w:r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Дозатор продукта шнековый ЛПК-Д03.00.000 с электрическим блоком - 1 шт.</w:t>
      </w:r>
    </w:p>
    <w:p w14:paraId="033749B1" w14:textId="13E1874C" w:rsidR="000253E7" w:rsidRPr="000253E7" w:rsidRDefault="000253E7" w:rsidP="0079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6) </w:t>
      </w:r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Транспортер шнековый ЛПК-ТШ-150-100 - 1 шт.</w:t>
      </w:r>
    </w:p>
    <w:p w14:paraId="7B12C3DE" w14:textId="0B250C60" w:rsidR="000253E7" w:rsidRPr="000253E7" w:rsidRDefault="000253E7" w:rsidP="0079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 </w:t>
      </w:r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Установка для термообработки зерна УТЗ-4Ш - 1 шт.</w:t>
      </w:r>
    </w:p>
    <w:p w14:paraId="19F1212D" w14:textId="6130CA9A" w:rsidR="000253E7" w:rsidRPr="000253E7" w:rsidRDefault="000253E7" w:rsidP="0079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 </w:t>
      </w:r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Площадка под УТЗ-4Ш - 1 шт.</w:t>
      </w:r>
    </w:p>
    <w:p w14:paraId="529279C3" w14:textId="49127EB3" w:rsidR="000253E7" w:rsidRPr="000253E7" w:rsidRDefault="000253E7" w:rsidP="0079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9</w:t>
      </w:r>
      <w:r w:rsidR="006C277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 </w:t>
      </w:r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Пульт управления линии - 1 шт.</w:t>
      </w:r>
    </w:p>
    <w:p w14:paraId="58561371" w14:textId="10216926" w:rsidR="000253E7" w:rsidRPr="000253E7" w:rsidRDefault="000253E7" w:rsidP="0079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10</w:t>
      </w:r>
      <w:r w:rsidR="006C277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 </w:t>
      </w:r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Темперирующий бункер - 1 шт.</w:t>
      </w:r>
    </w:p>
    <w:p w14:paraId="7934BB93" w14:textId="2A15A4B9" w:rsidR="000253E7" w:rsidRPr="000253E7" w:rsidRDefault="000253E7" w:rsidP="0079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11</w:t>
      </w:r>
      <w:r w:rsidR="006C277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 </w:t>
      </w:r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Дозатор продукта шнековый ЛПК-Д03.00.000 с электрическим блоком - 1 шт.</w:t>
      </w:r>
    </w:p>
    <w:p w14:paraId="770CFB52" w14:textId="10013D6E" w:rsidR="000253E7" w:rsidRPr="000253E7" w:rsidRDefault="000253E7" w:rsidP="0079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12</w:t>
      </w:r>
      <w:r w:rsidR="006C277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) </w:t>
      </w:r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Транспортер шнековый темперирующий ЛПК-ТШ-200-100 - 1 шт.</w:t>
      </w:r>
    </w:p>
    <w:p w14:paraId="481281FC" w14:textId="1A1EBB81" w:rsidR="000253E7" w:rsidRPr="000253E7" w:rsidRDefault="000253E7" w:rsidP="0079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13</w:t>
      </w:r>
      <w:r w:rsidR="006C277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 </w:t>
      </w:r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Площадка зерна </w:t>
      </w:r>
      <w:proofErr w:type="spellStart"/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вальцевая</w:t>
      </w:r>
      <w:proofErr w:type="spellEnd"/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ПЗВ - 1 шт.</w:t>
      </w:r>
    </w:p>
    <w:p w14:paraId="09116A81" w14:textId="4F87837E" w:rsidR="000253E7" w:rsidRPr="000253E7" w:rsidRDefault="000253E7" w:rsidP="0079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14</w:t>
      </w:r>
      <w:r w:rsidR="006C277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 </w:t>
      </w:r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Ленточный транспортер - 1 шт.</w:t>
      </w:r>
    </w:p>
    <w:p w14:paraId="7C2F950D" w14:textId="2A298B3B" w:rsidR="000253E7" w:rsidRPr="000253E7" w:rsidRDefault="000253E7" w:rsidP="0079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15</w:t>
      </w:r>
      <w:r w:rsidR="006C277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 </w:t>
      </w:r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Охладитель АОП-1 - 1 шт.</w:t>
      </w:r>
    </w:p>
    <w:p w14:paraId="48760AC9" w14:textId="2403346B" w:rsidR="000253E7" w:rsidRPr="000253E7" w:rsidRDefault="000253E7" w:rsidP="0079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16</w:t>
      </w:r>
      <w:r w:rsidR="006C277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) </w:t>
      </w:r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Циклон для сбора мелкофракционных частиц с фильтром - 1 шт.</w:t>
      </w:r>
    </w:p>
    <w:p w14:paraId="73888C9F" w14:textId="5D95A487" w:rsidR="000253E7" w:rsidRPr="000253E7" w:rsidRDefault="000253E7" w:rsidP="0079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17</w:t>
      </w:r>
      <w:r w:rsidR="006C277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) </w:t>
      </w:r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Система аспирации - 1 шт.</w:t>
      </w:r>
    </w:p>
    <w:p w14:paraId="5887942A" w14:textId="20901804" w:rsidR="000253E7" w:rsidRPr="000253E7" w:rsidRDefault="000253E7" w:rsidP="0079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18</w:t>
      </w:r>
      <w:r w:rsidR="006C277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) </w:t>
      </w:r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Блок вентиляторов - 1 шт.</w:t>
      </w:r>
    </w:p>
    <w:p w14:paraId="644BF861" w14:textId="0D94C5F3" w:rsidR="000253E7" w:rsidRPr="000253E7" w:rsidRDefault="000253E7" w:rsidP="0079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19</w:t>
      </w:r>
      <w:r w:rsidR="006C277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 </w:t>
      </w:r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Система увлажнения ЛПК-У - 1 шт.</w:t>
      </w:r>
    </w:p>
    <w:p w14:paraId="51849B5F" w14:textId="287AE204" w:rsidR="000253E7" w:rsidRPr="000253E7" w:rsidRDefault="000253E7" w:rsidP="0079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20</w:t>
      </w:r>
      <w:r w:rsidR="006C277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) </w:t>
      </w:r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Каркас блока емкостей - 1 шт.</w:t>
      </w:r>
    </w:p>
    <w:p w14:paraId="67496832" w14:textId="29003E8C" w:rsidR="000253E7" w:rsidRPr="000253E7" w:rsidRDefault="000253E7" w:rsidP="0079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21</w:t>
      </w:r>
      <w:r w:rsidR="006C277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 </w:t>
      </w:r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Площадка охладителя - 1 шт.</w:t>
      </w:r>
    </w:p>
    <w:p w14:paraId="062F3A75" w14:textId="2EF13327" w:rsidR="000253E7" w:rsidRPr="000253E7" w:rsidRDefault="000253E7" w:rsidP="0079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22</w:t>
      </w:r>
      <w:r w:rsidR="006C277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 </w:t>
      </w:r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Перегородка с утеплителем - 1 шт.</w:t>
      </w:r>
    </w:p>
    <w:p w14:paraId="23D11EA9" w14:textId="58DBF720" w:rsidR="00BE7EE8" w:rsidRDefault="000253E7" w:rsidP="0079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23</w:t>
      </w:r>
      <w:r w:rsidR="006C277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 </w:t>
      </w:r>
      <w:r w:rsidRPr="000253E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Откатные ворота - 1 шт.</w:t>
      </w:r>
    </w:p>
    <w:p w14:paraId="1D6167DF" w14:textId="77777777" w:rsidR="00380031" w:rsidRDefault="00380031" w:rsidP="0079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14:paraId="2A90C747" w14:textId="1E351357" w:rsidR="00380031" w:rsidRDefault="00380031" w:rsidP="0079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38003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lastRenderedPageBreak/>
        <w:t xml:space="preserve">Место нахождения 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Имущества: </w:t>
      </w:r>
      <w:r w:rsidR="00DB41CC" w:rsidRPr="00DB41C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353221, </w:t>
      </w:r>
      <w:r w:rsidRPr="00DB41C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Краснодарский край, Динской р-н, станица </w:t>
      </w:r>
      <w:proofErr w:type="spellStart"/>
      <w:r w:rsidRPr="00DB41C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Старомышастовская</w:t>
      </w:r>
      <w:proofErr w:type="spellEnd"/>
      <w:r w:rsidRPr="00DB41C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, ул. Тополиная, д.1.</w:t>
      </w:r>
    </w:p>
    <w:p w14:paraId="39BE622E" w14:textId="3CDAA24A" w:rsidR="00BE7EE8" w:rsidRPr="007C611B" w:rsidRDefault="00795A94" w:rsidP="0079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795A9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Обременения (ограничения) Лота №1</w:t>
      </w:r>
      <w:r w:rsidRPr="00795A9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: залог в пользу КБ «Кубанский универсальный банк» (ООО), в лице </w:t>
      </w:r>
      <w:r w:rsidRPr="007C611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Государственной корпорации «Агентство по страхованию вкладов», на основании договора залога оборудования № 15-2016/5 от 28.06.2021.</w:t>
      </w:r>
    </w:p>
    <w:p w14:paraId="5FD5E7BC" w14:textId="2C27EEF7" w:rsidR="00BE7EE8" w:rsidRPr="007C611B" w:rsidRDefault="00BE7EE8" w:rsidP="00CF1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35EEA7AE" w14:textId="5AB5BECE" w:rsidR="001A36B6" w:rsidRPr="007C611B" w:rsidRDefault="0029431E" w:rsidP="0083108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color w:val="000000"/>
        </w:rPr>
      </w:pPr>
      <w:r w:rsidRPr="007C611B">
        <w:rPr>
          <w:b/>
          <w:bCs/>
          <w:shd w:val="clear" w:color="auto" w:fill="FFFFFF"/>
          <w:lang w:eastAsia="ru-RU"/>
        </w:rPr>
        <w:t xml:space="preserve">Начальная цена Лота </w:t>
      </w:r>
      <w:r w:rsidR="005F54F2" w:rsidRPr="007C611B">
        <w:rPr>
          <w:b/>
          <w:bCs/>
          <w:shd w:val="clear" w:color="auto" w:fill="FFFFFF"/>
          <w:lang w:eastAsia="ru-RU"/>
        </w:rPr>
        <w:t>–</w:t>
      </w:r>
      <w:r w:rsidRPr="007C611B">
        <w:rPr>
          <w:b/>
          <w:bCs/>
          <w:shd w:val="clear" w:color="auto" w:fill="FFFFFF"/>
          <w:lang w:eastAsia="ru-RU"/>
        </w:rPr>
        <w:t xml:space="preserve"> </w:t>
      </w:r>
      <w:r w:rsidR="005F54F2" w:rsidRPr="007C611B">
        <w:rPr>
          <w:b/>
          <w:bCs/>
          <w:lang w:eastAsia="ru-RU"/>
        </w:rPr>
        <w:t xml:space="preserve">3 424 863 </w:t>
      </w:r>
      <w:r w:rsidR="00021F46" w:rsidRPr="007C611B">
        <w:rPr>
          <w:b/>
          <w:bCs/>
          <w:lang w:eastAsia="ru-RU"/>
        </w:rPr>
        <w:t xml:space="preserve">(три миллиона </w:t>
      </w:r>
      <w:r w:rsidR="005F54F2" w:rsidRPr="007C611B">
        <w:rPr>
          <w:b/>
          <w:bCs/>
          <w:lang w:eastAsia="ru-RU"/>
        </w:rPr>
        <w:t xml:space="preserve">четыреста двадцать </w:t>
      </w:r>
      <w:r w:rsidR="006F40F2" w:rsidRPr="007C611B">
        <w:rPr>
          <w:b/>
          <w:bCs/>
          <w:lang w:eastAsia="ru-RU"/>
        </w:rPr>
        <w:t>четыре тысячи восемьсот шестьдесят три</w:t>
      </w:r>
      <w:r w:rsidR="00021F46" w:rsidRPr="007C611B">
        <w:rPr>
          <w:b/>
          <w:bCs/>
          <w:lang w:eastAsia="ru-RU"/>
        </w:rPr>
        <w:t xml:space="preserve">) </w:t>
      </w:r>
      <w:r w:rsidR="00DF557F" w:rsidRPr="007C611B">
        <w:rPr>
          <w:b/>
        </w:rPr>
        <w:t>рубл</w:t>
      </w:r>
      <w:r w:rsidR="00021F46" w:rsidRPr="007C611B">
        <w:rPr>
          <w:b/>
        </w:rPr>
        <w:t>я</w:t>
      </w:r>
      <w:r w:rsidR="00DF557F" w:rsidRPr="007C611B">
        <w:rPr>
          <w:b/>
        </w:rPr>
        <w:t xml:space="preserve"> </w:t>
      </w:r>
      <w:r w:rsidR="005F54F2" w:rsidRPr="007C611B">
        <w:rPr>
          <w:b/>
        </w:rPr>
        <w:t>92</w:t>
      </w:r>
      <w:r w:rsidR="00DF557F" w:rsidRPr="007C611B">
        <w:rPr>
          <w:b/>
        </w:rPr>
        <w:t xml:space="preserve"> копеек </w:t>
      </w:r>
      <w:r w:rsidR="001A36B6" w:rsidRPr="007C611B">
        <w:rPr>
          <w:b/>
        </w:rPr>
        <w:t>(НДС не облагается).</w:t>
      </w:r>
      <w:r w:rsidR="001A36B6" w:rsidRPr="007C611B">
        <w:t xml:space="preserve"> </w:t>
      </w:r>
    </w:p>
    <w:p w14:paraId="1FA39953" w14:textId="77777777" w:rsidR="00917E5D" w:rsidRPr="007C611B" w:rsidRDefault="00917E5D" w:rsidP="0083108C">
      <w:pPr>
        <w:pStyle w:val="2"/>
        <w:tabs>
          <w:tab w:val="left" w:pos="851"/>
          <w:tab w:val="left" w:pos="993"/>
        </w:tabs>
        <w:spacing w:before="0" w:line="240" w:lineRule="auto"/>
        <w:ind w:right="40" w:hanging="710"/>
        <w:rPr>
          <w:bCs/>
          <w:shd w:val="clear" w:color="auto" w:fill="FFFFFF"/>
          <w:lang w:eastAsia="ru-RU"/>
        </w:rPr>
      </w:pPr>
    </w:p>
    <w:p w14:paraId="65371989" w14:textId="28D1DFE2" w:rsidR="00B10B35" w:rsidRDefault="00C45AFC" w:rsidP="00B10B3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567"/>
        <w:rPr>
          <w:bCs/>
          <w:shd w:val="clear" w:color="auto" w:fill="FFFFFF"/>
          <w:lang w:eastAsia="ru-RU"/>
        </w:rPr>
      </w:pPr>
      <w:r w:rsidRPr="007C611B">
        <w:rPr>
          <w:bCs/>
          <w:shd w:val="clear" w:color="auto" w:fill="FFFFFF"/>
          <w:lang w:eastAsia="ru-RU"/>
        </w:rPr>
        <w:t>Ознакомление с Имуществом производится по адресу его местонахождения:</w:t>
      </w:r>
      <w:r w:rsidR="002E5993" w:rsidRPr="007C611B">
        <w:t xml:space="preserve"> </w:t>
      </w:r>
      <w:r w:rsidR="00B10B35" w:rsidRPr="007C611B">
        <w:rPr>
          <w:bCs/>
          <w:shd w:val="clear" w:color="auto" w:fill="FFFFFF"/>
          <w:lang w:eastAsia="ru-RU"/>
        </w:rPr>
        <w:t xml:space="preserve">353221, Краснодарский край, Динской район, ст. </w:t>
      </w:r>
      <w:proofErr w:type="spellStart"/>
      <w:r w:rsidR="00B10B35" w:rsidRPr="007C611B">
        <w:rPr>
          <w:bCs/>
          <w:shd w:val="clear" w:color="auto" w:fill="FFFFFF"/>
          <w:lang w:eastAsia="ru-RU"/>
        </w:rPr>
        <w:t>Старомышастовская</w:t>
      </w:r>
      <w:proofErr w:type="spellEnd"/>
      <w:r w:rsidR="00B10B35" w:rsidRPr="007C611B">
        <w:rPr>
          <w:bCs/>
          <w:shd w:val="clear" w:color="auto" w:fill="FFFFFF"/>
          <w:lang w:eastAsia="ru-RU"/>
        </w:rPr>
        <w:t>, ул. Тополиная, д. 1, с 15:00 до 17:00 два раза в неделю по предварительной записи</w:t>
      </w:r>
      <w:r w:rsidR="00B10B35" w:rsidRPr="00B10B35">
        <w:rPr>
          <w:bCs/>
          <w:shd w:val="clear" w:color="auto" w:fill="FFFFFF"/>
          <w:lang w:eastAsia="ru-RU"/>
        </w:rPr>
        <w:t xml:space="preserve"> по телефону: +7 918 158-26-07. 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</w:t>
      </w:r>
      <w:hyperlink r:id="rId5" w:history="1">
        <w:r w:rsidR="00B10B35" w:rsidRPr="00DB3C83">
          <w:rPr>
            <w:rStyle w:val="ae"/>
            <w:bCs/>
            <w:shd w:val="clear" w:color="auto" w:fill="FFFFFF"/>
            <w:lang w:eastAsia="ru-RU"/>
          </w:rPr>
          <w:t>kudina@auction-house.ru</w:t>
        </w:r>
      </w:hyperlink>
      <w:r w:rsidR="00B10B35" w:rsidRPr="00B10B35">
        <w:rPr>
          <w:bCs/>
          <w:shd w:val="clear" w:color="auto" w:fill="FFFFFF"/>
          <w:lang w:eastAsia="ru-RU"/>
        </w:rPr>
        <w:t xml:space="preserve">. </w:t>
      </w:r>
    </w:p>
    <w:p w14:paraId="69F1AF4D" w14:textId="63984FB7" w:rsidR="00594427" w:rsidRPr="00562CA4" w:rsidRDefault="00594427" w:rsidP="00B10B3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567"/>
        <w:rPr>
          <w:b/>
        </w:rPr>
      </w:pPr>
      <w:r w:rsidRPr="00594427">
        <w:t>Для участия в аукционе претендент вносит задаток в соответствии с условиями договора о задатке, форма которого размещена на сайте www.lot-online.ru, путем перечисления денежных средств на расчетны</w:t>
      </w:r>
      <w:r w:rsidR="00D623BF">
        <w:t>й</w:t>
      </w:r>
      <w:r w:rsidRPr="00594427">
        <w:t xml:space="preserve"> счет АО «Российский аукци</w:t>
      </w:r>
      <w:r w:rsidR="006B1B87">
        <w:t>онный дом» (ИНН 7838430413, КПП </w:t>
      </w:r>
      <w:r w:rsidRPr="00594427">
        <w:t>783801001):</w:t>
      </w:r>
      <w:r w:rsidRPr="00562CA4">
        <w:rPr>
          <w:b/>
        </w:rPr>
        <w:t xml:space="preserve"> № 40702810855230001547 в Северо-Западном банке РФ ПАО Сбербанк г.</w:t>
      </w:r>
      <w:r w:rsidR="00D623BF">
        <w:rPr>
          <w:b/>
        </w:rPr>
        <w:t> </w:t>
      </w:r>
      <w:r w:rsidRPr="00562CA4">
        <w:rPr>
          <w:b/>
        </w:rPr>
        <w:t>Санкт-Петербург, к/с 30101810500000000653, БИК 044030653</w:t>
      </w:r>
      <w:r w:rsidR="00D623BF">
        <w:rPr>
          <w:b/>
        </w:rPr>
        <w:t>.</w:t>
      </w:r>
    </w:p>
    <w:p w14:paraId="23BF9E09" w14:textId="769BA720" w:rsid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</w:rPr>
      </w:pPr>
      <w:r w:rsidRPr="00594427">
        <w:rPr>
          <w:rFonts w:ascii="Times New Roman" w:hAnsi="Times New Roman" w:cs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расчетны</w:t>
      </w:r>
      <w:r w:rsidR="00DA4454">
        <w:rPr>
          <w:rFonts w:ascii="Times New Roman" w:hAnsi="Times New Roman" w:cs="Times New Roman"/>
        </w:rPr>
        <w:t>й</w:t>
      </w:r>
      <w:r w:rsidRPr="00594427">
        <w:rPr>
          <w:rFonts w:ascii="Times New Roman" w:hAnsi="Times New Roman" w:cs="Times New Roman"/>
        </w:rPr>
        <w:t xml:space="preserve"> счет Организатора торгов, указанны</w:t>
      </w:r>
      <w:r w:rsidR="00DA4454">
        <w:rPr>
          <w:rFonts w:ascii="Times New Roman" w:hAnsi="Times New Roman" w:cs="Times New Roman"/>
        </w:rPr>
        <w:t>й</w:t>
      </w:r>
      <w:r w:rsidRPr="00594427">
        <w:rPr>
          <w:rFonts w:ascii="Times New Roman" w:hAnsi="Times New Roman" w:cs="Times New Roman"/>
        </w:rPr>
        <w:t xml:space="preserve"> в настоящем 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 </w:t>
      </w:r>
      <w:r w:rsidRPr="00E13980">
        <w:rPr>
          <w:rFonts w:ascii="Times New Roman" w:hAnsi="Times New Roman" w:cs="Times New Roman"/>
          <w:b/>
        </w:rPr>
        <w:t>Исполнение обязанности по внесению суммы задатка третьими лицами не допускается.</w:t>
      </w:r>
    </w:p>
    <w:p w14:paraId="091E755F" w14:textId="5CC0B42C" w:rsidR="00E13980" w:rsidRPr="00E13980" w:rsidRDefault="00E13980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E13980">
        <w:rPr>
          <w:rFonts w:ascii="Times New Roman" w:hAnsi="Times New Roman" w:cs="Times New Roman"/>
        </w:rPr>
        <w:t>Задаток должен быть внесен на расчетны</w:t>
      </w:r>
      <w:r w:rsidR="00DA4454">
        <w:rPr>
          <w:rFonts w:ascii="Times New Roman" w:hAnsi="Times New Roman" w:cs="Times New Roman"/>
        </w:rPr>
        <w:t>й</w:t>
      </w:r>
      <w:r w:rsidRPr="00E13980">
        <w:rPr>
          <w:rFonts w:ascii="Times New Roman" w:hAnsi="Times New Roman" w:cs="Times New Roman"/>
        </w:rPr>
        <w:t xml:space="preserve"> счет </w:t>
      </w:r>
      <w:r>
        <w:rPr>
          <w:rFonts w:ascii="Times New Roman" w:hAnsi="Times New Roman" w:cs="Times New Roman"/>
        </w:rPr>
        <w:t>Организатора торгов</w:t>
      </w:r>
      <w:r w:rsidRPr="00E13980">
        <w:rPr>
          <w:rFonts w:ascii="Times New Roman" w:hAnsi="Times New Roman" w:cs="Times New Roman"/>
        </w:rPr>
        <w:t>, указанный в настоящем сообщении, не позднее даты и времени окончания приема заявок на участие в торгах.</w:t>
      </w:r>
    </w:p>
    <w:p w14:paraId="70897688" w14:textId="77777777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>В платежном документе в графе «назначение платежа» должно содержаться: «Задаток для участия в торгах, код лота (РАД – ХХХХХХ (шесть цифр)).</w:t>
      </w:r>
    </w:p>
    <w:p w14:paraId="64952203" w14:textId="201226E3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>Задаток - 10 % от начальной цены Лота. Шаг аукциона - 5 % от начальной цены Лота. Поступление задатка на счет, указанны</w:t>
      </w:r>
      <w:r w:rsidR="00190909">
        <w:rPr>
          <w:rFonts w:ascii="Times New Roman" w:hAnsi="Times New Roman" w:cs="Times New Roman"/>
        </w:rPr>
        <w:t>й</w:t>
      </w:r>
      <w:r w:rsidRPr="00594427">
        <w:rPr>
          <w:rFonts w:ascii="Times New Roman" w:hAnsi="Times New Roman" w:cs="Times New Roman"/>
        </w:rPr>
        <w:t xml:space="preserve"> в сообщении о проведении торгов, должно быть подтверждено на дату составления протокола об определении участников торгов. </w:t>
      </w:r>
    </w:p>
    <w:p w14:paraId="4846A86D" w14:textId="77777777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59B8478C" w14:textId="77777777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D30252">
        <w:rPr>
          <w:rFonts w:ascii="Times New Roman" w:hAnsi="Times New Roman" w:cs="Times New Roman"/>
        </w:rPr>
        <w:t>Конкурсному</w:t>
      </w:r>
      <w:r w:rsidRPr="00594427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6D4054">
        <w:rPr>
          <w:rFonts w:ascii="Times New Roman" w:hAnsi="Times New Roman" w:cs="Times New Roman"/>
        </w:rPr>
        <w:t>Конкурсного</w:t>
      </w:r>
      <w:r w:rsidRPr="00594427">
        <w:rPr>
          <w:rFonts w:ascii="Times New Roman" w:hAnsi="Times New Roman" w:cs="Times New Roman"/>
        </w:rPr>
        <w:t xml:space="preserve"> управляющего, СРО </w:t>
      </w:r>
      <w:r w:rsidRPr="00594427">
        <w:rPr>
          <w:rFonts w:ascii="Times New Roman" w:hAnsi="Times New Roman" w:cs="Times New Roman"/>
        </w:rPr>
        <w:lastRenderedPageBreak/>
        <w:t xml:space="preserve">арбитражных управляющих, членом или руководителем которой является </w:t>
      </w:r>
      <w:r w:rsidR="00D30252">
        <w:rPr>
          <w:rFonts w:ascii="Times New Roman" w:hAnsi="Times New Roman" w:cs="Times New Roman"/>
        </w:rPr>
        <w:t>Конкурсный</w:t>
      </w:r>
      <w:r w:rsidRPr="00594427">
        <w:rPr>
          <w:rFonts w:ascii="Times New Roman" w:hAnsi="Times New Roman" w:cs="Times New Roman"/>
        </w:rPr>
        <w:t xml:space="preserve"> управляющий. </w:t>
      </w:r>
    </w:p>
    <w:p w14:paraId="7218B24D" w14:textId="71442205" w:rsidR="00594427" w:rsidRDefault="00594427" w:rsidP="00DE5A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>Победитель торгов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</w:t>
      </w:r>
      <w:r w:rsidR="005A03CC">
        <w:rPr>
          <w:rFonts w:ascii="Times New Roman" w:hAnsi="Times New Roman" w:cs="Times New Roman"/>
        </w:rPr>
        <w:t>и</w:t>
      </w:r>
      <w:r w:rsidRPr="00594427">
        <w:rPr>
          <w:rFonts w:ascii="Times New Roman" w:hAnsi="Times New Roman" w:cs="Times New Roman"/>
        </w:rPr>
        <w:t xml:space="preserve"> и оформляются </w:t>
      </w:r>
      <w:r w:rsidRPr="009C2C69">
        <w:rPr>
          <w:rFonts w:ascii="Times New Roman" w:hAnsi="Times New Roman" w:cs="Times New Roman"/>
        </w:rPr>
        <w:t xml:space="preserve">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</w:t>
      </w:r>
      <w:r w:rsidR="0013109F" w:rsidRPr="0013109F">
        <w:rPr>
          <w:rFonts w:ascii="Times New Roman" w:hAnsi="Times New Roman" w:cs="Times New Roman"/>
        </w:rPr>
        <w:t>В течение 5</w:t>
      </w:r>
      <w:r w:rsidR="0013109F">
        <w:rPr>
          <w:rFonts w:ascii="Times New Roman" w:hAnsi="Times New Roman" w:cs="Times New Roman"/>
        </w:rPr>
        <w:t xml:space="preserve"> (пяти)</w:t>
      </w:r>
      <w:r w:rsidR="0013109F" w:rsidRPr="0013109F">
        <w:rPr>
          <w:rFonts w:ascii="Times New Roman" w:hAnsi="Times New Roman" w:cs="Times New Roman"/>
        </w:rPr>
        <w:t xml:space="preserve"> дней с даты подписания указанного протокола </w:t>
      </w:r>
      <w:r w:rsidR="0013109F">
        <w:rPr>
          <w:rFonts w:ascii="Times New Roman" w:hAnsi="Times New Roman" w:cs="Times New Roman"/>
        </w:rPr>
        <w:t>Конкурсный управляющий</w:t>
      </w:r>
      <w:r w:rsidR="0013109F" w:rsidRPr="0013109F">
        <w:rPr>
          <w:rFonts w:ascii="Times New Roman" w:hAnsi="Times New Roman" w:cs="Times New Roman"/>
        </w:rPr>
        <w:t xml:space="preserve"> направляет </w:t>
      </w:r>
      <w:r w:rsidR="00247AB4">
        <w:rPr>
          <w:rFonts w:ascii="Times New Roman" w:hAnsi="Times New Roman" w:cs="Times New Roman"/>
        </w:rPr>
        <w:t>победителю торгов</w:t>
      </w:r>
      <w:r w:rsidR="0013109F" w:rsidRPr="0013109F">
        <w:rPr>
          <w:rFonts w:ascii="Times New Roman" w:hAnsi="Times New Roman" w:cs="Times New Roman"/>
        </w:rPr>
        <w:t xml:space="preserve"> предложение заключить договор купли-продажи имущества, с приложением проекта </w:t>
      </w:r>
      <w:r w:rsidR="00BD6A75">
        <w:rPr>
          <w:rFonts w:ascii="Times New Roman" w:hAnsi="Times New Roman" w:cs="Times New Roman"/>
        </w:rPr>
        <w:t>договора купли-продажи</w:t>
      </w:r>
      <w:r w:rsidR="0013109F" w:rsidRPr="0013109F">
        <w:rPr>
          <w:rFonts w:ascii="Times New Roman" w:hAnsi="Times New Roman" w:cs="Times New Roman"/>
        </w:rPr>
        <w:t xml:space="preserve">. </w:t>
      </w:r>
      <w:r w:rsidRPr="009C2C69">
        <w:rPr>
          <w:rFonts w:ascii="Times New Roman" w:hAnsi="Times New Roman" w:cs="Times New Roman"/>
        </w:rPr>
        <w:t>Проект договор</w:t>
      </w:r>
      <w:r w:rsidR="005A03CC" w:rsidRPr="009C2C69">
        <w:rPr>
          <w:rFonts w:ascii="Times New Roman" w:hAnsi="Times New Roman" w:cs="Times New Roman"/>
        </w:rPr>
        <w:t>а</w:t>
      </w:r>
      <w:r w:rsidRPr="009C2C69">
        <w:rPr>
          <w:rFonts w:ascii="Times New Roman" w:hAnsi="Times New Roman" w:cs="Times New Roman"/>
        </w:rPr>
        <w:t xml:space="preserve"> купли-продажи размещен на электронной площадке. Договор купли-продажи заключаются с победителем торгов в течение 5 </w:t>
      </w:r>
      <w:r w:rsidR="00DE5A1D">
        <w:rPr>
          <w:rFonts w:ascii="Times New Roman" w:hAnsi="Times New Roman" w:cs="Times New Roman"/>
        </w:rPr>
        <w:t xml:space="preserve">(пяти) </w:t>
      </w:r>
      <w:r w:rsidRPr="009C2C69">
        <w:rPr>
          <w:rFonts w:ascii="Times New Roman" w:hAnsi="Times New Roman" w:cs="Times New Roman"/>
        </w:rPr>
        <w:t>дней с даты получения победителем торгов указанн</w:t>
      </w:r>
      <w:r w:rsidR="005A03CC" w:rsidRPr="009C2C69">
        <w:rPr>
          <w:rFonts w:ascii="Times New Roman" w:hAnsi="Times New Roman" w:cs="Times New Roman"/>
        </w:rPr>
        <w:t>ого</w:t>
      </w:r>
      <w:r w:rsidRPr="009C2C69">
        <w:rPr>
          <w:rFonts w:ascii="Times New Roman" w:hAnsi="Times New Roman" w:cs="Times New Roman"/>
        </w:rPr>
        <w:t xml:space="preserve"> договор</w:t>
      </w:r>
      <w:r w:rsidR="005A03CC" w:rsidRPr="009C2C69">
        <w:rPr>
          <w:rFonts w:ascii="Times New Roman" w:hAnsi="Times New Roman" w:cs="Times New Roman"/>
        </w:rPr>
        <w:t>а</w:t>
      </w:r>
      <w:r w:rsidRPr="009C2C69">
        <w:rPr>
          <w:rFonts w:ascii="Times New Roman" w:hAnsi="Times New Roman" w:cs="Times New Roman"/>
        </w:rPr>
        <w:t xml:space="preserve"> от </w:t>
      </w:r>
      <w:r w:rsidR="00C60D9E" w:rsidRPr="009C2C69">
        <w:rPr>
          <w:rFonts w:ascii="Times New Roman" w:hAnsi="Times New Roman" w:cs="Times New Roman"/>
        </w:rPr>
        <w:t xml:space="preserve">Конкурсного </w:t>
      </w:r>
      <w:r w:rsidRPr="009C2C69">
        <w:rPr>
          <w:rFonts w:ascii="Times New Roman" w:hAnsi="Times New Roman" w:cs="Times New Roman"/>
        </w:rPr>
        <w:t>управляющего. Оплата - в течение 30 дней со дня подписания договор</w:t>
      </w:r>
      <w:r w:rsidR="005A03CC" w:rsidRPr="009C2C69">
        <w:rPr>
          <w:rFonts w:ascii="Times New Roman" w:hAnsi="Times New Roman" w:cs="Times New Roman"/>
        </w:rPr>
        <w:t>а</w:t>
      </w:r>
      <w:r w:rsidRPr="009C2C69">
        <w:rPr>
          <w:rFonts w:ascii="Times New Roman" w:hAnsi="Times New Roman" w:cs="Times New Roman"/>
        </w:rPr>
        <w:t xml:space="preserve"> купли-продажи на</w:t>
      </w:r>
      <w:r w:rsidR="00486812" w:rsidRPr="009C2C69">
        <w:rPr>
          <w:rFonts w:ascii="Times New Roman" w:hAnsi="Times New Roman" w:cs="Times New Roman"/>
        </w:rPr>
        <w:t xml:space="preserve"> специальный счет Должника: </w:t>
      </w:r>
      <w:r w:rsidR="00DE5A1D" w:rsidRPr="00DE5A1D">
        <w:rPr>
          <w:rFonts w:ascii="Times New Roman" w:hAnsi="Times New Roman" w:cs="Times New Roman"/>
        </w:rPr>
        <w:t>р/с 40702810117000022148 в Ивановском отделении N 8639 ПАО СБЕРБАНК, к/с № 30101810000000000608, БИК 042406608.</w:t>
      </w:r>
    </w:p>
    <w:p w14:paraId="387D2C62" w14:textId="77777777" w:rsidR="00594427" w:rsidRDefault="00594427" w:rsidP="001F16E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</w:p>
    <w:sectPr w:rsidR="005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7"/>
  </w:num>
  <w:num w:numId="5">
    <w:abstractNumId w:val="13"/>
  </w:num>
  <w:num w:numId="6">
    <w:abstractNumId w:val="16"/>
  </w:num>
  <w:num w:numId="7">
    <w:abstractNumId w:val="3"/>
  </w:num>
  <w:num w:numId="8">
    <w:abstractNumId w:val="6"/>
  </w:num>
  <w:num w:numId="9">
    <w:abstractNumId w:val="1"/>
  </w:num>
  <w:num w:numId="10">
    <w:abstractNumId w:val="15"/>
  </w:num>
  <w:num w:numId="11">
    <w:abstractNumId w:val="10"/>
  </w:num>
  <w:num w:numId="12">
    <w:abstractNumId w:val="5"/>
  </w:num>
  <w:num w:numId="13">
    <w:abstractNumId w:val="14"/>
  </w:num>
  <w:num w:numId="14">
    <w:abstractNumId w:val="0"/>
  </w:num>
  <w:num w:numId="15">
    <w:abstractNumId w:val="9"/>
  </w:num>
  <w:num w:numId="16">
    <w:abstractNumId w:val="12"/>
  </w:num>
  <w:num w:numId="17">
    <w:abstractNumId w:val="2"/>
  </w:num>
  <w:num w:numId="18">
    <w:abstractNumId w:val="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10EE0"/>
    <w:rsid w:val="00012CB3"/>
    <w:rsid w:val="000134D8"/>
    <w:rsid w:val="00013BCB"/>
    <w:rsid w:val="000176C8"/>
    <w:rsid w:val="00020163"/>
    <w:rsid w:val="00021F46"/>
    <w:rsid w:val="0002308F"/>
    <w:rsid w:val="00023503"/>
    <w:rsid w:val="000253E7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D2509"/>
    <w:rsid w:val="000D3433"/>
    <w:rsid w:val="000D7F2D"/>
    <w:rsid w:val="000E1571"/>
    <w:rsid w:val="000E295D"/>
    <w:rsid w:val="000E48CF"/>
    <w:rsid w:val="000F0A21"/>
    <w:rsid w:val="00103D6C"/>
    <w:rsid w:val="00105ABD"/>
    <w:rsid w:val="00114BEC"/>
    <w:rsid w:val="00120DAF"/>
    <w:rsid w:val="001240A5"/>
    <w:rsid w:val="00127C8C"/>
    <w:rsid w:val="0013109F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5539"/>
    <w:rsid w:val="00170D6F"/>
    <w:rsid w:val="0017532B"/>
    <w:rsid w:val="00176F56"/>
    <w:rsid w:val="00177B0F"/>
    <w:rsid w:val="00181274"/>
    <w:rsid w:val="00183B7F"/>
    <w:rsid w:val="00190909"/>
    <w:rsid w:val="00191CD8"/>
    <w:rsid w:val="00194076"/>
    <w:rsid w:val="00197E20"/>
    <w:rsid w:val="001A36B6"/>
    <w:rsid w:val="001A3C7A"/>
    <w:rsid w:val="001B035C"/>
    <w:rsid w:val="001B22B5"/>
    <w:rsid w:val="001B5723"/>
    <w:rsid w:val="001B5A8E"/>
    <w:rsid w:val="001C026F"/>
    <w:rsid w:val="001C1C23"/>
    <w:rsid w:val="001C5A28"/>
    <w:rsid w:val="001D0220"/>
    <w:rsid w:val="001D2170"/>
    <w:rsid w:val="001E1023"/>
    <w:rsid w:val="001E2929"/>
    <w:rsid w:val="001E36BC"/>
    <w:rsid w:val="001E4A0C"/>
    <w:rsid w:val="001E6662"/>
    <w:rsid w:val="001E68B6"/>
    <w:rsid w:val="001F08FF"/>
    <w:rsid w:val="001F16E0"/>
    <w:rsid w:val="001F48D7"/>
    <w:rsid w:val="001F4921"/>
    <w:rsid w:val="001F5965"/>
    <w:rsid w:val="001F632B"/>
    <w:rsid w:val="00201F7E"/>
    <w:rsid w:val="00203832"/>
    <w:rsid w:val="002113F5"/>
    <w:rsid w:val="00214AD7"/>
    <w:rsid w:val="00216D8E"/>
    <w:rsid w:val="0022470A"/>
    <w:rsid w:val="00225454"/>
    <w:rsid w:val="00226C50"/>
    <w:rsid w:val="00227560"/>
    <w:rsid w:val="00232B96"/>
    <w:rsid w:val="002334AC"/>
    <w:rsid w:val="0024164E"/>
    <w:rsid w:val="002436E4"/>
    <w:rsid w:val="00247AB4"/>
    <w:rsid w:val="00261ACA"/>
    <w:rsid w:val="00267CA7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96670"/>
    <w:rsid w:val="002A0879"/>
    <w:rsid w:val="002A2042"/>
    <w:rsid w:val="002A7C72"/>
    <w:rsid w:val="002B3050"/>
    <w:rsid w:val="002B418F"/>
    <w:rsid w:val="002B5DDC"/>
    <w:rsid w:val="002B7648"/>
    <w:rsid w:val="002C11D0"/>
    <w:rsid w:val="002C2B27"/>
    <w:rsid w:val="002D42E3"/>
    <w:rsid w:val="002D4C30"/>
    <w:rsid w:val="002D6923"/>
    <w:rsid w:val="002D7FAC"/>
    <w:rsid w:val="002E4945"/>
    <w:rsid w:val="002E5993"/>
    <w:rsid w:val="002F08A7"/>
    <w:rsid w:val="002F6CF7"/>
    <w:rsid w:val="002F7994"/>
    <w:rsid w:val="003012B5"/>
    <w:rsid w:val="003018B2"/>
    <w:rsid w:val="00301958"/>
    <w:rsid w:val="0030501C"/>
    <w:rsid w:val="003054A9"/>
    <w:rsid w:val="00307A51"/>
    <w:rsid w:val="00307D4B"/>
    <w:rsid w:val="00314261"/>
    <w:rsid w:val="0031540D"/>
    <w:rsid w:val="0032055A"/>
    <w:rsid w:val="00322016"/>
    <w:rsid w:val="003225E3"/>
    <w:rsid w:val="003238B5"/>
    <w:rsid w:val="00342E46"/>
    <w:rsid w:val="00343998"/>
    <w:rsid w:val="003508BB"/>
    <w:rsid w:val="00350DDC"/>
    <w:rsid w:val="00353EFE"/>
    <w:rsid w:val="00363F99"/>
    <w:rsid w:val="0037373D"/>
    <w:rsid w:val="00377233"/>
    <w:rsid w:val="00380031"/>
    <w:rsid w:val="00381FE0"/>
    <w:rsid w:val="00387683"/>
    <w:rsid w:val="00391AE1"/>
    <w:rsid w:val="00392328"/>
    <w:rsid w:val="003A4562"/>
    <w:rsid w:val="003A61DC"/>
    <w:rsid w:val="003A7E40"/>
    <w:rsid w:val="003B1128"/>
    <w:rsid w:val="003B1140"/>
    <w:rsid w:val="003B1F62"/>
    <w:rsid w:val="003C119D"/>
    <w:rsid w:val="003C7B85"/>
    <w:rsid w:val="003D2FF2"/>
    <w:rsid w:val="003D6F6B"/>
    <w:rsid w:val="003F2D39"/>
    <w:rsid w:val="003F365F"/>
    <w:rsid w:val="003F3D07"/>
    <w:rsid w:val="004011DC"/>
    <w:rsid w:val="0040372E"/>
    <w:rsid w:val="00407FAA"/>
    <w:rsid w:val="004121BD"/>
    <w:rsid w:val="0041714F"/>
    <w:rsid w:val="00421A5D"/>
    <w:rsid w:val="00432151"/>
    <w:rsid w:val="004361CD"/>
    <w:rsid w:val="004445DA"/>
    <w:rsid w:val="00444925"/>
    <w:rsid w:val="00447189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6812"/>
    <w:rsid w:val="00486915"/>
    <w:rsid w:val="004A431F"/>
    <w:rsid w:val="004A6394"/>
    <w:rsid w:val="004B021E"/>
    <w:rsid w:val="004D465D"/>
    <w:rsid w:val="004E57BB"/>
    <w:rsid w:val="004E6E70"/>
    <w:rsid w:val="004F0286"/>
    <w:rsid w:val="004F1E57"/>
    <w:rsid w:val="004F2CDD"/>
    <w:rsid w:val="004F2D6B"/>
    <w:rsid w:val="004F33C2"/>
    <w:rsid w:val="004F5022"/>
    <w:rsid w:val="00500007"/>
    <w:rsid w:val="00502614"/>
    <w:rsid w:val="00504830"/>
    <w:rsid w:val="00506EA7"/>
    <w:rsid w:val="005119E7"/>
    <w:rsid w:val="00512AFC"/>
    <w:rsid w:val="00520E11"/>
    <w:rsid w:val="0052154A"/>
    <w:rsid w:val="005252CB"/>
    <w:rsid w:val="00527A17"/>
    <w:rsid w:val="00533FB5"/>
    <w:rsid w:val="005366A0"/>
    <w:rsid w:val="00536941"/>
    <w:rsid w:val="00537208"/>
    <w:rsid w:val="00543FC4"/>
    <w:rsid w:val="0054627E"/>
    <w:rsid w:val="005464A4"/>
    <w:rsid w:val="00562CA4"/>
    <w:rsid w:val="00565E13"/>
    <w:rsid w:val="005670E9"/>
    <w:rsid w:val="0057056A"/>
    <w:rsid w:val="00573F91"/>
    <w:rsid w:val="00574D22"/>
    <w:rsid w:val="00577EF6"/>
    <w:rsid w:val="005807F2"/>
    <w:rsid w:val="00584C00"/>
    <w:rsid w:val="005878CC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F4"/>
    <w:rsid w:val="005B0F9F"/>
    <w:rsid w:val="005B5690"/>
    <w:rsid w:val="005C0576"/>
    <w:rsid w:val="005C21B3"/>
    <w:rsid w:val="005C4334"/>
    <w:rsid w:val="005C51AC"/>
    <w:rsid w:val="005D6C2A"/>
    <w:rsid w:val="005F1DA9"/>
    <w:rsid w:val="005F1EB9"/>
    <w:rsid w:val="005F4A1E"/>
    <w:rsid w:val="005F51DE"/>
    <w:rsid w:val="005F54F2"/>
    <w:rsid w:val="005F7976"/>
    <w:rsid w:val="005F7B6A"/>
    <w:rsid w:val="00601907"/>
    <w:rsid w:val="00601A68"/>
    <w:rsid w:val="0060334B"/>
    <w:rsid w:val="00606959"/>
    <w:rsid w:val="006109C7"/>
    <w:rsid w:val="00614E6C"/>
    <w:rsid w:val="0062091C"/>
    <w:rsid w:val="00631009"/>
    <w:rsid w:val="0063128C"/>
    <w:rsid w:val="006319BA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630E3"/>
    <w:rsid w:val="0066500E"/>
    <w:rsid w:val="006668B8"/>
    <w:rsid w:val="006755CF"/>
    <w:rsid w:val="00685915"/>
    <w:rsid w:val="006937E1"/>
    <w:rsid w:val="00693850"/>
    <w:rsid w:val="0069485C"/>
    <w:rsid w:val="006948C9"/>
    <w:rsid w:val="006966F1"/>
    <w:rsid w:val="0069722F"/>
    <w:rsid w:val="006A4FB2"/>
    <w:rsid w:val="006A62EA"/>
    <w:rsid w:val="006A6AD0"/>
    <w:rsid w:val="006A7FBE"/>
    <w:rsid w:val="006B00AE"/>
    <w:rsid w:val="006B0328"/>
    <w:rsid w:val="006B1B87"/>
    <w:rsid w:val="006B3E4B"/>
    <w:rsid w:val="006B68E9"/>
    <w:rsid w:val="006B740E"/>
    <w:rsid w:val="006B7864"/>
    <w:rsid w:val="006B7DE8"/>
    <w:rsid w:val="006C2775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F40F2"/>
    <w:rsid w:val="006F479B"/>
    <w:rsid w:val="006F50F6"/>
    <w:rsid w:val="00701091"/>
    <w:rsid w:val="007016AF"/>
    <w:rsid w:val="00704864"/>
    <w:rsid w:val="007052F4"/>
    <w:rsid w:val="007124E4"/>
    <w:rsid w:val="00721FBD"/>
    <w:rsid w:val="007225CA"/>
    <w:rsid w:val="00731338"/>
    <w:rsid w:val="0073467D"/>
    <w:rsid w:val="00736C4A"/>
    <w:rsid w:val="007405C4"/>
    <w:rsid w:val="00740F8B"/>
    <w:rsid w:val="00741D81"/>
    <w:rsid w:val="0074634A"/>
    <w:rsid w:val="00750FA1"/>
    <w:rsid w:val="00753D3F"/>
    <w:rsid w:val="00773EEF"/>
    <w:rsid w:val="0077406D"/>
    <w:rsid w:val="0077414D"/>
    <w:rsid w:val="00776517"/>
    <w:rsid w:val="00782A96"/>
    <w:rsid w:val="00782E51"/>
    <w:rsid w:val="00795A94"/>
    <w:rsid w:val="007961E2"/>
    <w:rsid w:val="00797611"/>
    <w:rsid w:val="007A3C38"/>
    <w:rsid w:val="007B0730"/>
    <w:rsid w:val="007B1495"/>
    <w:rsid w:val="007B6981"/>
    <w:rsid w:val="007C0A0C"/>
    <w:rsid w:val="007C10ED"/>
    <w:rsid w:val="007C1CA2"/>
    <w:rsid w:val="007C611B"/>
    <w:rsid w:val="007C615C"/>
    <w:rsid w:val="007D3D2F"/>
    <w:rsid w:val="007D5954"/>
    <w:rsid w:val="007D5A90"/>
    <w:rsid w:val="007E0E7A"/>
    <w:rsid w:val="007E16E2"/>
    <w:rsid w:val="007E32D4"/>
    <w:rsid w:val="007E45A3"/>
    <w:rsid w:val="007E5716"/>
    <w:rsid w:val="007F7721"/>
    <w:rsid w:val="008066AE"/>
    <w:rsid w:val="008075FB"/>
    <w:rsid w:val="00815F61"/>
    <w:rsid w:val="008224F3"/>
    <w:rsid w:val="0083108C"/>
    <w:rsid w:val="00831730"/>
    <w:rsid w:val="008328F2"/>
    <w:rsid w:val="00836B03"/>
    <w:rsid w:val="00837083"/>
    <w:rsid w:val="00840E98"/>
    <w:rsid w:val="00846492"/>
    <w:rsid w:val="008622E6"/>
    <w:rsid w:val="0086369B"/>
    <w:rsid w:val="008667D6"/>
    <w:rsid w:val="00881081"/>
    <w:rsid w:val="0089111A"/>
    <w:rsid w:val="00891C6C"/>
    <w:rsid w:val="00895E79"/>
    <w:rsid w:val="008A47AF"/>
    <w:rsid w:val="008B1F98"/>
    <w:rsid w:val="008B2E9F"/>
    <w:rsid w:val="008B6BD3"/>
    <w:rsid w:val="008C0893"/>
    <w:rsid w:val="008C250D"/>
    <w:rsid w:val="008D3530"/>
    <w:rsid w:val="008D46FA"/>
    <w:rsid w:val="008F0392"/>
    <w:rsid w:val="008F06F0"/>
    <w:rsid w:val="008F16B5"/>
    <w:rsid w:val="008F6381"/>
    <w:rsid w:val="00902D54"/>
    <w:rsid w:val="0091618E"/>
    <w:rsid w:val="00917E5D"/>
    <w:rsid w:val="009200E0"/>
    <w:rsid w:val="00924786"/>
    <w:rsid w:val="00931D65"/>
    <w:rsid w:val="009341B3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502C"/>
    <w:rsid w:val="00957AA7"/>
    <w:rsid w:val="00965075"/>
    <w:rsid w:val="0096585B"/>
    <w:rsid w:val="00970D45"/>
    <w:rsid w:val="00973C89"/>
    <w:rsid w:val="00974E44"/>
    <w:rsid w:val="009754A6"/>
    <w:rsid w:val="00981C71"/>
    <w:rsid w:val="00984082"/>
    <w:rsid w:val="0099160B"/>
    <w:rsid w:val="009A29AE"/>
    <w:rsid w:val="009B0D7F"/>
    <w:rsid w:val="009B28A0"/>
    <w:rsid w:val="009B4005"/>
    <w:rsid w:val="009B5727"/>
    <w:rsid w:val="009C00CD"/>
    <w:rsid w:val="009C095C"/>
    <w:rsid w:val="009C2C69"/>
    <w:rsid w:val="009C73C1"/>
    <w:rsid w:val="009C7DCB"/>
    <w:rsid w:val="009D2CBC"/>
    <w:rsid w:val="009D453E"/>
    <w:rsid w:val="009D6F01"/>
    <w:rsid w:val="009D7A90"/>
    <w:rsid w:val="009E05A3"/>
    <w:rsid w:val="009E19AE"/>
    <w:rsid w:val="009E2A21"/>
    <w:rsid w:val="009E6E68"/>
    <w:rsid w:val="009F26B1"/>
    <w:rsid w:val="009F616B"/>
    <w:rsid w:val="00A0200E"/>
    <w:rsid w:val="00A021FA"/>
    <w:rsid w:val="00A04144"/>
    <w:rsid w:val="00A06278"/>
    <w:rsid w:val="00A07915"/>
    <w:rsid w:val="00A14271"/>
    <w:rsid w:val="00A1525C"/>
    <w:rsid w:val="00A218F4"/>
    <w:rsid w:val="00A327AD"/>
    <w:rsid w:val="00A366EE"/>
    <w:rsid w:val="00A370AD"/>
    <w:rsid w:val="00A40058"/>
    <w:rsid w:val="00A41E0F"/>
    <w:rsid w:val="00A42E37"/>
    <w:rsid w:val="00A4486D"/>
    <w:rsid w:val="00A44D50"/>
    <w:rsid w:val="00A46A6B"/>
    <w:rsid w:val="00A64FBA"/>
    <w:rsid w:val="00A64FBD"/>
    <w:rsid w:val="00A65545"/>
    <w:rsid w:val="00A71DF5"/>
    <w:rsid w:val="00A77C2E"/>
    <w:rsid w:val="00A81FDF"/>
    <w:rsid w:val="00A83199"/>
    <w:rsid w:val="00AA276E"/>
    <w:rsid w:val="00AA27CD"/>
    <w:rsid w:val="00AA3331"/>
    <w:rsid w:val="00AA6128"/>
    <w:rsid w:val="00AB0454"/>
    <w:rsid w:val="00AB3E2D"/>
    <w:rsid w:val="00AB493C"/>
    <w:rsid w:val="00AC2C6A"/>
    <w:rsid w:val="00AC5082"/>
    <w:rsid w:val="00AC5723"/>
    <w:rsid w:val="00AC6490"/>
    <w:rsid w:val="00AD256E"/>
    <w:rsid w:val="00AD579B"/>
    <w:rsid w:val="00AE3389"/>
    <w:rsid w:val="00AE5476"/>
    <w:rsid w:val="00AE6C49"/>
    <w:rsid w:val="00AF0A56"/>
    <w:rsid w:val="00AF336F"/>
    <w:rsid w:val="00AF4C0A"/>
    <w:rsid w:val="00B038D1"/>
    <w:rsid w:val="00B10B35"/>
    <w:rsid w:val="00B13858"/>
    <w:rsid w:val="00B14D64"/>
    <w:rsid w:val="00B152B1"/>
    <w:rsid w:val="00B176A9"/>
    <w:rsid w:val="00B2465D"/>
    <w:rsid w:val="00B24AA1"/>
    <w:rsid w:val="00B26E3D"/>
    <w:rsid w:val="00B327D9"/>
    <w:rsid w:val="00B355B8"/>
    <w:rsid w:val="00B355C4"/>
    <w:rsid w:val="00B428A4"/>
    <w:rsid w:val="00B46DFE"/>
    <w:rsid w:val="00B50432"/>
    <w:rsid w:val="00B57CFB"/>
    <w:rsid w:val="00B63F35"/>
    <w:rsid w:val="00B72EA9"/>
    <w:rsid w:val="00B74F8C"/>
    <w:rsid w:val="00B77BDF"/>
    <w:rsid w:val="00B82F15"/>
    <w:rsid w:val="00B8506B"/>
    <w:rsid w:val="00B867C7"/>
    <w:rsid w:val="00B95FE4"/>
    <w:rsid w:val="00B97D58"/>
    <w:rsid w:val="00BA117C"/>
    <w:rsid w:val="00BA3CC0"/>
    <w:rsid w:val="00BA7EFE"/>
    <w:rsid w:val="00BB23C5"/>
    <w:rsid w:val="00BC31AC"/>
    <w:rsid w:val="00BC750B"/>
    <w:rsid w:val="00BD63CD"/>
    <w:rsid w:val="00BD6A75"/>
    <w:rsid w:val="00BE4322"/>
    <w:rsid w:val="00BE7E71"/>
    <w:rsid w:val="00BE7EE8"/>
    <w:rsid w:val="00BF50F8"/>
    <w:rsid w:val="00BF623F"/>
    <w:rsid w:val="00C014E5"/>
    <w:rsid w:val="00C03CF0"/>
    <w:rsid w:val="00C0540C"/>
    <w:rsid w:val="00C14523"/>
    <w:rsid w:val="00C20EBD"/>
    <w:rsid w:val="00C26F9A"/>
    <w:rsid w:val="00C26F9C"/>
    <w:rsid w:val="00C30B6C"/>
    <w:rsid w:val="00C3332B"/>
    <w:rsid w:val="00C344B6"/>
    <w:rsid w:val="00C35EDB"/>
    <w:rsid w:val="00C379D9"/>
    <w:rsid w:val="00C40129"/>
    <w:rsid w:val="00C45AFC"/>
    <w:rsid w:val="00C46B4E"/>
    <w:rsid w:val="00C4733E"/>
    <w:rsid w:val="00C512D0"/>
    <w:rsid w:val="00C52B47"/>
    <w:rsid w:val="00C52BDD"/>
    <w:rsid w:val="00C551A1"/>
    <w:rsid w:val="00C557FF"/>
    <w:rsid w:val="00C60D9E"/>
    <w:rsid w:val="00C63F2F"/>
    <w:rsid w:val="00C64F01"/>
    <w:rsid w:val="00C8223B"/>
    <w:rsid w:val="00C84C94"/>
    <w:rsid w:val="00C91BBC"/>
    <w:rsid w:val="00C92C5E"/>
    <w:rsid w:val="00C92F5F"/>
    <w:rsid w:val="00C9323A"/>
    <w:rsid w:val="00C9450A"/>
    <w:rsid w:val="00CA3319"/>
    <w:rsid w:val="00CA6228"/>
    <w:rsid w:val="00CA6B7D"/>
    <w:rsid w:val="00CA7D71"/>
    <w:rsid w:val="00CC26D8"/>
    <w:rsid w:val="00CC3A72"/>
    <w:rsid w:val="00CC4291"/>
    <w:rsid w:val="00CD11B4"/>
    <w:rsid w:val="00CD3041"/>
    <w:rsid w:val="00CD6389"/>
    <w:rsid w:val="00CE161B"/>
    <w:rsid w:val="00CE1663"/>
    <w:rsid w:val="00CE177B"/>
    <w:rsid w:val="00CE65BB"/>
    <w:rsid w:val="00CF1353"/>
    <w:rsid w:val="00CF5026"/>
    <w:rsid w:val="00D00A7B"/>
    <w:rsid w:val="00D06C4A"/>
    <w:rsid w:val="00D12539"/>
    <w:rsid w:val="00D12ED7"/>
    <w:rsid w:val="00D159E9"/>
    <w:rsid w:val="00D23FF8"/>
    <w:rsid w:val="00D30252"/>
    <w:rsid w:val="00D43F9E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3F76"/>
    <w:rsid w:val="00D75EA0"/>
    <w:rsid w:val="00D7686C"/>
    <w:rsid w:val="00D77146"/>
    <w:rsid w:val="00D77792"/>
    <w:rsid w:val="00D83E3E"/>
    <w:rsid w:val="00D86554"/>
    <w:rsid w:val="00D94BF0"/>
    <w:rsid w:val="00DA4454"/>
    <w:rsid w:val="00DB11F9"/>
    <w:rsid w:val="00DB41CC"/>
    <w:rsid w:val="00DB6F43"/>
    <w:rsid w:val="00DC04EA"/>
    <w:rsid w:val="00DC62DA"/>
    <w:rsid w:val="00DC7780"/>
    <w:rsid w:val="00DC7C44"/>
    <w:rsid w:val="00DD0841"/>
    <w:rsid w:val="00DD5DF9"/>
    <w:rsid w:val="00DE029B"/>
    <w:rsid w:val="00DE0A7C"/>
    <w:rsid w:val="00DE0DB7"/>
    <w:rsid w:val="00DE5A1D"/>
    <w:rsid w:val="00DE661F"/>
    <w:rsid w:val="00DE6D62"/>
    <w:rsid w:val="00DF2D67"/>
    <w:rsid w:val="00DF4387"/>
    <w:rsid w:val="00DF557F"/>
    <w:rsid w:val="00E01193"/>
    <w:rsid w:val="00E11AEB"/>
    <w:rsid w:val="00E13980"/>
    <w:rsid w:val="00E27733"/>
    <w:rsid w:val="00E3627F"/>
    <w:rsid w:val="00E40FD4"/>
    <w:rsid w:val="00E4107E"/>
    <w:rsid w:val="00E465B2"/>
    <w:rsid w:val="00E46D7E"/>
    <w:rsid w:val="00E50DDE"/>
    <w:rsid w:val="00E53229"/>
    <w:rsid w:val="00E576EE"/>
    <w:rsid w:val="00E677E8"/>
    <w:rsid w:val="00E73F07"/>
    <w:rsid w:val="00E8534D"/>
    <w:rsid w:val="00E86566"/>
    <w:rsid w:val="00E86880"/>
    <w:rsid w:val="00E90774"/>
    <w:rsid w:val="00E91E18"/>
    <w:rsid w:val="00EA1CB2"/>
    <w:rsid w:val="00EA741B"/>
    <w:rsid w:val="00EA776F"/>
    <w:rsid w:val="00EB6CB3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3535"/>
    <w:rsid w:val="00EE3C5A"/>
    <w:rsid w:val="00EF00FA"/>
    <w:rsid w:val="00EF0957"/>
    <w:rsid w:val="00EF1547"/>
    <w:rsid w:val="00EF37B2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4D9C"/>
    <w:rsid w:val="00F27AB9"/>
    <w:rsid w:val="00F3161E"/>
    <w:rsid w:val="00F3306C"/>
    <w:rsid w:val="00F431EA"/>
    <w:rsid w:val="00F50C68"/>
    <w:rsid w:val="00F56F2E"/>
    <w:rsid w:val="00F610AB"/>
    <w:rsid w:val="00F6276D"/>
    <w:rsid w:val="00F64078"/>
    <w:rsid w:val="00F67C2F"/>
    <w:rsid w:val="00F71690"/>
    <w:rsid w:val="00F7438B"/>
    <w:rsid w:val="00F7634C"/>
    <w:rsid w:val="00F777F0"/>
    <w:rsid w:val="00F9062C"/>
    <w:rsid w:val="00F92CBC"/>
    <w:rsid w:val="00F955A3"/>
    <w:rsid w:val="00FB1DB4"/>
    <w:rsid w:val="00FB5FE9"/>
    <w:rsid w:val="00FC30A9"/>
    <w:rsid w:val="00FC7633"/>
    <w:rsid w:val="00FD0358"/>
    <w:rsid w:val="00FD1550"/>
    <w:rsid w:val="00FE1A9B"/>
    <w:rsid w:val="00FF0693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styleId="af2">
    <w:name w:val="Unresolved Mention"/>
    <w:basedOn w:val="a0"/>
    <w:uiPriority w:val="99"/>
    <w:semiHidden/>
    <w:unhideWhenUsed/>
    <w:rsid w:val="00B10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din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3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969</cp:revision>
  <cp:lastPrinted>2020-01-20T15:09:00Z</cp:lastPrinted>
  <dcterms:created xsi:type="dcterms:W3CDTF">2017-12-19T08:40:00Z</dcterms:created>
  <dcterms:modified xsi:type="dcterms:W3CDTF">2021-08-12T08:10:00Z</dcterms:modified>
</cp:coreProperties>
</file>