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9AE2211" w:rsidR="00EE2718" w:rsidRPr="00EE351B" w:rsidRDefault="00B5449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51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E351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E351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E351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E351B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решения Арбитражного суда </w:t>
      </w:r>
      <w:r w:rsidRPr="00EE351B">
        <w:rPr>
          <w:rFonts w:ascii="Times New Roman" w:hAnsi="Times New Roman" w:cs="Times New Roman"/>
          <w:sz w:val="24"/>
          <w:szCs w:val="24"/>
        </w:rPr>
        <w:t xml:space="preserve">г. Москвы от 21 апреля 2017 г. по делу № А40-48663/17-38-30Б конкурсным управляющим (ликвидатором) </w:t>
      </w:r>
      <w:r w:rsidRPr="00EE351B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EE351B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EE351B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EE351B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662676"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EE351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CD21F45" w:rsidR="00EE2718" w:rsidRPr="00EE351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54490"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12-17</w:t>
      </w:r>
      <w:r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2214A99" w:rsidR="00EE2718" w:rsidRPr="00EE351B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54490"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EE351B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39C988A" w14:textId="6994B601" w:rsidR="002C78C8" w:rsidRPr="00EE351B" w:rsidRDefault="002C78C8" w:rsidP="002C78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8C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2C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6F6B2E23" w14:textId="01BE7260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sz w:val="24"/>
          <w:szCs w:val="24"/>
        </w:rPr>
        <w:t>Лот 1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"АЛАСТЕР", ИНН 5032084002, Кожухова Ольга Николаевна, КД НКЛ-2706.1/16 от 27.06.2016, решение Одинцовского городского суда Московской обл. от 15.02.2018 по делу 2-1284/2018, КД-2706.1/16 от 27.06.2016, решение Одинцовского городского суда Московской обл. от 15.01.2018 по делу 2-174/2018 (5 980 545,65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5 382 491,09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35F90248" w14:textId="6A02335A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2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"БЦ "Отрада 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Вилладж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5024098227, КД НКЛ-2201.2/15 от 22.01.2015, решение Красногорского городского суда Московской обл. от 09.04.2018 по делу 2-1448/2018 (113 659 697,51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75 751 257,60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CD94678" w14:textId="1D418C01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3 –</w:t>
      </w:r>
      <w:r w:rsidR="0008468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Газмонтажпроект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7713249530, КД НКЛ-2902.2/16 от 29.02.2016, решение АС г. Москвы от 13.06.2018 по делу А40-23619/8-25-176  (177 199 288,59 руб.)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116 978 400,00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67139EB" w14:textId="022DED67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sz w:val="24"/>
          <w:szCs w:val="24"/>
        </w:rPr>
        <w:t>Лот 4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Монтажпромстрой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7733091925, КД ВКЛ-2003.1/15 от 20.03.2015, КД ВКЛ-0904.1/14 от 09.04.2014, НКЛ-0610.1/14 от 06.10.2014, решение АС г. Москвы от 11.12.2017 по делу А40-124489/16-71-160 Б о включении в РТК (3-я очередь), находится в стадии банкротства (184 908 913,47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91 529 912,17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60C7BB6B" w14:textId="0F2B8433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5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Неоресурс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7713289719, КД ВКЛ-3003.1/16 от 30.03.2016, решение Хорошевского районного суда г. Москвы от 30.03.2018 по делу 2-1204/18 (110 152 721,42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43 807 500,00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8928A9" w14:textId="58FFF6CF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6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"НЭЙСИ", ИНН 7736186710, КД НКЛ-2410.1/14 от 24.10.2014, решение 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28.03.2019 по делу 2-70/2019 (110 535 969,04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47 025 000,00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CE9A7F8" w14:textId="13B5F943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7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"РМП "СТАРТ", ИНН 7702825333, КД НКЛ-3103.1/16 от 31.03.2016, КД ВКЛ-1511.1/16 от 15.11.2016, решение Мещанского районного суда г. Москвы от 23.08.2018 по делу 2-3428/2018 (54 298 631,41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26 877 822,55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ADDC75C" w14:textId="376B17A3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8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"СИБСТАР", ИНН 2224163238, КД ВКЛ-1011.2/16 от 10.11.2016, решение АС г. Москвы от 31.01.2018 по делу А40-240644/17-55-1985 (132 906 621,54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56 506 656,37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935EE6A" w14:textId="7588A815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sz w:val="24"/>
          <w:szCs w:val="24"/>
        </w:rPr>
        <w:t>Лот 9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СибТрейд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2224160205, КД ВКЛ-1111.1/16 от 11.11.2016, КД ВКЛ-1710.1/16 от 17.10.2016, решение АС г. Москвы от 16.02.2018 по делу А40-249748/17-47-2317, определение АС г. Москвы от 27.11.18 по делу А40-48663/2017-38-30 "Б", определение АС г. Москвы от 07.02.19 по делу А40-48663/2017-38-30 "Б" (177 239 094,40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87 733 351,73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750811C0" w14:textId="20C86F5A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10 –</w:t>
      </w:r>
      <w:r w:rsidR="0008468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"ФОРЗАЦ", ИНН 7707789576, КД НКЛ-1902.2/15 от 19.02.2015, КД НКЛ-2406.1/15 от 24.06.2015, КД ВКЛ-1702.1/16 от 17.02.2016, решение Тверского районного суда г. Москвы от 10.08.2018 по делу 2-2391/18 (166 553 072,29 руб.)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F1721E" w:rsidRPr="00F1721E">
        <w:rPr>
          <w:rFonts w:ascii="Times New Roman" w:eastAsia="Times New Roman" w:hAnsi="Times New Roman" w:cs="Times New Roman"/>
          <w:color w:val="000000"/>
          <w:sz w:val="24"/>
          <w:szCs w:val="24"/>
        </w:rPr>
        <w:t>82 443 770,78</w:t>
      </w:r>
      <w:r w:rsidR="00F1721E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1963330" w14:textId="1035BA77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11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>Мега</w:t>
      </w:r>
      <w:proofErr w:type="spellEnd"/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7714822658, КД НКЛ-1412.1/15 от 14.12.2015, КД НКЛ-0303.1/16 от 03.03.2016, КД НКЛ-1403.1/16 от 14.03.2016, КД НКЛ-2904.1/16 от 29.04.2016, КД </w:t>
      </w:r>
      <w:r w:rsidR="00084686" w:rsidRPr="000846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НКЛ-2607.1/16 от 26.07.2016, решение АС г. Москвы от 04.06.2018 по делу А40-4491/18-7-23 (182 369 484,58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8C5D65" w:rsidRPr="00EE351B">
        <w:rPr>
          <w:rFonts w:ascii="Times New Roman" w:hAnsi="Times New Roman" w:cs="Times New Roman"/>
          <w:sz w:val="24"/>
          <w:szCs w:val="24"/>
        </w:rPr>
        <w:t xml:space="preserve"> 90</w:t>
      </w:r>
      <w:r w:rsidR="000E749F" w:rsidRPr="00EE351B">
        <w:rPr>
          <w:rFonts w:ascii="Times New Roman" w:hAnsi="Times New Roman" w:cs="Times New Roman"/>
          <w:sz w:val="24"/>
          <w:szCs w:val="24"/>
        </w:rPr>
        <w:t> </w:t>
      </w:r>
      <w:r w:rsidR="008C5D65" w:rsidRPr="00EE351B">
        <w:rPr>
          <w:rFonts w:ascii="Times New Roman" w:hAnsi="Times New Roman" w:cs="Times New Roman"/>
          <w:sz w:val="24"/>
          <w:szCs w:val="24"/>
        </w:rPr>
        <w:t>272</w:t>
      </w:r>
      <w:r w:rsidR="000E749F" w:rsidRPr="00EE351B">
        <w:rPr>
          <w:rFonts w:ascii="Times New Roman" w:hAnsi="Times New Roman" w:cs="Times New Roman"/>
          <w:sz w:val="24"/>
          <w:szCs w:val="24"/>
        </w:rPr>
        <w:t xml:space="preserve"> </w:t>
      </w:r>
      <w:r w:rsidR="008C5D65" w:rsidRPr="00EE351B">
        <w:rPr>
          <w:rFonts w:ascii="Times New Roman" w:hAnsi="Times New Roman" w:cs="Times New Roman"/>
          <w:sz w:val="24"/>
          <w:szCs w:val="24"/>
        </w:rPr>
        <w:t xml:space="preserve">894,87 </w:t>
      </w:r>
      <w:r w:rsidRPr="00EE351B">
        <w:rPr>
          <w:rFonts w:ascii="Times New Roman" w:hAnsi="Times New Roman" w:cs="Times New Roman"/>
          <w:sz w:val="24"/>
          <w:szCs w:val="24"/>
        </w:rPr>
        <w:t>руб.</w:t>
      </w:r>
    </w:p>
    <w:p w14:paraId="2A36B904" w14:textId="6A15737F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12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10 физическим лицам (77 222 165,59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C16" w:rsidRPr="00364C16">
        <w:rPr>
          <w:rFonts w:ascii="Times New Roman" w:eastAsia="Times New Roman" w:hAnsi="Times New Roman" w:cs="Times New Roman"/>
          <w:color w:val="000000"/>
          <w:sz w:val="24"/>
          <w:szCs w:val="24"/>
        </w:rPr>
        <w:t>77 222 165,59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0649C9B" w14:textId="11C3220F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13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Ослоповский</w:t>
      </w:r>
      <w:proofErr w:type="spellEnd"/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Юрьевич, КД-0202.1/16 от 02.02.2016, решение Савеловского районного суда г. Москвы от 30.03.2017 по делу 2-1492/17; Денщиков Алексей Владимирович, КД-3012.1/16 от 30.12.2016, решение Тверского районного суда г. Москвы от 11.12.2018г. По делу 2-1363/18; </w:t>
      </w:r>
      <w:proofErr w:type="spellStart"/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Григорчук</w:t>
      </w:r>
      <w:proofErr w:type="spellEnd"/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 Михайлович, КД-0504.1/16 от 05.04.2016, решение Савеловского районного суда г. Москвы от 15.12.2017 по делу 2-6440/17; </w:t>
      </w:r>
      <w:proofErr w:type="spellStart"/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Студеникин</w:t>
      </w:r>
      <w:proofErr w:type="spellEnd"/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Борисович, КД Д/с 1 от 25.10.2013, решение Савеловского районного суда г. Москвы от 12.02.2018 по делу 2-1903/2018 (5 832 078,28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C16" w:rsidRPr="00364C16">
        <w:rPr>
          <w:rFonts w:ascii="Times New Roman" w:eastAsia="Times New Roman" w:hAnsi="Times New Roman" w:cs="Times New Roman"/>
          <w:color w:val="000000"/>
          <w:sz w:val="24"/>
          <w:szCs w:val="24"/>
        </w:rPr>
        <w:t>5 832 078,28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ED8AB17" w14:textId="6346E9D6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14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10 физическим лицам (77 295 608,02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C16" w:rsidRPr="00364C16">
        <w:rPr>
          <w:rFonts w:ascii="Times New Roman" w:eastAsia="Times New Roman" w:hAnsi="Times New Roman" w:cs="Times New Roman"/>
          <w:color w:val="000000"/>
          <w:sz w:val="24"/>
          <w:szCs w:val="24"/>
        </w:rPr>
        <w:t>77 295 608,02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92887D1" w14:textId="71E1FEB1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15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10 физическим лицам (72 719 329,84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C16" w:rsidRPr="00364C16">
        <w:rPr>
          <w:rFonts w:ascii="Times New Roman" w:eastAsia="Times New Roman" w:hAnsi="Times New Roman" w:cs="Times New Roman"/>
          <w:color w:val="000000"/>
          <w:sz w:val="24"/>
          <w:szCs w:val="24"/>
        </w:rPr>
        <w:t>78 184 268,09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2EF3D83" w14:textId="7278DC1A" w:rsidR="00B54490" w:rsidRPr="00EE351B" w:rsidRDefault="00B54490" w:rsidP="00B5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16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 физическим лицам (46 183 064,56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C16" w:rsidRPr="00364C16">
        <w:rPr>
          <w:rFonts w:ascii="Times New Roman" w:eastAsia="Times New Roman" w:hAnsi="Times New Roman" w:cs="Times New Roman"/>
          <w:color w:val="000000"/>
          <w:sz w:val="24"/>
          <w:szCs w:val="24"/>
        </w:rPr>
        <w:t>46 183 064,56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2AEF0A" w14:textId="37DFDB0A" w:rsidR="00F23F4D" w:rsidRPr="00EE351B" w:rsidRDefault="00B54490" w:rsidP="0074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>Лот 17 –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3F4D" w:rsidRPr="00F23F4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 физическим лицам (98 277 762,40 руб.)</w:t>
      </w:r>
      <w:r w:rsidRPr="00EE351B">
        <w:rPr>
          <w:rFonts w:ascii="Times New Roman" w:hAnsi="Times New Roman" w:cs="Times New Roman"/>
          <w:sz w:val="24"/>
          <w:szCs w:val="24"/>
        </w:rPr>
        <w:t>–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C16" w:rsidRPr="00364C16">
        <w:rPr>
          <w:rFonts w:ascii="Times New Roman" w:eastAsia="Times New Roman" w:hAnsi="Times New Roman" w:cs="Times New Roman"/>
          <w:color w:val="000000"/>
          <w:sz w:val="24"/>
          <w:szCs w:val="24"/>
        </w:rPr>
        <w:t>98 277 762,40</w:t>
      </w:r>
      <w:r w:rsidR="00364C16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3AC13C9" w14:textId="6184ACFC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E351B">
          <w:rPr>
            <w:rStyle w:val="a4"/>
          </w:rPr>
          <w:t>www.asv.org.ru</w:t>
        </w:r>
      </w:hyperlink>
      <w:r w:rsidRPr="00EE351B">
        <w:rPr>
          <w:color w:val="000000"/>
        </w:rPr>
        <w:t xml:space="preserve">, </w:t>
      </w:r>
      <w:hyperlink r:id="rId6" w:history="1">
        <w:r w:rsidRPr="00EE351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E351B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84CE3D1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51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40CD2" w:rsidRPr="00EE351B">
        <w:t>5 (пять)</w:t>
      </w:r>
      <w:r w:rsidR="00003DFC" w:rsidRPr="00EE351B">
        <w:t xml:space="preserve"> </w:t>
      </w:r>
      <w:r w:rsidRPr="00EE351B">
        <w:rPr>
          <w:color w:val="000000"/>
        </w:rPr>
        <w:t>процентов от начальной цены продажи предмета Торгов (лота).</w:t>
      </w:r>
    </w:p>
    <w:p w14:paraId="5553FA3A" w14:textId="4594D1D1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b/>
          <w:bCs/>
          <w:color w:val="000000"/>
        </w:rPr>
        <w:t>Торги</w:t>
      </w:r>
      <w:r w:rsidRPr="00EE351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40CD2" w:rsidRPr="00EE351B">
        <w:rPr>
          <w:b/>
          <w:bCs/>
          <w:color w:val="000000"/>
        </w:rPr>
        <w:t>29</w:t>
      </w:r>
      <w:r w:rsidR="00735EAD" w:rsidRPr="00EE351B">
        <w:rPr>
          <w:b/>
          <w:bCs/>
          <w:color w:val="000000"/>
        </w:rPr>
        <w:t xml:space="preserve"> </w:t>
      </w:r>
      <w:r w:rsidR="00740CD2" w:rsidRPr="00EE351B">
        <w:rPr>
          <w:b/>
          <w:bCs/>
          <w:color w:val="000000"/>
        </w:rPr>
        <w:t>июня</w:t>
      </w:r>
      <w:r w:rsidR="00735EAD" w:rsidRPr="00EE351B">
        <w:rPr>
          <w:color w:val="000000"/>
        </w:rPr>
        <w:t xml:space="preserve"> </w:t>
      </w:r>
      <w:r w:rsidR="000420FF" w:rsidRPr="00EE351B">
        <w:rPr>
          <w:b/>
        </w:rPr>
        <w:t>202</w:t>
      </w:r>
      <w:r w:rsidR="00740CD2" w:rsidRPr="00EE351B">
        <w:rPr>
          <w:b/>
        </w:rPr>
        <w:t>1</w:t>
      </w:r>
      <w:r w:rsidR="00735EAD" w:rsidRPr="00EE351B">
        <w:rPr>
          <w:b/>
        </w:rPr>
        <w:t xml:space="preserve"> г</w:t>
      </w:r>
      <w:r w:rsidRPr="00EE351B">
        <w:rPr>
          <w:b/>
        </w:rPr>
        <w:t>.</w:t>
      </w:r>
      <w:r w:rsidRPr="00EE351B">
        <w:t xml:space="preserve"> </w:t>
      </w:r>
      <w:r w:rsidRPr="00EE351B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EE351B">
          <w:rPr>
            <w:rStyle w:val="a4"/>
          </w:rPr>
          <w:t>http://lot-online.ru</w:t>
        </w:r>
      </w:hyperlink>
      <w:r w:rsidRPr="00EE351B">
        <w:rPr>
          <w:color w:val="000000"/>
        </w:rPr>
        <w:t xml:space="preserve"> (далее – ЭТП).</w:t>
      </w:r>
    </w:p>
    <w:p w14:paraId="11B37916" w14:textId="77777777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>Время окончания Торгов:</w:t>
      </w:r>
    </w:p>
    <w:p w14:paraId="2D38F7B1" w14:textId="77777777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C0FB8B5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 xml:space="preserve">В </w:t>
      </w:r>
      <w:proofErr w:type="gramStart"/>
      <w:r w:rsidRPr="00EE351B">
        <w:rPr>
          <w:color w:val="000000"/>
        </w:rPr>
        <w:t>случае</w:t>
      </w:r>
      <w:proofErr w:type="gramEnd"/>
      <w:r w:rsidRPr="00EE351B">
        <w:rPr>
          <w:color w:val="000000"/>
        </w:rPr>
        <w:t xml:space="preserve">, если по итогам Торгов, назначенных на </w:t>
      </w:r>
      <w:r w:rsidR="00740CD2" w:rsidRPr="00EE351B">
        <w:rPr>
          <w:color w:val="000000"/>
        </w:rPr>
        <w:t>29</w:t>
      </w:r>
      <w:r w:rsidRPr="00EE351B">
        <w:rPr>
          <w:color w:val="000000"/>
        </w:rPr>
        <w:t xml:space="preserve"> </w:t>
      </w:r>
      <w:r w:rsidR="00740CD2" w:rsidRPr="00EE351B">
        <w:rPr>
          <w:color w:val="000000"/>
        </w:rPr>
        <w:t>июня</w:t>
      </w:r>
      <w:r w:rsidRPr="00EE351B">
        <w:rPr>
          <w:color w:val="000000"/>
        </w:rPr>
        <w:t xml:space="preserve"> </w:t>
      </w:r>
      <w:r w:rsidR="000420FF" w:rsidRPr="00EE351B">
        <w:rPr>
          <w:color w:val="000000"/>
        </w:rPr>
        <w:t>202</w:t>
      </w:r>
      <w:r w:rsidR="00740CD2" w:rsidRPr="00EE351B">
        <w:rPr>
          <w:color w:val="000000"/>
        </w:rPr>
        <w:t xml:space="preserve">1 </w:t>
      </w:r>
      <w:r w:rsidR="00735EAD" w:rsidRPr="00EE351B">
        <w:rPr>
          <w:color w:val="000000"/>
        </w:rPr>
        <w:t>г</w:t>
      </w:r>
      <w:r w:rsidRPr="00EE351B">
        <w:rPr>
          <w:color w:val="000000"/>
        </w:rPr>
        <w:t xml:space="preserve">., лоты не реализованы, то в 14:00 часов по московскому времени </w:t>
      </w:r>
      <w:r w:rsidR="00740CD2" w:rsidRPr="00EE351B">
        <w:rPr>
          <w:b/>
          <w:bCs/>
          <w:color w:val="000000"/>
        </w:rPr>
        <w:t>16</w:t>
      </w:r>
      <w:r w:rsidR="00735EAD" w:rsidRPr="00EE351B">
        <w:rPr>
          <w:b/>
          <w:bCs/>
          <w:color w:val="000000"/>
        </w:rPr>
        <w:t xml:space="preserve"> </w:t>
      </w:r>
      <w:r w:rsidR="00740CD2" w:rsidRPr="00EE351B">
        <w:rPr>
          <w:b/>
          <w:bCs/>
          <w:color w:val="000000"/>
        </w:rPr>
        <w:t>августа</w:t>
      </w:r>
      <w:r w:rsidR="00735EAD" w:rsidRPr="00EE351B">
        <w:rPr>
          <w:color w:val="000000"/>
        </w:rPr>
        <w:t xml:space="preserve"> </w:t>
      </w:r>
      <w:r w:rsidR="000420FF" w:rsidRPr="00EE351B">
        <w:rPr>
          <w:b/>
        </w:rPr>
        <w:t>202</w:t>
      </w:r>
      <w:r w:rsidR="00740CD2" w:rsidRPr="00EE351B">
        <w:rPr>
          <w:b/>
        </w:rPr>
        <w:t>1</w:t>
      </w:r>
      <w:r w:rsidR="00735EAD" w:rsidRPr="00EE351B">
        <w:rPr>
          <w:b/>
        </w:rPr>
        <w:t xml:space="preserve"> г</w:t>
      </w:r>
      <w:r w:rsidRPr="00EE351B">
        <w:rPr>
          <w:b/>
        </w:rPr>
        <w:t>.</w:t>
      </w:r>
      <w:r w:rsidRPr="00EE351B">
        <w:t xml:space="preserve"> </w:t>
      </w:r>
      <w:r w:rsidRPr="00EE351B">
        <w:rPr>
          <w:color w:val="000000"/>
        </w:rPr>
        <w:t>на ЭТП</w:t>
      </w:r>
      <w:r w:rsidRPr="00EE351B">
        <w:t xml:space="preserve"> </w:t>
      </w:r>
      <w:r w:rsidRPr="00EE351B">
        <w:rPr>
          <w:color w:val="000000"/>
        </w:rPr>
        <w:t>будут проведены</w:t>
      </w:r>
      <w:r w:rsidRPr="00EE351B">
        <w:rPr>
          <w:b/>
          <w:bCs/>
          <w:color w:val="000000"/>
        </w:rPr>
        <w:t xml:space="preserve"> повторные Торги </w:t>
      </w:r>
      <w:r w:rsidRPr="00EE351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>Оператор ЭТП (далее – Оператор) обеспечивает проведение Торгов.</w:t>
      </w:r>
    </w:p>
    <w:p w14:paraId="1E345989" w14:textId="5FFD38AB" w:rsidR="00662676" w:rsidRPr="00EE351B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E351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E351B">
        <w:rPr>
          <w:color w:val="000000"/>
        </w:rPr>
        <w:t>первых Торгах начинается в 00:00</w:t>
      </w:r>
      <w:r w:rsidRPr="00EE351B">
        <w:rPr>
          <w:color w:val="000000"/>
        </w:rPr>
        <w:t xml:space="preserve"> часов по московскому времени </w:t>
      </w:r>
      <w:r w:rsidR="00740CD2" w:rsidRPr="00EE351B">
        <w:rPr>
          <w:color w:val="000000"/>
        </w:rPr>
        <w:t>18</w:t>
      </w:r>
      <w:r w:rsidR="00735EAD" w:rsidRPr="00EE351B">
        <w:rPr>
          <w:color w:val="000000"/>
        </w:rPr>
        <w:t xml:space="preserve"> </w:t>
      </w:r>
      <w:r w:rsidR="00740CD2" w:rsidRPr="00EE351B">
        <w:rPr>
          <w:color w:val="000000"/>
        </w:rPr>
        <w:t>мая</w:t>
      </w:r>
      <w:r w:rsidR="00735EAD" w:rsidRPr="00EE351B">
        <w:rPr>
          <w:color w:val="000000"/>
        </w:rPr>
        <w:t xml:space="preserve"> </w:t>
      </w:r>
      <w:r w:rsidR="000420FF" w:rsidRPr="00EE351B">
        <w:t>202</w:t>
      </w:r>
      <w:r w:rsidR="00740CD2" w:rsidRPr="00EE351B">
        <w:t>1</w:t>
      </w:r>
      <w:r w:rsidRPr="00EE351B">
        <w:t xml:space="preserve"> г.</w:t>
      </w:r>
      <w:r w:rsidRPr="00EE351B">
        <w:rPr>
          <w:color w:val="000000"/>
        </w:rPr>
        <w:t>, а на участие в пов</w:t>
      </w:r>
      <w:r w:rsidR="00F104BD" w:rsidRPr="00EE351B">
        <w:rPr>
          <w:color w:val="000000"/>
        </w:rPr>
        <w:t>торных Торгах начинается в 00:00</w:t>
      </w:r>
      <w:r w:rsidRPr="00EE351B">
        <w:rPr>
          <w:color w:val="000000"/>
        </w:rPr>
        <w:t xml:space="preserve"> часов по московскому времени </w:t>
      </w:r>
      <w:r w:rsidR="00740CD2" w:rsidRPr="00EE351B">
        <w:rPr>
          <w:color w:val="000000"/>
        </w:rPr>
        <w:t>05</w:t>
      </w:r>
      <w:r w:rsidR="00735EAD" w:rsidRPr="00EE351B">
        <w:rPr>
          <w:color w:val="000000"/>
        </w:rPr>
        <w:t xml:space="preserve"> </w:t>
      </w:r>
      <w:r w:rsidR="00740CD2" w:rsidRPr="00EE351B">
        <w:rPr>
          <w:color w:val="000000"/>
        </w:rPr>
        <w:t>июля</w:t>
      </w:r>
      <w:r w:rsidR="00735EAD" w:rsidRPr="00EE351B">
        <w:rPr>
          <w:color w:val="000000"/>
        </w:rPr>
        <w:t xml:space="preserve"> </w:t>
      </w:r>
      <w:r w:rsidR="000420FF" w:rsidRPr="00EE351B">
        <w:t>202</w:t>
      </w:r>
      <w:r w:rsidR="00740CD2" w:rsidRPr="00EE351B">
        <w:t>1</w:t>
      </w:r>
      <w:r w:rsidR="00735EAD" w:rsidRPr="00EE351B">
        <w:t xml:space="preserve"> г</w:t>
      </w:r>
      <w:r w:rsidRPr="00EE351B">
        <w:t>.</w:t>
      </w:r>
      <w:r w:rsidRPr="00EE351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E351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18A1F9CE" w:rsidR="00EE2718" w:rsidRPr="00EE351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51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E351B">
        <w:rPr>
          <w:b/>
          <w:color w:val="000000"/>
        </w:rPr>
        <w:t xml:space="preserve"> лот</w:t>
      </w:r>
      <w:r w:rsidR="00740CD2" w:rsidRPr="00EE351B">
        <w:rPr>
          <w:b/>
          <w:color w:val="000000"/>
        </w:rPr>
        <w:t xml:space="preserve">ы </w:t>
      </w:r>
      <w:r w:rsidR="000067AA" w:rsidRPr="00EE351B">
        <w:rPr>
          <w:b/>
          <w:color w:val="000000"/>
        </w:rPr>
        <w:t>1</w:t>
      </w:r>
      <w:r w:rsidR="00740CD2" w:rsidRPr="00EE351B">
        <w:rPr>
          <w:b/>
          <w:color w:val="000000"/>
        </w:rPr>
        <w:t>2-17</w:t>
      </w:r>
      <w:r w:rsidRPr="00EE351B">
        <w:rPr>
          <w:color w:val="000000"/>
        </w:rPr>
        <w:t>, не реализованны</w:t>
      </w:r>
      <w:r w:rsidR="001C67D1">
        <w:rPr>
          <w:color w:val="000000"/>
        </w:rPr>
        <w:t>е</w:t>
      </w:r>
      <w:r w:rsidRPr="00EE351B">
        <w:rPr>
          <w:color w:val="000000"/>
        </w:rPr>
        <w:t xml:space="preserve"> на повторных Торгах, а также</w:t>
      </w:r>
      <w:r w:rsidR="000067AA" w:rsidRPr="00EE351B">
        <w:rPr>
          <w:b/>
          <w:color w:val="000000"/>
        </w:rPr>
        <w:t xml:space="preserve"> лот</w:t>
      </w:r>
      <w:r w:rsidR="00740CD2" w:rsidRPr="00EE351B">
        <w:rPr>
          <w:b/>
          <w:color w:val="000000"/>
        </w:rPr>
        <w:t>ы 1-11</w:t>
      </w:r>
      <w:r w:rsidRPr="00EE351B">
        <w:rPr>
          <w:color w:val="000000"/>
        </w:rPr>
        <w:t>, выставляются на Торги ППП.</w:t>
      </w:r>
    </w:p>
    <w:p w14:paraId="2BD8AE9C" w14:textId="77777777" w:rsidR="00EE2718" w:rsidRPr="00EE351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51B">
        <w:rPr>
          <w:b/>
          <w:bCs/>
          <w:color w:val="000000"/>
        </w:rPr>
        <w:t>Торги ППП</w:t>
      </w:r>
      <w:r w:rsidRPr="00EE351B">
        <w:rPr>
          <w:color w:val="000000"/>
          <w:shd w:val="clear" w:color="auto" w:fill="FFFFFF"/>
        </w:rPr>
        <w:t xml:space="preserve"> будут проведены на ЭТП</w:t>
      </w:r>
      <w:r w:rsidR="00EE2718" w:rsidRPr="00EE351B">
        <w:rPr>
          <w:color w:val="000000"/>
          <w:shd w:val="clear" w:color="auto" w:fill="FFFFFF"/>
        </w:rPr>
        <w:t>:</w:t>
      </w:r>
    </w:p>
    <w:p w14:paraId="32AF4EF2" w14:textId="226DA490" w:rsidR="00EE2718" w:rsidRPr="00EE351B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51B">
        <w:rPr>
          <w:b/>
          <w:bCs/>
          <w:color w:val="000000"/>
        </w:rPr>
        <w:t>по лот</w:t>
      </w:r>
      <w:r w:rsidR="004E2269" w:rsidRPr="00EE351B">
        <w:rPr>
          <w:b/>
          <w:bCs/>
          <w:color w:val="000000"/>
        </w:rPr>
        <w:t>ам</w:t>
      </w:r>
      <w:r w:rsidRPr="00EE351B">
        <w:rPr>
          <w:b/>
          <w:bCs/>
          <w:color w:val="000000"/>
        </w:rPr>
        <w:t xml:space="preserve"> </w:t>
      </w:r>
      <w:r w:rsidR="004E2269" w:rsidRPr="00EE351B">
        <w:rPr>
          <w:b/>
          <w:bCs/>
          <w:color w:val="000000"/>
        </w:rPr>
        <w:t>6-10</w:t>
      </w:r>
      <w:r w:rsidRPr="00EE351B">
        <w:rPr>
          <w:b/>
          <w:bCs/>
          <w:color w:val="000000"/>
        </w:rPr>
        <w:t xml:space="preserve"> - с </w:t>
      </w:r>
      <w:r w:rsidR="004E2269" w:rsidRPr="00EE351B">
        <w:rPr>
          <w:b/>
          <w:bCs/>
          <w:color w:val="000000"/>
        </w:rPr>
        <w:t xml:space="preserve">19 августа </w:t>
      </w:r>
      <w:r w:rsidR="000420FF" w:rsidRPr="00EE351B">
        <w:rPr>
          <w:b/>
          <w:bCs/>
          <w:color w:val="000000"/>
        </w:rPr>
        <w:t>202</w:t>
      </w:r>
      <w:r w:rsidR="004E2269" w:rsidRPr="00EE351B">
        <w:rPr>
          <w:b/>
          <w:bCs/>
          <w:color w:val="000000"/>
        </w:rPr>
        <w:t>1</w:t>
      </w:r>
      <w:r w:rsidR="00735EAD" w:rsidRPr="00EE351B">
        <w:rPr>
          <w:b/>
          <w:bCs/>
          <w:color w:val="000000"/>
        </w:rPr>
        <w:t xml:space="preserve"> г</w:t>
      </w:r>
      <w:r w:rsidR="00EE2718" w:rsidRPr="00EE351B">
        <w:rPr>
          <w:b/>
          <w:bCs/>
          <w:color w:val="000000"/>
        </w:rPr>
        <w:t xml:space="preserve">. по </w:t>
      </w:r>
      <w:r w:rsidR="004E2269" w:rsidRPr="00EE351B">
        <w:rPr>
          <w:b/>
          <w:bCs/>
          <w:color w:val="000000"/>
        </w:rPr>
        <w:t>06</w:t>
      </w:r>
      <w:r w:rsidR="00C035F0" w:rsidRPr="00EE351B">
        <w:rPr>
          <w:b/>
          <w:bCs/>
          <w:color w:val="000000"/>
        </w:rPr>
        <w:t xml:space="preserve"> </w:t>
      </w:r>
      <w:r w:rsidR="004E2269" w:rsidRPr="00EE351B">
        <w:rPr>
          <w:b/>
          <w:bCs/>
          <w:color w:val="000000"/>
        </w:rPr>
        <w:t>октября</w:t>
      </w:r>
      <w:r w:rsidR="00EE2718" w:rsidRPr="00EE351B">
        <w:rPr>
          <w:b/>
          <w:bCs/>
          <w:color w:val="000000"/>
        </w:rPr>
        <w:t xml:space="preserve"> </w:t>
      </w:r>
      <w:r w:rsidR="000420FF" w:rsidRPr="00EE351B">
        <w:rPr>
          <w:b/>
          <w:bCs/>
          <w:color w:val="000000"/>
        </w:rPr>
        <w:t>202</w:t>
      </w:r>
      <w:r w:rsidR="004E2269" w:rsidRPr="00EE351B">
        <w:rPr>
          <w:b/>
          <w:bCs/>
          <w:color w:val="000000"/>
        </w:rPr>
        <w:t>1</w:t>
      </w:r>
      <w:r w:rsidR="00735EAD" w:rsidRPr="00EE351B">
        <w:rPr>
          <w:b/>
          <w:bCs/>
          <w:color w:val="000000"/>
        </w:rPr>
        <w:t xml:space="preserve"> г</w:t>
      </w:r>
      <w:r w:rsidR="00EE2718" w:rsidRPr="00EE351B">
        <w:rPr>
          <w:b/>
          <w:bCs/>
          <w:color w:val="000000"/>
        </w:rPr>
        <w:t>.;</w:t>
      </w:r>
    </w:p>
    <w:p w14:paraId="0A745D34" w14:textId="65BF8A1E" w:rsidR="00EE2718" w:rsidRPr="00EE351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51B">
        <w:rPr>
          <w:b/>
          <w:bCs/>
          <w:color w:val="000000"/>
        </w:rPr>
        <w:t>по лот</w:t>
      </w:r>
      <w:r w:rsidR="004E2269" w:rsidRPr="00EE351B">
        <w:rPr>
          <w:b/>
          <w:bCs/>
          <w:color w:val="000000"/>
        </w:rPr>
        <w:t>ам</w:t>
      </w:r>
      <w:r w:rsidR="00C035F0" w:rsidRPr="00EE351B">
        <w:rPr>
          <w:b/>
          <w:bCs/>
          <w:color w:val="000000"/>
        </w:rPr>
        <w:t xml:space="preserve"> </w:t>
      </w:r>
      <w:r w:rsidR="004E2269" w:rsidRPr="00EE351B">
        <w:rPr>
          <w:b/>
          <w:bCs/>
          <w:color w:val="000000"/>
        </w:rPr>
        <w:t>1-5, 11, 12, 14-17</w:t>
      </w:r>
      <w:r w:rsidRPr="00EE351B">
        <w:rPr>
          <w:b/>
          <w:bCs/>
          <w:color w:val="000000"/>
        </w:rPr>
        <w:t xml:space="preserve"> -</w:t>
      </w:r>
      <w:r w:rsidR="004E2269" w:rsidRPr="00EE351B">
        <w:rPr>
          <w:b/>
          <w:bCs/>
          <w:color w:val="000000"/>
        </w:rPr>
        <w:t xml:space="preserve"> с 19 августа 2021 г. по 27 октября 2021 г.;</w:t>
      </w:r>
    </w:p>
    <w:p w14:paraId="5E6346D9" w14:textId="4A4F0258" w:rsidR="004E2269" w:rsidRPr="00EE351B" w:rsidRDefault="004E2269" w:rsidP="004E2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E351B">
        <w:rPr>
          <w:b/>
          <w:bCs/>
          <w:color w:val="000000"/>
        </w:rPr>
        <w:t>по лоту 13 - с 19 августа 2021 г. по 27 ноября 2021 г.</w:t>
      </w:r>
    </w:p>
    <w:p w14:paraId="2D284BB7" w14:textId="54BAD1C7" w:rsidR="00EE2718" w:rsidRPr="00EE351B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E351B">
        <w:rPr>
          <w:color w:val="000000"/>
        </w:rPr>
        <w:t>Заявки на участие в Торгах ППП принимаются Оператором, начиная с 00:</w:t>
      </w:r>
      <w:r w:rsidR="00F104BD" w:rsidRPr="00EE351B">
        <w:rPr>
          <w:color w:val="000000"/>
        </w:rPr>
        <w:t>00</w:t>
      </w:r>
      <w:r w:rsidRPr="00EE351B">
        <w:rPr>
          <w:color w:val="000000"/>
        </w:rPr>
        <w:t xml:space="preserve"> часов по московскому времени </w:t>
      </w:r>
      <w:r w:rsidR="00FB112B">
        <w:rPr>
          <w:color w:val="000000"/>
        </w:rPr>
        <w:t xml:space="preserve">19 </w:t>
      </w:r>
      <w:r w:rsidR="004E2269" w:rsidRPr="00EE351B">
        <w:rPr>
          <w:color w:val="000000"/>
        </w:rPr>
        <w:t>августа</w:t>
      </w:r>
      <w:r w:rsidRPr="00EE351B">
        <w:rPr>
          <w:color w:val="000000"/>
        </w:rPr>
        <w:t xml:space="preserve"> </w:t>
      </w:r>
      <w:r w:rsidR="000420FF" w:rsidRPr="00EE351B">
        <w:rPr>
          <w:color w:val="000000"/>
        </w:rPr>
        <w:t>202</w:t>
      </w:r>
      <w:r w:rsidR="004E2269" w:rsidRPr="00EE351B">
        <w:rPr>
          <w:color w:val="000000"/>
        </w:rPr>
        <w:t>1</w:t>
      </w:r>
      <w:r w:rsidR="00735EAD" w:rsidRPr="00EE351B">
        <w:rPr>
          <w:color w:val="000000"/>
        </w:rPr>
        <w:t xml:space="preserve"> г</w:t>
      </w:r>
      <w:r w:rsidRPr="00EE351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EE351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E351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EE351B">
        <w:rPr>
          <w:color w:val="000000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EE351B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351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EE351B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E35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EE351B">
        <w:rPr>
          <w:color w:val="000000"/>
        </w:rPr>
        <w:t>:</w:t>
      </w:r>
    </w:p>
    <w:p w14:paraId="1E210FB7" w14:textId="77777777" w:rsidR="00EE2718" w:rsidRPr="00FB112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B112B">
        <w:rPr>
          <w:b/>
          <w:color w:val="000000"/>
        </w:rPr>
        <w:t>Для лот</w:t>
      </w:r>
      <w:r w:rsidR="00C035F0" w:rsidRPr="00FB112B">
        <w:rPr>
          <w:b/>
          <w:color w:val="000000"/>
        </w:rPr>
        <w:t>а 1</w:t>
      </w:r>
      <w:r w:rsidRPr="00FB112B">
        <w:rPr>
          <w:b/>
          <w:color w:val="000000"/>
        </w:rPr>
        <w:t>:</w:t>
      </w:r>
    </w:p>
    <w:p w14:paraId="7E00DDF9" w14:textId="7FCEDC50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августа 2021 г. по 25 августа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509072" w14:textId="5BEC25C4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97,50%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C229F9" w14:textId="5DEB4A47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2021 г. по 08 сентября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D11705" w14:textId="19C86DF2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CD1F6" w14:textId="4E798F0E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FBE95" w14:textId="3485E729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2021 г. по 29 сентября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87,50%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FF2968" w14:textId="3079F09F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E43500" w14:textId="0E8B14B3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82,50%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D22003" w14:textId="5B8D2614" w:rsidR="007841B5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D0605" w14:textId="28C542E1" w:rsidR="00774577" w:rsidRPr="00EE351B" w:rsidRDefault="007841B5" w:rsidP="007841B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84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77,50%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74577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EAE197" w14:textId="426BD0B5" w:rsidR="00EE2718" w:rsidRPr="00FB112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B112B">
        <w:rPr>
          <w:b/>
          <w:color w:val="000000"/>
        </w:rPr>
        <w:t>Для лот</w:t>
      </w:r>
      <w:r w:rsidR="004E2269" w:rsidRPr="00FB112B">
        <w:rPr>
          <w:b/>
          <w:color w:val="000000"/>
        </w:rPr>
        <w:t>ов</w:t>
      </w:r>
      <w:r w:rsidR="00C035F0" w:rsidRPr="00FB112B">
        <w:rPr>
          <w:b/>
          <w:color w:val="000000"/>
        </w:rPr>
        <w:t xml:space="preserve"> 2</w:t>
      </w:r>
      <w:r w:rsidR="004E2269" w:rsidRPr="00FB112B">
        <w:rPr>
          <w:b/>
          <w:color w:val="000000"/>
        </w:rPr>
        <w:t>,3</w:t>
      </w:r>
      <w:r w:rsidRPr="00FB112B">
        <w:rPr>
          <w:b/>
          <w:color w:val="000000"/>
        </w:rPr>
        <w:t>:</w:t>
      </w:r>
    </w:p>
    <w:p w14:paraId="73840ABE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августа 2021 г. по 25 августа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2B9D1C0D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лотов;</w:t>
      </w:r>
    </w:p>
    <w:p w14:paraId="4549F078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2021 г. по 08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лотов;</w:t>
      </w:r>
    </w:p>
    <w:p w14:paraId="409B0BF4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лотов;</w:t>
      </w:r>
    </w:p>
    <w:p w14:paraId="172659BF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лотов;</w:t>
      </w:r>
    </w:p>
    <w:p w14:paraId="354DC084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2021 г. по 29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лотов;</w:t>
      </w:r>
    </w:p>
    <w:p w14:paraId="02DF506A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лотов;</w:t>
      </w:r>
    </w:p>
    <w:p w14:paraId="4C1C986C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лотов;</w:t>
      </w:r>
    </w:p>
    <w:p w14:paraId="00103DA2" w14:textId="77777777" w:rsidR="00F120D3" w:rsidRPr="00EE351B" w:rsidRDefault="00F120D3" w:rsidP="00F120D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лотов;</w:t>
      </w:r>
    </w:p>
    <w:p w14:paraId="51FF1ABC" w14:textId="32A382E3" w:rsidR="00774577" w:rsidRPr="00EE351B" w:rsidRDefault="00F120D3" w:rsidP="00EE351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55,00% </w:t>
      </w:r>
      <w:r w:rsidR="00774577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0E9DF64" w14:textId="3CDCA26F" w:rsidR="00774577" w:rsidRPr="00FB112B" w:rsidRDefault="00774577" w:rsidP="007745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B112B">
        <w:rPr>
          <w:b/>
          <w:color w:val="000000"/>
        </w:rPr>
        <w:t>Для лотов 6-10:</w:t>
      </w:r>
    </w:p>
    <w:p w14:paraId="172BD6B3" w14:textId="7777777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августа 2021 г. по 25 августа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07D83C90" w14:textId="7777777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лотов;</w:t>
      </w:r>
    </w:p>
    <w:p w14:paraId="0D98283F" w14:textId="7777777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2021 г. по 08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лотов;</w:t>
      </w:r>
    </w:p>
    <w:p w14:paraId="214CBAC0" w14:textId="7777777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лотов;</w:t>
      </w:r>
    </w:p>
    <w:p w14:paraId="17A524A1" w14:textId="7777777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лотов;</w:t>
      </w:r>
    </w:p>
    <w:p w14:paraId="357AF5E7" w14:textId="7777777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23 сентября 2021 г. по 29 сентября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лотов;</w:t>
      </w:r>
    </w:p>
    <w:p w14:paraId="42B18FE3" w14:textId="42CB6F72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12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0AF19A0" w14:textId="4982D723" w:rsidR="00EC253D" w:rsidRPr="00FB112B" w:rsidRDefault="00EC25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B112B">
        <w:rPr>
          <w:b/>
          <w:color w:val="000000"/>
        </w:rPr>
        <w:t>Для лотов 4-5, 11,12,</w:t>
      </w:r>
      <w:r w:rsidR="00774577" w:rsidRPr="00FB112B">
        <w:rPr>
          <w:b/>
          <w:color w:val="000000"/>
        </w:rPr>
        <w:t xml:space="preserve"> </w:t>
      </w:r>
      <w:r w:rsidRPr="00FB112B">
        <w:rPr>
          <w:b/>
          <w:color w:val="000000"/>
        </w:rPr>
        <w:t>14-17:</w:t>
      </w:r>
    </w:p>
    <w:p w14:paraId="7C6D2812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августа 2021 г. по 25 августа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02A72B76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лотов;</w:t>
      </w:r>
    </w:p>
    <w:p w14:paraId="623AF727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2021 г. по 08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лотов;</w:t>
      </w:r>
    </w:p>
    <w:p w14:paraId="0B28703C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лотов;</w:t>
      </w:r>
    </w:p>
    <w:p w14:paraId="296668D8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лотов;</w:t>
      </w:r>
    </w:p>
    <w:p w14:paraId="58D0DF0A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2021 г. по 29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лотов;</w:t>
      </w:r>
    </w:p>
    <w:p w14:paraId="600961CA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лотов;</w:t>
      </w:r>
    </w:p>
    <w:p w14:paraId="62F97672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51,00% от начальной цены продажи лотов;</w:t>
      </w:r>
    </w:p>
    <w:p w14:paraId="1741DB1E" w14:textId="77777777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лотов;</w:t>
      </w:r>
    </w:p>
    <w:p w14:paraId="547FD05C" w14:textId="164727B8" w:rsidR="00C066CC" w:rsidRPr="00EE351B" w:rsidRDefault="00C066CC" w:rsidP="00C066C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</w:t>
      </w:r>
      <w:r w:rsidR="00774577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52E31E8" w14:textId="60AB8D42" w:rsidR="00774577" w:rsidRPr="00FB112B" w:rsidRDefault="00774577" w:rsidP="007745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B112B">
        <w:rPr>
          <w:b/>
          <w:color w:val="000000"/>
        </w:rPr>
        <w:t>Для лота 13:</w:t>
      </w:r>
    </w:p>
    <w:p w14:paraId="283D5DDC" w14:textId="14C8B045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августа 2021 г. по 25 августа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468CD3" w14:textId="2CE850DB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августа 2021 г. по 01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955492" w14:textId="33BAB5B3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сентября 2021 г. по 08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DA1752" w14:textId="165C5CEC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сентября 2021 г. по 15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BD53B1" w14:textId="598A0FA7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40A243" w14:textId="01B57E40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2021 г. по 29 сентября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9DD302" w14:textId="15D37F7D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B4D86E" w14:textId="240E3D3F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DFD299" w14:textId="5901A5A0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9EFADE" w14:textId="0F764AC1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AF4D5" w14:textId="6382EF1B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5F7594" w14:textId="179E391E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2021 г. по 13 ноября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2EA5AD" w14:textId="6C5DA40E" w:rsidR="00774577" w:rsidRPr="00EE351B" w:rsidRDefault="00774577" w:rsidP="007745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16,00% от начальной цены продажи лот</w:t>
      </w:r>
      <w:r w:rsidR="00EE351B" w:rsidRPr="00EE35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66C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74A2F9" w14:textId="6DCE9209" w:rsidR="00774577" w:rsidRPr="00EE351B" w:rsidRDefault="00774577" w:rsidP="00C066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066CC">
        <w:rPr>
          <w:rFonts w:eastAsia="Times New Roman"/>
          <w:color w:val="000000"/>
        </w:rPr>
        <w:t xml:space="preserve">с 21 ноября 2021 г. по 27 ноября 2021 г. - в </w:t>
      </w:r>
      <w:proofErr w:type="gramStart"/>
      <w:r w:rsidRPr="00C066CC">
        <w:rPr>
          <w:rFonts w:eastAsia="Times New Roman"/>
          <w:color w:val="000000"/>
        </w:rPr>
        <w:t>размере</w:t>
      </w:r>
      <w:proofErr w:type="gramEnd"/>
      <w:r w:rsidRPr="00C066CC">
        <w:rPr>
          <w:rFonts w:eastAsia="Times New Roman"/>
          <w:color w:val="000000"/>
        </w:rPr>
        <w:t xml:space="preserve"> 9,0</w:t>
      </w:r>
      <w:bookmarkStart w:id="0" w:name="_GoBack"/>
      <w:bookmarkEnd w:id="0"/>
      <w:r w:rsidRPr="00C066CC">
        <w:rPr>
          <w:rFonts w:eastAsia="Times New Roman"/>
          <w:color w:val="000000"/>
        </w:rPr>
        <w:t>0% от начальной цены продажи лот</w:t>
      </w:r>
      <w:r w:rsidR="00EE351B" w:rsidRPr="00EE351B">
        <w:rPr>
          <w:rFonts w:eastAsia="Times New Roman"/>
          <w:color w:val="000000"/>
        </w:rPr>
        <w:t>а</w:t>
      </w:r>
      <w:r w:rsidRPr="00EE351B">
        <w:rPr>
          <w:rFonts w:eastAsia="Times New Roman"/>
          <w:color w:val="000000"/>
        </w:rPr>
        <w:t>.</w:t>
      </w:r>
    </w:p>
    <w:p w14:paraId="2639B9A4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EE351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EE351B">
        <w:rPr>
          <w:rFonts w:ascii="Times New Roman" w:hAnsi="Times New Roman" w:cs="Times New Roman"/>
          <w:sz w:val="24"/>
          <w:szCs w:val="24"/>
        </w:rPr>
        <w:lastRenderedPageBreak/>
        <w:t>кредиторам, конкурсному управляющему (ликвидатору) и о характере этой заинтересованности, сведения об</w:t>
      </w:r>
      <w:proofErr w:type="gramEnd"/>
      <w:r w:rsidRPr="00EE3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51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E35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EE351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EE351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E351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EE351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EE351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EE351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EE3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EE351B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EE351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51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E351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E351B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EE351B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E351B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E351B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E351B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EE35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EE351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EE351B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40CB551A" w:rsidR="00003DFC" w:rsidRPr="00FB112B" w:rsidRDefault="00AB030D" w:rsidP="00FB11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1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FB112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E2269" w:rsidRPr="00FB1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E2269" w:rsidRPr="00FB112B">
        <w:rPr>
          <w:rFonts w:ascii="Times New Roman" w:hAnsi="Times New Roman" w:cs="Times New Roman"/>
          <w:sz w:val="24"/>
          <w:szCs w:val="24"/>
        </w:rPr>
        <w:t xml:space="preserve">10:00 до 17:00 часов по адресу: г. Москва, Павелецкая набережная, д.8, стр. 1, тел. +7 (495) 725-31-47, доб. 64-57, а также у ОТ: </w:t>
      </w:r>
      <w:r w:rsidR="00280DE9" w:rsidRPr="00FB112B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FB112B">
        <w:rPr>
          <w:rFonts w:ascii="Times New Roman" w:hAnsi="Times New Roman" w:cs="Times New Roman"/>
          <w:sz w:val="24"/>
          <w:szCs w:val="24"/>
        </w:rPr>
        <w:t xml:space="preserve"> </w:t>
      </w:r>
      <w:r w:rsidR="00280DE9" w:rsidRPr="00FB112B">
        <w:rPr>
          <w:rFonts w:ascii="Times New Roman" w:hAnsi="Times New Roman" w:cs="Times New Roman"/>
          <w:sz w:val="24"/>
          <w:szCs w:val="24"/>
        </w:rPr>
        <w:t>informmsk@auction-house.ru.</w:t>
      </w:r>
      <w:proofErr w:type="gramEnd"/>
    </w:p>
    <w:p w14:paraId="0A8F63DB" w14:textId="2E6A68DE" w:rsidR="00B41D69" w:rsidRPr="00EE351B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EE351B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EE351B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EE351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EE351B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EE351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84686"/>
    <w:rsid w:val="000E749F"/>
    <w:rsid w:val="00121F0C"/>
    <w:rsid w:val="0015099D"/>
    <w:rsid w:val="001C67D1"/>
    <w:rsid w:val="001E7487"/>
    <w:rsid w:val="001F039D"/>
    <w:rsid w:val="00280DE9"/>
    <w:rsid w:val="00284B1D"/>
    <w:rsid w:val="002B1B81"/>
    <w:rsid w:val="002C78C8"/>
    <w:rsid w:val="00364C16"/>
    <w:rsid w:val="00391841"/>
    <w:rsid w:val="00432832"/>
    <w:rsid w:val="00467D6B"/>
    <w:rsid w:val="004E2269"/>
    <w:rsid w:val="005462B6"/>
    <w:rsid w:val="0059668F"/>
    <w:rsid w:val="005B346C"/>
    <w:rsid w:val="005F1F68"/>
    <w:rsid w:val="005F642C"/>
    <w:rsid w:val="00662676"/>
    <w:rsid w:val="007229EA"/>
    <w:rsid w:val="00735EAD"/>
    <w:rsid w:val="00740CD2"/>
    <w:rsid w:val="00774577"/>
    <w:rsid w:val="007841B5"/>
    <w:rsid w:val="007B575E"/>
    <w:rsid w:val="00825B29"/>
    <w:rsid w:val="00865FD7"/>
    <w:rsid w:val="00882E21"/>
    <w:rsid w:val="008C5D65"/>
    <w:rsid w:val="00927CB6"/>
    <w:rsid w:val="009611A7"/>
    <w:rsid w:val="00AB030D"/>
    <w:rsid w:val="00AF3005"/>
    <w:rsid w:val="00B41D69"/>
    <w:rsid w:val="00B42883"/>
    <w:rsid w:val="00B54490"/>
    <w:rsid w:val="00B953CE"/>
    <w:rsid w:val="00C035F0"/>
    <w:rsid w:val="00C066CC"/>
    <w:rsid w:val="00C11EFF"/>
    <w:rsid w:val="00CF06A5"/>
    <w:rsid w:val="00D62667"/>
    <w:rsid w:val="00DA477E"/>
    <w:rsid w:val="00E3656E"/>
    <w:rsid w:val="00E614D3"/>
    <w:rsid w:val="00EC253D"/>
    <w:rsid w:val="00EE2718"/>
    <w:rsid w:val="00EE351B"/>
    <w:rsid w:val="00F104BD"/>
    <w:rsid w:val="00F120D3"/>
    <w:rsid w:val="00F1721E"/>
    <w:rsid w:val="00F23F4D"/>
    <w:rsid w:val="00FB112B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38</cp:revision>
  <cp:lastPrinted>2021-04-30T12:42:00Z</cp:lastPrinted>
  <dcterms:created xsi:type="dcterms:W3CDTF">2019-07-23T07:42:00Z</dcterms:created>
  <dcterms:modified xsi:type="dcterms:W3CDTF">2021-05-04T06:19:00Z</dcterms:modified>
</cp:coreProperties>
</file>