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AD" w:rsidRDefault="009C3B96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Договор задатка</w:t>
      </w:r>
      <w:bookmarkEnd w:id="0"/>
      <w:bookmarkEnd w:id="1"/>
    </w:p>
    <w:p w:rsidR="00DB19AD" w:rsidRDefault="009C3B96">
      <w:pPr>
        <w:pStyle w:val="1"/>
        <w:shd w:val="clear" w:color="auto" w:fill="auto"/>
        <w:tabs>
          <w:tab w:val="left" w:pos="7814"/>
          <w:tab w:val="left" w:leader="underscore" w:pos="9221"/>
        </w:tabs>
        <w:spacing w:after="240"/>
        <w:ind w:firstLine="0"/>
        <w:jc w:val="both"/>
      </w:pPr>
      <w:r>
        <w:t>г. Брянск</w:t>
      </w:r>
      <w:r>
        <w:tab/>
        <w:t xml:space="preserve">«__» </w:t>
      </w:r>
      <w:r>
        <w:tab/>
        <w:t xml:space="preserve"> 20__ г.</w:t>
      </w:r>
    </w:p>
    <w:p w:rsidR="00DB19AD" w:rsidRDefault="00613FAB">
      <w:pPr>
        <w:pStyle w:val="1"/>
        <w:shd w:val="clear" w:color="auto" w:fill="auto"/>
        <w:ind w:firstLine="380"/>
        <w:jc w:val="both"/>
      </w:pPr>
      <w:r>
        <w:rPr>
          <w:b/>
          <w:bCs/>
        </w:rPr>
        <w:t>Финансовый</w:t>
      </w:r>
      <w:r w:rsidR="009C3B96">
        <w:rPr>
          <w:b/>
          <w:bCs/>
        </w:rPr>
        <w:t xml:space="preserve"> управляющий </w:t>
      </w:r>
      <w:r w:rsidRPr="00765087">
        <w:rPr>
          <w:bCs/>
        </w:rPr>
        <w:t>Бушуевой Анны Михайловны</w:t>
      </w:r>
      <w:r w:rsidR="009C3B96">
        <w:rPr>
          <w:b/>
          <w:bCs/>
        </w:rPr>
        <w:t xml:space="preserve"> Введенская Наталья Олеговна</w:t>
      </w:r>
      <w:r w:rsidR="009C3B96">
        <w:t>, именуемый в дальнейшем «Организатор торгов», действующей на основании решения Арбитражного суда Брянской области по делу А09-</w:t>
      </w:r>
      <w:r>
        <w:t>1599/2020</w:t>
      </w:r>
      <w:r w:rsidR="009C3B96">
        <w:t xml:space="preserve"> от </w:t>
      </w:r>
      <w:r>
        <w:t>30.06.2020</w:t>
      </w:r>
      <w:r w:rsidR="009C3B96">
        <w:t xml:space="preserve"> г., с одной стороны, и</w:t>
      </w:r>
    </w:p>
    <w:p w:rsidR="00DB19AD" w:rsidRDefault="009C3B96">
      <w:pPr>
        <w:pStyle w:val="1"/>
        <w:shd w:val="clear" w:color="auto" w:fill="auto"/>
        <w:tabs>
          <w:tab w:val="left" w:leader="underscore" w:pos="6634"/>
          <w:tab w:val="left" w:leader="underscore" w:pos="9917"/>
        </w:tabs>
        <w:ind w:firstLine="380"/>
        <w:jc w:val="both"/>
      </w:pPr>
      <w:r>
        <w:tab/>
        <w:t xml:space="preserve">, именуемое в дальнейшем «Претендент», в лице </w:t>
      </w:r>
      <w:r>
        <w:tab/>
        <w:t>,</w:t>
      </w:r>
    </w:p>
    <w:p w:rsidR="00DB19AD" w:rsidRDefault="009C3B96">
      <w:pPr>
        <w:pStyle w:val="1"/>
        <w:shd w:val="clear" w:color="auto" w:fill="auto"/>
        <w:tabs>
          <w:tab w:val="left" w:leader="underscore" w:pos="4997"/>
        </w:tabs>
        <w:ind w:firstLine="0"/>
        <w:jc w:val="both"/>
      </w:pPr>
      <w:r>
        <w:t xml:space="preserve">действующего на основании </w:t>
      </w:r>
      <w:r>
        <w:tab/>
        <w:t>, с другой стороны, совместно именуемые стороны,</w:t>
      </w:r>
    </w:p>
    <w:p w:rsidR="00DB19AD" w:rsidRDefault="009C3B96">
      <w:pPr>
        <w:pStyle w:val="1"/>
        <w:shd w:val="clear" w:color="auto" w:fill="auto"/>
        <w:spacing w:after="240"/>
        <w:ind w:firstLine="0"/>
        <w:jc w:val="both"/>
      </w:pPr>
      <w:r>
        <w:t>заключили настоящий договор о нижеследующем:</w:t>
      </w:r>
    </w:p>
    <w:p w:rsidR="00DB19AD" w:rsidRDefault="009C3B96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14"/>
        </w:tabs>
      </w:pPr>
      <w:bookmarkStart w:id="2" w:name="bookmark2"/>
      <w:bookmarkStart w:id="3" w:name="bookmark3"/>
      <w:r>
        <w:t>Предмет договора</w:t>
      </w:r>
      <w:bookmarkEnd w:id="2"/>
      <w:bookmarkEnd w:id="3"/>
    </w:p>
    <w:p w:rsidR="00DB19AD" w:rsidRDefault="009C3B96" w:rsidP="00C4451D">
      <w:pPr>
        <w:pStyle w:val="1"/>
        <w:numPr>
          <w:ilvl w:val="1"/>
          <w:numId w:val="1"/>
        </w:numPr>
        <w:shd w:val="clear" w:color="auto" w:fill="auto"/>
        <w:tabs>
          <w:tab w:val="left" w:pos="837"/>
          <w:tab w:val="left" w:leader="underscore" w:pos="3854"/>
        </w:tabs>
        <w:ind w:firstLine="380"/>
        <w:jc w:val="both"/>
      </w:pPr>
      <w:r>
        <w:t xml:space="preserve">Претендент обязуется перечислить задаток в размере </w:t>
      </w:r>
      <w:r>
        <w:rPr>
          <w:b/>
          <w:bCs/>
        </w:rPr>
        <w:t xml:space="preserve">10% </w:t>
      </w:r>
      <w:r>
        <w:t xml:space="preserve">от начальной цены продажи имущества, в сумме </w:t>
      </w:r>
      <w:r>
        <w:tab/>
        <w:t xml:space="preserve"> рублей в счет обеспечения оплаты имущества </w:t>
      </w:r>
      <w:r w:rsidR="00C4451D">
        <w:rPr>
          <w:b/>
          <w:bCs/>
          <w:sz w:val="20"/>
          <w:szCs w:val="20"/>
        </w:rPr>
        <w:t>Бушуевой Анны Михайловны</w:t>
      </w:r>
      <w:r>
        <w:rPr>
          <w:b/>
          <w:bCs/>
          <w:sz w:val="20"/>
          <w:szCs w:val="20"/>
        </w:rPr>
        <w:t xml:space="preserve"> </w:t>
      </w:r>
      <w:r>
        <w:t xml:space="preserve">(далее </w:t>
      </w:r>
      <w:r w:rsidR="00C4451D">
        <w:t>–</w:t>
      </w:r>
      <w:r>
        <w:t xml:space="preserve"> </w:t>
      </w:r>
      <w:r w:rsidR="00C4451D">
        <w:rPr>
          <w:b/>
          <w:bCs/>
        </w:rPr>
        <w:t>Бушуева А.М</w:t>
      </w:r>
      <w:r>
        <w:rPr>
          <w:b/>
          <w:bCs/>
          <w:sz w:val="20"/>
          <w:szCs w:val="20"/>
        </w:rPr>
        <w:t>.</w:t>
      </w:r>
      <w:r>
        <w:t xml:space="preserve">, Продавец), составляющего лот №1, приобретаемого на проводимых Организатором торгов </w:t>
      </w:r>
      <w:r w:rsidR="00613FAB">
        <w:t xml:space="preserve">финансовым управляющим </w:t>
      </w:r>
      <w:r w:rsidR="00C4451D">
        <w:t xml:space="preserve">Бушуевой А.М. </w:t>
      </w:r>
      <w:r>
        <w:t xml:space="preserve">Введенской Н.О. </w:t>
      </w:r>
      <w:r w:rsidR="00C4451D">
        <w:t>открытых торгах в форме аукциона с открытой формой подачи предложений о цене</w:t>
      </w:r>
      <w:r>
        <w:t xml:space="preserve"> (Место проведения торгов: электронная площадка:</w:t>
      </w:r>
      <w:hyperlink w:history="1">
        <w:r w:rsidR="00613FAB" w:rsidRPr="00DC1741">
          <w:rPr>
            <w:rStyle w:val="a4"/>
          </w:rPr>
          <w:t xml:space="preserve"> </w:t>
        </w:r>
        <w:r w:rsidR="00613FAB" w:rsidRPr="00DC1741">
          <w:rPr>
            <w:rStyle w:val="a4"/>
            <w:lang w:val="en-US" w:eastAsia="en-US" w:bidi="en-US"/>
          </w:rPr>
          <w:t>www</w:t>
        </w:r>
        <w:r w:rsidR="00613FAB" w:rsidRPr="00DC1741">
          <w:rPr>
            <w:rStyle w:val="a4"/>
            <w:lang w:eastAsia="en-US" w:bidi="en-US"/>
          </w:rPr>
          <w:t>.</w:t>
        </w:r>
        <w:r w:rsidR="00613FAB" w:rsidRPr="00DC1741">
          <w:rPr>
            <w:rStyle w:val="a4"/>
            <w:lang w:val="en-US" w:eastAsia="en-US" w:bidi="en-US"/>
          </w:rPr>
          <w:t>lot</w:t>
        </w:r>
        <w:r w:rsidR="00613FAB" w:rsidRPr="00DC1741">
          <w:rPr>
            <w:rStyle w:val="a4"/>
            <w:lang w:eastAsia="en-US" w:bidi="en-US"/>
          </w:rPr>
          <w:t>-</w:t>
        </w:r>
        <w:r w:rsidR="00613FAB" w:rsidRPr="00DC1741">
          <w:rPr>
            <w:rStyle w:val="a4"/>
            <w:lang w:val="en-US" w:eastAsia="en-US" w:bidi="en-US"/>
          </w:rPr>
          <w:t>online</w:t>
        </w:r>
        <w:r w:rsidR="00613FAB" w:rsidRPr="00DC1741">
          <w:rPr>
            <w:rStyle w:val="a4"/>
            <w:lang w:eastAsia="en-US" w:bidi="en-US"/>
          </w:rPr>
          <w:t>.</w:t>
        </w:r>
        <w:r w:rsidR="00613FAB" w:rsidRPr="00DC1741">
          <w:rPr>
            <w:rStyle w:val="a4"/>
            <w:lang w:val="en-US" w:eastAsia="en-US" w:bidi="en-US"/>
          </w:rPr>
          <w:t>ru</w:t>
        </w:r>
        <w:r w:rsidR="00613FAB" w:rsidRPr="00DC1741">
          <w:rPr>
            <w:rStyle w:val="a4"/>
            <w:lang w:eastAsia="en-US" w:bidi="en-US"/>
          </w:rPr>
          <w:t xml:space="preserve"> ,</w:t>
        </w:r>
      </w:hyperlink>
      <w:r w:rsidRPr="00C4451D">
        <w:rPr>
          <w:lang w:eastAsia="en-US" w:bidi="en-US"/>
        </w:rPr>
        <w:t xml:space="preserve"> </w:t>
      </w:r>
      <w:r>
        <w:t xml:space="preserve">оператор </w:t>
      </w:r>
      <w:r w:rsidR="00613FAB">
        <w:t>АО</w:t>
      </w:r>
      <w:r>
        <w:t xml:space="preserve"> «</w:t>
      </w:r>
      <w:r w:rsidR="00613FAB">
        <w:t>Российский аукционный дом</w:t>
      </w:r>
      <w:r>
        <w:t>»).</w:t>
      </w:r>
    </w:p>
    <w:p w:rsidR="00DB19AD" w:rsidRDefault="009C3B96">
      <w:pPr>
        <w:pStyle w:val="1"/>
        <w:numPr>
          <w:ilvl w:val="1"/>
          <w:numId w:val="1"/>
        </w:numPr>
        <w:shd w:val="clear" w:color="auto" w:fill="auto"/>
        <w:tabs>
          <w:tab w:val="left" w:pos="837"/>
        </w:tabs>
        <w:ind w:firstLine="440"/>
        <w:jc w:val="both"/>
      </w:pPr>
      <w:r>
        <w:t xml:space="preserve">Задаток вносится на расчетный счет </w:t>
      </w:r>
      <w:r w:rsidR="00543D5A">
        <w:rPr>
          <w:b/>
          <w:bCs/>
        </w:rPr>
        <w:t xml:space="preserve">№40817810169090002916 в Брянский РФ АО «РОССЕЛЬХОЗБАНК» </w:t>
      </w:r>
      <w:proofErr w:type="spellStart"/>
      <w:r w:rsidR="00543D5A">
        <w:rPr>
          <w:b/>
          <w:bCs/>
        </w:rPr>
        <w:t>г</w:t>
      </w:r>
      <w:proofErr w:type="gramStart"/>
      <w:r w:rsidR="00543D5A">
        <w:rPr>
          <w:b/>
          <w:bCs/>
        </w:rPr>
        <w:t>.Б</w:t>
      </w:r>
      <w:proofErr w:type="gramEnd"/>
      <w:r w:rsidR="00543D5A">
        <w:rPr>
          <w:b/>
          <w:bCs/>
        </w:rPr>
        <w:t>рянск</w:t>
      </w:r>
      <w:proofErr w:type="spellEnd"/>
      <w:r w:rsidR="00543D5A">
        <w:rPr>
          <w:b/>
          <w:bCs/>
        </w:rPr>
        <w:t>,</w:t>
      </w:r>
      <w:r w:rsidR="00543D5A">
        <w:t xml:space="preserve"> </w:t>
      </w:r>
      <w:r w:rsidR="00543D5A">
        <w:rPr>
          <w:b/>
          <w:bCs/>
        </w:rPr>
        <w:t>корсчет 30101810500000000747, БИК 041501747</w:t>
      </w:r>
      <w:r w:rsidR="00543D5A">
        <w:t xml:space="preserve">, получатель платежа </w:t>
      </w:r>
      <w:r>
        <w:t xml:space="preserve"> </w:t>
      </w:r>
      <w:r w:rsidR="00C14A6D">
        <w:rPr>
          <w:b/>
          <w:bCs/>
        </w:rPr>
        <w:t>Бушуева Анна Михайловна</w:t>
      </w:r>
      <w:r w:rsidR="0029329E">
        <w:rPr>
          <w:b/>
          <w:bCs/>
        </w:rPr>
        <w:t xml:space="preserve"> </w:t>
      </w:r>
      <w:r>
        <w:rPr>
          <w:b/>
          <w:bCs/>
        </w:rPr>
        <w:t xml:space="preserve">ИНН </w:t>
      </w:r>
      <w:r w:rsidR="00C14A6D">
        <w:rPr>
          <w:b/>
          <w:bCs/>
        </w:rPr>
        <w:t>323200513743</w:t>
      </w:r>
      <w:r>
        <w:rPr>
          <w:b/>
          <w:bCs/>
        </w:rPr>
        <w:t>,</w:t>
      </w:r>
      <w:r w:rsidR="00543D5A">
        <w:rPr>
          <w:b/>
          <w:bCs/>
        </w:rPr>
        <w:t xml:space="preserve"> н</w:t>
      </w:r>
      <w:r>
        <w:rPr>
          <w:b/>
          <w:bCs/>
        </w:rPr>
        <w:t xml:space="preserve">азначение платежа: «Задаток для участия в торгах по продаже имущества </w:t>
      </w:r>
      <w:r w:rsidR="00C14A6D">
        <w:rPr>
          <w:b/>
          <w:bCs/>
        </w:rPr>
        <w:t>Бушуевой А.М.</w:t>
      </w:r>
      <w:r>
        <w:rPr>
          <w:b/>
          <w:bCs/>
        </w:rPr>
        <w:t xml:space="preserve"> за лот № </w:t>
      </w:r>
      <w:r w:rsidR="00543D5A">
        <w:rPr>
          <w:b/>
          <w:bCs/>
        </w:rPr>
        <w:t>1</w:t>
      </w:r>
      <w:r>
        <w:rPr>
          <w:b/>
          <w:bCs/>
        </w:rPr>
        <w:t>».</w:t>
      </w:r>
    </w:p>
    <w:p w:rsidR="00DB19AD" w:rsidRDefault="009C3B96">
      <w:pPr>
        <w:pStyle w:val="1"/>
        <w:numPr>
          <w:ilvl w:val="1"/>
          <w:numId w:val="1"/>
        </w:numPr>
        <w:shd w:val="clear" w:color="auto" w:fill="auto"/>
        <w:tabs>
          <w:tab w:val="left" w:pos="823"/>
        </w:tabs>
        <w:spacing w:after="240"/>
        <w:ind w:firstLine="440"/>
        <w:jc w:val="both"/>
      </w:pPr>
      <w:r>
        <w:t>Задаток вносится Претендентом в счет обеспечения оплаты приобретаемого на торгах имущества и должен быть внесен Претендентом в полном объеме до окончания срока приема заявок на участие в торгах.</w:t>
      </w:r>
    </w:p>
    <w:p w:rsidR="00DB19AD" w:rsidRDefault="009C3B96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09"/>
        </w:tabs>
      </w:pPr>
      <w:bookmarkStart w:id="4" w:name="bookmark4"/>
      <w:bookmarkStart w:id="5" w:name="bookmark5"/>
      <w:r>
        <w:t>Обязанности Сторон</w:t>
      </w:r>
      <w:bookmarkEnd w:id="4"/>
      <w:bookmarkEnd w:id="5"/>
    </w:p>
    <w:p w:rsidR="00DB19AD" w:rsidRDefault="009C3B96">
      <w:pPr>
        <w:pStyle w:val="1"/>
        <w:numPr>
          <w:ilvl w:val="1"/>
          <w:numId w:val="1"/>
        </w:numPr>
        <w:shd w:val="clear" w:color="auto" w:fill="auto"/>
        <w:tabs>
          <w:tab w:val="left" w:pos="903"/>
        </w:tabs>
        <w:ind w:firstLine="440"/>
        <w:jc w:val="both"/>
      </w:pPr>
      <w:r>
        <w:t>Претендент обязан:</w:t>
      </w:r>
    </w:p>
    <w:p w:rsidR="00DB19AD" w:rsidRDefault="009C3B96">
      <w:pPr>
        <w:pStyle w:val="1"/>
        <w:numPr>
          <w:ilvl w:val="2"/>
          <w:numId w:val="1"/>
        </w:numPr>
        <w:shd w:val="clear" w:color="auto" w:fill="auto"/>
        <w:tabs>
          <w:tab w:val="left" w:pos="1053"/>
        </w:tabs>
        <w:ind w:firstLine="440"/>
        <w:jc w:val="both"/>
      </w:pPr>
      <w:r>
        <w:t>Обеспечить поступление указанных в п. 1.1 настоящего Договора денежных средств на расчетный счет в порядке и сроки, предусмотренные настоящим Договором.</w:t>
      </w:r>
    </w:p>
    <w:p w:rsidR="00DB19AD" w:rsidRDefault="009C3B96">
      <w:pPr>
        <w:pStyle w:val="1"/>
        <w:numPr>
          <w:ilvl w:val="2"/>
          <w:numId w:val="1"/>
        </w:numPr>
        <w:shd w:val="clear" w:color="auto" w:fill="auto"/>
        <w:tabs>
          <w:tab w:val="left" w:pos="1053"/>
        </w:tabs>
        <w:ind w:firstLine="440"/>
        <w:jc w:val="both"/>
      </w:pPr>
      <w:r>
        <w:t>Подписать Договор купли-продажи имущества по результатам торгов в течение 5 (пяти) дней с даты получения от конкурсного управляющего предложения заключить договор купли-продажи. При этом, перечисленный Претендентом задаток в размере, указанном в п.1.1. настоящего Договора, засчитывается Продавцом в счет оплаты по заключенному договору купли-продажи.</w:t>
      </w:r>
    </w:p>
    <w:p w:rsidR="00DB19AD" w:rsidRDefault="009C3B96">
      <w:pPr>
        <w:pStyle w:val="1"/>
        <w:numPr>
          <w:ilvl w:val="2"/>
          <w:numId w:val="1"/>
        </w:numPr>
        <w:shd w:val="clear" w:color="auto" w:fill="auto"/>
        <w:tabs>
          <w:tab w:val="left" w:pos="1053"/>
        </w:tabs>
        <w:ind w:firstLine="440"/>
        <w:jc w:val="both"/>
      </w:pPr>
      <w:r>
        <w:t>В случае отказа или уклонения Претендента (Признанного Победителем торгов) от подписания договора купли-продажи в течение срока, указанного в п. 2.1.2. настоящего Договора, внесенный задаток ему не возвращается. Так же внесенный задаток не возвращается в случае, если Претендент после подписания договора купли-продажи имущества, не произведет его оплату в срок, установленный подписанным договором купли-продажи.</w:t>
      </w:r>
    </w:p>
    <w:p w:rsidR="00DB19AD" w:rsidRDefault="009C3B96">
      <w:pPr>
        <w:pStyle w:val="1"/>
        <w:numPr>
          <w:ilvl w:val="1"/>
          <w:numId w:val="1"/>
        </w:numPr>
        <w:shd w:val="clear" w:color="auto" w:fill="auto"/>
        <w:tabs>
          <w:tab w:val="left" w:pos="903"/>
        </w:tabs>
        <w:ind w:firstLine="440"/>
        <w:jc w:val="both"/>
      </w:pPr>
      <w:r>
        <w:t>Организатор торгов обязан:</w:t>
      </w:r>
    </w:p>
    <w:p w:rsidR="00DB19AD" w:rsidRDefault="009C3B96">
      <w:pPr>
        <w:pStyle w:val="1"/>
        <w:numPr>
          <w:ilvl w:val="2"/>
          <w:numId w:val="1"/>
        </w:numPr>
        <w:shd w:val="clear" w:color="auto" w:fill="auto"/>
        <w:tabs>
          <w:tab w:val="left" w:pos="1053"/>
        </w:tabs>
        <w:ind w:firstLine="440"/>
        <w:jc w:val="both"/>
      </w:pPr>
      <w:r>
        <w:t>В случае снятия предмета торгов с торгов, вернуть задаток в течение 5 (пяти) рабочих дней со дня принятия решения об отмене торгов.</w:t>
      </w:r>
    </w:p>
    <w:p w:rsidR="00DB19AD" w:rsidRDefault="009C3B96">
      <w:pPr>
        <w:pStyle w:val="1"/>
        <w:numPr>
          <w:ilvl w:val="2"/>
          <w:numId w:val="1"/>
        </w:numPr>
        <w:shd w:val="clear" w:color="auto" w:fill="auto"/>
        <w:tabs>
          <w:tab w:val="left" w:pos="1053"/>
        </w:tabs>
        <w:ind w:firstLine="440"/>
        <w:jc w:val="both"/>
      </w:pPr>
      <w:r>
        <w:t>Возвратить Претенденту задаток в случае отказа Претенденту в допуске к участию в торгах в течение 5 (пяти) рабочих дней со дня подписания протокола о результатах проведения торгов.</w:t>
      </w:r>
    </w:p>
    <w:p w:rsidR="00DB19AD" w:rsidRDefault="009C3B96">
      <w:pPr>
        <w:pStyle w:val="1"/>
        <w:numPr>
          <w:ilvl w:val="2"/>
          <w:numId w:val="1"/>
        </w:numPr>
        <w:shd w:val="clear" w:color="auto" w:fill="auto"/>
        <w:tabs>
          <w:tab w:val="left" w:pos="1053"/>
        </w:tabs>
        <w:spacing w:after="240"/>
        <w:ind w:firstLine="440"/>
        <w:jc w:val="both"/>
      </w:pPr>
      <w:r>
        <w:t>Если Претендент не признан победителем торгов, ему возвращается сумма задатка в течение 5 (пяти) рабочих дней со дня подписания протокола о результатах проведения торгов.</w:t>
      </w:r>
    </w:p>
    <w:p w:rsidR="00DB19AD" w:rsidRDefault="009C3B96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14"/>
        </w:tabs>
      </w:pPr>
      <w:bookmarkStart w:id="6" w:name="bookmark6"/>
      <w:bookmarkStart w:id="7" w:name="bookmark7"/>
      <w:r>
        <w:t>Срок действия Договора</w:t>
      </w:r>
      <w:bookmarkEnd w:id="6"/>
      <w:bookmarkEnd w:id="7"/>
    </w:p>
    <w:p w:rsidR="00DB19AD" w:rsidRDefault="009C3B96">
      <w:pPr>
        <w:pStyle w:val="1"/>
        <w:numPr>
          <w:ilvl w:val="1"/>
          <w:numId w:val="1"/>
        </w:numPr>
        <w:shd w:val="clear" w:color="auto" w:fill="auto"/>
        <w:tabs>
          <w:tab w:val="left" w:pos="1178"/>
        </w:tabs>
        <w:ind w:firstLine="720"/>
        <w:jc w:val="both"/>
      </w:pPr>
      <w:r>
        <w:t>Настоящий договор вступает в силу со дня его подписания сторонами.</w:t>
      </w:r>
    </w:p>
    <w:p w:rsidR="00DB19AD" w:rsidRDefault="009C3B96">
      <w:pPr>
        <w:pStyle w:val="1"/>
        <w:numPr>
          <w:ilvl w:val="1"/>
          <w:numId w:val="1"/>
        </w:numPr>
        <w:shd w:val="clear" w:color="auto" w:fill="auto"/>
        <w:tabs>
          <w:tab w:val="left" w:pos="1163"/>
        </w:tabs>
        <w:spacing w:after="240"/>
        <w:ind w:firstLine="720"/>
        <w:jc w:val="both"/>
      </w:pPr>
      <w: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  <w:r>
        <w:br w:type="page"/>
      </w:r>
    </w:p>
    <w:p w:rsidR="00DB19AD" w:rsidRDefault="009C3B96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</w:pPr>
      <w:bookmarkStart w:id="8" w:name="bookmark8"/>
      <w:bookmarkStart w:id="9" w:name="bookmark9"/>
      <w:r>
        <w:lastRenderedPageBreak/>
        <w:t>Заключительные положения</w:t>
      </w:r>
      <w:bookmarkEnd w:id="8"/>
      <w:bookmarkEnd w:id="9"/>
    </w:p>
    <w:p w:rsidR="00DB19AD" w:rsidRDefault="009C3B96">
      <w:pPr>
        <w:pStyle w:val="1"/>
        <w:numPr>
          <w:ilvl w:val="1"/>
          <w:numId w:val="1"/>
        </w:numPr>
        <w:shd w:val="clear" w:color="auto" w:fill="auto"/>
        <w:tabs>
          <w:tab w:val="left" w:pos="1200"/>
        </w:tabs>
        <w:ind w:firstLine="720"/>
        <w:jc w:val="both"/>
      </w:pPr>
      <w: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DB19AD" w:rsidRDefault="009C3B96">
      <w:pPr>
        <w:pStyle w:val="1"/>
        <w:numPr>
          <w:ilvl w:val="1"/>
          <w:numId w:val="1"/>
        </w:numPr>
        <w:shd w:val="clear" w:color="auto" w:fill="auto"/>
        <w:tabs>
          <w:tab w:val="left" w:pos="1196"/>
        </w:tabs>
        <w:ind w:firstLine="720"/>
        <w:jc w:val="both"/>
      </w:pPr>
      <w:r>
        <w:t>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:rsidR="00DB19AD" w:rsidRDefault="009C3B96">
      <w:pPr>
        <w:pStyle w:val="1"/>
        <w:numPr>
          <w:ilvl w:val="1"/>
          <w:numId w:val="1"/>
        </w:numPr>
        <w:shd w:val="clear" w:color="auto" w:fill="auto"/>
        <w:tabs>
          <w:tab w:val="left" w:pos="1200"/>
        </w:tabs>
        <w:ind w:firstLine="720"/>
        <w:jc w:val="both"/>
      </w:pPr>
      <w:r>
        <w:t>Споры и разногласия, возникшие при исполнении настоящего договора, разрешаются путем переговоров сторон. При невозможности разрешения спора путем переговоров стороны передают их на рассмотрение в Арбитражный суд Брянской области.</w:t>
      </w:r>
    </w:p>
    <w:p w:rsidR="00DB19AD" w:rsidRDefault="009C3B96">
      <w:pPr>
        <w:pStyle w:val="1"/>
        <w:numPr>
          <w:ilvl w:val="1"/>
          <w:numId w:val="1"/>
        </w:numPr>
        <w:shd w:val="clear" w:color="auto" w:fill="auto"/>
        <w:tabs>
          <w:tab w:val="left" w:pos="1196"/>
        </w:tabs>
        <w:spacing w:after="240"/>
        <w:ind w:firstLine="720"/>
        <w:jc w:val="both"/>
      </w:pPr>
      <w:r>
        <w:t>Настоящий договор составлен в 2 (двух) экземплярах, имеющих одинаковую юридическую силу, по одному экземпляру для каждой из сторон.</w:t>
      </w:r>
    </w:p>
    <w:p w:rsidR="00DB19AD" w:rsidRDefault="009C3B96">
      <w:pPr>
        <w:pStyle w:val="1"/>
        <w:numPr>
          <w:ilvl w:val="0"/>
          <w:numId w:val="1"/>
        </w:numPr>
        <w:shd w:val="clear" w:color="auto" w:fill="auto"/>
        <w:tabs>
          <w:tab w:val="left" w:pos="2860"/>
        </w:tabs>
        <w:spacing w:after="240"/>
        <w:ind w:left="2500" w:firstLine="0"/>
      </w:pPr>
      <w:r>
        <w:rPr>
          <w:b/>
          <w:bCs/>
        </w:rPr>
        <w:t>Юридические адреса и банковские реквизиты сторон</w:t>
      </w:r>
    </w:p>
    <w:p w:rsidR="00543D5A" w:rsidRDefault="009C3B96" w:rsidP="00543D5A">
      <w:pPr>
        <w:pStyle w:val="1"/>
        <w:shd w:val="clear" w:color="auto" w:fill="auto"/>
        <w:rPr>
          <w:b/>
          <w:bCs/>
        </w:rPr>
      </w:pPr>
      <w:r>
        <w:rPr>
          <w:b/>
          <w:bCs/>
        </w:rPr>
        <w:t xml:space="preserve">Организатор торгов: </w:t>
      </w:r>
      <w:r w:rsidR="00543D5A">
        <w:rPr>
          <w:b/>
          <w:bCs/>
        </w:rPr>
        <w:tab/>
      </w:r>
      <w:r w:rsidR="00543D5A">
        <w:rPr>
          <w:b/>
          <w:bCs/>
        </w:rPr>
        <w:tab/>
      </w:r>
      <w:r w:rsidR="00543D5A">
        <w:rPr>
          <w:b/>
          <w:bCs/>
        </w:rPr>
        <w:tab/>
      </w:r>
      <w:r w:rsidR="00543D5A">
        <w:rPr>
          <w:b/>
          <w:bCs/>
        </w:rPr>
        <w:tab/>
      </w:r>
      <w:r w:rsidR="00543D5A">
        <w:rPr>
          <w:b/>
          <w:bCs/>
        </w:rPr>
        <w:tab/>
        <w:t>Претендент:</w:t>
      </w:r>
    </w:p>
    <w:p w:rsidR="00DB19AD" w:rsidRDefault="00486CE6" w:rsidP="00543D5A">
      <w:pPr>
        <w:pStyle w:val="1"/>
        <w:shd w:val="clear" w:color="auto" w:fill="auto"/>
      </w:pPr>
      <w:r>
        <w:rPr>
          <w:b/>
          <w:bCs/>
        </w:rPr>
        <w:t>Финансовый</w:t>
      </w:r>
      <w:r w:rsidR="009C3B96">
        <w:rPr>
          <w:b/>
          <w:bCs/>
        </w:rPr>
        <w:t xml:space="preserve"> управляющий</w:t>
      </w:r>
    </w:p>
    <w:p w:rsidR="00DB19AD" w:rsidRDefault="00486CE6">
      <w:pPr>
        <w:pStyle w:val="1"/>
        <w:shd w:val="clear" w:color="auto" w:fill="auto"/>
        <w:ind w:firstLine="380"/>
        <w:jc w:val="both"/>
      </w:pPr>
      <w:r>
        <w:rPr>
          <w:b/>
          <w:bCs/>
        </w:rPr>
        <w:t>Бушуевой А.М.</w:t>
      </w:r>
      <w:r w:rsidR="009C3B96">
        <w:rPr>
          <w:b/>
          <w:bCs/>
        </w:rPr>
        <w:t xml:space="preserve"> Введенская Н.О.</w:t>
      </w:r>
    </w:p>
    <w:p w:rsidR="00DB19AD" w:rsidRDefault="009C3B96">
      <w:pPr>
        <w:pStyle w:val="1"/>
        <w:shd w:val="clear" w:color="auto" w:fill="auto"/>
        <w:ind w:firstLine="380"/>
        <w:jc w:val="both"/>
      </w:pPr>
      <w:r>
        <w:rPr>
          <w:color w:val="333333"/>
        </w:rPr>
        <w:t>24</w:t>
      </w:r>
      <w:r w:rsidR="00486CE6">
        <w:rPr>
          <w:color w:val="333333"/>
        </w:rPr>
        <w:t>1037</w:t>
      </w:r>
      <w:r>
        <w:rPr>
          <w:color w:val="333333"/>
        </w:rPr>
        <w:t xml:space="preserve">, </w:t>
      </w:r>
      <w:r w:rsidR="00486CE6">
        <w:rPr>
          <w:color w:val="333333"/>
        </w:rPr>
        <w:t xml:space="preserve">Брянская обл., </w:t>
      </w:r>
      <w:proofErr w:type="spellStart"/>
      <w:r w:rsidR="00486CE6">
        <w:rPr>
          <w:color w:val="333333"/>
        </w:rPr>
        <w:t>г.Брянск</w:t>
      </w:r>
      <w:proofErr w:type="spellEnd"/>
      <w:r>
        <w:rPr>
          <w:color w:val="333333"/>
        </w:rPr>
        <w:t>, улица</w:t>
      </w:r>
    </w:p>
    <w:p w:rsidR="00DB19AD" w:rsidRDefault="00486CE6">
      <w:pPr>
        <w:pStyle w:val="1"/>
        <w:shd w:val="clear" w:color="auto" w:fill="auto"/>
        <w:ind w:firstLine="380"/>
        <w:jc w:val="both"/>
      </w:pPr>
      <w:r>
        <w:rPr>
          <w:color w:val="333333"/>
        </w:rPr>
        <w:t>Горбатова, д. 7, кв. 8</w:t>
      </w:r>
    </w:p>
    <w:p w:rsidR="00DB19AD" w:rsidRDefault="009C3B96">
      <w:pPr>
        <w:pStyle w:val="1"/>
        <w:shd w:val="clear" w:color="auto" w:fill="auto"/>
        <w:ind w:firstLine="380"/>
        <w:jc w:val="both"/>
      </w:pPr>
      <w:r>
        <w:rPr>
          <w:color w:val="333333"/>
        </w:rPr>
        <w:t xml:space="preserve">ИНН </w:t>
      </w:r>
      <w:r w:rsidR="00486CE6">
        <w:rPr>
          <w:color w:val="333333"/>
        </w:rPr>
        <w:t>323200513743</w:t>
      </w:r>
      <w:r>
        <w:rPr>
          <w:color w:val="333333"/>
        </w:rPr>
        <w:t>,</w:t>
      </w:r>
    </w:p>
    <w:p w:rsidR="00DB19AD" w:rsidRDefault="009C3B96">
      <w:pPr>
        <w:pStyle w:val="1"/>
        <w:shd w:val="clear" w:color="auto" w:fill="auto"/>
        <w:ind w:firstLine="380"/>
        <w:jc w:val="both"/>
      </w:pPr>
      <w:r>
        <w:rPr>
          <w:color w:val="333333"/>
        </w:rPr>
        <w:t xml:space="preserve">СНИЛС </w:t>
      </w:r>
      <w:r w:rsidR="00486CE6">
        <w:rPr>
          <w:color w:val="333333"/>
        </w:rPr>
        <w:t>12978702707</w:t>
      </w:r>
    </w:p>
    <w:p w:rsidR="00DB19AD" w:rsidRDefault="009C3B96">
      <w:pPr>
        <w:pStyle w:val="1"/>
        <w:shd w:val="clear" w:color="auto" w:fill="auto"/>
        <w:ind w:firstLine="380"/>
        <w:jc w:val="both"/>
      </w:pPr>
      <w:r>
        <w:t>р/счет №</w:t>
      </w:r>
      <w:r w:rsidR="00486CE6">
        <w:t>40817810169090002916</w:t>
      </w:r>
      <w:r>
        <w:t xml:space="preserve"> в Брянский РФ</w:t>
      </w:r>
    </w:p>
    <w:p w:rsidR="00DB19AD" w:rsidRDefault="009C3B96">
      <w:pPr>
        <w:pStyle w:val="1"/>
        <w:shd w:val="clear" w:color="auto" w:fill="auto"/>
        <w:ind w:firstLine="380"/>
        <w:jc w:val="both"/>
      </w:pPr>
      <w:r>
        <w:t xml:space="preserve">АО «РОССЕЛЬХОЗБАНК» </w:t>
      </w:r>
      <w:proofErr w:type="spellStart"/>
      <w:r>
        <w:t>г.Брянск</w:t>
      </w:r>
      <w:proofErr w:type="spellEnd"/>
      <w:r>
        <w:t>, корсчет</w:t>
      </w:r>
    </w:p>
    <w:p w:rsidR="00DB19AD" w:rsidRDefault="009C3B96">
      <w:pPr>
        <w:pStyle w:val="1"/>
        <w:shd w:val="clear" w:color="auto" w:fill="auto"/>
        <w:spacing w:after="500"/>
        <w:ind w:left="380" w:firstLine="0"/>
        <w:jc w:val="both"/>
      </w:pPr>
      <w:r>
        <w:t>30101810500000000747, БИК 041501747</w:t>
      </w:r>
    </w:p>
    <w:p w:rsidR="00DB19AD" w:rsidRDefault="009C3B96">
      <w:pPr>
        <w:pStyle w:val="1"/>
        <w:numPr>
          <w:ilvl w:val="0"/>
          <w:numId w:val="1"/>
        </w:numPr>
        <w:shd w:val="clear" w:color="auto" w:fill="auto"/>
        <w:tabs>
          <w:tab w:val="left" w:pos="360"/>
        </w:tabs>
        <w:spacing w:after="240"/>
        <w:ind w:firstLine="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4706620</wp:posOffset>
                </wp:positionH>
                <wp:positionV relativeFrom="paragraph">
                  <wp:posOffset>304800</wp:posOffset>
                </wp:positionV>
                <wp:extent cx="829310" cy="19177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1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19AD" w:rsidRDefault="009C3B96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Претендент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0.60000000000002pt;margin-top:24.pt;width:65.299999999999997pt;height:15.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Претендент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Подписи сторон:</w:t>
      </w:r>
    </w:p>
    <w:p w:rsidR="00486CE6" w:rsidRDefault="009C3B96">
      <w:pPr>
        <w:pStyle w:val="1"/>
        <w:shd w:val="clear" w:color="auto" w:fill="auto"/>
        <w:ind w:left="380" w:firstLine="0"/>
        <w:jc w:val="both"/>
        <w:rPr>
          <w:b/>
          <w:bCs/>
        </w:rPr>
      </w:pPr>
      <w:r>
        <w:rPr>
          <w:b/>
          <w:bCs/>
        </w:rPr>
        <w:t xml:space="preserve">Организатор торгов: </w:t>
      </w:r>
    </w:p>
    <w:p w:rsidR="00486CE6" w:rsidRDefault="00543D5A">
      <w:pPr>
        <w:pStyle w:val="1"/>
        <w:shd w:val="clear" w:color="auto" w:fill="auto"/>
        <w:ind w:left="380" w:firstLine="0"/>
        <w:jc w:val="both"/>
        <w:rPr>
          <w:b/>
          <w:bCs/>
        </w:rPr>
      </w:pPr>
      <w:r>
        <w:rPr>
          <w:b/>
          <w:bCs/>
        </w:rPr>
        <w:t>Финансовый управляющий</w:t>
      </w:r>
      <w:r>
        <w:rPr>
          <w:b/>
          <w:bCs/>
        </w:rPr>
        <w:t xml:space="preserve"> </w:t>
      </w:r>
      <w:r w:rsidR="00486CE6">
        <w:rPr>
          <w:b/>
          <w:bCs/>
        </w:rPr>
        <w:t>Бушуевой А.М.</w:t>
      </w:r>
    </w:p>
    <w:p w:rsidR="00486CE6" w:rsidRDefault="00486CE6" w:rsidP="00486CE6">
      <w:pPr>
        <w:pStyle w:val="1"/>
        <w:shd w:val="clear" w:color="auto" w:fill="auto"/>
        <w:ind w:firstLine="0"/>
        <w:jc w:val="both"/>
        <w:sectPr w:rsidR="00486CE6">
          <w:footerReference w:type="default" r:id="rId8"/>
          <w:pgSz w:w="11900" w:h="16840"/>
          <w:pgMar w:top="553" w:right="803" w:bottom="1539" w:left="1035" w:header="125" w:footer="3" w:gutter="0"/>
          <w:pgNumType w:start="1"/>
          <w:cols w:space="720"/>
          <w:noEndnote/>
          <w:docGrid w:linePitch="360"/>
        </w:sectPr>
      </w:pPr>
    </w:p>
    <w:p w:rsidR="00DB19AD" w:rsidRDefault="00DB19AD">
      <w:pPr>
        <w:spacing w:line="240" w:lineRule="exact"/>
        <w:rPr>
          <w:sz w:val="19"/>
          <w:szCs w:val="19"/>
        </w:rPr>
      </w:pPr>
    </w:p>
    <w:p w:rsidR="00DB19AD" w:rsidRDefault="00DB19AD">
      <w:pPr>
        <w:spacing w:before="64" w:after="64" w:line="240" w:lineRule="exact"/>
        <w:rPr>
          <w:sz w:val="19"/>
          <w:szCs w:val="19"/>
        </w:rPr>
      </w:pPr>
    </w:p>
    <w:p w:rsidR="00DB19AD" w:rsidRDefault="00DB19AD">
      <w:pPr>
        <w:spacing w:line="1" w:lineRule="exact"/>
        <w:sectPr w:rsidR="00DB19AD">
          <w:type w:val="continuous"/>
          <w:pgSz w:w="11900" w:h="16840"/>
          <w:pgMar w:top="802" w:right="0" w:bottom="932" w:left="0" w:header="0" w:footer="3" w:gutter="0"/>
          <w:cols w:space="720"/>
          <w:noEndnote/>
          <w:docGrid w:linePitch="360"/>
        </w:sectPr>
      </w:pPr>
    </w:p>
    <w:p w:rsidR="00DB19AD" w:rsidRDefault="00486CE6">
      <w:pPr>
        <w:pStyle w:val="1"/>
        <w:shd w:val="clear" w:color="auto" w:fill="auto"/>
        <w:tabs>
          <w:tab w:val="left" w:leader="underscore" w:pos="1435"/>
        </w:tabs>
        <w:ind w:firstLine="0"/>
      </w:pPr>
      <w:r>
        <w:rPr>
          <w:b/>
          <w:bCs/>
        </w:rPr>
        <w:lastRenderedPageBreak/>
        <w:t>____________ / Введенская Н.О. /</w:t>
      </w:r>
    </w:p>
    <w:p w:rsidR="00DB19AD" w:rsidRDefault="009C3B96">
      <w:pPr>
        <w:pStyle w:val="1"/>
        <w:shd w:val="clear" w:color="auto" w:fill="auto"/>
        <w:tabs>
          <w:tab w:val="left" w:leader="underscore" w:pos="1541"/>
          <w:tab w:val="left" w:leader="underscore" w:pos="3034"/>
        </w:tabs>
        <w:ind w:firstLine="0"/>
        <w:jc w:val="center"/>
        <w:sectPr w:rsidR="00DB19AD">
          <w:type w:val="continuous"/>
          <w:pgSz w:w="11900" w:h="16840"/>
          <w:pgMar w:top="802" w:right="1321" w:bottom="932" w:left="1397" w:header="0" w:footer="3" w:gutter="0"/>
          <w:cols w:num="2" w:space="2481"/>
          <w:noEndnote/>
          <w:docGrid w:linePitch="360"/>
        </w:sectPr>
      </w:pPr>
      <w:r>
        <w:rPr>
          <w:b/>
          <w:bCs/>
        </w:rPr>
        <w:lastRenderedPageBreak/>
        <w:tab/>
        <w:t>/</w:t>
      </w:r>
      <w:r>
        <w:rPr>
          <w:b/>
          <w:bCs/>
        </w:rPr>
        <w:tab/>
        <w:t>/</w:t>
      </w:r>
    </w:p>
    <w:p w:rsidR="009C3B96" w:rsidRDefault="009C3B96">
      <w:bookmarkStart w:id="10" w:name="_GoBack"/>
      <w:bookmarkEnd w:id="10"/>
    </w:p>
    <w:sectPr w:rsidR="009C3B96">
      <w:type w:val="continuous"/>
      <w:pgSz w:w="11900" w:h="16840"/>
      <w:pgMar w:top="802" w:right="1321" w:bottom="932" w:left="1397" w:header="0" w:footer="3" w:gutter="0"/>
      <w:cols w:num="2" w:space="2481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2AB" w:rsidRDefault="005872AB">
      <w:r>
        <w:separator/>
      </w:r>
    </w:p>
  </w:endnote>
  <w:endnote w:type="continuationSeparator" w:id="0">
    <w:p w:rsidR="005872AB" w:rsidRDefault="0058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9AD" w:rsidRDefault="009C3B9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6939280</wp:posOffset>
              </wp:positionH>
              <wp:positionV relativeFrom="page">
                <wp:posOffset>10101580</wp:posOffset>
              </wp:positionV>
              <wp:extent cx="76200" cy="12192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19AD" w:rsidRDefault="009C3B9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43D5A" w:rsidRPr="00543D5A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546.4pt;margin-top:795.4pt;width:6pt;height:9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" filled="f" stroked="f">
              <v:textbox style="mso-fit-shape-to-text:t" inset="0,0,0,0">
                <w:txbxContent>
                  <w:p w:rsidR="00DB19AD" w:rsidRDefault="009C3B9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43D5A" w:rsidRPr="00543D5A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2AB" w:rsidRDefault="005872AB"/>
  </w:footnote>
  <w:footnote w:type="continuationSeparator" w:id="0">
    <w:p w:rsidR="005872AB" w:rsidRDefault="005872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718AB"/>
    <w:multiLevelType w:val="multilevel"/>
    <w:tmpl w:val="3F38C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9AD"/>
    <w:rsid w:val="001C3902"/>
    <w:rsid w:val="0029329E"/>
    <w:rsid w:val="00486CE6"/>
    <w:rsid w:val="00543D5A"/>
    <w:rsid w:val="005872AB"/>
    <w:rsid w:val="00613FAB"/>
    <w:rsid w:val="00765087"/>
    <w:rsid w:val="009C3B96"/>
    <w:rsid w:val="00C14A6D"/>
    <w:rsid w:val="00C4451D"/>
    <w:rsid w:val="00DB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4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613FA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4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613F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subject/>
  <dc:creator>User</dc:creator>
  <cp:keywords/>
  <cp:lastModifiedBy>Natalika</cp:lastModifiedBy>
  <cp:revision>9</cp:revision>
  <dcterms:created xsi:type="dcterms:W3CDTF">2021-08-16T11:06:00Z</dcterms:created>
  <dcterms:modified xsi:type="dcterms:W3CDTF">2021-08-16T14:36:00Z</dcterms:modified>
</cp:coreProperties>
</file>