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3E86FB1A" w:rsidR="0019267F" w:rsidRPr="00415B10" w:rsidRDefault="00E01B41" w:rsidP="0019267F">
      <w:pPr>
        <w:ind w:firstLine="567"/>
        <w:jc w:val="both"/>
      </w:pPr>
      <w:r w:rsidRPr="00415B10">
        <w:rPr>
          <w:b/>
        </w:rPr>
        <w:t>Акционерное общество «Российский аукционный дом»,</w:t>
      </w:r>
      <w:r w:rsidRPr="00415B10">
        <w:t xml:space="preserve"> именуемое в дальнейшем </w:t>
      </w:r>
      <w:r w:rsidRPr="00415B10">
        <w:rPr>
          <w:b/>
        </w:rPr>
        <w:t>«Организатор торгов»,</w:t>
      </w:r>
      <w:r w:rsidRPr="00415B10">
        <w:t xml:space="preserve"> в лице </w:t>
      </w:r>
      <w:r w:rsidR="00871028" w:rsidRPr="00415B10">
        <w:t>исполнительного директора</w:t>
      </w:r>
      <w:r w:rsidRPr="00415B10">
        <w:t xml:space="preserve"> </w:t>
      </w:r>
      <w:proofErr w:type="spellStart"/>
      <w:r w:rsidRPr="00415B10">
        <w:t>Раева</w:t>
      </w:r>
      <w:proofErr w:type="spellEnd"/>
      <w:r w:rsidRPr="00415B10">
        <w:t xml:space="preserve"> Константина Владимировича, действующего на основании Доверенности №Д-0</w:t>
      </w:r>
      <w:r w:rsidR="00871028" w:rsidRPr="00415B10">
        <w:t>5</w:t>
      </w:r>
      <w:r w:rsidRPr="00415B10">
        <w:t>1</w:t>
      </w:r>
      <w:r w:rsidR="00871028" w:rsidRPr="00415B10">
        <w:t>/1</w:t>
      </w:r>
      <w:r w:rsidRPr="00415B10">
        <w:t xml:space="preserve"> от </w:t>
      </w:r>
      <w:r w:rsidR="00871028" w:rsidRPr="00415B10">
        <w:t>01</w:t>
      </w:r>
      <w:r w:rsidRPr="00415B10">
        <w:t>.0</w:t>
      </w:r>
      <w:r w:rsidR="00871028" w:rsidRPr="00415B10">
        <w:t>2</w:t>
      </w:r>
      <w:r w:rsidRPr="00415B10">
        <w:t>.202</w:t>
      </w:r>
      <w:r w:rsidR="00871028" w:rsidRPr="00415B10">
        <w:t>1</w:t>
      </w:r>
      <w:r w:rsidR="00D50EBB" w:rsidRPr="00415B10">
        <w:t xml:space="preserve">, действующее на </w:t>
      </w:r>
      <w:r w:rsidRPr="00415B10">
        <w:t xml:space="preserve">основании договора поручения, заключенного с </w:t>
      </w:r>
      <w:r w:rsidR="005D21BE">
        <w:rPr>
          <w:b/>
          <w:bCs/>
        </w:rPr>
        <w:t>Маркус Ларисой Ивановной</w:t>
      </w:r>
      <w:r w:rsidR="005D21BE">
        <w:t xml:space="preserve"> </w:t>
      </w:r>
      <w:r w:rsidR="00470049" w:rsidRPr="00415B10">
        <w:t>(</w:t>
      </w:r>
      <w:r w:rsidR="005D21BE">
        <w:t>ИНН 770305199088</w:t>
      </w:r>
      <w:r w:rsidR="00470049" w:rsidRPr="00415B10">
        <w:t>)</w:t>
      </w:r>
      <w:r w:rsidR="00871028" w:rsidRPr="00415B10">
        <w:rPr>
          <w:b/>
          <w:bCs/>
        </w:rPr>
        <w:t xml:space="preserve"> </w:t>
      </w:r>
      <w:r w:rsidRPr="00415B10">
        <w:rPr>
          <w:b/>
          <w:bCs/>
          <w:color w:val="auto"/>
        </w:rPr>
        <w:t xml:space="preserve">в лице </w:t>
      </w:r>
      <w:r w:rsidR="00871028" w:rsidRPr="00415B10">
        <w:rPr>
          <w:b/>
          <w:bCs/>
          <w:color w:val="auto"/>
        </w:rPr>
        <w:t>конкурсного</w:t>
      </w:r>
      <w:r w:rsidRPr="00415B10">
        <w:rPr>
          <w:b/>
          <w:bCs/>
          <w:color w:val="auto"/>
        </w:rPr>
        <w:t xml:space="preserve"> управляющего </w:t>
      </w:r>
      <w:r w:rsidR="005D21BE">
        <w:rPr>
          <w:b/>
          <w:bCs/>
        </w:rPr>
        <w:t>Рожкова Юрия Владимировича</w:t>
      </w:r>
      <w:r w:rsidR="005D21BE">
        <w:t xml:space="preserve"> (ИНН 771812136226</w:t>
      </w:r>
      <w:r w:rsidR="00415B10" w:rsidRPr="00415B10">
        <w:t>)</w:t>
      </w:r>
      <w:r w:rsidRPr="00415B10">
        <w:rPr>
          <w:b/>
          <w:color w:val="auto"/>
        </w:rPr>
        <w:t>,</w:t>
      </w:r>
      <w:r w:rsidRPr="00415B10">
        <w:rPr>
          <w:color w:val="auto"/>
        </w:rPr>
        <w:t xml:space="preserve"> действующ</w:t>
      </w:r>
      <w:r w:rsidR="00D50EBB" w:rsidRPr="00415B10">
        <w:rPr>
          <w:color w:val="auto"/>
        </w:rPr>
        <w:t>его</w:t>
      </w:r>
      <w:r w:rsidRPr="00415B10">
        <w:rPr>
          <w:color w:val="auto"/>
        </w:rPr>
        <w:t xml:space="preserve"> на основании </w:t>
      </w:r>
      <w:r w:rsidR="005D21BE">
        <w:t>решения Арбитражного суда  г. Москвы от 25.05.2017 по делу А40-90960/16-103-95</w:t>
      </w:r>
      <w:r w:rsidR="0019267F" w:rsidRPr="00415B10">
        <w:rPr>
          <w:rFonts w:eastAsia="Calibri"/>
          <w:bCs/>
          <w:noProof/>
          <w:color w:val="auto"/>
          <w:kern w:val="1"/>
          <w:lang w:eastAsia="ar-SA"/>
        </w:rPr>
        <w:t>, с одной стороны и</w:t>
      </w:r>
      <w:r w:rsidR="0019267F" w:rsidRPr="00415B10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4FF5"/>
    <w:rsid w:val="00415B10"/>
    <w:rsid w:val="00470049"/>
    <w:rsid w:val="004A47D2"/>
    <w:rsid w:val="00590AE7"/>
    <w:rsid w:val="005D21BE"/>
    <w:rsid w:val="00627D31"/>
    <w:rsid w:val="00671543"/>
    <w:rsid w:val="00684579"/>
    <w:rsid w:val="00740EE8"/>
    <w:rsid w:val="00871028"/>
    <w:rsid w:val="0092001C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17</cp:revision>
  <dcterms:created xsi:type="dcterms:W3CDTF">2019-05-22T11:29:00Z</dcterms:created>
  <dcterms:modified xsi:type="dcterms:W3CDTF">2021-08-17T11:52:00Z</dcterms:modified>
</cp:coreProperties>
</file>