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1AFD" w14:textId="77777777" w:rsidR="00874967" w:rsidRPr="000651B3" w:rsidRDefault="00874967" w:rsidP="000651B3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034F3F1F" w14:textId="77777777" w:rsidR="00874967" w:rsidRPr="00F15D26" w:rsidRDefault="00874967" w:rsidP="00874967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>купли-продажи транспортного средства</w:t>
      </w:r>
    </w:p>
    <w:p w14:paraId="12352842" w14:textId="77777777" w:rsidR="00874967" w:rsidRPr="00F15D26" w:rsidRDefault="00874967" w:rsidP="00874967">
      <w:pPr>
        <w:spacing w:before="240" w:after="120"/>
        <w:jc w:val="both"/>
        <w:rPr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</w:t>
      </w:r>
      <w:r w:rsidRPr="00F15D26">
        <w:rPr>
          <w:sz w:val="22"/>
          <w:szCs w:val="22"/>
          <w:lang w:val="ru-RU"/>
        </w:rPr>
        <w:t xml:space="preserve">г. </w:t>
      </w:r>
      <w:r w:rsidRPr="00BD4872">
        <w:rPr>
          <w:sz w:val="22"/>
          <w:szCs w:val="22"/>
          <w:lang w:val="ru-RU"/>
        </w:rPr>
        <w:t>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BD4872">
        <w:rPr>
          <w:sz w:val="22"/>
          <w:szCs w:val="22"/>
          <w:lang w:val="ru-RU"/>
        </w:rPr>
        <w:t xml:space="preserve">            </w:t>
      </w:r>
      <w:r>
        <w:rPr>
          <w:rFonts w:asciiTheme="minorHAnsi" w:hAnsiTheme="minorHAnsi"/>
          <w:sz w:val="22"/>
          <w:szCs w:val="22"/>
          <w:lang w:val="ru-RU"/>
        </w:rPr>
        <w:t xml:space="preserve">              </w:t>
      </w:r>
      <w:r w:rsidRPr="00BD4872">
        <w:rPr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 xml:space="preserve">        </w:t>
      </w:r>
      <w:r w:rsidRPr="00BD4872">
        <w:rPr>
          <w:sz w:val="22"/>
          <w:szCs w:val="22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 xml:space="preserve"> «___» _____</w:t>
      </w:r>
      <w:r>
        <w:rPr>
          <w:rFonts w:asciiTheme="minorHAnsi" w:hAnsiTheme="minorHAnsi"/>
          <w:sz w:val="22"/>
          <w:szCs w:val="22"/>
          <w:lang w:val="ru-RU"/>
        </w:rPr>
        <w:t>___</w:t>
      </w:r>
      <w:r w:rsidRPr="00F15D26">
        <w:rPr>
          <w:sz w:val="22"/>
          <w:szCs w:val="22"/>
          <w:lang w:val="ru-RU"/>
        </w:rPr>
        <w:t>___ 20</w:t>
      </w:r>
      <w:r>
        <w:rPr>
          <w:rFonts w:asciiTheme="minorHAnsi" w:hAnsiTheme="minorHAnsi"/>
          <w:sz w:val="22"/>
          <w:szCs w:val="22"/>
          <w:lang w:val="ru-RU"/>
        </w:rPr>
        <w:t>__</w:t>
      </w:r>
      <w:r w:rsidRPr="00F15D26">
        <w:rPr>
          <w:sz w:val="22"/>
          <w:szCs w:val="22"/>
          <w:lang w:val="ru-RU"/>
        </w:rPr>
        <w:t>г.</w:t>
      </w:r>
    </w:p>
    <w:p w14:paraId="1C5634F6" w14:textId="77777777" w:rsidR="00874967" w:rsidRDefault="00874967" w:rsidP="00874967">
      <w:pPr>
        <w:ind w:right="-5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323A88B3" w14:textId="77777777" w:rsidR="00874967" w:rsidRPr="00FA0C51" w:rsidRDefault="00874967" w:rsidP="00874967">
      <w:pPr>
        <w:ind w:right="-57"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«Стройгазпроект Плюс»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 (ИНН </w:t>
      </w:r>
      <w:r>
        <w:rPr>
          <w:rFonts w:ascii="Times New Roman" w:hAnsi="Times New Roman" w:cs="Times New Roman"/>
          <w:sz w:val="22"/>
          <w:szCs w:val="22"/>
          <w:lang w:val="ru-RU"/>
        </w:rPr>
        <w:t>1658085301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>, ОГРН 10</w:t>
      </w:r>
      <w:r>
        <w:rPr>
          <w:rFonts w:ascii="Times New Roman" w:hAnsi="Times New Roman" w:cs="Times New Roman"/>
          <w:sz w:val="22"/>
          <w:szCs w:val="22"/>
          <w:lang w:val="ru-RU"/>
        </w:rPr>
        <w:t>71690021260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>, 42</w:t>
      </w:r>
      <w:r>
        <w:rPr>
          <w:rFonts w:ascii="Times New Roman" w:hAnsi="Times New Roman" w:cs="Times New Roman"/>
          <w:sz w:val="22"/>
          <w:szCs w:val="22"/>
          <w:lang w:val="ru-RU"/>
        </w:rPr>
        <w:t>0021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, Республика Татарстан, г. </w:t>
      </w:r>
      <w:r>
        <w:rPr>
          <w:rFonts w:ascii="Times New Roman" w:hAnsi="Times New Roman" w:cs="Times New Roman"/>
          <w:sz w:val="22"/>
          <w:szCs w:val="22"/>
          <w:lang w:val="ru-RU"/>
        </w:rPr>
        <w:t>Казань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, ул. </w:t>
      </w:r>
      <w:r>
        <w:rPr>
          <w:rFonts w:ascii="Times New Roman" w:hAnsi="Times New Roman" w:cs="Times New Roman"/>
          <w:sz w:val="22"/>
          <w:szCs w:val="22"/>
          <w:lang w:val="ru-RU"/>
        </w:rPr>
        <w:t>Ахтямова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д.1, оф. 812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>),</w:t>
      </w:r>
      <w:r w:rsidRPr="00B51A17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B51A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«Доверитель», «Должник», в лице конкурсного управляющего </w:t>
      </w:r>
      <w:r w:rsidRPr="00B51A17">
        <w:rPr>
          <w:rFonts w:ascii="Times New Roman" w:hAnsi="Times New Roman" w:cs="Times New Roman"/>
          <w:b/>
          <w:color w:val="333333"/>
          <w:sz w:val="22"/>
          <w:szCs w:val="22"/>
          <w:lang w:val="ru-RU"/>
        </w:rPr>
        <w:t>Антоненко Олега Геннадьевича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(ИНН 183401428392, СНИЛС 109-820-443 52, адрес: 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>420017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>, Республика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Татарстан, г. </w:t>
      </w:r>
      <w:r>
        <w:rPr>
          <w:rFonts w:ascii="Times New Roman" w:hAnsi="Times New Roman" w:cs="Times New Roman"/>
          <w:sz w:val="22"/>
          <w:szCs w:val="22"/>
          <w:lang w:val="ru-RU"/>
        </w:rPr>
        <w:t>Казань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ул. </w:t>
      </w:r>
      <w:r w:rsidR="0079670D">
        <w:rPr>
          <w:rFonts w:ascii="Times New Roman" w:hAnsi="Times New Roman" w:cs="Times New Roman"/>
          <w:color w:val="333333"/>
          <w:sz w:val="22"/>
          <w:szCs w:val="22"/>
          <w:lang w:val="ru-RU"/>
        </w:rPr>
        <w:t>Калинина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д. </w:t>
      </w:r>
      <w:r w:rsidR="0079670D">
        <w:rPr>
          <w:rFonts w:ascii="Times New Roman" w:hAnsi="Times New Roman" w:cs="Times New Roman"/>
          <w:color w:val="333333"/>
          <w:sz w:val="22"/>
          <w:szCs w:val="22"/>
          <w:lang w:val="ru-RU"/>
        </w:rPr>
        <w:t>48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офис 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>3</w:t>
      </w:r>
      <w:r w:rsidR="0079670D">
        <w:rPr>
          <w:rFonts w:ascii="Times New Roman" w:hAnsi="Times New Roman" w:cs="Times New Roman"/>
          <w:color w:val="333333"/>
          <w:sz w:val="22"/>
          <w:szCs w:val="22"/>
          <w:lang w:val="ru-RU"/>
        </w:rPr>
        <w:t>05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),  член Саморегулируемой межрегиональной общественной организации «Ассоциация антикризисных управляющих» (ОГРН 1026300003751, ИНН 6315944042, почтовый адрес: </w:t>
      </w:r>
      <w:r w:rsidR="0079670D" w:rsidRPr="00E44BCD">
        <w:rPr>
          <w:rFonts w:ascii="Times New Roman" w:hAnsi="Times New Roman" w:cs="Times New Roman"/>
          <w:color w:val="333333"/>
          <w:sz w:val="22"/>
          <w:szCs w:val="22"/>
          <w:lang w:val="ru-RU"/>
        </w:rPr>
        <w:t>426035, Удмуртская Республика, г. Ижевск, ул. Репина, д. 2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действующего на основании 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>Решения Арбитражного суда Республики Татарстан от 0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>3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>04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>.2018г. по делу №А65-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>21075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>/201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>7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2B6A85">
        <w:rPr>
          <w:rFonts w:ascii="Times New Roman" w:hAnsi="Times New Roman" w:cs="Times New Roman"/>
          <w:sz w:val="22"/>
          <w:szCs w:val="22"/>
          <w:lang w:val="ru-RU"/>
        </w:rPr>
        <w:t xml:space="preserve">(далее – Конкурсный управляющий), </w:t>
      </w:r>
      <w:r w:rsidRPr="00F15D26">
        <w:rPr>
          <w:sz w:val="22"/>
          <w:szCs w:val="22"/>
          <w:lang w:val="ru-RU"/>
        </w:rPr>
        <w:t>с одной стороны, и</w:t>
      </w:r>
    </w:p>
    <w:p w14:paraId="0A9B11DF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___________________________, именуемый в дальнейшем «Покупатель», с другой стороны,</w:t>
      </w:r>
    </w:p>
    <w:p w14:paraId="7A095F7D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 xml:space="preserve">а вместе именуемые «Стороны», </w:t>
      </w:r>
      <w:r w:rsidRPr="00F15D26">
        <w:rPr>
          <w:bCs/>
          <w:sz w:val="22"/>
          <w:szCs w:val="22"/>
          <w:lang w:val="ru-RU"/>
        </w:rPr>
        <w:t xml:space="preserve">на основании открытых публичных торгов №____ от ________г. по реализации имущества должника 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ООО «Стройгазпроект Плюс», </w:t>
      </w:r>
      <w:r w:rsidRPr="00F15D26">
        <w:rPr>
          <w:sz w:val="22"/>
          <w:szCs w:val="22"/>
          <w:lang w:val="ru-RU"/>
        </w:rPr>
        <w:t>заключили настоящий договор о нижеследующем:</w:t>
      </w:r>
    </w:p>
    <w:p w14:paraId="54A1498D" w14:textId="77777777" w:rsidR="00874967" w:rsidRPr="00F15D26" w:rsidRDefault="00874967" w:rsidP="00874967">
      <w:pPr>
        <w:ind w:firstLine="567"/>
        <w:jc w:val="center"/>
        <w:rPr>
          <w:b/>
          <w:sz w:val="22"/>
          <w:szCs w:val="22"/>
          <w:lang w:val="ru-RU"/>
        </w:rPr>
      </w:pPr>
      <w:r w:rsidRPr="00F15D26">
        <w:rPr>
          <w:b/>
          <w:sz w:val="22"/>
          <w:szCs w:val="22"/>
          <w:lang w:val="ru-RU"/>
        </w:rPr>
        <w:t>Предмет договора.</w:t>
      </w:r>
    </w:p>
    <w:p w14:paraId="4A8F8BE6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</w:t>
      </w:r>
    </w:p>
    <w:p w14:paraId="7FF6E30C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1.2. Продавец передает в собственность Покупателя следующее Имущество:</w:t>
      </w:r>
    </w:p>
    <w:p w14:paraId="3D714429" w14:textId="77777777" w:rsidR="0024186D" w:rsidRPr="0024186D" w:rsidRDefault="00874967" w:rsidP="0024186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5D26">
        <w:rPr>
          <w:lang w:val="ru-RU" w:eastAsia="en-US" w:bidi="en-US"/>
        </w:rPr>
        <w:t xml:space="preserve">•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Экскаватор </w:t>
      </w:r>
      <w:r>
        <w:rPr>
          <w:rFonts w:ascii="Times New Roman" w:hAnsi="Times New Roman" w:cs="Times New Roman"/>
          <w:sz w:val="22"/>
          <w:szCs w:val="22"/>
        </w:rPr>
        <w:t>HITACHI</w:t>
      </w:r>
      <w:r w:rsidRPr="0087496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ZX</w:t>
      </w:r>
      <w:r w:rsidRPr="00874967">
        <w:rPr>
          <w:rFonts w:ascii="Times New Roman" w:hAnsi="Times New Roman" w:cs="Times New Roman"/>
          <w:sz w:val="22"/>
          <w:szCs w:val="22"/>
          <w:lang w:val="ru-RU"/>
        </w:rPr>
        <w:t>200-5</w:t>
      </w:r>
      <w:r>
        <w:rPr>
          <w:rFonts w:ascii="Times New Roman" w:hAnsi="Times New Roman" w:cs="Times New Roman"/>
          <w:sz w:val="22"/>
          <w:szCs w:val="22"/>
        </w:rPr>
        <w:t>G</w:t>
      </w:r>
      <w:r w:rsidRPr="00762A8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заводской номер машины</w:t>
      </w:r>
      <w:r w:rsidRPr="00762A8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HCMDCD</w:t>
      </w:r>
      <w:r w:rsidRPr="00874967">
        <w:rPr>
          <w:rFonts w:ascii="Times New Roman" w:hAnsi="Times New Roman" w:cs="Times New Roman"/>
          <w:sz w:val="22"/>
          <w:szCs w:val="22"/>
          <w:lang w:val="ru-RU"/>
        </w:rPr>
        <w:t>90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874967">
        <w:rPr>
          <w:rFonts w:ascii="Times New Roman" w:hAnsi="Times New Roman" w:cs="Times New Roman"/>
          <w:sz w:val="22"/>
          <w:szCs w:val="22"/>
          <w:lang w:val="ru-RU"/>
        </w:rPr>
        <w:t>00300627</w:t>
      </w:r>
      <w:r w:rsidR="0024186D">
        <w:rPr>
          <w:rFonts w:ascii="Times New Roman" w:hAnsi="Times New Roman" w:cs="Times New Roman"/>
          <w:sz w:val="22"/>
          <w:szCs w:val="22"/>
          <w:lang w:val="ru-RU"/>
        </w:rPr>
        <w:t>, год выпуска 2012, двигатель №6</w:t>
      </w:r>
      <w:r w:rsidR="0024186D">
        <w:rPr>
          <w:rFonts w:ascii="Times New Roman" w:hAnsi="Times New Roman" w:cs="Times New Roman"/>
          <w:sz w:val="22"/>
          <w:szCs w:val="22"/>
        </w:rPr>
        <w:t>BG</w:t>
      </w:r>
      <w:r w:rsidR="0024186D" w:rsidRPr="0024186D">
        <w:rPr>
          <w:rFonts w:ascii="Times New Roman" w:hAnsi="Times New Roman" w:cs="Times New Roman"/>
          <w:sz w:val="22"/>
          <w:szCs w:val="22"/>
          <w:lang w:val="ru-RU"/>
        </w:rPr>
        <w:t>1-323703</w:t>
      </w:r>
      <w:r w:rsidR="0024186D">
        <w:rPr>
          <w:rFonts w:ascii="Times New Roman" w:hAnsi="Times New Roman" w:cs="Times New Roman"/>
          <w:sz w:val="22"/>
          <w:szCs w:val="22"/>
          <w:lang w:val="ru-RU"/>
        </w:rPr>
        <w:t>, цвет оранжевый.</w:t>
      </w:r>
    </w:p>
    <w:p w14:paraId="3D50BC06" w14:textId="77777777" w:rsidR="00874967" w:rsidRPr="00F15D26" w:rsidRDefault="00874967" w:rsidP="00874967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F15D26">
        <w:rPr>
          <w:rStyle w:val="FontStyle14"/>
          <w:b/>
          <w:lang w:val="ru-RU"/>
        </w:rPr>
        <w:t xml:space="preserve">2. </w:t>
      </w:r>
      <w:r w:rsidRPr="00F15D26">
        <w:rPr>
          <w:b/>
          <w:sz w:val="22"/>
          <w:szCs w:val="22"/>
          <w:lang w:val="ru-RU"/>
        </w:rPr>
        <w:t>Стоимость и порядок оплаты.</w:t>
      </w:r>
    </w:p>
    <w:p w14:paraId="5D4A17EE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2.1. Стоимость Имущества составляет ____________________________</w:t>
      </w:r>
      <w:r w:rsidRPr="00F15D26">
        <w:rPr>
          <w:spacing w:val="-4"/>
          <w:sz w:val="22"/>
          <w:szCs w:val="22"/>
          <w:lang w:val="ru-RU"/>
        </w:rPr>
        <w:t xml:space="preserve"> рублей</w:t>
      </w:r>
      <w:r w:rsidRPr="00F15D26">
        <w:rPr>
          <w:sz w:val="22"/>
          <w:szCs w:val="22"/>
          <w:lang w:val="ru-RU"/>
        </w:rPr>
        <w:t>.</w:t>
      </w:r>
    </w:p>
    <w:p w14:paraId="7E84F8EC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2.2. Денежные средства в размере, указанном в п.2.1. настоящего Договора перечисляются Покупателем в следующем порядке:</w:t>
      </w:r>
    </w:p>
    <w:p w14:paraId="4E4E726A" w14:textId="77777777" w:rsidR="00874967" w:rsidRPr="00F15D26" w:rsidRDefault="00874967" w:rsidP="00874967">
      <w:pPr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-  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</w:t>
      </w:r>
    </w:p>
    <w:p w14:paraId="32882FF0" w14:textId="77777777" w:rsidR="0079670D" w:rsidRPr="00F273F8" w:rsidRDefault="00874967" w:rsidP="0079670D">
      <w:pPr>
        <w:jc w:val="both"/>
        <w:rPr>
          <w:rFonts w:ascii="Times New Roman" w:hAnsi="Times New Roman" w:cs="Times New Roman"/>
          <w:color w:val="262626"/>
          <w:spacing w:val="-5"/>
          <w:sz w:val="22"/>
          <w:szCs w:val="22"/>
          <w:shd w:val="clear" w:color="auto" w:fill="FFFFFF"/>
          <w:lang w:val="ru-RU"/>
        </w:rPr>
      </w:pPr>
      <w:r w:rsidRPr="00F15D26">
        <w:rPr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F15D26">
        <w:rPr>
          <w:b/>
          <w:sz w:val="22"/>
          <w:szCs w:val="22"/>
          <w:lang w:val="ru-RU"/>
        </w:rPr>
        <w:t>30 дней</w:t>
      </w:r>
      <w:r w:rsidRPr="00F15D26">
        <w:rPr>
          <w:sz w:val="22"/>
          <w:szCs w:val="22"/>
          <w:lang w:val="ru-RU"/>
        </w:rPr>
        <w:t xml:space="preserve"> с момента заключения настоящего договора по реквизитам: </w:t>
      </w:r>
      <w:r w:rsidR="0079670D" w:rsidRPr="00F273F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Счет </w:t>
      </w:r>
      <w:r w:rsidR="0079670D" w:rsidRPr="00F273F8">
        <w:rPr>
          <w:rFonts w:ascii="Times New Roman" w:hAnsi="Times New Roman" w:cs="Times New Roman"/>
          <w:b/>
          <w:bCs/>
          <w:sz w:val="22"/>
          <w:szCs w:val="22"/>
          <w:lang w:val="ru-RU"/>
        </w:rPr>
        <w:t>40702810002100054574,</w:t>
      </w:r>
      <w:r w:rsidR="0079670D" w:rsidRPr="00F273F8">
        <w:rPr>
          <w:rFonts w:ascii="Times New Roman" w:hAnsi="Times New Roman" w:cs="Times New Roman"/>
          <w:sz w:val="22"/>
          <w:szCs w:val="22"/>
          <w:lang w:val="ru-RU"/>
        </w:rPr>
        <w:t xml:space="preserve"> ИНН Получателя: </w:t>
      </w:r>
      <w:r w:rsidR="0079670D" w:rsidRPr="00F273F8">
        <w:rPr>
          <w:rFonts w:ascii="Times New Roman" w:hAnsi="Times New Roman" w:cs="Times New Roman"/>
          <w:b/>
          <w:bCs/>
          <w:sz w:val="22"/>
          <w:szCs w:val="22"/>
          <w:lang w:val="ru-RU"/>
        </w:rPr>
        <w:t>1658085301</w:t>
      </w:r>
      <w:r w:rsidR="0079670D" w:rsidRPr="00F273F8">
        <w:rPr>
          <w:rFonts w:ascii="Times New Roman" w:hAnsi="Times New Roman" w:cs="Times New Roman"/>
          <w:sz w:val="22"/>
          <w:szCs w:val="22"/>
          <w:lang w:val="ru-RU"/>
        </w:rPr>
        <w:t xml:space="preserve">, Банк получателя: </w:t>
      </w:r>
      <w:r w:rsidR="0079670D" w:rsidRPr="00F273F8">
        <w:rPr>
          <w:rFonts w:ascii="Times New Roman" w:hAnsi="Times New Roman" w:cs="Times New Roman"/>
          <w:b/>
          <w:bCs/>
          <w:sz w:val="22"/>
          <w:szCs w:val="22"/>
          <w:lang w:val="ru-RU"/>
        </w:rPr>
        <w:t>АО "</w:t>
      </w:r>
      <w:proofErr w:type="spellStart"/>
      <w:r w:rsidR="0079670D" w:rsidRPr="00F273F8">
        <w:rPr>
          <w:rFonts w:ascii="Times New Roman" w:hAnsi="Times New Roman" w:cs="Times New Roman"/>
          <w:b/>
          <w:bCs/>
          <w:sz w:val="22"/>
          <w:szCs w:val="22"/>
          <w:lang w:val="ru-RU"/>
        </w:rPr>
        <w:t>Датабанк</w:t>
      </w:r>
      <w:proofErr w:type="spellEnd"/>
      <w:r w:rsidR="0079670D" w:rsidRPr="00F273F8">
        <w:rPr>
          <w:rFonts w:ascii="Times New Roman" w:hAnsi="Times New Roman" w:cs="Times New Roman"/>
          <w:b/>
          <w:bCs/>
          <w:sz w:val="22"/>
          <w:szCs w:val="22"/>
          <w:lang w:val="ru-RU"/>
        </w:rPr>
        <w:t>"</w:t>
      </w:r>
      <w:r w:rsidR="0079670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="0079670D" w:rsidRPr="00F273F8">
        <w:rPr>
          <w:rFonts w:ascii="Times New Roman" w:hAnsi="Times New Roman" w:cs="Times New Roman"/>
          <w:sz w:val="22"/>
          <w:szCs w:val="22"/>
          <w:lang w:val="ru-RU"/>
        </w:rPr>
        <w:t xml:space="preserve">БИК банка получателя: </w:t>
      </w:r>
      <w:r w:rsidR="0079670D" w:rsidRPr="00F273F8">
        <w:rPr>
          <w:rFonts w:ascii="Times New Roman" w:hAnsi="Times New Roman" w:cs="Times New Roman"/>
          <w:b/>
          <w:bCs/>
          <w:sz w:val="22"/>
          <w:szCs w:val="22"/>
          <w:lang w:val="ru-RU"/>
        </w:rPr>
        <w:t>049401871</w:t>
      </w:r>
      <w:r w:rsidR="0079670D" w:rsidRPr="00F273F8">
        <w:rPr>
          <w:rFonts w:ascii="Times New Roman" w:hAnsi="Times New Roman" w:cs="Times New Roman"/>
          <w:sz w:val="22"/>
          <w:szCs w:val="22"/>
          <w:lang w:val="ru-RU"/>
        </w:rPr>
        <w:t xml:space="preserve">, КПП </w:t>
      </w:r>
      <w:r w:rsidR="0079670D" w:rsidRPr="00F273F8">
        <w:rPr>
          <w:rFonts w:ascii="Times New Roman" w:hAnsi="Times New Roman" w:cs="Times New Roman"/>
          <w:b/>
          <w:bCs/>
          <w:sz w:val="22"/>
          <w:szCs w:val="22"/>
          <w:lang w:val="ru-RU"/>
        </w:rPr>
        <w:t>165501001</w:t>
      </w:r>
      <w:r w:rsidR="0079670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="0079670D" w:rsidRPr="00F273F8">
        <w:rPr>
          <w:rFonts w:ascii="Times New Roman" w:hAnsi="Times New Roman" w:cs="Times New Roman"/>
          <w:sz w:val="22"/>
          <w:szCs w:val="22"/>
          <w:lang w:val="ru-RU"/>
        </w:rPr>
        <w:t>Корреспондентский счет:</w:t>
      </w:r>
      <w:r w:rsidR="0079670D" w:rsidRPr="00F273F8">
        <w:rPr>
          <w:rFonts w:ascii="Times New Roman" w:hAnsi="Times New Roman" w:cs="Times New Roman"/>
          <w:color w:val="262626"/>
          <w:spacing w:val="-5"/>
          <w:sz w:val="22"/>
          <w:szCs w:val="22"/>
          <w:shd w:val="clear" w:color="auto" w:fill="FFFFFF"/>
          <w:lang w:val="ru-RU"/>
        </w:rPr>
        <w:t xml:space="preserve"> </w:t>
      </w:r>
      <w:r w:rsidR="0079670D" w:rsidRPr="00F273F8">
        <w:rPr>
          <w:rFonts w:ascii="Times New Roman" w:hAnsi="Times New Roman" w:cs="Times New Roman"/>
          <w:b/>
          <w:bCs/>
          <w:sz w:val="22"/>
          <w:szCs w:val="22"/>
          <w:lang w:val="ru-RU"/>
        </w:rPr>
        <w:t>30101810900000000871</w:t>
      </w:r>
      <w:r w:rsidR="0079670D" w:rsidRPr="00F273F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DA3E574" w14:textId="77777777" w:rsidR="00874967" w:rsidRDefault="00874967" w:rsidP="0079670D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03A64FC3" w14:textId="77777777" w:rsidR="00874967" w:rsidRPr="009B47AB" w:rsidRDefault="00874967" w:rsidP="00874967">
      <w:pPr>
        <w:jc w:val="center"/>
        <w:rPr>
          <w:b/>
          <w:sz w:val="22"/>
          <w:szCs w:val="22"/>
          <w:lang w:val="ru-RU"/>
        </w:rPr>
      </w:pPr>
      <w:r w:rsidRPr="0058472C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  <w:r w:rsidRPr="009B47AB">
        <w:rPr>
          <w:b/>
          <w:sz w:val="22"/>
          <w:szCs w:val="22"/>
          <w:lang w:val="ru-RU"/>
        </w:rPr>
        <w:t>Условия продажи Имущества.</w:t>
      </w:r>
    </w:p>
    <w:p w14:paraId="1E4E9D4B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3.1. Имущество передается Покупателю по акту приема передачи после полной оплаты цены, указанной в п.2.1. настоящего договора.</w:t>
      </w:r>
    </w:p>
    <w:p w14:paraId="48F51B97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3.2. Переход права собственности на Имущество от Продавца к Покупателю осуществляется в момент передачи Имущества по акту приема-передачи.</w:t>
      </w:r>
    </w:p>
    <w:p w14:paraId="7E30456C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3.3. Риск случайной гибели или порчи Имущества переходит с Продавца на Покупателя в момент подписания сторонами настоящего договора.</w:t>
      </w:r>
    </w:p>
    <w:p w14:paraId="1CE42AB6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</w:t>
      </w:r>
    </w:p>
    <w:p w14:paraId="78473FF0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3.4.1. Продавец уведомил Покупателя, что Имущество имеет механические повреждения (сколы, царапины, трещины). Покупатель согласен принять Имущество в данном техническом состоянии.</w:t>
      </w:r>
    </w:p>
    <w:p w14:paraId="606CC063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 xml:space="preserve">3.5. Продавец при подписании настоящего договора передает Покупателю один ключ от зажигания, оригинал </w:t>
      </w:r>
      <w:r w:rsidRPr="000D3129">
        <w:rPr>
          <w:sz w:val="22"/>
          <w:szCs w:val="22"/>
          <w:lang w:val="ru-RU"/>
        </w:rPr>
        <w:t>ПТС №</w:t>
      </w:r>
      <w:r w:rsidRPr="000D3129">
        <w:rPr>
          <w:rFonts w:asciiTheme="minorHAnsi" w:hAnsiTheme="minorHAnsi"/>
          <w:sz w:val="22"/>
          <w:szCs w:val="22"/>
          <w:lang w:val="ru-RU"/>
        </w:rPr>
        <w:t>__________</w:t>
      </w:r>
      <w:r w:rsidRPr="000D3129">
        <w:rPr>
          <w:sz w:val="22"/>
          <w:szCs w:val="22"/>
          <w:lang w:val="ru-RU"/>
        </w:rPr>
        <w:t>,</w:t>
      </w:r>
      <w:r w:rsidRPr="00F15D26">
        <w:rPr>
          <w:sz w:val="22"/>
          <w:szCs w:val="22"/>
          <w:lang w:val="ru-RU"/>
        </w:rPr>
        <w:t xml:space="preserve"> оригинал свидетельства о государственной регистрации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Pr="0076190B">
        <w:rPr>
          <w:sz w:val="22"/>
          <w:szCs w:val="22"/>
          <w:lang w:val="ru-RU"/>
        </w:rPr>
        <w:t>.</w:t>
      </w:r>
    </w:p>
    <w:p w14:paraId="471D8CE0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3.6. Покупатель готов принять Имущество в техническом состоянии на дату подписания настоящего договора.</w:t>
      </w:r>
    </w:p>
    <w:p w14:paraId="53B25154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3.7. Стороны обязуются принять все разумные меры для постановки Имущества на учет в органы ГИБДД.</w:t>
      </w:r>
    </w:p>
    <w:p w14:paraId="7AE6E931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 xml:space="preserve">3.8. Продавец обязуется принять все предусмотренные законом меры для снятия всех ограничений (судебных, УФССП России по </w:t>
      </w:r>
      <w:r>
        <w:rPr>
          <w:rFonts w:ascii="Times New Roman" w:hAnsi="Times New Roman" w:cs="Times New Roman"/>
          <w:sz w:val="22"/>
          <w:szCs w:val="22"/>
          <w:lang w:val="ru-RU"/>
        </w:rPr>
        <w:t>Пермскому краю</w:t>
      </w:r>
      <w:r w:rsidRPr="00F15D26">
        <w:rPr>
          <w:sz w:val="22"/>
          <w:szCs w:val="22"/>
          <w:lang w:val="ru-RU"/>
        </w:rPr>
        <w:t>), наложенных на Имущество.</w:t>
      </w:r>
    </w:p>
    <w:p w14:paraId="078CE94D" w14:textId="77777777" w:rsidR="00874967" w:rsidRPr="00C90423" w:rsidRDefault="00874967" w:rsidP="00874967">
      <w:pPr>
        <w:numPr>
          <w:ilvl w:val="0"/>
          <w:numId w:val="6"/>
        </w:numPr>
        <w:tabs>
          <w:tab w:val="clear" w:pos="720"/>
          <w:tab w:val="num" w:pos="360"/>
        </w:tabs>
        <w:spacing w:before="240" w:after="120"/>
        <w:ind w:left="0" w:firstLine="0"/>
        <w:jc w:val="center"/>
        <w:rPr>
          <w:b/>
          <w:sz w:val="22"/>
          <w:szCs w:val="22"/>
        </w:rPr>
      </w:pPr>
      <w:proofErr w:type="spellStart"/>
      <w:r w:rsidRPr="00C90423">
        <w:rPr>
          <w:b/>
          <w:sz w:val="22"/>
          <w:szCs w:val="22"/>
        </w:rPr>
        <w:t>Ответственность</w:t>
      </w:r>
      <w:proofErr w:type="spellEnd"/>
      <w:r w:rsidRPr="00C90423">
        <w:rPr>
          <w:b/>
          <w:sz w:val="22"/>
          <w:szCs w:val="22"/>
        </w:rPr>
        <w:t xml:space="preserve"> </w:t>
      </w:r>
      <w:proofErr w:type="spellStart"/>
      <w:r w:rsidRPr="00C90423">
        <w:rPr>
          <w:b/>
          <w:sz w:val="22"/>
          <w:szCs w:val="22"/>
        </w:rPr>
        <w:t>сторон</w:t>
      </w:r>
      <w:proofErr w:type="spellEnd"/>
      <w:r w:rsidRPr="00C90423">
        <w:rPr>
          <w:b/>
          <w:sz w:val="22"/>
          <w:szCs w:val="22"/>
        </w:rPr>
        <w:t>.</w:t>
      </w:r>
    </w:p>
    <w:p w14:paraId="43DEE30C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lastRenderedPageBreak/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14:paraId="58B9266A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52038F4B" w14:textId="77777777" w:rsidR="00874967" w:rsidRPr="00C90423" w:rsidRDefault="00874967" w:rsidP="00874967">
      <w:pPr>
        <w:numPr>
          <w:ilvl w:val="0"/>
          <w:numId w:val="6"/>
        </w:numPr>
        <w:tabs>
          <w:tab w:val="clear" w:pos="720"/>
          <w:tab w:val="num" w:pos="360"/>
        </w:tabs>
        <w:spacing w:before="240" w:after="120"/>
        <w:ind w:left="0" w:firstLine="0"/>
        <w:jc w:val="center"/>
        <w:rPr>
          <w:b/>
          <w:sz w:val="22"/>
          <w:szCs w:val="22"/>
        </w:rPr>
      </w:pPr>
      <w:proofErr w:type="spellStart"/>
      <w:r w:rsidRPr="00C90423">
        <w:rPr>
          <w:b/>
          <w:sz w:val="22"/>
          <w:szCs w:val="22"/>
        </w:rPr>
        <w:t>Форс-мажорные</w:t>
      </w:r>
      <w:proofErr w:type="spellEnd"/>
      <w:r w:rsidRPr="00C90423">
        <w:rPr>
          <w:b/>
          <w:sz w:val="22"/>
          <w:szCs w:val="22"/>
        </w:rPr>
        <w:t xml:space="preserve"> </w:t>
      </w:r>
      <w:proofErr w:type="spellStart"/>
      <w:r w:rsidRPr="00C90423">
        <w:rPr>
          <w:b/>
          <w:sz w:val="22"/>
          <w:szCs w:val="22"/>
        </w:rPr>
        <w:t>обстоятельства</w:t>
      </w:r>
      <w:proofErr w:type="spellEnd"/>
      <w:r w:rsidRPr="00C90423">
        <w:rPr>
          <w:b/>
          <w:sz w:val="22"/>
          <w:szCs w:val="22"/>
        </w:rPr>
        <w:t>.</w:t>
      </w:r>
    </w:p>
    <w:p w14:paraId="6D9D0177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</w:t>
      </w:r>
    </w:p>
    <w:p w14:paraId="3B4E2E8A" w14:textId="77777777" w:rsidR="00874967" w:rsidRPr="00F15D26" w:rsidRDefault="00874967" w:rsidP="00874967">
      <w:pPr>
        <w:pStyle w:val="af1"/>
        <w:ind w:firstLine="567"/>
        <w:jc w:val="both"/>
        <w:rPr>
          <w:szCs w:val="22"/>
          <w:lang w:val="ru-RU"/>
        </w:rPr>
      </w:pPr>
      <w:r w:rsidRPr="00F15D26">
        <w:rPr>
          <w:szCs w:val="22"/>
          <w:lang w:val="ru-RU"/>
        </w:rPr>
        <w:t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</w:t>
      </w:r>
    </w:p>
    <w:p w14:paraId="415C24CC" w14:textId="77777777" w:rsidR="00874967" w:rsidRPr="00C90423" w:rsidRDefault="00874967" w:rsidP="00874967">
      <w:pPr>
        <w:numPr>
          <w:ilvl w:val="0"/>
          <w:numId w:val="6"/>
        </w:numPr>
        <w:tabs>
          <w:tab w:val="clear" w:pos="720"/>
          <w:tab w:val="num" w:pos="360"/>
        </w:tabs>
        <w:spacing w:before="240" w:after="120"/>
        <w:ind w:left="0" w:firstLine="0"/>
        <w:jc w:val="center"/>
        <w:rPr>
          <w:b/>
          <w:sz w:val="22"/>
          <w:szCs w:val="22"/>
        </w:rPr>
      </w:pPr>
      <w:proofErr w:type="spellStart"/>
      <w:r w:rsidRPr="00C90423">
        <w:rPr>
          <w:b/>
          <w:sz w:val="22"/>
          <w:szCs w:val="22"/>
        </w:rPr>
        <w:t>Прочие</w:t>
      </w:r>
      <w:proofErr w:type="spellEnd"/>
      <w:r w:rsidRPr="00C90423">
        <w:rPr>
          <w:b/>
          <w:sz w:val="22"/>
          <w:szCs w:val="22"/>
        </w:rPr>
        <w:t xml:space="preserve"> </w:t>
      </w:r>
      <w:proofErr w:type="spellStart"/>
      <w:r w:rsidRPr="00C90423">
        <w:rPr>
          <w:b/>
          <w:sz w:val="22"/>
          <w:szCs w:val="22"/>
        </w:rPr>
        <w:t>условия</w:t>
      </w:r>
      <w:proofErr w:type="spellEnd"/>
      <w:r w:rsidRPr="00C90423">
        <w:rPr>
          <w:b/>
          <w:sz w:val="22"/>
          <w:szCs w:val="22"/>
        </w:rPr>
        <w:t>.</w:t>
      </w:r>
    </w:p>
    <w:p w14:paraId="06FC7696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6.1. Все дополнения и приложения к настоящему договору имеют силу, если они совершены в письменном виде и подписаны обеими Сторонами.</w:t>
      </w:r>
    </w:p>
    <w:p w14:paraId="1E5E0F1E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</w:t>
      </w:r>
    </w:p>
    <w:p w14:paraId="1976B556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</w:p>
    <w:p w14:paraId="7A1769FF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</w:p>
    <w:p w14:paraId="6F4A5FF5" w14:textId="77777777" w:rsidR="00874967" w:rsidRPr="00295006" w:rsidRDefault="00874967" w:rsidP="00874967">
      <w:pPr>
        <w:ind w:firstLine="567"/>
        <w:jc w:val="both"/>
        <w:rPr>
          <w:sz w:val="20"/>
          <w:szCs w:val="20"/>
        </w:rPr>
      </w:pPr>
      <w:proofErr w:type="spellStart"/>
      <w:r w:rsidRPr="00295006">
        <w:rPr>
          <w:sz w:val="20"/>
          <w:szCs w:val="20"/>
        </w:rPr>
        <w:t>Приложения</w:t>
      </w:r>
      <w:proofErr w:type="spellEnd"/>
      <w:r w:rsidRPr="00295006">
        <w:rPr>
          <w:sz w:val="20"/>
          <w:szCs w:val="20"/>
        </w:rPr>
        <w:t>:</w:t>
      </w:r>
    </w:p>
    <w:p w14:paraId="135031D1" w14:textId="77777777" w:rsidR="00874967" w:rsidRPr="00874967" w:rsidRDefault="00874967" w:rsidP="00874967">
      <w:pPr>
        <w:numPr>
          <w:ilvl w:val="0"/>
          <w:numId w:val="7"/>
        </w:numPr>
        <w:jc w:val="both"/>
        <w:rPr>
          <w:sz w:val="20"/>
          <w:szCs w:val="20"/>
          <w:lang w:val="ru-RU"/>
        </w:rPr>
      </w:pPr>
      <w:r w:rsidRPr="00F15D26">
        <w:rPr>
          <w:sz w:val="20"/>
          <w:szCs w:val="20"/>
          <w:lang w:val="ru-RU"/>
        </w:rPr>
        <w:t xml:space="preserve">Копия решения АС </w:t>
      </w:r>
      <w:r>
        <w:rPr>
          <w:rFonts w:ascii="Times New Roman" w:hAnsi="Times New Roman" w:cs="Times New Roman"/>
          <w:sz w:val="20"/>
          <w:szCs w:val="20"/>
          <w:lang w:val="ru-RU"/>
        </w:rPr>
        <w:t>Республики Татарстан</w:t>
      </w:r>
      <w:r w:rsidRPr="00F15D26">
        <w:rPr>
          <w:sz w:val="20"/>
          <w:szCs w:val="20"/>
          <w:lang w:val="ru-RU"/>
        </w:rPr>
        <w:t xml:space="preserve"> </w:t>
      </w:r>
      <w:r w:rsidRPr="00874967">
        <w:rPr>
          <w:sz w:val="20"/>
          <w:szCs w:val="20"/>
          <w:lang w:val="ru-RU"/>
        </w:rPr>
        <w:t xml:space="preserve">от </w:t>
      </w:r>
      <w:r w:rsidRPr="00874967">
        <w:rPr>
          <w:rFonts w:asciiTheme="minorHAnsi" w:hAnsiTheme="minorHAnsi" w:cstheme="minorHAnsi"/>
          <w:sz w:val="20"/>
          <w:szCs w:val="20"/>
          <w:lang w:val="ru-RU"/>
        </w:rPr>
        <w:t>03.04.2018</w:t>
      </w:r>
    </w:p>
    <w:p w14:paraId="0693E37D" w14:textId="77777777" w:rsidR="00874967" w:rsidRPr="00F15D26" w:rsidRDefault="00874967" w:rsidP="00874967">
      <w:pPr>
        <w:numPr>
          <w:ilvl w:val="0"/>
          <w:numId w:val="7"/>
        </w:numPr>
        <w:jc w:val="both"/>
        <w:rPr>
          <w:sz w:val="20"/>
          <w:szCs w:val="20"/>
          <w:lang w:val="ru-RU"/>
        </w:rPr>
      </w:pPr>
      <w:r w:rsidRPr="00F15D26">
        <w:rPr>
          <w:sz w:val="20"/>
          <w:szCs w:val="20"/>
          <w:lang w:val="ru-RU"/>
        </w:rPr>
        <w:t>Копия протокола о результатах проведения торгов</w:t>
      </w:r>
    </w:p>
    <w:p w14:paraId="728AED9A" w14:textId="77777777" w:rsidR="00874967" w:rsidRPr="00295006" w:rsidRDefault="00874967" w:rsidP="00874967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Сообщение</w:t>
      </w:r>
      <w:proofErr w:type="spellEnd"/>
      <w:r>
        <w:rPr>
          <w:sz w:val="20"/>
          <w:szCs w:val="20"/>
        </w:rPr>
        <w:t xml:space="preserve"> ЕФРСБ №</w:t>
      </w:r>
    </w:p>
    <w:p w14:paraId="56CA19D1" w14:textId="77777777" w:rsidR="00874967" w:rsidRPr="00C90423" w:rsidRDefault="00874967" w:rsidP="00874967">
      <w:pPr>
        <w:ind w:left="927"/>
        <w:jc w:val="both"/>
        <w:rPr>
          <w:sz w:val="22"/>
          <w:szCs w:val="22"/>
        </w:rPr>
      </w:pPr>
    </w:p>
    <w:p w14:paraId="224D3DEB" w14:textId="77777777" w:rsidR="00874967" w:rsidRDefault="00874967" w:rsidP="00874967">
      <w:pPr>
        <w:spacing w:before="240" w:after="120"/>
        <w:jc w:val="center"/>
        <w:rPr>
          <w:b/>
          <w:sz w:val="22"/>
          <w:szCs w:val="22"/>
        </w:rPr>
      </w:pPr>
      <w:proofErr w:type="spellStart"/>
      <w:r w:rsidRPr="00C90423">
        <w:rPr>
          <w:b/>
          <w:sz w:val="22"/>
          <w:szCs w:val="22"/>
        </w:rPr>
        <w:t>Подписи</w:t>
      </w:r>
      <w:proofErr w:type="spellEnd"/>
      <w:r w:rsidRPr="00C90423">
        <w:rPr>
          <w:b/>
          <w:sz w:val="22"/>
          <w:szCs w:val="22"/>
        </w:rPr>
        <w:t xml:space="preserve"> </w:t>
      </w:r>
      <w:proofErr w:type="spellStart"/>
      <w:r w:rsidRPr="00C90423">
        <w:rPr>
          <w:b/>
          <w:sz w:val="22"/>
          <w:szCs w:val="22"/>
        </w:rPr>
        <w:t>Сторон</w:t>
      </w:r>
      <w:proofErr w:type="spellEnd"/>
      <w:r w:rsidRPr="00C90423">
        <w:rPr>
          <w:b/>
          <w:sz w:val="22"/>
          <w:szCs w:val="22"/>
        </w:rPr>
        <w:t>.</w:t>
      </w:r>
    </w:p>
    <w:p w14:paraId="084D35CB" w14:textId="77777777" w:rsidR="00874967" w:rsidRPr="00C90423" w:rsidRDefault="00874967" w:rsidP="00874967">
      <w:pPr>
        <w:spacing w:before="240" w:after="120"/>
        <w:jc w:val="center"/>
        <w:rPr>
          <w:b/>
          <w:sz w:val="22"/>
          <w:szCs w:val="22"/>
        </w:rPr>
      </w:pPr>
    </w:p>
    <w:p w14:paraId="151562EC" w14:textId="77777777" w:rsidR="00874967" w:rsidRPr="00C90423" w:rsidRDefault="00874967" w:rsidP="00874967">
      <w:pPr>
        <w:jc w:val="both"/>
        <w:rPr>
          <w:b/>
          <w:sz w:val="22"/>
          <w:szCs w:val="22"/>
          <w:u w:val="single"/>
        </w:rPr>
      </w:pPr>
      <w:proofErr w:type="spellStart"/>
      <w:r w:rsidRPr="00C90423">
        <w:rPr>
          <w:b/>
          <w:sz w:val="22"/>
          <w:szCs w:val="22"/>
          <w:u w:val="single"/>
        </w:rPr>
        <w:t>Продавец</w:t>
      </w:r>
      <w:proofErr w:type="spellEnd"/>
      <w:r w:rsidRPr="00C90423">
        <w:rPr>
          <w:b/>
          <w:sz w:val="22"/>
          <w:szCs w:val="22"/>
          <w:u w:val="single"/>
        </w:rPr>
        <w:t>:</w:t>
      </w:r>
    </w:p>
    <w:p w14:paraId="7080B7B8" w14:textId="77777777" w:rsidR="00874967" w:rsidRPr="00C90423" w:rsidRDefault="00874967" w:rsidP="00874967">
      <w:pPr>
        <w:spacing w:before="240"/>
        <w:jc w:val="both"/>
        <w:rPr>
          <w:b/>
          <w:sz w:val="22"/>
          <w:szCs w:val="22"/>
        </w:rPr>
      </w:pPr>
      <w:r w:rsidRPr="00C90423">
        <w:rPr>
          <w:b/>
          <w:sz w:val="22"/>
          <w:szCs w:val="22"/>
        </w:rPr>
        <w:t>_____________________ /________________________________________________________________/</w:t>
      </w:r>
    </w:p>
    <w:p w14:paraId="151512B2" w14:textId="77777777" w:rsidR="00874967" w:rsidRPr="00C90423" w:rsidRDefault="00874967" w:rsidP="00874967">
      <w:pPr>
        <w:jc w:val="both"/>
        <w:rPr>
          <w:sz w:val="22"/>
          <w:szCs w:val="22"/>
        </w:rPr>
      </w:pPr>
    </w:p>
    <w:p w14:paraId="647AEC16" w14:textId="77777777" w:rsidR="00874967" w:rsidRPr="00C90423" w:rsidRDefault="00874967" w:rsidP="00874967">
      <w:pPr>
        <w:jc w:val="both"/>
        <w:rPr>
          <w:sz w:val="22"/>
          <w:szCs w:val="22"/>
        </w:rPr>
      </w:pPr>
    </w:p>
    <w:p w14:paraId="5ABFF563" w14:textId="77777777" w:rsidR="00874967" w:rsidRPr="00C90423" w:rsidRDefault="00874967" w:rsidP="00874967">
      <w:pPr>
        <w:jc w:val="both"/>
        <w:rPr>
          <w:b/>
          <w:sz w:val="22"/>
          <w:szCs w:val="22"/>
          <w:u w:val="single"/>
        </w:rPr>
      </w:pPr>
      <w:proofErr w:type="spellStart"/>
      <w:r w:rsidRPr="00C90423">
        <w:rPr>
          <w:b/>
          <w:sz w:val="22"/>
          <w:szCs w:val="22"/>
          <w:u w:val="single"/>
        </w:rPr>
        <w:t>Покупатель</w:t>
      </w:r>
      <w:proofErr w:type="spellEnd"/>
      <w:r w:rsidRPr="00C90423">
        <w:rPr>
          <w:b/>
          <w:sz w:val="22"/>
          <w:szCs w:val="22"/>
          <w:u w:val="single"/>
        </w:rPr>
        <w:t>:</w:t>
      </w:r>
    </w:p>
    <w:p w14:paraId="1135B84D" w14:textId="77777777" w:rsidR="00874967" w:rsidRDefault="00874967" w:rsidP="00874967">
      <w:pPr>
        <w:spacing w:before="240"/>
        <w:jc w:val="both"/>
        <w:rPr>
          <w:b/>
          <w:sz w:val="22"/>
          <w:szCs w:val="22"/>
        </w:rPr>
      </w:pPr>
      <w:r w:rsidRPr="00C90423">
        <w:rPr>
          <w:b/>
          <w:sz w:val="22"/>
          <w:szCs w:val="22"/>
        </w:rPr>
        <w:t>_____________________ /________________________________________________________________/</w:t>
      </w:r>
    </w:p>
    <w:p w14:paraId="54EC1393" w14:textId="77777777" w:rsidR="00874967" w:rsidRDefault="00874967" w:rsidP="00874967">
      <w:pPr>
        <w:spacing w:before="240"/>
        <w:jc w:val="both"/>
        <w:rPr>
          <w:b/>
          <w:sz w:val="22"/>
          <w:szCs w:val="22"/>
        </w:rPr>
      </w:pPr>
    </w:p>
    <w:p w14:paraId="7FB7D1AE" w14:textId="77777777" w:rsidR="00874967" w:rsidRDefault="00874967" w:rsidP="00874967">
      <w:pPr>
        <w:spacing w:before="240"/>
        <w:jc w:val="both"/>
        <w:rPr>
          <w:b/>
          <w:sz w:val="22"/>
          <w:szCs w:val="22"/>
        </w:rPr>
      </w:pPr>
    </w:p>
    <w:p w14:paraId="49F3F3E6" w14:textId="77777777" w:rsidR="00874967" w:rsidRDefault="00874967" w:rsidP="00874967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2EE0A9C7" w14:textId="77777777" w:rsidR="00874967" w:rsidRDefault="00874967" w:rsidP="00874967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7BDE0E5B" w14:textId="77777777" w:rsidR="00874967" w:rsidRDefault="00874967" w:rsidP="00874967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10D9BBD0" w14:textId="77777777" w:rsidR="00874967" w:rsidRDefault="00874967" w:rsidP="00874967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0C06CCB1" w14:textId="77777777" w:rsidR="00874967" w:rsidRDefault="00874967" w:rsidP="00874967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7BE769A1" w14:textId="77777777" w:rsidR="00874967" w:rsidRDefault="00874967" w:rsidP="00874967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77CC42B1" w14:textId="77777777" w:rsidR="000651B3" w:rsidRDefault="000651B3" w:rsidP="00874967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72276E38" w14:textId="77777777" w:rsidR="00874967" w:rsidRPr="00C617E2" w:rsidRDefault="00874967" w:rsidP="00874967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6DBC462A" w14:textId="77777777" w:rsidR="00874967" w:rsidRPr="00F15D26" w:rsidRDefault="00874967" w:rsidP="00874967">
      <w:pPr>
        <w:jc w:val="center"/>
        <w:rPr>
          <w:b/>
          <w:sz w:val="22"/>
          <w:szCs w:val="22"/>
          <w:lang w:val="ru-RU"/>
        </w:rPr>
      </w:pPr>
      <w:r w:rsidRPr="00F15D26">
        <w:rPr>
          <w:b/>
          <w:sz w:val="22"/>
          <w:szCs w:val="22"/>
          <w:lang w:val="ru-RU"/>
        </w:rPr>
        <w:t xml:space="preserve">Акт приема-передачи </w:t>
      </w:r>
    </w:p>
    <w:p w14:paraId="6ADCA1C8" w14:textId="77777777" w:rsidR="00874967" w:rsidRPr="00F15D26" w:rsidRDefault="00874967" w:rsidP="00874967">
      <w:pPr>
        <w:jc w:val="center"/>
        <w:rPr>
          <w:b/>
          <w:sz w:val="22"/>
          <w:szCs w:val="22"/>
          <w:lang w:val="ru-RU"/>
        </w:rPr>
      </w:pPr>
      <w:r w:rsidRPr="00F15D26">
        <w:rPr>
          <w:b/>
          <w:sz w:val="22"/>
          <w:szCs w:val="22"/>
          <w:lang w:val="ru-RU"/>
        </w:rPr>
        <w:t>к Договору купли-продажи транспортного средства от «___» _________ 20</w:t>
      </w:r>
      <w:r>
        <w:rPr>
          <w:rFonts w:asciiTheme="minorHAnsi" w:hAnsiTheme="minorHAnsi"/>
          <w:b/>
          <w:sz w:val="22"/>
          <w:szCs w:val="22"/>
          <w:lang w:val="ru-RU"/>
        </w:rPr>
        <w:t>___</w:t>
      </w:r>
      <w:r w:rsidRPr="00F15D26">
        <w:rPr>
          <w:b/>
          <w:sz w:val="22"/>
          <w:szCs w:val="22"/>
          <w:lang w:val="ru-RU"/>
        </w:rPr>
        <w:t>г.</w:t>
      </w:r>
    </w:p>
    <w:p w14:paraId="2D375E7B" w14:textId="77777777" w:rsidR="00874967" w:rsidRPr="00F15D26" w:rsidRDefault="00874967" w:rsidP="00874967">
      <w:pPr>
        <w:jc w:val="center"/>
        <w:rPr>
          <w:b/>
          <w:sz w:val="22"/>
          <w:szCs w:val="22"/>
          <w:lang w:val="ru-RU"/>
        </w:rPr>
      </w:pPr>
    </w:p>
    <w:p w14:paraId="40307305" w14:textId="77777777" w:rsidR="00874967" w:rsidRPr="0024186D" w:rsidRDefault="00874967" w:rsidP="0024186D">
      <w:pPr>
        <w:spacing w:before="240"/>
        <w:jc w:val="both"/>
        <w:rPr>
          <w:rFonts w:asciiTheme="minorHAnsi" w:hAnsiTheme="minorHAnsi"/>
          <w:sz w:val="22"/>
          <w:szCs w:val="22"/>
          <w:lang w:val="ru-RU"/>
        </w:rPr>
      </w:pPr>
      <w:r w:rsidRPr="00C617E2">
        <w:rPr>
          <w:rFonts w:ascii="Times New Roman" w:hAnsi="Times New Roman" w:cs="Times New Roman"/>
          <w:sz w:val="22"/>
          <w:szCs w:val="22"/>
          <w:lang w:val="ru-RU"/>
        </w:rPr>
        <w:t>г.</w:t>
      </w:r>
      <w:r>
        <w:rPr>
          <w:rFonts w:asciiTheme="minorHAnsi" w:hAnsiTheme="minorHAnsi"/>
          <w:sz w:val="22"/>
          <w:szCs w:val="22"/>
          <w:lang w:val="ru-RU"/>
        </w:rPr>
        <w:t xml:space="preserve">              </w:t>
      </w:r>
      <w:r w:rsidRPr="00F15D26">
        <w:rPr>
          <w:sz w:val="22"/>
          <w:szCs w:val="22"/>
          <w:lang w:val="ru-RU"/>
        </w:rPr>
        <w:t xml:space="preserve">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  <w:lang w:val="ru-RU"/>
        </w:rPr>
        <w:t xml:space="preserve">             </w:t>
      </w:r>
      <w:r w:rsidRPr="00F15D26">
        <w:rPr>
          <w:sz w:val="22"/>
          <w:szCs w:val="22"/>
          <w:lang w:val="ru-RU"/>
        </w:rPr>
        <w:t xml:space="preserve">          «___» __________20</w:t>
      </w:r>
      <w:r>
        <w:rPr>
          <w:rFonts w:asciiTheme="minorHAnsi" w:hAnsiTheme="minorHAnsi"/>
          <w:sz w:val="22"/>
          <w:szCs w:val="22"/>
          <w:lang w:val="ru-RU"/>
        </w:rPr>
        <w:t>___</w:t>
      </w:r>
      <w:r w:rsidRPr="00F15D26">
        <w:rPr>
          <w:sz w:val="22"/>
          <w:szCs w:val="22"/>
          <w:lang w:val="ru-RU"/>
        </w:rPr>
        <w:t>г.</w:t>
      </w:r>
    </w:p>
    <w:p w14:paraId="1DB95498" w14:textId="77777777" w:rsidR="00874967" w:rsidRPr="00F15D26" w:rsidRDefault="00874967" w:rsidP="00874967">
      <w:pPr>
        <w:spacing w:before="240"/>
        <w:ind w:firstLine="567"/>
        <w:jc w:val="both"/>
        <w:rPr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«Стройгазпроект Плюс»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 (ИНН </w:t>
      </w:r>
      <w:r>
        <w:rPr>
          <w:rFonts w:ascii="Times New Roman" w:hAnsi="Times New Roman" w:cs="Times New Roman"/>
          <w:sz w:val="22"/>
          <w:szCs w:val="22"/>
          <w:lang w:val="ru-RU"/>
        </w:rPr>
        <w:t>1658085301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>, ОГРН 10</w:t>
      </w:r>
      <w:r>
        <w:rPr>
          <w:rFonts w:ascii="Times New Roman" w:hAnsi="Times New Roman" w:cs="Times New Roman"/>
          <w:sz w:val="22"/>
          <w:szCs w:val="22"/>
          <w:lang w:val="ru-RU"/>
        </w:rPr>
        <w:t>71690021260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>, 42</w:t>
      </w:r>
      <w:r>
        <w:rPr>
          <w:rFonts w:ascii="Times New Roman" w:hAnsi="Times New Roman" w:cs="Times New Roman"/>
          <w:sz w:val="22"/>
          <w:szCs w:val="22"/>
          <w:lang w:val="ru-RU"/>
        </w:rPr>
        <w:t>0021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, Республика Татарстан, г. </w:t>
      </w:r>
      <w:r>
        <w:rPr>
          <w:rFonts w:ascii="Times New Roman" w:hAnsi="Times New Roman" w:cs="Times New Roman"/>
          <w:sz w:val="22"/>
          <w:szCs w:val="22"/>
          <w:lang w:val="ru-RU"/>
        </w:rPr>
        <w:t>Казань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, ул. </w:t>
      </w:r>
      <w:r>
        <w:rPr>
          <w:rFonts w:ascii="Times New Roman" w:hAnsi="Times New Roman" w:cs="Times New Roman"/>
          <w:sz w:val="22"/>
          <w:szCs w:val="22"/>
          <w:lang w:val="ru-RU"/>
        </w:rPr>
        <w:t>Ахтямова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д.1, оф. 812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>),</w:t>
      </w:r>
      <w:r w:rsidRPr="00B51A17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B51A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«Доверитель», «Должник», в лице конкурсного управляющего </w:t>
      </w:r>
      <w:r w:rsidRPr="00B51A17">
        <w:rPr>
          <w:rFonts w:ascii="Times New Roman" w:hAnsi="Times New Roman" w:cs="Times New Roman"/>
          <w:b/>
          <w:color w:val="333333"/>
          <w:sz w:val="22"/>
          <w:szCs w:val="22"/>
          <w:lang w:val="ru-RU"/>
        </w:rPr>
        <w:t>Антоненко Олега Геннадьевича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(ИНН 183401428392, СНИЛС 109-820-443 52, адрес: 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>420017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>, Республика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Татарстан, г. </w:t>
      </w:r>
      <w:r>
        <w:rPr>
          <w:rFonts w:ascii="Times New Roman" w:hAnsi="Times New Roman" w:cs="Times New Roman"/>
          <w:sz w:val="22"/>
          <w:szCs w:val="22"/>
          <w:lang w:val="ru-RU"/>
        </w:rPr>
        <w:t>Казань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ул.</w:t>
      </w:r>
      <w:r w:rsidR="0079670D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 Калинина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д. </w:t>
      </w:r>
      <w:r w:rsidR="0079670D">
        <w:rPr>
          <w:rFonts w:ascii="Times New Roman" w:hAnsi="Times New Roman" w:cs="Times New Roman"/>
          <w:color w:val="333333"/>
          <w:sz w:val="22"/>
          <w:szCs w:val="22"/>
          <w:lang w:val="ru-RU"/>
        </w:rPr>
        <w:t>48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офис 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>3</w:t>
      </w:r>
      <w:r w:rsidR="0079670D">
        <w:rPr>
          <w:rFonts w:ascii="Times New Roman" w:hAnsi="Times New Roman" w:cs="Times New Roman"/>
          <w:color w:val="333333"/>
          <w:sz w:val="22"/>
          <w:szCs w:val="22"/>
          <w:lang w:val="ru-RU"/>
        </w:rPr>
        <w:t>05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),  член Саморегулируемой межрегиональной общественной организации «Ассоциация антикризисных управляющих» (ОГРН 1026300003751, ИНН 6315944042, почтовый адрес: </w:t>
      </w:r>
      <w:r w:rsidR="0079670D" w:rsidRPr="00E44BCD">
        <w:rPr>
          <w:rFonts w:ascii="Times New Roman" w:hAnsi="Times New Roman" w:cs="Times New Roman"/>
          <w:color w:val="333333"/>
          <w:sz w:val="22"/>
          <w:szCs w:val="22"/>
          <w:lang w:val="ru-RU"/>
        </w:rPr>
        <w:t>426035, Удмуртская Республика, г. Ижевск, ул. Репина, д. 2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</w:t>
      </w:r>
      <w:r w:rsidRPr="00B51A17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действующего на основании 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>Решения Арбитражного суда Республики Татарстан от 0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>3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>04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>.2018г. по делу №А65-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>21075</w:t>
      </w:r>
      <w:r w:rsidRPr="00B51A17">
        <w:rPr>
          <w:rFonts w:ascii="Times New Roman" w:hAnsi="Times New Roman" w:cs="Times New Roman"/>
          <w:color w:val="333333"/>
          <w:sz w:val="22"/>
          <w:szCs w:val="22"/>
          <w:lang w:val="ru-RU"/>
        </w:rPr>
        <w:t>/201</w:t>
      </w:r>
      <w:r>
        <w:rPr>
          <w:rFonts w:ascii="Times New Roman" w:hAnsi="Times New Roman" w:cs="Times New Roman"/>
          <w:color w:val="333333"/>
          <w:sz w:val="22"/>
          <w:szCs w:val="22"/>
          <w:lang w:val="ru-RU"/>
        </w:rPr>
        <w:t>7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2B6A85">
        <w:rPr>
          <w:rFonts w:ascii="Times New Roman" w:hAnsi="Times New Roman" w:cs="Times New Roman"/>
          <w:sz w:val="22"/>
          <w:szCs w:val="22"/>
          <w:lang w:val="ru-RU"/>
        </w:rPr>
        <w:t xml:space="preserve">(далее – Конкурсный управляющий), </w:t>
      </w:r>
      <w:r w:rsidRPr="00F15D26">
        <w:rPr>
          <w:sz w:val="22"/>
          <w:szCs w:val="22"/>
          <w:lang w:val="ru-RU"/>
        </w:rPr>
        <w:t>с одной стороны,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>с одной стороны, и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>___________________________, именуемый в дальнейшем «Покупатель», с другой стороны,</w:t>
      </w:r>
    </w:p>
    <w:p w14:paraId="69EF1386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 xml:space="preserve">а вместе именуемые «Стороны», </w:t>
      </w:r>
      <w:r w:rsidRPr="00F15D26">
        <w:rPr>
          <w:bCs/>
          <w:sz w:val="22"/>
          <w:szCs w:val="22"/>
          <w:lang w:val="ru-RU"/>
        </w:rPr>
        <w:t xml:space="preserve">на основании открытых публичных торгов №____ от ________г. по реализации имущества должника </w:t>
      </w:r>
      <w:r w:rsidR="0024186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ООО «Стройгазпроект Плюс», </w:t>
      </w:r>
      <w:r w:rsidRPr="00F15D26">
        <w:rPr>
          <w:sz w:val="22"/>
          <w:szCs w:val="22"/>
          <w:lang w:val="ru-RU"/>
        </w:rPr>
        <w:t>подписали настоящий Акт о нижеследующем:</w:t>
      </w:r>
    </w:p>
    <w:p w14:paraId="13CCE063" w14:textId="77777777" w:rsidR="00874967" w:rsidRPr="00F15D26" w:rsidRDefault="00874967" w:rsidP="00874967">
      <w:pPr>
        <w:ind w:firstLine="567"/>
        <w:jc w:val="both"/>
        <w:rPr>
          <w:sz w:val="22"/>
          <w:szCs w:val="22"/>
          <w:lang w:val="ru-RU"/>
        </w:rPr>
      </w:pPr>
    </w:p>
    <w:p w14:paraId="35C8EE3D" w14:textId="77777777" w:rsidR="00874967" w:rsidRPr="00F15D26" w:rsidRDefault="00874967" w:rsidP="00874967">
      <w:pPr>
        <w:numPr>
          <w:ilvl w:val="0"/>
          <w:numId w:val="8"/>
        </w:numPr>
        <w:ind w:left="0" w:firstLine="0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Продавец в соответствии с Договором купли-продажи транспортного средства от ____________г. передал, а Покупатель принял в собственность следующее имущество:</w:t>
      </w:r>
    </w:p>
    <w:p w14:paraId="78685D71" w14:textId="77777777" w:rsidR="00874967" w:rsidRPr="00762A8E" w:rsidRDefault="00874967" w:rsidP="0024186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5D26">
        <w:rPr>
          <w:lang w:val="ru-RU" w:eastAsia="en-US" w:bidi="en-US"/>
        </w:rPr>
        <w:t xml:space="preserve">• </w:t>
      </w:r>
      <w:r w:rsidR="0024186D">
        <w:rPr>
          <w:rFonts w:ascii="Times New Roman" w:hAnsi="Times New Roman" w:cs="Times New Roman"/>
          <w:sz w:val="22"/>
          <w:szCs w:val="22"/>
          <w:lang w:val="ru-RU"/>
        </w:rPr>
        <w:t xml:space="preserve">Экскаватор </w:t>
      </w:r>
      <w:r w:rsidR="0024186D">
        <w:rPr>
          <w:rFonts w:ascii="Times New Roman" w:hAnsi="Times New Roman" w:cs="Times New Roman"/>
          <w:sz w:val="22"/>
          <w:szCs w:val="22"/>
        </w:rPr>
        <w:t>HITACHI</w:t>
      </w:r>
      <w:r w:rsidR="0024186D" w:rsidRPr="0087496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4186D">
        <w:rPr>
          <w:rFonts w:ascii="Times New Roman" w:hAnsi="Times New Roman" w:cs="Times New Roman"/>
          <w:sz w:val="22"/>
          <w:szCs w:val="22"/>
        </w:rPr>
        <w:t>ZX</w:t>
      </w:r>
      <w:r w:rsidR="0024186D" w:rsidRPr="00874967">
        <w:rPr>
          <w:rFonts w:ascii="Times New Roman" w:hAnsi="Times New Roman" w:cs="Times New Roman"/>
          <w:sz w:val="22"/>
          <w:szCs w:val="22"/>
          <w:lang w:val="ru-RU"/>
        </w:rPr>
        <w:t>200-5</w:t>
      </w:r>
      <w:r w:rsidR="0024186D">
        <w:rPr>
          <w:rFonts w:ascii="Times New Roman" w:hAnsi="Times New Roman" w:cs="Times New Roman"/>
          <w:sz w:val="22"/>
          <w:szCs w:val="22"/>
        </w:rPr>
        <w:t>G</w:t>
      </w:r>
      <w:r w:rsidR="0024186D" w:rsidRPr="00762A8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24186D">
        <w:rPr>
          <w:rFonts w:ascii="Times New Roman" w:hAnsi="Times New Roman" w:cs="Times New Roman"/>
          <w:sz w:val="22"/>
          <w:szCs w:val="22"/>
          <w:lang w:val="ru-RU"/>
        </w:rPr>
        <w:t>заводской номер машины</w:t>
      </w:r>
      <w:r w:rsidR="0024186D" w:rsidRPr="00762A8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4186D">
        <w:rPr>
          <w:rFonts w:ascii="Times New Roman" w:hAnsi="Times New Roman" w:cs="Times New Roman"/>
          <w:sz w:val="22"/>
          <w:szCs w:val="22"/>
        </w:rPr>
        <w:t>HCMDCD</w:t>
      </w:r>
      <w:r w:rsidR="0024186D" w:rsidRPr="00874967">
        <w:rPr>
          <w:rFonts w:ascii="Times New Roman" w:hAnsi="Times New Roman" w:cs="Times New Roman"/>
          <w:sz w:val="22"/>
          <w:szCs w:val="22"/>
          <w:lang w:val="ru-RU"/>
        </w:rPr>
        <w:t>90</w:t>
      </w:r>
      <w:r w:rsidR="0024186D">
        <w:rPr>
          <w:rFonts w:ascii="Times New Roman" w:hAnsi="Times New Roman" w:cs="Times New Roman"/>
          <w:sz w:val="22"/>
          <w:szCs w:val="22"/>
        </w:rPr>
        <w:t>P</w:t>
      </w:r>
      <w:r w:rsidR="0024186D" w:rsidRPr="00874967">
        <w:rPr>
          <w:rFonts w:ascii="Times New Roman" w:hAnsi="Times New Roman" w:cs="Times New Roman"/>
          <w:sz w:val="22"/>
          <w:szCs w:val="22"/>
          <w:lang w:val="ru-RU"/>
        </w:rPr>
        <w:t>00300627</w:t>
      </w:r>
      <w:r w:rsidR="0024186D">
        <w:rPr>
          <w:rFonts w:ascii="Times New Roman" w:hAnsi="Times New Roman" w:cs="Times New Roman"/>
          <w:sz w:val="22"/>
          <w:szCs w:val="22"/>
          <w:lang w:val="ru-RU"/>
        </w:rPr>
        <w:t>, год выпуска 2012, двигатель №6</w:t>
      </w:r>
      <w:r w:rsidR="0024186D">
        <w:rPr>
          <w:rFonts w:ascii="Times New Roman" w:hAnsi="Times New Roman" w:cs="Times New Roman"/>
          <w:sz w:val="22"/>
          <w:szCs w:val="22"/>
        </w:rPr>
        <w:t>BG</w:t>
      </w:r>
      <w:r w:rsidR="0024186D" w:rsidRPr="0024186D">
        <w:rPr>
          <w:rFonts w:ascii="Times New Roman" w:hAnsi="Times New Roman" w:cs="Times New Roman"/>
          <w:sz w:val="22"/>
          <w:szCs w:val="22"/>
          <w:lang w:val="ru-RU"/>
        </w:rPr>
        <w:t>1-323703</w:t>
      </w:r>
      <w:r w:rsidR="0024186D">
        <w:rPr>
          <w:rFonts w:ascii="Times New Roman" w:hAnsi="Times New Roman" w:cs="Times New Roman"/>
          <w:sz w:val="22"/>
          <w:szCs w:val="22"/>
          <w:lang w:val="ru-RU"/>
        </w:rPr>
        <w:t>, цвет оранжевый.</w:t>
      </w:r>
    </w:p>
    <w:p w14:paraId="56D5BC99" w14:textId="77777777" w:rsidR="00874967" w:rsidRPr="00F15D26" w:rsidRDefault="00874967" w:rsidP="00874967">
      <w:pPr>
        <w:numPr>
          <w:ilvl w:val="0"/>
          <w:numId w:val="8"/>
        </w:numPr>
        <w:ind w:left="0" w:firstLine="0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Покупатель подтверждает, что Имущество им осмотрено и он согласен принять его в техническом состоянии, существующем на момент подписания настоящего договора.</w:t>
      </w:r>
    </w:p>
    <w:p w14:paraId="60B11FDC" w14:textId="77777777" w:rsidR="00874967" w:rsidRPr="00F15D26" w:rsidRDefault="00874967" w:rsidP="00874967">
      <w:pPr>
        <w:numPr>
          <w:ilvl w:val="0"/>
          <w:numId w:val="8"/>
        </w:numPr>
        <w:ind w:left="0" w:firstLine="0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В процессе приемки Имущества недостатки, препятствующие приемке Имущества, не обнаружены.</w:t>
      </w:r>
    </w:p>
    <w:p w14:paraId="06201271" w14:textId="77777777" w:rsidR="00874967" w:rsidRDefault="00874967" w:rsidP="00874967">
      <w:pPr>
        <w:pStyle w:val="aa"/>
        <w:numPr>
          <w:ilvl w:val="0"/>
          <w:numId w:val="8"/>
        </w:numPr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Настоящий Акт составлен в трех</w:t>
      </w:r>
      <w:r w:rsidRPr="009B5D8B">
        <w:rPr>
          <w:sz w:val="22"/>
          <w:szCs w:val="22"/>
        </w:rPr>
        <w:t xml:space="preserve"> экземплярах, имеющих одинаковую юридическую силу по одному для каждой из </w:t>
      </w:r>
      <w:r>
        <w:rPr>
          <w:sz w:val="22"/>
          <w:szCs w:val="22"/>
        </w:rPr>
        <w:t>Сторон, один экземпляр для органов ГИБДД.</w:t>
      </w:r>
    </w:p>
    <w:p w14:paraId="17703286" w14:textId="77777777" w:rsidR="00874967" w:rsidRDefault="00874967" w:rsidP="00874967">
      <w:pPr>
        <w:pStyle w:val="aa"/>
        <w:rPr>
          <w:sz w:val="22"/>
          <w:szCs w:val="22"/>
        </w:rPr>
      </w:pPr>
    </w:p>
    <w:p w14:paraId="464EFE5E" w14:textId="77777777" w:rsidR="00874967" w:rsidRDefault="00874967" w:rsidP="00874967">
      <w:pPr>
        <w:pStyle w:val="aa"/>
        <w:jc w:val="center"/>
        <w:rPr>
          <w:sz w:val="22"/>
          <w:szCs w:val="22"/>
        </w:rPr>
      </w:pPr>
      <w:r>
        <w:rPr>
          <w:sz w:val="22"/>
          <w:szCs w:val="22"/>
        </w:rPr>
        <w:t>Подписи сторон.</w:t>
      </w:r>
    </w:p>
    <w:p w14:paraId="5F81451F" w14:textId="77777777" w:rsidR="00874967" w:rsidRDefault="00874967" w:rsidP="00874967">
      <w:pPr>
        <w:pStyle w:val="aa"/>
        <w:rPr>
          <w:sz w:val="22"/>
          <w:szCs w:val="22"/>
        </w:rPr>
      </w:pPr>
    </w:p>
    <w:p w14:paraId="7D45A274" w14:textId="77777777" w:rsidR="00874967" w:rsidRDefault="00874967" w:rsidP="00874967">
      <w:pPr>
        <w:pStyle w:val="aa"/>
        <w:rPr>
          <w:sz w:val="22"/>
          <w:szCs w:val="22"/>
        </w:rPr>
      </w:pPr>
      <w:r>
        <w:rPr>
          <w:sz w:val="22"/>
          <w:szCs w:val="22"/>
        </w:rPr>
        <w:t>Продавец:</w:t>
      </w:r>
    </w:p>
    <w:p w14:paraId="7376476E" w14:textId="77777777" w:rsidR="00874967" w:rsidRDefault="00874967" w:rsidP="00874967">
      <w:pPr>
        <w:pStyle w:val="aa"/>
        <w:rPr>
          <w:sz w:val="22"/>
          <w:szCs w:val="22"/>
        </w:rPr>
      </w:pPr>
    </w:p>
    <w:p w14:paraId="1B9F3A94" w14:textId="77777777" w:rsidR="00874967" w:rsidRDefault="00874967" w:rsidP="00874967">
      <w:pPr>
        <w:pStyle w:val="aa"/>
        <w:rPr>
          <w:b/>
          <w:sz w:val="22"/>
          <w:szCs w:val="22"/>
        </w:rPr>
      </w:pPr>
    </w:p>
    <w:p w14:paraId="4696FDBB" w14:textId="77777777" w:rsidR="00874967" w:rsidRDefault="00874967" w:rsidP="00874967">
      <w:pPr>
        <w:pStyle w:val="aa"/>
        <w:rPr>
          <w:sz w:val="22"/>
          <w:szCs w:val="22"/>
        </w:rPr>
      </w:pPr>
    </w:p>
    <w:p w14:paraId="2990D117" w14:textId="77777777" w:rsidR="00874967" w:rsidRDefault="00874967" w:rsidP="00874967">
      <w:pPr>
        <w:pStyle w:val="aa"/>
        <w:rPr>
          <w:sz w:val="22"/>
          <w:szCs w:val="22"/>
        </w:rPr>
      </w:pPr>
    </w:p>
    <w:p w14:paraId="33B2373F" w14:textId="77777777" w:rsidR="00874967" w:rsidRDefault="00874967" w:rsidP="00874967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 /_______________________________________________________________/</w:t>
      </w:r>
    </w:p>
    <w:p w14:paraId="56FE4833" w14:textId="77777777" w:rsidR="00874967" w:rsidRDefault="00874967" w:rsidP="00874967">
      <w:pPr>
        <w:pStyle w:val="aa"/>
        <w:rPr>
          <w:sz w:val="22"/>
          <w:szCs w:val="22"/>
        </w:rPr>
      </w:pPr>
    </w:p>
    <w:p w14:paraId="74249DF9" w14:textId="77777777" w:rsidR="00874967" w:rsidRDefault="00874967" w:rsidP="00874967">
      <w:pPr>
        <w:pStyle w:val="aa"/>
        <w:rPr>
          <w:sz w:val="22"/>
          <w:szCs w:val="22"/>
        </w:rPr>
      </w:pPr>
    </w:p>
    <w:p w14:paraId="3BCD444E" w14:textId="77777777" w:rsidR="00874967" w:rsidRDefault="00874967" w:rsidP="00874967">
      <w:pPr>
        <w:pStyle w:val="aa"/>
        <w:rPr>
          <w:sz w:val="22"/>
          <w:szCs w:val="22"/>
        </w:rPr>
      </w:pPr>
      <w:r>
        <w:rPr>
          <w:sz w:val="22"/>
          <w:szCs w:val="22"/>
        </w:rPr>
        <w:t>Покупатель:</w:t>
      </w:r>
    </w:p>
    <w:p w14:paraId="4CC23F13" w14:textId="77777777" w:rsidR="00874967" w:rsidRPr="003E502E" w:rsidRDefault="00874967" w:rsidP="00874967">
      <w:pPr>
        <w:pStyle w:val="aa"/>
        <w:rPr>
          <w:b/>
          <w:sz w:val="22"/>
          <w:szCs w:val="22"/>
        </w:rPr>
      </w:pPr>
    </w:p>
    <w:p w14:paraId="52FA9477" w14:textId="77777777" w:rsidR="00874967" w:rsidRDefault="00874967" w:rsidP="00874967">
      <w:pPr>
        <w:pStyle w:val="aa"/>
        <w:rPr>
          <w:sz w:val="22"/>
          <w:szCs w:val="22"/>
        </w:rPr>
      </w:pPr>
    </w:p>
    <w:p w14:paraId="721E8DE4" w14:textId="77777777" w:rsidR="00874967" w:rsidRDefault="00874967" w:rsidP="00874967">
      <w:pPr>
        <w:pStyle w:val="aa"/>
        <w:rPr>
          <w:sz w:val="22"/>
          <w:szCs w:val="22"/>
        </w:rPr>
      </w:pPr>
    </w:p>
    <w:p w14:paraId="19365CEA" w14:textId="77777777" w:rsidR="00874967" w:rsidRPr="009B5D8B" w:rsidRDefault="00874967" w:rsidP="00874967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 /_____________________________________________________________/</w:t>
      </w:r>
    </w:p>
    <w:p w14:paraId="559744DD" w14:textId="77777777" w:rsidR="00874967" w:rsidRPr="00B44D6D" w:rsidRDefault="00874967" w:rsidP="00874967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2739B38B" w14:textId="77777777" w:rsidR="002F5645" w:rsidRDefault="002F5645" w:rsidP="002F5645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BA9AC7E" w14:textId="77777777" w:rsidR="0033349B" w:rsidRDefault="0033349B" w:rsidP="002F5645">
      <w:pPr>
        <w:ind w:right="-57"/>
        <w:rPr>
          <w:rFonts w:ascii="Times New Roman" w:hAnsi="Times New Roman" w:cs="Times New Roman"/>
          <w:sz w:val="22"/>
          <w:szCs w:val="22"/>
          <w:lang w:val="ru-RU"/>
        </w:rPr>
      </w:pPr>
    </w:p>
    <w:sectPr w:rsidR="0033349B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90D3" w14:textId="77777777" w:rsidR="00765522" w:rsidRDefault="00765522" w:rsidP="007836CC">
      <w:r>
        <w:separator/>
      </w:r>
    </w:p>
  </w:endnote>
  <w:endnote w:type="continuationSeparator" w:id="0">
    <w:p w14:paraId="0D757C06" w14:textId="77777777" w:rsidR="00765522" w:rsidRDefault="00765522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45E3" w14:textId="77777777" w:rsidR="00765522" w:rsidRDefault="00765522" w:rsidP="007836CC">
      <w:r>
        <w:separator/>
      </w:r>
    </w:p>
  </w:footnote>
  <w:footnote w:type="continuationSeparator" w:id="0">
    <w:p w14:paraId="01CBD9AB" w14:textId="77777777" w:rsidR="00765522" w:rsidRDefault="00765522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F75A4"/>
    <w:multiLevelType w:val="hybridMultilevel"/>
    <w:tmpl w:val="6DB4F734"/>
    <w:lvl w:ilvl="0" w:tplc="1A1C2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9077D1"/>
    <w:multiLevelType w:val="hybridMultilevel"/>
    <w:tmpl w:val="B50AB3D6"/>
    <w:lvl w:ilvl="0" w:tplc="B06A87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C3718D"/>
    <w:multiLevelType w:val="hybridMultilevel"/>
    <w:tmpl w:val="0108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10E11"/>
    <w:rsid w:val="00011579"/>
    <w:rsid w:val="00011714"/>
    <w:rsid w:val="00020964"/>
    <w:rsid w:val="00020F34"/>
    <w:rsid w:val="0002167D"/>
    <w:rsid w:val="00022173"/>
    <w:rsid w:val="000246FD"/>
    <w:rsid w:val="00024EBC"/>
    <w:rsid w:val="00027587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4887"/>
    <w:rsid w:val="00045835"/>
    <w:rsid w:val="0004673E"/>
    <w:rsid w:val="00046C17"/>
    <w:rsid w:val="000500ED"/>
    <w:rsid w:val="00050CA2"/>
    <w:rsid w:val="000518D3"/>
    <w:rsid w:val="00054C27"/>
    <w:rsid w:val="00055965"/>
    <w:rsid w:val="000559C4"/>
    <w:rsid w:val="000576A8"/>
    <w:rsid w:val="00061D5E"/>
    <w:rsid w:val="000623F5"/>
    <w:rsid w:val="00062D1A"/>
    <w:rsid w:val="00063FDC"/>
    <w:rsid w:val="000651B3"/>
    <w:rsid w:val="00071D62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4B42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6B89"/>
    <w:rsid w:val="000E0B63"/>
    <w:rsid w:val="000E1397"/>
    <w:rsid w:val="000E1402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DB"/>
    <w:rsid w:val="000F38F2"/>
    <w:rsid w:val="000F3ED5"/>
    <w:rsid w:val="000F5109"/>
    <w:rsid w:val="00101ED5"/>
    <w:rsid w:val="00103790"/>
    <w:rsid w:val="00107F51"/>
    <w:rsid w:val="00112510"/>
    <w:rsid w:val="00112B10"/>
    <w:rsid w:val="001154A1"/>
    <w:rsid w:val="0011562C"/>
    <w:rsid w:val="00116ACA"/>
    <w:rsid w:val="00120591"/>
    <w:rsid w:val="001226AD"/>
    <w:rsid w:val="00123564"/>
    <w:rsid w:val="0012501E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73"/>
    <w:rsid w:val="00135DCC"/>
    <w:rsid w:val="001414AC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4733"/>
    <w:rsid w:val="0016474D"/>
    <w:rsid w:val="0016507C"/>
    <w:rsid w:val="00167A88"/>
    <w:rsid w:val="001710C3"/>
    <w:rsid w:val="00172DAA"/>
    <w:rsid w:val="0017392A"/>
    <w:rsid w:val="00173EA6"/>
    <w:rsid w:val="00177A5E"/>
    <w:rsid w:val="001821E1"/>
    <w:rsid w:val="00184767"/>
    <w:rsid w:val="0018487B"/>
    <w:rsid w:val="00185948"/>
    <w:rsid w:val="00185A41"/>
    <w:rsid w:val="00186DCA"/>
    <w:rsid w:val="0018740D"/>
    <w:rsid w:val="0018795E"/>
    <w:rsid w:val="00191CCC"/>
    <w:rsid w:val="001925AE"/>
    <w:rsid w:val="0019260C"/>
    <w:rsid w:val="00192792"/>
    <w:rsid w:val="00192DF8"/>
    <w:rsid w:val="00193E46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7AB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4470"/>
    <w:rsid w:val="001C48B9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18A"/>
    <w:rsid w:val="001D7B8C"/>
    <w:rsid w:val="001E0E69"/>
    <w:rsid w:val="001E2DED"/>
    <w:rsid w:val="001E6951"/>
    <w:rsid w:val="001F2906"/>
    <w:rsid w:val="001F4F67"/>
    <w:rsid w:val="001F5B27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2BF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3C4"/>
    <w:rsid w:val="00223E9A"/>
    <w:rsid w:val="00223EB4"/>
    <w:rsid w:val="00227CE6"/>
    <w:rsid w:val="002302D8"/>
    <w:rsid w:val="00230527"/>
    <w:rsid w:val="00234A8B"/>
    <w:rsid w:val="002373BB"/>
    <w:rsid w:val="0024186D"/>
    <w:rsid w:val="002421CE"/>
    <w:rsid w:val="0024264F"/>
    <w:rsid w:val="00242E68"/>
    <w:rsid w:val="00243C24"/>
    <w:rsid w:val="0024440A"/>
    <w:rsid w:val="00253597"/>
    <w:rsid w:val="00254097"/>
    <w:rsid w:val="00255AD9"/>
    <w:rsid w:val="00256982"/>
    <w:rsid w:val="00256B56"/>
    <w:rsid w:val="00260253"/>
    <w:rsid w:val="00261C92"/>
    <w:rsid w:val="00266AA8"/>
    <w:rsid w:val="00267016"/>
    <w:rsid w:val="00267D9D"/>
    <w:rsid w:val="0027053F"/>
    <w:rsid w:val="002744F0"/>
    <w:rsid w:val="00277A23"/>
    <w:rsid w:val="00280E09"/>
    <w:rsid w:val="00281619"/>
    <w:rsid w:val="002819BB"/>
    <w:rsid w:val="00283465"/>
    <w:rsid w:val="00285F5C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1E59"/>
    <w:rsid w:val="002B3F52"/>
    <w:rsid w:val="002B556D"/>
    <w:rsid w:val="002B6A85"/>
    <w:rsid w:val="002B74F0"/>
    <w:rsid w:val="002C042A"/>
    <w:rsid w:val="002C0E58"/>
    <w:rsid w:val="002C1823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57C1"/>
    <w:rsid w:val="002D6C79"/>
    <w:rsid w:val="002E118B"/>
    <w:rsid w:val="002E187B"/>
    <w:rsid w:val="002E1A3E"/>
    <w:rsid w:val="002E385E"/>
    <w:rsid w:val="002E501D"/>
    <w:rsid w:val="002E6E46"/>
    <w:rsid w:val="002F17CD"/>
    <w:rsid w:val="002F1D61"/>
    <w:rsid w:val="002F3D46"/>
    <w:rsid w:val="002F5645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4158"/>
    <w:rsid w:val="00324197"/>
    <w:rsid w:val="00324350"/>
    <w:rsid w:val="003248E6"/>
    <w:rsid w:val="003260DA"/>
    <w:rsid w:val="003272F7"/>
    <w:rsid w:val="00327637"/>
    <w:rsid w:val="00327C10"/>
    <w:rsid w:val="00330856"/>
    <w:rsid w:val="00330FDC"/>
    <w:rsid w:val="0033349B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51F0"/>
    <w:rsid w:val="003803E1"/>
    <w:rsid w:val="00380876"/>
    <w:rsid w:val="00380E68"/>
    <w:rsid w:val="003810BC"/>
    <w:rsid w:val="00382FAE"/>
    <w:rsid w:val="0038384D"/>
    <w:rsid w:val="00383BC0"/>
    <w:rsid w:val="0038707D"/>
    <w:rsid w:val="00387722"/>
    <w:rsid w:val="00387F6A"/>
    <w:rsid w:val="003904D6"/>
    <w:rsid w:val="00392440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C0A7D"/>
    <w:rsid w:val="003C5036"/>
    <w:rsid w:val="003C57F6"/>
    <w:rsid w:val="003C6309"/>
    <w:rsid w:val="003C6BBA"/>
    <w:rsid w:val="003D2844"/>
    <w:rsid w:val="003D41A7"/>
    <w:rsid w:val="003D72E4"/>
    <w:rsid w:val="003E0430"/>
    <w:rsid w:val="003E0A61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40A19"/>
    <w:rsid w:val="00442BB6"/>
    <w:rsid w:val="00443A84"/>
    <w:rsid w:val="0044454C"/>
    <w:rsid w:val="0044531F"/>
    <w:rsid w:val="004458C5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62971"/>
    <w:rsid w:val="0046332A"/>
    <w:rsid w:val="004670D5"/>
    <w:rsid w:val="004678C7"/>
    <w:rsid w:val="00470157"/>
    <w:rsid w:val="0047088C"/>
    <w:rsid w:val="00471567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979DA"/>
    <w:rsid w:val="004A1E21"/>
    <w:rsid w:val="004A267E"/>
    <w:rsid w:val="004A467C"/>
    <w:rsid w:val="004A4694"/>
    <w:rsid w:val="004A5331"/>
    <w:rsid w:val="004A58F1"/>
    <w:rsid w:val="004A5FA3"/>
    <w:rsid w:val="004B1670"/>
    <w:rsid w:val="004B3CF7"/>
    <w:rsid w:val="004B3CF9"/>
    <w:rsid w:val="004B470B"/>
    <w:rsid w:val="004B604E"/>
    <w:rsid w:val="004B64E1"/>
    <w:rsid w:val="004B6D52"/>
    <w:rsid w:val="004B7073"/>
    <w:rsid w:val="004B7B3B"/>
    <w:rsid w:val="004C0709"/>
    <w:rsid w:val="004C0A2A"/>
    <w:rsid w:val="004C4204"/>
    <w:rsid w:val="004C4F26"/>
    <w:rsid w:val="004C621D"/>
    <w:rsid w:val="004C6CA3"/>
    <w:rsid w:val="004C77C2"/>
    <w:rsid w:val="004D0003"/>
    <w:rsid w:val="004D04CF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684B"/>
    <w:rsid w:val="00507772"/>
    <w:rsid w:val="00514082"/>
    <w:rsid w:val="005141A5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096D"/>
    <w:rsid w:val="005710C0"/>
    <w:rsid w:val="00572674"/>
    <w:rsid w:val="00573A1D"/>
    <w:rsid w:val="00575561"/>
    <w:rsid w:val="00580D99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519"/>
    <w:rsid w:val="005E6C8D"/>
    <w:rsid w:val="005F1815"/>
    <w:rsid w:val="005F2046"/>
    <w:rsid w:val="005F5171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56A"/>
    <w:rsid w:val="0063294A"/>
    <w:rsid w:val="00632F19"/>
    <w:rsid w:val="0063329E"/>
    <w:rsid w:val="0063489B"/>
    <w:rsid w:val="00635154"/>
    <w:rsid w:val="0063788C"/>
    <w:rsid w:val="00644F48"/>
    <w:rsid w:val="00646B04"/>
    <w:rsid w:val="0064752E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55DD"/>
    <w:rsid w:val="006663E9"/>
    <w:rsid w:val="00666620"/>
    <w:rsid w:val="006674AB"/>
    <w:rsid w:val="00667CD0"/>
    <w:rsid w:val="0067036D"/>
    <w:rsid w:val="006712DC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755"/>
    <w:rsid w:val="006A6756"/>
    <w:rsid w:val="006B0A94"/>
    <w:rsid w:val="006B0B3E"/>
    <w:rsid w:val="006B1D7F"/>
    <w:rsid w:val="006B4219"/>
    <w:rsid w:val="006B463F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1D5"/>
    <w:rsid w:val="006D0A2C"/>
    <w:rsid w:val="006D109A"/>
    <w:rsid w:val="006D117A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48DF"/>
    <w:rsid w:val="00704A53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5393"/>
    <w:rsid w:val="00725C77"/>
    <w:rsid w:val="00730F06"/>
    <w:rsid w:val="00731327"/>
    <w:rsid w:val="007323F5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5522"/>
    <w:rsid w:val="00765D38"/>
    <w:rsid w:val="0076741A"/>
    <w:rsid w:val="0077226A"/>
    <w:rsid w:val="00773966"/>
    <w:rsid w:val="00774959"/>
    <w:rsid w:val="007749F7"/>
    <w:rsid w:val="00775EA0"/>
    <w:rsid w:val="0077641F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D19"/>
    <w:rsid w:val="0079400F"/>
    <w:rsid w:val="00795936"/>
    <w:rsid w:val="00795C66"/>
    <w:rsid w:val="0079670D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D5CE3"/>
    <w:rsid w:val="007E0172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384D"/>
    <w:rsid w:val="00805320"/>
    <w:rsid w:val="008054D4"/>
    <w:rsid w:val="00807E35"/>
    <w:rsid w:val="00810F9C"/>
    <w:rsid w:val="00812E62"/>
    <w:rsid w:val="008132B4"/>
    <w:rsid w:val="008141AB"/>
    <w:rsid w:val="00815C36"/>
    <w:rsid w:val="00815DD0"/>
    <w:rsid w:val="00817C92"/>
    <w:rsid w:val="0082011F"/>
    <w:rsid w:val="00821495"/>
    <w:rsid w:val="00823772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2E6"/>
    <w:rsid w:val="00863D59"/>
    <w:rsid w:val="008640F7"/>
    <w:rsid w:val="0086703D"/>
    <w:rsid w:val="008679F0"/>
    <w:rsid w:val="0087166B"/>
    <w:rsid w:val="00873A4E"/>
    <w:rsid w:val="00874967"/>
    <w:rsid w:val="008750DD"/>
    <w:rsid w:val="00875650"/>
    <w:rsid w:val="00875816"/>
    <w:rsid w:val="008759C0"/>
    <w:rsid w:val="008771AB"/>
    <w:rsid w:val="00877DB8"/>
    <w:rsid w:val="00880F2A"/>
    <w:rsid w:val="008819C6"/>
    <w:rsid w:val="00883228"/>
    <w:rsid w:val="0088374D"/>
    <w:rsid w:val="008937B6"/>
    <w:rsid w:val="00897374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3288"/>
    <w:rsid w:val="008D4BB3"/>
    <w:rsid w:val="008D4F45"/>
    <w:rsid w:val="008D69A2"/>
    <w:rsid w:val="008E0369"/>
    <w:rsid w:val="008E0D15"/>
    <w:rsid w:val="008E0E92"/>
    <w:rsid w:val="008E30F4"/>
    <w:rsid w:val="008E4181"/>
    <w:rsid w:val="008E4632"/>
    <w:rsid w:val="008E6470"/>
    <w:rsid w:val="008E6A61"/>
    <w:rsid w:val="008E71EE"/>
    <w:rsid w:val="008F0DAC"/>
    <w:rsid w:val="008F14D2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5542"/>
    <w:rsid w:val="00955E62"/>
    <w:rsid w:val="0095616F"/>
    <w:rsid w:val="0095770B"/>
    <w:rsid w:val="0096239A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47B5"/>
    <w:rsid w:val="0097570A"/>
    <w:rsid w:val="00980444"/>
    <w:rsid w:val="0098128E"/>
    <w:rsid w:val="0098191E"/>
    <w:rsid w:val="00982649"/>
    <w:rsid w:val="00982BEF"/>
    <w:rsid w:val="00984C1E"/>
    <w:rsid w:val="00991629"/>
    <w:rsid w:val="0099556F"/>
    <w:rsid w:val="0099637A"/>
    <w:rsid w:val="009A27D0"/>
    <w:rsid w:val="009A6D70"/>
    <w:rsid w:val="009A786E"/>
    <w:rsid w:val="009B0D60"/>
    <w:rsid w:val="009B28D3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31C3A"/>
    <w:rsid w:val="00A3645B"/>
    <w:rsid w:val="00A3658C"/>
    <w:rsid w:val="00A36807"/>
    <w:rsid w:val="00A37A54"/>
    <w:rsid w:val="00A41354"/>
    <w:rsid w:val="00A435B1"/>
    <w:rsid w:val="00A446CA"/>
    <w:rsid w:val="00A47FC6"/>
    <w:rsid w:val="00A53E9F"/>
    <w:rsid w:val="00A56A13"/>
    <w:rsid w:val="00A57F4C"/>
    <w:rsid w:val="00A62597"/>
    <w:rsid w:val="00A63BCF"/>
    <w:rsid w:val="00A67977"/>
    <w:rsid w:val="00A67CAF"/>
    <w:rsid w:val="00A7083F"/>
    <w:rsid w:val="00A71066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3F4E"/>
    <w:rsid w:val="00A946B9"/>
    <w:rsid w:val="00A94BFE"/>
    <w:rsid w:val="00A9667A"/>
    <w:rsid w:val="00AA04B0"/>
    <w:rsid w:val="00AA1284"/>
    <w:rsid w:val="00AA12BE"/>
    <w:rsid w:val="00AA266A"/>
    <w:rsid w:val="00AA3566"/>
    <w:rsid w:val="00AA3D92"/>
    <w:rsid w:val="00AB0E23"/>
    <w:rsid w:val="00AB139F"/>
    <w:rsid w:val="00AB1995"/>
    <w:rsid w:val="00AB1B6F"/>
    <w:rsid w:val="00AB2D48"/>
    <w:rsid w:val="00AB3CD4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2899"/>
    <w:rsid w:val="00AD415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3653"/>
    <w:rsid w:val="00AF5049"/>
    <w:rsid w:val="00AF6276"/>
    <w:rsid w:val="00AF6E1D"/>
    <w:rsid w:val="00AF777A"/>
    <w:rsid w:val="00B02B99"/>
    <w:rsid w:val="00B0429A"/>
    <w:rsid w:val="00B06D1B"/>
    <w:rsid w:val="00B07A89"/>
    <w:rsid w:val="00B10073"/>
    <w:rsid w:val="00B120C5"/>
    <w:rsid w:val="00B129D5"/>
    <w:rsid w:val="00B135AB"/>
    <w:rsid w:val="00B154D5"/>
    <w:rsid w:val="00B155C5"/>
    <w:rsid w:val="00B15FF7"/>
    <w:rsid w:val="00B211A5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40C51"/>
    <w:rsid w:val="00B44CE5"/>
    <w:rsid w:val="00B465AA"/>
    <w:rsid w:val="00B51A17"/>
    <w:rsid w:val="00B54C24"/>
    <w:rsid w:val="00B54FFD"/>
    <w:rsid w:val="00B55534"/>
    <w:rsid w:val="00B5588E"/>
    <w:rsid w:val="00B55D42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5792"/>
    <w:rsid w:val="00B7739F"/>
    <w:rsid w:val="00B833B9"/>
    <w:rsid w:val="00B84F1F"/>
    <w:rsid w:val="00B85AC9"/>
    <w:rsid w:val="00B8778E"/>
    <w:rsid w:val="00B87F0C"/>
    <w:rsid w:val="00B94782"/>
    <w:rsid w:val="00B966CC"/>
    <w:rsid w:val="00B97C00"/>
    <w:rsid w:val="00BA027F"/>
    <w:rsid w:val="00BA0792"/>
    <w:rsid w:val="00BA2427"/>
    <w:rsid w:val="00BA2F0F"/>
    <w:rsid w:val="00BA3928"/>
    <w:rsid w:val="00BA3ADD"/>
    <w:rsid w:val="00BA4139"/>
    <w:rsid w:val="00BA64B9"/>
    <w:rsid w:val="00BB1743"/>
    <w:rsid w:val="00BB29A9"/>
    <w:rsid w:val="00BB2C12"/>
    <w:rsid w:val="00BB3A2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C67E5"/>
    <w:rsid w:val="00BD089E"/>
    <w:rsid w:val="00BD2229"/>
    <w:rsid w:val="00BD55C6"/>
    <w:rsid w:val="00BD5AC5"/>
    <w:rsid w:val="00BD68F3"/>
    <w:rsid w:val="00BD6EF2"/>
    <w:rsid w:val="00BE0457"/>
    <w:rsid w:val="00BE1434"/>
    <w:rsid w:val="00BE3DB8"/>
    <w:rsid w:val="00BE41DD"/>
    <w:rsid w:val="00BE4307"/>
    <w:rsid w:val="00BE5463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30EF8"/>
    <w:rsid w:val="00C318BA"/>
    <w:rsid w:val="00C32FA9"/>
    <w:rsid w:val="00C339D2"/>
    <w:rsid w:val="00C33BD6"/>
    <w:rsid w:val="00C42188"/>
    <w:rsid w:val="00C425EB"/>
    <w:rsid w:val="00C45762"/>
    <w:rsid w:val="00C46686"/>
    <w:rsid w:val="00C47794"/>
    <w:rsid w:val="00C50ED6"/>
    <w:rsid w:val="00C5221F"/>
    <w:rsid w:val="00C53151"/>
    <w:rsid w:val="00C545C6"/>
    <w:rsid w:val="00C561D3"/>
    <w:rsid w:val="00C60D8D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787F"/>
    <w:rsid w:val="00C81E33"/>
    <w:rsid w:val="00C8323C"/>
    <w:rsid w:val="00C849B0"/>
    <w:rsid w:val="00C86EE5"/>
    <w:rsid w:val="00C912C1"/>
    <w:rsid w:val="00C91865"/>
    <w:rsid w:val="00C92D40"/>
    <w:rsid w:val="00C93D11"/>
    <w:rsid w:val="00C94988"/>
    <w:rsid w:val="00C9637D"/>
    <w:rsid w:val="00C96BD6"/>
    <w:rsid w:val="00CA75F3"/>
    <w:rsid w:val="00CB27FB"/>
    <w:rsid w:val="00CB3571"/>
    <w:rsid w:val="00CB4814"/>
    <w:rsid w:val="00CC0E0C"/>
    <w:rsid w:val="00CC1337"/>
    <w:rsid w:val="00CC247C"/>
    <w:rsid w:val="00CC2DD0"/>
    <w:rsid w:val="00CC2F85"/>
    <w:rsid w:val="00CC3598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108C"/>
    <w:rsid w:val="00CF4B73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62B2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AAC"/>
    <w:rsid w:val="00D55BFC"/>
    <w:rsid w:val="00D56D27"/>
    <w:rsid w:val="00D57018"/>
    <w:rsid w:val="00D57AD5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24C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20E3"/>
    <w:rsid w:val="00DA3384"/>
    <w:rsid w:val="00DA62BC"/>
    <w:rsid w:val="00DA665C"/>
    <w:rsid w:val="00DB0586"/>
    <w:rsid w:val="00DB1019"/>
    <w:rsid w:val="00DB1A09"/>
    <w:rsid w:val="00DB20E1"/>
    <w:rsid w:val="00DB3215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581B"/>
    <w:rsid w:val="00DD5E27"/>
    <w:rsid w:val="00DD65F9"/>
    <w:rsid w:val="00DD66D5"/>
    <w:rsid w:val="00DE0D11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5FEE"/>
    <w:rsid w:val="00E1023F"/>
    <w:rsid w:val="00E1174E"/>
    <w:rsid w:val="00E1259C"/>
    <w:rsid w:val="00E12D21"/>
    <w:rsid w:val="00E137EF"/>
    <w:rsid w:val="00E14EC8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49A2"/>
    <w:rsid w:val="00E44CA9"/>
    <w:rsid w:val="00E45A63"/>
    <w:rsid w:val="00E45C42"/>
    <w:rsid w:val="00E46AFA"/>
    <w:rsid w:val="00E47E45"/>
    <w:rsid w:val="00E51533"/>
    <w:rsid w:val="00E5174A"/>
    <w:rsid w:val="00E5191B"/>
    <w:rsid w:val="00E549A3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2443"/>
    <w:rsid w:val="00E927A5"/>
    <w:rsid w:val="00E931CB"/>
    <w:rsid w:val="00E95ABB"/>
    <w:rsid w:val="00EA03AD"/>
    <w:rsid w:val="00EA0721"/>
    <w:rsid w:val="00EA4FE3"/>
    <w:rsid w:val="00EA6927"/>
    <w:rsid w:val="00EA69EA"/>
    <w:rsid w:val="00EA7E8D"/>
    <w:rsid w:val="00EB4179"/>
    <w:rsid w:val="00EB5065"/>
    <w:rsid w:val="00EB6CB3"/>
    <w:rsid w:val="00EB7574"/>
    <w:rsid w:val="00EB7D10"/>
    <w:rsid w:val="00EC0C8E"/>
    <w:rsid w:val="00EC14B5"/>
    <w:rsid w:val="00EC3299"/>
    <w:rsid w:val="00EC39AD"/>
    <w:rsid w:val="00EC5C17"/>
    <w:rsid w:val="00EC723E"/>
    <w:rsid w:val="00EC7EA7"/>
    <w:rsid w:val="00ED003F"/>
    <w:rsid w:val="00ED0E69"/>
    <w:rsid w:val="00ED5253"/>
    <w:rsid w:val="00ED5798"/>
    <w:rsid w:val="00ED5D24"/>
    <w:rsid w:val="00EE06D8"/>
    <w:rsid w:val="00EE0D13"/>
    <w:rsid w:val="00EE0F05"/>
    <w:rsid w:val="00EE2F55"/>
    <w:rsid w:val="00EE32D0"/>
    <w:rsid w:val="00EE3690"/>
    <w:rsid w:val="00EE3DFA"/>
    <w:rsid w:val="00EE45FA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1326"/>
    <w:rsid w:val="00F118D8"/>
    <w:rsid w:val="00F14021"/>
    <w:rsid w:val="00F149DB"/>
    <w:rsid w:val="00F15F66"/>
    <w:rsid w:val="00F17076"/>
    <w:rsid w:val="00F17BB7"/>
    <w:rsid w:val="00F17FB6"/>
    <w:rsid w:val="00F209AC"/>
    <w:rsid w:val="00F23B8A"/>
    <w:rsid w:val="00F24779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05D"/>
    <w:rsid w:val="00F52A30"/>
    <w:rsid w:val="00F55D76"/>
    <w:rsid w:val="00F56CC8"/>
    <w:rsid w:val="00F613BF"/>
    <w:rsid w:val="00F62ADE"/>
    <w:rsid w:val="00F62F46"/>
    <w:rsid w:val="00F63999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49BD"/>
    <w:rsid w:val="00F85C83"/>
    <w:rsid w:val="00F863B3"/>
    <w:rsid w:val="00F8649F"/>
    <w:rsid w:val="00F87A79"/>
    <w:rsid w:val="00F909C8"/>
    <w:rsid w:val="00F90D79"/>
    <w:rsid w:val="00F91BAE"/>
    <w:rsid w:val="00F949A2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D0E"/>
    <w:rsid w:val="00FA75F2"/>
    <w:rsid w:val="00FA76D1"/>
    <w:rsid w:val="00FB0B38"/>
    <w:rsid w:val="00FB1684"/>
    <w:rsid w:val="00FB216B"/>
    <w:rsid w:val="00FB234C"/>
    <w:rsid w:val="00FB2714"/>
    <w:rsid w:val="00FB2EBC"/>
    <w:rsid w:val="00FB4597"/>
    <w:rsid w:val="00FB5E5D"/>
    <w:rsid w:val="00FC0E72"/>
    <w:rsid w:val="00FC2F34"/>
    <w:rsid w:val="00FC4006"/>
    <w:rsid w:val="00FC4958"/>
    <w:rsid w:val="00FC5660"/>
    <w:rsid w:val="00FC568F"/>
    <w:rsid w:val="00FC6332"/>
    <w:rsid w:val="00FC7954"/>
    <w:rsid w:val="00FD1FF3"/>
    <w:rsid w:val="00FD212F"/>
    <w:rsid w:val="00FD283B"/>
    <w:rsid w:val="00FD2FFB"/>
    <w:rsid w:val="00FD41F9"/>
    <w:rsid w:val="00FD4D33"/>
    <w:rsid w:val="00FD6F17"/>
    <w:rsid w:val="00FE21AA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1CF80"/>
  <w15:docId w15:val="{AEC63726-EDD2-4F0D-818A-1036B7D3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customStyle="1" w:styleId="16">
    <w:name w:val="Абзац списка1"/>
    <w:basedOn w:val="a0"/>
    <w:rsid w:val="00C5221F"/>
    <w:pPr>
      <w:ind w:left="720"/>
      <w:contextualSpacing/>
    </w:pPr>
    <w:rPr>
      <w:rFonts w:eastAsia="Calibri"/>
    </w:rPr>
  </w:style>
  <w:style w:type="character" w:customStyle="1" w:styleId="Bodytext2">
    <w:name w:val="Body text (2)_"/>
    <w:link w:val="Bodytext20"/>
    <w:locked/>
    <w:rsid w:val="00FB216B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B216B"/>
    <w:pPr>
      <w:widowControl w:val="0"/>
      <w:shd w:val="clear" w:color="auto" w:fill="FFFFFF"/>
      <w:spacing w:line="274" w:lineRule="exact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customStyle="1" w:styleId="FontStyle14">
    <w:name w:val="Font Style14"/>
    <w:uiPriority w:val="99"/>
    <w:rsid w:val="008749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RCQjnOuN2RkRE862OHETxUU01Z14e91IuLTVwOJrJ6E=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8DO2Ya6D2Ru9a06cOz4ctKT7fQLq/Q4Bu7rLqpETaD8=</DigestValue>
    </Reference>
  </SignedInfo>
  <SignatureValue>4/qcJTfiQztNEHwvRnwHyk23YidhF8y+KKAItoqXiu4LrjXXRK7o3TumjP34EVyf
2BQA/tf/+nWuZShBXWJR9Q==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Nh9ZcuVDNM/jCKgY+nXOUlGhxWw=</DigestValue>
      </Reference>
      <Reference URI="/word/endnotes.xml?ContentType=application/vnd.openxmlformats-officedocument.wordprocessingml.endnotes+xml">
        <DigestMethod Algorithm="http://www.w3.org/2000/09/xmldsig#sha1"/>
        <DigestValue>/XyXwAljhREtsSeVwW8Dx7XwT/8=</DigestValue>
      </Reference>
      <Reference URI="/word/fontTable.xml?ContentType=application/vnd.openxmlformats-officedocument.wordprocessingml.fontTable+xml">
        <DigestMethod Algorithm="http://www.w3.org/2000/09/xmldsig#sha1"/>
        <DigestValue>YO8N+5ofxLmvAyDfUZqpLM2cu5I=</DigestValue>
      </Reference>
      <Reference URI="/word/footnotes.xml?ContentType=application/vnd.openxmlformats-officedocument.wordprocessingml.footnotes+xml">
        <DigestMethod Algorithm="http://www.w3.org/2000/09/xmldsig#sha1"/>
        <DigestValue>/eu4sp5R8Ve7MMT/gbkbCg59vdo=</DigestValue>
      </Reference>
      <Reference URI="/word/numbering.xml?ContentType=application/vnd.openxmlformats-officedocument.wordprocessingml.numbering+xml">
        <DigestMethod Algorithm="http://www.w3.org/2000/09/xmldsig#sha1"/>
        <DigestValue>duLKup3VNcvXtzvfA7Z3waw8Z5U=</DigestValue>
      </Reference>
      <Reference URI="/word/settings.xml?ContentType=application/vnd.openxmlformats-officedocument.wordprocessingml.settings+xml">
        <DigestMethod Algorithm="http://www.w3.org/2000/09/xmldsig#sha1"/>
        <DigestValue>tUQdnE/axV2exA183SE429rCkY8=</DigestValue>
      </Reference>
      <Reference URI="/word/styles.xml?ContentType=application/vnd.openxmlformats-officedocument.wordprocessingml.styles+xml">
        <DigestMethod Algorithm="http://www.w3.org/2000/09/xmldsig#sha1"/>
        <DigestValue>GlluLAVQ2X9IJFoLFSY4vcikjFI=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FoL9kh69Av0aNGcllO+78EL8ibo=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2021-08-18T08:27:34Z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2021-08-18T08:27:34Z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D33F-F44E-4A41-897D-8E9A820B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Шеронова Татьяна Николаевна</cp:lastModifiedBy>
  <cp:revision>2</cp:revision>
  <cp:lastPrinted>2020-08-21T13:28:00Z</cp:lastPrinted>
  <dcterms:created xsi:type="dcterms:W3CDTF">2021-08-16T12:09:00Z</dcterms:created>
  <dcterms:modified xsi:type="dcterms:W3CDTF">2021-08-16T12:09:00Z</dcterms:modified>
</cp:coreProperties>
</file>