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2FFBB0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A931D8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A931D8" w:rsidRPr="00A931D8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Рязанской области от 24 </w:t>
      </w:r>
      <w:r w:rsidR="00A931D8" w:rsidRPr="00A27C6B">
        <w:rPr>
          <w:rFonts w:ascii="Times New Roman" w:hAnsi="Times New Roman" w:cs="Times New Roman"/>
          <w:color w:val="000000"/>
          <w:sz w:val="24"/>
          <w:szCs w:val="24"/>
        </w:rPr>
        <w:t>января 2020</w:t>
      </w:r>
      <w:r w:rsidR="00A931D8" w:rsidRPr="00A931D8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№А54-10211/2018</w:t>
      </w:r>
      <w:r w:rsidR="00F140ED" w:rsidRPr="00F14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2B0276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«Страховая компания «РЕСПЕКТ» (</w:t>
      </w:r>
      <w:r w:rsidR="00F140ED" w:rsidRPr="00F140ED">
        <w:rPr>
          <w:rFonts w:ascii="Times New Roman" w:hAnsi="Times New Roman" w:cs="Times New Roman"/>
          <w:color w:val="000000"/>
          <w:sz w:val="24"/>
          <w:szCs w:val="24"/>
        </w:rPr>
        <w:t>ООО «СК «РЕСПЕКТ»</w:t>
      </w:r>
      <w:r w:rsidR="001D50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140ED" w:rsidRPr="00F140ED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1027739329188, ИНН 7743014574, адрес регистрации: 390023, Рязанская область, г. Рязань, ул. Есенина, д. 29, пом. 804А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5074B73" w14:textId="6025B2C5" w:rsidR="00605C81" w:rsidRPr="00605C81" w:rsidRDefault="00605C81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5C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Движимое имущество:</w:t>
      </w:r>
    </w:p>
    <w:p w14:paraId="0226C94A" w14:textId="6622054B" w:rsidR="00734DD9" w:rsidRPr="00734DD9" w:rsidRDefault="00734DD9" w:rsidP="00734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Toyota Camry, черный металлик, 2015, 102 480 км, 2.5 АТ (181 л. с.), бензин, передний, VIN XW7BF4FK00S123298, отсутствует оригинал ПТС, г. Москва, ограничения и обременения: запрет на регистрационные действия, ведутся работы по снятию ограничений. Аренда с 01.07.2021, договор 021-7076/55 от 28.06.2021 с Банк ОАО "ПРБ"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1 100 000,00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2E829B0" w14:textId="0F9419E9" w:rsidR="00216C81" w:rsidRPr="00216C81" w:rsidRDefault="00216C81" w:rsidP="00216C81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6C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2504C52C" w14:textId="7CE3857C" w:rsidR="00734DD9" w:rsidRPr="00734DD9" w:rsidRDefault="00734DD9" w:rsidP="00216C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ООО "Марко Поло Девелопмент", ИНН 2309127670, определение АС Краснодарского края от 14.05.2021 по делу А32-32466/2019 о включение в РТК 4-ой очереди, находится в стадии банкротства (55 877,00 руб.)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55 877,00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0CDFAF" w14:textId="795BACE4" w:rsidR="00734DD9" w:rsidRPr="00734DD9" w:rsidRDefault="00734DD9" w:rsidP="00734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 xml:space="preserve">ООО "ИГК </w:t>
      </w:r>
      <w:proofErr w:type="spellStart"/>
      <w:r w:rsidRPr="00734DD9">
        <w:rPr>
          <w:rFonts w:ascii="Times New Roman" w:hAnsi="Times New Roman" w:cs="Times New Roman"/>
          <w:color w:val="000000"/>
          <w:sz w:val="24"/>
          <w:szCs w:val="24"/>
        </w:rPr>
        <w:t>Лоджик</w:t>
      </w:r>
      <w:proofErr w:type="spellEnd"/>
      <w:r w:rsidRPr="00734DD9">
        <w:rPr>
          <w:rFonts w:ascii="Times New Roman" w:hAnsi="Times New Roman" w:cs="Times New Roman"/>
          <w:color w:val="000000"/>
          <w:sz w:val="24"/>
          <w:szCs w:val="24"/>
        </w:rPr>
        <w:t>-Девелопмент", ИНН 6685060256, определение АС Свердловской области от 15.12.2020 по делу А60-59601/2018 о включении требовании после удовлетворения требований кредиторов в РТК, находится в стадии банкротства (32 711,91 руб.)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32 711,91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EE1DFB" w14:textId="1A4E304B" w:rsidR="00734DD9" w:rsidRPr="00734DD9" w:rsidRDefault="00734DD9" w:rsidP="00734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734DD9">
        <w:rPr>
          <w:rFonts w:ascii="Times New Roman" w:hAnsi="Times New Roman" w:cs="Times New Roman"/>
          <w:color w:val="000000"/>
          <w:sz w:val="24"/>
          <w:szCs w:val="24"/>
        </w:rPr>
        <w:t>ГарантСтрой</w:t>
      </w:r>
      <w:proofErr w:type="spellEnd"/>
      <w:r w:rsidRPr="00734DD9">
        <w:rPr>
          <w:rFonts w:ascii="Times New Roman" w:hAnsi="Times New Roman" w:cs="Times New Roman"/>
          <w:color w:val="000000"/>
          <w:sz w:val="24"/>
          <w:szCs w:val="24"/>
        </w:rPr>
        <w:t>", ИНН 2315185768, решение АС Рязанской области от 23.05.2019 по делу А54-1072/2019, решение АС Краснодарского края от 22.04.2019 по делу А32-6930/19 (664 445,81 руб.)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664 445,81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01051E" w14:textId="757AE71C" w:rsidR="00734DD9" w:rsidRPr="00734DD9" w:rsidRDefault="00734DD9" w:rsidP="00734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АО "Омикрон", ИНН 7714797360, решение АС г. Москвы от 04.07.2019 по делу А40-214400/17-1501915 (2 947 912,23 руб.)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2 947 912,23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2E2F0F" w14:textId="42FD7B63" w:rsidR="00734DD9" w:rsidRPr="00734DD9" w:rsidRDefault="00734DD9" w:rsidP="00734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ООО "Управление капитального строительства", ИНН 4246016150, определение АС Кемеровской области от 21.12.2020 по делу А27-8526-2/2020 о включении в РТК 3-ей очереди, находится в стадии банкротства (214 789,46 руб.)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214 789,46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D02026" w14:textId="62D431D0" w:rsidR="00734DD9" w:rsidRPr="00734DD9" w:rsidRDefault="00734DD9" w:rsidP="00734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ООО "СИА", ИНН 2464017262, определение АС Красноярского края от 10.06.2021 по делу А33-29039-13/2018 о включении требовании после удовлетворения требований кредиторов в РТК, находится в стадии банкротства (1 118 651,43 руб.)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1 118 651,43</w:t>
      </w:r>
      <w:r w:rsidR="00C72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6E3981" w14:textId="71657E4C" w:rsidR="00734DD9" w:rsidRPr="00734DD9" w:rsidRDefault="00734DD9" w:rsidP="00734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ООО "Строительная компания "</w:t>
      </w:r>
      <w:proofErr w:type="spellStart"/>
      <w:r w:rsidRPr="00734DD9">
        <w:rPr>
          <w:rFonts w:ascii="Times New Roman" w:hAnsi="Times New Roman" w:cs="Times New Roman"/>
          <w:color w:val="000000"/>
          <w:sz w:val="24"/>
          <w:szCs w:val="24"/>
        </w:rPr>
        <w:t>РусМонтаж</w:t>
      </w:r>
      <w:proofErr w:type="spellEnd"/>
      <w:r w:rsidRPr="00734DD9">
        <w:rPr>
          <w:rFonts w:ascii="Times New Roman" w:hAnsi="Times New Roman" w:cs="Times New Roman"/>
          <w:color w:val="000000"/>
          <w:sz w:val="24"/>
          <w:szCs w:val="24"/>
        </w:rPr>
        <w:t>", ИНН 5501226209, определения АС Омской области от 19.05.2021, от 21.05.2021, от 15.06.2021 по делу А46-7954/2017 о включении в РТК 3-ей очереди с удовлетворением после удовлетворения денежных требований граждан - участников строительства, находится в стадии банкротства (6 294 520,00 руб.)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6 294 520,00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A0F2B0" w14:textId="390298A9" w:rsidR="00734DD9" w:rsidRPr="00734DD9" w:rsidRDefault="00734DD9" w:rsidP="00734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ООО "Вертикаль", ИНН 3327105342, определение АС Владимирской области от 27.08.2020 по делу А11-12287/2018 о включении требовании после удовлетворения требований кредиторов в РТК, находится в стадии банкротства (241 055,62 руб.)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241 055,62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8B2833" w14:textId="55B1ECCF" w:rsidR="00734DD9" w:rsidRPr="00734DD9" w:rsidRDefault="00734DD9" w:rsidP="00734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ООО "Северный", ИНН 3808165009, определение АС Иркутской области от 26.11.2019 по делу А19-8997/2018 о включении в РТК 3-ей очереди, находится в стадии банкротства (1 185 980,00 руб.)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1 185 980,00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91F355" w14:textId="6D34199F" w:rsidR="00734DD9" w:rsidRPr="00734DD9" w:rsidRDefault="00734DD9" w:rsidP="00734D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ООО "Компаунд Живаго", ИНН 5904645604, определения АС Пермского края от 05.11.2019, от 25.01.2021 по делу А50-13214/17 о включении в РТК 3-ей очереди с удовлетворением после удовлетворения денежных требований граждан - участников строительства, находится в стадии банкротства (4 912 821,50 руб.)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4 912 821,50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8267B4" w14:textId="1A594CF7" w:rsidR="00467D6B" w:rsidRPr="00A115B3" w:rsidRDefault="00734DD9" w:rsidP="004F5C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34D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ООО "Триумф", ИНН 5904157639, определение АС Пермского края по делу А50-21468/2017 о включении в РТК 3-ей очереди с удовлетворением после удовлетворения денежных требований граждан - участников строительства, находится в стадии банкротства (31 354 963,00 руб.)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31 354 963,00</w:t>
      </w:r>
      <w:r w:rsidR="004F5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DD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38344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31ABA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4123C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31ABA" w:rsidRPr="00D31ABA">
        <w:rPr>
          <w:b/>
          <w:bCs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23984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31ABA" w:rsidRPr="00D31ABA">
        <w:rPr>
          <w:b/>
          <w:bCs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31ABA" w:rsidRPr="00D31ABA">
        <w:rPr>
          <w:b/>
          <w:bCs/>
        </w:rPr>
        <w:t>29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4056E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31ABA" w:rsidRPr="00D31ABA">
        <w:rPr>
          <w:b/>
          <w:bCs/>
        </w:rPr>
        <w:t>31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31ABA" w:rsidRPr="00D31ABA">
        <w:rPr>
          <w:b/>
          <w:bCs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665B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200421">
        <w:rPr>
          <w:b/>
          <w:bCs/>
          <w:color w:val="000000"/>
        </w:rPr>
        <w:t xml:space="preserve"> </w:t>
      </w:r>
      <w:r w:rsidR="00200421" w:rsidRPr="00200421">
        <w:rPr>
          <w:b/>
          <w:bCs/>
        </w:rPr>
        <w:t>03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00421" w:rsidRPr="00200421">
        <w:rPr>
          <w:b/>
          <w:bCs/>
        </w:rPr>
        <w:t>28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0042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63C27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00421" w:rsidRPr="00200421">
        <w:rPr>
          <w:b/>
          <w:bCs/>
        </w:rPr>
        <w:t>03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B075FDE" w14:textId="72057F5A" w:rsidR="00B744D1" w:rsidRPr="00B744D1" w:rsidRDefault="00B744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44D1">
        <w:rPr>
          <w:b/>
          <w:bCs/>
          <w:color w:val="000000"/>
        </w:rPr>
        <w:t>Для лота 1:</w:t>
      </w:r>
    </w:p>
    <w:p w14:paraId="750D206B" w14:textId="77777777" w:rsidR="00B744D1" w:rsidRPr="00B744D1" w:rsidRDefault="00B744D1" w:rsidP="00B74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4D1">
        <w:rPr>
          <w:rFonts w:ascii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лота;</w:t>
      </w:r>
    </w:p>
    <w:p w14:paraId="13A1B0A5" w14:textId="1FCC05C3" w:rsidR="00B744D1" w:rsidRPr="00B744D1" w:rsidRDefault="00B744D1" w:rsidP="00B74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4D1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89,60% от начальной цены продажи лота;</w:t>
      </w:r>
    </w:p>
    <w:p w14:paraId="3D026283" w14:textId="05A404F0" w:rsidR="00B744D1" w:rsidRPr="00B744D1" w:rsidRDefault="00B744D1" w:rsidP="00B74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4D1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79,20% от начальной цены продажи лота;</w:t>
      </w:r>
    </w:p>
    <w:p w14:paraId="1F8A1AC0" w14:textId="37AE1BB4" w:rsidR="00B744D1" w:rsidRPr="00B744D1" w:rsidRDefault="00B744D1" w:rsidP="00B74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4D1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68,80% от начальной цены продажи лота;</w:t>
      </w:r>
    </w:p>
    <w:p w14:paraId="10310574" w14:textId="482B555F" w:rsidR="00B744D1" w:rsidRPr="00B744D1" w:rsidRDefault="00B744D1" w:rsidP="00B74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4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февраля 2022 г. по 20 февраля 2022 г. - в размере 58,40% от начальной цены продажи лота;</w:t>
      </w:r>
    </w:p>
    <w:p w14:paraId="43AAF47A" w14:textId="77777777" w:rsidR="00B744D1" w:rsidRPr="00B744D1" w:rsidRDefault="00B744D1" w:rsidP="00B74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4D1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48,00% от начальной цены продажи лота;</w:t>
      </w:r>
    </w:p>
    <w:p w14:paraId="1071D526" w14:textId="370A2948" w:rsidR="00B744D1" w:rsidRPr="00B744D1" w:rsidRDefault="00B744D1" w:rsidP="00B74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4D1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37,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744D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A0ACAB3" w14:textId="6CB8F667" w:rsidR="00B744D1" w:rsidRPr="00B744D1" w:rsidRDefault="00B744D1" w:rsidP="00B74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4D1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27,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744D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B0F2234" w14:textId="17820536" w:rsidR="00B744D1" w:rsidRPr="00B744D1" w:rsidRDefault="00B744D1" w:rsidP="00B74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4D1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16,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744D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E3E2A37" w14:textId="16097A22" w:rsidR="00B744D1" w:rsidRDefault="00B744D1" w:rsidP="00B74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4D1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E09AB5" w14:textId="21FF0636" w:rsidR="00B744D1" w:rsidRPr="002F10AE" w:rsidRDefault="002F1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2-12:</w:t>
      </w:r>
    </w:p>
    <w:p w14:paraId="3B419ECB" w14:textId="37A303DD" w:rsidR="00343781" w:rsidRPr="00343781" w:rsidRDefault="00343781" w:rsidP="00343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781">
        <w:rPr>
          <w:rFonts w:ascii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7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75B5B3" w14:textId="743DCA1C" w:rsidR="00343781" w:rsidRPr="00343781" w:rsidRDefault="00343781" w:rsidP="00343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781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95,10%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7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C879B5" w14:textId="16327B36" w:rsidR="00343781" w:rsidRPr="00343781" w:rsidRDefault="00343781" w:rsidP="00343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781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90,20%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7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F1DAE3" w14:textId="010652D1" w:rsidR="00343781" w:rsidRPr="00343781" w:rsidRDefault="00343781" w:rsidP="00343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781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85,30%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7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6710E7" w14:textId="288AED57" w:rsidR="00343781" w:rsidRPr="00343781" w:rsidRDefault="00343781" w:rsidP="00343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781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80,40%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7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0050F9" w14:textId="01369644" w:rsidR="00343781" w:rsidRPr="00343781" w:rsidRDefault="00343781" w:rsidP="00343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781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75,50%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7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2F3F3F" w14:textId="040CC26C" w:rsidR="00343781" w:rsidRPr="00343781" w:rsidRDefault="00343781" w:rsidP="00343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781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70,60%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7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99FEBF" w14:textId="13A3288D" w:rsidR="00343781" w:rsidRPr="00343781" w:rsidRDefault="00343781" w:rsidP="00343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781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65,70%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7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CEBB54" w14:textId="31FF628C" w:rsidR="00343781" w:rsidRPr="00343781" w:rsidRDefault="00343781" w:rsidP="00343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781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60,80%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7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3671F3" w14:textId="65B3A71D" w:rsidR="00B744D1" w:rsidRDefault="00343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781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55,90%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3BF4ED0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648A88C8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3D70CE">
        <w:rPr>
          <w:rFonts w:ascii="Times New Roman" w:hAnsi="Times New Roman" w:cs="Times New Roman"/>
          <w:color w:val="000000"/>
          <w:sz w:val="24"/>
          <w:szCs w:val="24"/>
        </w:rPr>
        <w:t>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DD03573" w:rsidR="00EA7238" w:rsidRDefault="006B43E3" w:rsidP="0039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07206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07206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07206">
        <w:rPr>
          <w:rFonts w:ascii="Times New Roman" w:hAnsi="Times New Roman" w:cs="Times New Roman"/>
          <w:sz w:val="24"/>
          <w:szCs w:val="24"/>
        </w:rPr>
        <w:t xml:space="preserve">г. Москва, Павелецкая набережная, д.8, тел. +7(495)984-19-70, доб.67-96, у ОТ: </w:t>
      </w:r>
      <w:r w:rsidR="00392FAC" w:rsidRPr="00392FAC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392FAC">
        <w:rPr>
          <w:rFonts w:ascii="Times New Roman" w:hAnsi="Times New Roman" w:cs="Times New Roman"/>
          <w:sz w:val="24"/>
          <w:szCs w:val="24"/>
        </w:rPr>
        <w:t xml:space="preserve">, </w:t>
      </w:r>
      <w:r w:rsidR="00392FAC" w:rsidRPr="00392FAC">
        <w:rPr>
          <w:rFonts w:ascii="Times New Roman" w:hAnsi="Times New Roman" w:cs="Times New Roman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D5045"/>
    <w:rsid w:val="001F039D"/>
    <w:rsid w:val="00200421"/>
    <w:rsid w:val="00216C81"/>
    <w:rsid w:val="002B0276"/>
    <w:rsid w:val="002C312D"/>
    <w:rsid w:val="002F10AE"/>
    <w:rsid w:val="00343781"/>
    <w:rsid w:val="00365722"/>
    <w:rsid w:val="00392FAC"/>
    <w:rsid w:val="003D70CE"/>
    <w:rsid w:val="00467D6B"/>
    <w:rsid w:val="004F5C95"/>
    <w:rsid w:val="00564010"/>
    <w:rsid w:val="005F6CB7"/>
    <w:rsid w:val="00605C81"/>
    <w:rsid w:val="00637A0F"/>
    <w:rsid w:val="006B43E3"/>
    <w:rsid w:val="0070175B"/>
    <w:rsid w:val="007229EA"/>
    <w:rsid w:val="00722ECA"/>
    <w:rsid w:val="00734DD9"/>
    <w:rsid w:val="007B7DC1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07206"/>
    <w:rsid w:val="00A115B3"/>
    <w:rsid w:val="00A27C6B"/>
    <w:rsid w:val="00A81E4E"/>
    <w:rsid w:val="00A931D8"/>
    <w:rsid w:val="00B3345A"/>
    <w:rsid w:val="00B744D1"/>
    <w:rsid w:val="00B83E9D"/>
    <w:rsid w:val="00BE0BF1"/>
    <w:rsid w:val="00BE1559"/>
    <w:rsid w:val="00C11EFF"/>
    <w:rsid w:val="00C72046"/>
    <w:rsid w:val="00C9585C"/>
    <w:rsid w:val="00D31ABA"/>
    <w:rsid w:val="00D57DB3"/>
    <w:rsid w:val="00D62667"/>
    <w:rsid w:val="00DB0166"/>
    <w:rsid w:val="00E12685"/>
    <w:rsid w:val="00E614D3"/>
    <w:rsid w:val="00EA032A"/>
    <w:rsid w:val="00EA7238"/>
    <w:rsid w:val="00F05E04"/>
    <w:rsid w:val="00F140E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96CF26-788F-4875-875A-83F3C64A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38</cp:revision>
  <dcterms:created xsi:type="dcterms:W3CDTF">2019-07-23T07:45:00Z</dcterms:created>
  <dcterms:modified xsi:type="dcterms:W3CDTF">2021-08-18T12:34:00Z</dcterms:modified>
</cp:coreProperties>
</file>