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 w:rsidR="00733DA4">
        <w:rPr>
          <w:b/>
          <w:sz w:val="28"/>
          <w:szCs w:val="28"/>
        </w:rPr>
        <w:t>а</w:t>
      </w:r>
    </w:p>
    <w:p w:rsidR="00F16746" w:rsidRPr="00C4493B" w:rsidRDefault="00F16746" w:rsidP="00F16746">
      <w:pPr>
        <w:jc w:val="center"/>
      </w:pPr>
    </w:p>
    <w:p w:rsidR="00F16746" w:rsidRPr="006B3FE1" w:rsidRDefault="00F16746" w:rsidP="00F16746">
      <w:pPr>
        <w:rPr>
          <w:sz w:val="22"/>
          <w:szCs w:val="22"/>
        </w:rPr>
      </w:pPr>
      <w:r w:rsidRPr="006B3FE1">
        <w:rPr>
          <w:sz w:val="22"/>
          <w:szCs w:val="22"/>
        </w:rPr>
        <w:t xml:space="preserve">г. </w:t>
      </w:r>
      <w:r w:rsidR="000F6FA5">
        <w:rPr>
          <w:sz w:val="22"/>
          <w:szCs w:val="22"/>
        </w:rPr>
        <w:t>Йошкар-Ола</w:t>
      </w:r>
      <w:r w:rsidR="001E7754">
        <w:rPr>
          <w:sz w:val="22"/>
          <w:szCs w:val="22"/>
        </w:rPr>
        <w:t xml:space="preserve"> </w:t>
      </w:r>
      <w:r w:rsidRPr="006B3FE1">
        <w:rPr>
          <w:sz w:val="22"/>
          <w:szCs w:val="22"/>
        </w:rPr>
        <w:t xml:space="preserve">                                                                                                        </w:t>
      </w:r>
      <w:r w:rsidR="000F6FA5">
        <w:rPr>
          <w:sz w:val="22"/>
          <w:szCs w:val="22"/>
        </w:rPr>
        <w:t xml:space="preserve">      </w:t>
      </w:r>
      <w:proofErr w:type="gramStart"/>
      <w:r w:rsidR="000F6FA5">
        <w:rPr>
          <w:sz w:val="22"/>
          <w:szCs w:val="22"/>
        </w:rPr>
        <w:t xml:space="preserve">   </w:t>
      </w:r>
      <w:r w:rsidR="00733DA4">
        <w:rPr>
          <w:sz w:val="22"/>
          <w:szCs w:val="22"/>
        </w:rPr>
        <w:t>«</w:t>
      </w:r>
      <w:proofErr w:type="gramEnd"/>
      <w:r w:rsidR="00733DA4">
        <w:rPr>
          <w:sz w:val="22"/>
          <w:szCs w:val="22"/>
        </w:rPr>
        <w:t>__» __________</w:t>
      </w:r>
      <w:r w:rsidRPr="006B3FE1">
        <w:rPr>
          <w:sz w:val="22"/>
          <w:szCs w:val="22"/>
        </w:rPr>
        <w:t xml:space="preserve"> 20__ г.</w:t>
      </w:r>
    </w:p>
    <w:p w:rsidR="00F16746" w:rsidRPr="006B3FE1" w:rsidRDefault="00F16746" w:rsidP="00F16746">
      <w:pPr>
        <w:rPr>
          <w:sz w:val="22"/>
          <w:szCs w:val="22"/>
        </w:rPr>
      </w:pPr>
    </w:p>
    <w:p w:rsidR="00F16746" w:rsidRPr="00AA22D9" w:rsidRDefault="00456783" w:rsidP="00F16746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Конкурсный управляющий </w:t>
      </w:r>
      <w:r w:rsidR="00C476CA" w:rsidRPr="00C476CA">
        <w:rPr>
          <w:b/>
          <w:bCs/>
          <w:sz w:val="22"/>
          <w:szCs w:val="22"/>
        </w:rPr>
        <w:t>Общества с ограниченной ответственностью «</w:t>
      </w:r>
      <w:r w:rsidR="000F6FA5">
        <w:rPr>
          <w:b/>
          <w:bCs/>
          <w:sz w:val="22"/>
          <w:szCs w:val="22"/>
        </w:rPr>
        <w:t>Фирма «Смайл</w:t>
      </w:r>
      <w:r w:rsidR="00C476CA" w:rsidRPr="00C476CA">
        <w:rPr>
          <w:b/>
          <w:bCs/>
          <w:sz w:val="22"/>
          <w:szCs w:val="22"/>
        </w:rPr>
        <w:t>» (ООО «</w:t>
      </w:r>
      <w:r w:rsidR="000F6FA5">
        <w:rPr>
          <w:b/>
          <w:bCs/>
          <w:sz w:val="22"/>
          <w:szCs w:val="22"/>
        </w:rPr>
        <w:t>Фирма «Смайл</w:t>
      </w:r>
      <w:r w:rsidR="00C476CA" w:rsidRPr="00C476CA">
        <w:rPr>
          <w:b/>
          <w:bCs/>
          <w:sz w:val="22"/>
          <w:szCs w:val="22"/>
        </w:rPr>
        <w:t xml:space="preserve">») </w:t>
      </w:r>
      <w:r>
        <w:rPr>
          <w:b/>
          <w:sz w:val="22"/>
          <w:szCs w:val="22"/>
        </w:rPr>
        <w:t>Волчков Александр Николаевич,</w:t>
      </w:r>
      <w:r w:rsidR="00F16746" w:rsidRPr="00AA22D9">
        <w:rPr>
          <w:sz w:val="22"/>
          <w:szCs w:val="22"/>
        </w:rPr>
        <w:t xml:space="preserve"> </w:t>
      </w:r>
      <w:r w:rsidR="00C476CA" w:rsidRPr="00C476CA">
        <w:rPr>
          <w:sz w:val="22"/>
          <w:szCs w:val="22"/>
        </w:rPr>
        <w:t>действующий на основании</w:t>
      </w:r>
      <w:r w:rsidR="00C476CA">
        <w:rPr>
          <w:sz w:val="22"/>
          <w:szCs w:val="22"/>
        </w:rPr>
        <w:t xml:space="preserve"> </w:t>
      </w:r>
      <w:r w:rsidR="000F6FA5">
        <w:rPr>
          <w:sz w:val="22"/>
          <w:szCs w:val="22"/>
        </w:rPr>
        <w:t>Решения</w:t>
      </w:r>
      <w:r w:rsidR="00733DA4">
        <w:rPr>
          <w:sz w:val="22"/>
          <w:szCs w:val="22"/>
        </w:rPr>
        <w:t xml:space="preserve"> Арбитражного суда </w:t>
      </w:r>
      <w:r w:rsidR="000F6FA5">
        <w:rPr>
          <w:sz w:val="22"/>
          <w:szCs w:val="22"/>
        </w:rPr>
        <w:t>Республики Марий Эл от 16.07.2019 г.</w:t>
      </w:r>
      <w:r w:rsidR="00733DA4">
        <w:rPr>
          <w:sz w:val="22"/>
          <w:szCs w:val="22"/>
        </w:rPr>
        <w:t xml:space="preserve"> по делу № А</w:t>
      </w:r>
      <w:r w:rsidR="000F6FA5">
        <w:rPr>
          <w:sz w:val="22"/>
          <w:szCs w:val="22"/>
        </w:rPr>
        <w:t>38-6871/2018</w:t>
      </w:r>
      <w:r w:rsidR="00733DA4">
        <w:rPr>
          <w:sz w:val="22"/>
          <w:szCs w:val="22"/>
        </w:rPr>
        <w:t xml:space="preserve">, </w:t>
      </w:r>
      <w:r w:rsidR="00F16746" w:rsidRPr="00AA22D9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F16746" w:rsidRPr="00AA22D9">
        <w:rPr>
          <w:sz w:val="22"/>
          <w:szCs w:val="22"/>
        </w:rPr>
        <w:t xml:space="preserve"> в дальнейшем «Организа</w:t>
      </w:r>
      <w:r w:rsidR="005D032D">
        <w:rPr>
          <w:sz w:val="22"/>
          <w:szCs w:val="22"/>
        </w:rPr>
        <w:t>тор торгов», с одной стороны, и</w:t>
      </w:r>
    </w:p>
    <w:p w:rsidR="005D032D" w:rsidRDefault="00F16746" w:rsidP="00F16746">
      <w:pPr>
        <w:ind w:firstLine="360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_________________________________________________________, именуем</w:t>
      </w:r>
      <w:r w:rsidR="005D032D">
        <w:rPr>
          <w:sz w:val="22"/>
          <w:szCs w:val="22"/>
        </w:rPr>
        <w:t>ое</w:t>
      </w:r>
      <w:r w:rsidRPr="00AA22D9">
        <w:rPr>
          <w:sz w:val="22"/>
          <w:szCs w:val="22"/>
        </w:rPr>
        <w:t xml:space="preserve"> в дальнейшем «Претендент», в лице _____________________________________________________________, действующего на основании ________</w:t>
      </w:r>
      <w:r w:rsidR="005D032D">
        <w:rPr>
          <w:sz w:val="22"/>
          <w:szCs w:val="22"/>
        </w:rPr>
        <w:t>____________, с другой стороны,</w:t>
      </w:r>
    </w:p>
    <w:p w:rsidR="00F16746" w:rsidRPr="00AA22D9" w:rsidRDefault="005D032D" w:rsidP="00F1674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совместно именуемые С</w:t>
      </w:r>
      <w:r w:rsidR="00F16746" w:rsidRPr="00AA22D9">
        <w:rPr>
          <w:sz w:val="22"/>
          <w:szCs w:val="22"/>
        </w:rPr>
        <w:t>тороны, заключили нас</w:t>
      </w:r>
      <w:r>
        <w:rPr>
          <w:sz w:val="22"/>
          <w:szCs w:val="22"/>
        </w:rPr>
        <w:t>тоящий договор о нижеследующем:</w:t>
      </w:r>
    </w:p>
    <w:p w:rsidR="00F16746" w:rsidRPr="00AA22D9" w:rsidRDefault="00F16746" w:rsidP="00F16746">
      <w:pPr>
        <w:jc w:val="both"/>
        <w:rPr>
          <w:sz w:val="22"/>
          <w:szCs w:val="22"/>
        </w:rPr>
      </w:pPr>
    </w:p>
    <w:p w:rsidR="00F16746" w:rsidRPr="00AA22D9" w:rsidRDefault="005D032D" w:rsidP="005D03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F16746" w:rsidRPr="00AA22D9">
        <w:rPr>
          <w:b/>
          <w:sz w:val="22"/>
          <w:szCs w:val="22"/>
        </w:rPr>
        <w:t>Предмет договора</w:t>
      </w:r>
    </w:p>
    <w:p w:rsidR="003D565D" w:rsidRPr="001E7754" w:rsidRDefault="003D565D" w:rsidP="00D363D0">
      <w:pPr>
        <w:ind w:left="360"/>
        <w:rPr>
          <w:sz w:val="22"/>
          <w:szCs w:val="22"/>
        </w:rPr>
      </w:pPr>
    </w:p>
    <w:p w:rsidR="006600FB" w:rsidRPr="00F952C6" w:rsidRDefault="003D565D" w:rsidP="005D032D">
      <w:pPr>
        <w:ind w:firstLine="360"/>
        <w:jc w:val="both"/>
        <w:rPr>
          <w:sz w:val="22"/>
          <w:szCs w:val="22"/>
        </w:rPr>
      </w:pPr>
      <w:r w:rsidRPr="00F952C6">
        <w:rPr>
          <w:sz w:val="22"/>
          <w:szCs w:val="22"/>
        </w:rPr>
        <w:t xml:space="preserve">1.1. Претендент обязуется перечислить задаток </w:t>
      </w:r>
      <w:r w:rsidRPr="00F952C6">
        <w:rPr>
          <w:color w:val="000000"/>
          <w:sz w:val="22"/>
          <w:szCs w:val="22"/>
        </w:rPr>
        <w:t xml:space="preserve">в размере </w:t>
      </w:r>
      <w:r w:rsidR="00F17596" w:rsidRPr="00F17596">
        <w:rPr>
          <w:b/>
          <w:color w:val="000000"/>
          <w:sz w:val="22"/>
          <w:szCs w:val="22"/>
        </w:rPr>
        <w:t xml:space="preserve">10 % </w:t>
      </w:r>
      <w:bookmarkStart w:id="0" w:name="_GoBack"/>
      <w:r w:rsidR="00F17596" w:rsidRPr="00F17596">
        <w:rPr>
          <w:bCs/>
          <w:color w:val="000000"/>
          <w:sz w:val="22"/>
          <w:szCs w:val="22"/>
        </w:rPr>
        <w:t>от цены продажи имущества, установленной для соответствующего периода проведения торгов посредством публичного предложения</w:t>
      </w:r>
      <w:bookmarkEnd w:id="0"/>
      <w:r w:rsidR="005371A8" w:rsidRPr="00DC7748">
        <w:rPr>
          <w:color w:val="000000"/>
          <w:sz w:val="22"/>
          <w:szCs w:val="22"/>
        </w:rPr>
        <w:t>,</w:t>
      </w:r>
      <w:r w:rsidRPr="00DC7748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в сумме </w:t>
      </w:r>
      <w:r w:rsidR="007A4FDF" w:rsidRPr="00F952C6">
        <w:rPr>
          <w:color w:val="000000"/>
          <w:sz w:val="22"/>
          <w:szCs w:val="22"/>
        </w:rPr>
        <w:t>_______________</w:t>
      </w:r>
      <w:r w:rsidR="00D36A7B" w:rsidRPr="00F952C6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рублей в счет обеспечения оплаты имущества </w:t>
      </w:r>
      <w:r w:rsidR="002C2F34" w:rsidRPr="002C2F34">
        <w:rPr>
          <w:b/>
          <w:sz w:val="22"/>
          <w:szCs w:val="22"/>
        </w:rPr>
        <w:t>Общества с ограниченной ответственностью «</w:t>
      </w:r>
      <w:r w:rsidR="000F6FA5">
        <w:rPr>
          <w:b/>
          <w:sz w:val="22"/>
          <w:szCs w:val="22"/>
        </w:rPr>
        <w:t>Фирма «Смайл</w:t>
      </w:r>
      <w:r w:rsidR="002C2F34" w:rsidRPr="002C2F34">
        <w:rPr>
          <w:b/>
          <w:sz w:val="22"/>
          <w:szCs w:val="22"/>
        </w:rPr>
        <w:t xml:space="preserve">» </w:t>
      </w:r>
      <w:r w:rsidR="00D10565" w:rsidRPr="00F952C6">
        <w:rPr>
          <w:bCs/>
          <w:sz w:val="22"/>
          <w:szCs w:val="22"/>
        </w:rPr>
        <w:t>(</w:t>
      </w:r>
      <w:r w:rsidR="009F4582" w:rsidRPr="00F952C6">
        <w:rPr>
          <w:bCs/>
          <w:sz w:val="22"/>
          <w:szCs w:val="22"/>
        </w:rPr>
        <w:t xml:space="preserve">далее - </w:t>
      </w:r>
      <w:r w:rsidR="002C2F34" w:rsidRPr="002C2F34">
        <w:rPr>
          <w:bCs/>
          <w:iCs/>
          <w:sz w:val="22"/>
          <w:szCs w:val="22"/>
        </w:rPr>
        <w:t>ООО «</w:t>
      </w:r>
      <w:r w:rsidR="000F6FA5">
        <w:rPr>
          <w:bCs/>
          <w:iCs/>
          <w:sz w:val="22"/>
          <w:szCs w:val="22"/>
        </w:rPr>
        <w:t>Фирма «Смайл</w:t>
      </w:r>
      <w:r w:rsidR="005D032D">
        <w:rPr>
          <w:bCs/>
          <w:iCs/>
          <w:sz w:val="22"/>
          <w:szCs w:val="22"/>
        </w:rPr>
        <w:t>»,</w:t>
      </w:r>
      <w:r w:rsidR="00D10565" w:rsidRPr="00F952C6">
        <w:rPr>
          <w:bCs/>
          <w:sz w:val="22"/>
          <w:szCs w:val="22"/>
        </w:rPr>
        <w:t xml:space="preserve"> </w:t>
      </w:r>
      <w:r w:rsidR="00C64D44" w:rsidRPr="00F952C6">
        <w:rPr>
          <w:bCs/>
          <w:sz w:val="22"/>
          <w:szCs w:val="22"/>
        </w:rPr>
        <w:t>Продавец)</w:t>
      </w:r>
      <w:r w:rsidR="00121A3D" w:rsidRPr="00F952C6">
        <w:rPr>
          <w:bCs/>
          <w:sz w:val="22"/>
          <w:szCs w:val="22"/>
        </w:rPr>
        <w:t xml:space="preserve">, </w:t>
      </w:r>
      <w:r w:rsidRPr="00F952C6">
        <w:rPr>
          <w:color w:val="000000"/>
          <w:sz w:val="22"/>
          <w:szCs w:val="22"/>
        </w:rPr>
        <w:t>составляющего</w:t>
      </w:r>
      <w:r w:rsidR="00BB2A62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лот </w:t>
      </w:r>
      <w:r w:rsidRPr="00F952C6">
        <w:rPr>
          <w:sz w:val="22"/>
          <w:szCs w:val="22"/>
        </w:rPr>
        <w:t>№</w:t>
      </w:r>
      <w:r w:rsidR="00456783">
        <w:rPr>
          <w:b/>
          <w:sz w:val="22"/>
          <w:szCs w:val="22"/>
        </w:rPr>
        <w:t xml:space="preserve"> </w:t>
      </w:r>
      <w:r w:rsidR="004428F0">
        <w:rPr>
          <w:b/>
          <w:sz w:val="22"/>
          <w:szCs w:val="22"/>
        </w:rPr>
        <w:t>71</w:t>
      </w:r>
      <w:r w:rsidRPr="00F952C6">
        <w:rPr>
          <w:sz w:val="22"/>
          <w:szCs w:val="22"/>
        </w:rPr>
        <w:t xml:space="preserve">, </w:t>
      </w:r>
      <w:r w:rsidRPr="00456783">
        <w:rPr>
          <w:sz w:val="22"/>
          <w:szCs w:val="22"/>
        </w:rPr>
        <w:t>приобретаемого на проводим</w:t>
      </w:r>
      <w:r w:rsidR="009F4582" w:rsidRPr="00456783">
        <w:rPr>
          <w:sz w:val="22"/>
          <w:szCs w:val="22"/>
        </w:rPr>
        <w:t>ых</w:t>
      </w:r>
      <w:r w:rsidRPr="00F952C6">
        <w:rPr>
          <w:sz w:val="22"/>
          <w:szCs w:val="22"/>
        </w:rPr>
        <w:t xml:space="preserve"> Организатором торгов </w:t>
      </w:r>
      <w:r w:rsidR="009F4582" w:rsidRPr="00F952C6">
        <w:rPr>
          <w:sz w:val="22"/>
          <w:szCs w:val="22"/>
        </w:rPr>
        <w:t>открытых</w:t>
      </w:r>
      <w:r w:rsidR="00201A8C" w:rsidRPr="00F952C6">
        <w:rPr>
          <w:sz w:val="22"/>
          <w:szCs w:val="22"/>
        </w:rPr>
        <w:t xml:space="preserve"> </w:t>
      </w:r>
      <w:r w:rsidR="009F4582" w:rsidRPr="00F952C6">
        <w:rPr>
          <w:sz w:val="22"/>
          <w:szCs w:val="22"/>
        </w:rPr>
        <w:t xml:space="preserve">торгах </w:t>
      </w:r>
      <w:r w:rsidRPr="00F952C6">
        <w:rPr>
          <w:sz w:val="22"/>
          <w:szCs w:val="22"/>
        </w:rPr>
        <w:t xml:space="preserve">(Место проведения торгов: электронная площадка: </w:t>
      </w:r>
      <w:r w:rsidR="004428F0" w:rsidRPr="004428F0">
        <w:t>https://sales.lot-online.ru/</w:t>
      </w:r>
      <w:r w:rsidRPr="00F952C6">
        <w:rPr>
          <w:sz w:val="22"/>
          <w:szCs w:val="22"/>
        </w:rPr>
        <w:t xml:space="preserve">, оператор </w:t>
      </w:r>
      <w:r w:rsidR="004428F0" w:rsidRPr="004428F0">
        <w:rPr>
          <w:sz w:val="22"/>
          <w:szCs w:val="22"/>
        </w:rPr>
        <w:t>АО «Российский аукционный дом»</w:t>
      </w:r>
      <w:r w:rsidRPr="00F952C6">
        <w:rPr>
          <w:sz w:val="22"/>
          <w:szCs w:val="22"/>
        </w:rPr>
        <w:t>).</w:t>
      </w:r>
    </w:p>
    <w:p w:rsidR="00645EC5" w:rsidRPr="00645EC5" w:rsidRDefault="003D565D" w:rsidP="00C517AD">
      <w:pPr>
        <w:numPr>
          <w:ilvl w:val="1"/>
          <w:numId w:val="1"/>
        </w:numPr>
        <w:ind w:firstLine="360"/>
        <w:jc w:val="both"/>
        <w:rPr>
          <w:b/>
          <w:sz w:val="22"/>
          <w:szCs w:val="22"/>
        </w:rPr>
      </w:pPr>
      <w:r w:rsidRPr="00645EC5">
        <w:rPr>
          <w:sz w:val="22"/>
          <w:szCs w:val="22"/>
        </w:rPr>
        <w:t xml:space="preserve">1.2. Задаток вносится на </w:t>
      </w:r>
      <w:r w:rsidR="001743F0" w:rsidRPr="00645EC5">
        <w:rPr>
          <w:b/>
          <w:sz w:val="22"/>
          <w:szCs w:val="22"/>
        </w:rPr>
        <w:t>расчетный счет</w:t>
      </w:r>
      <w:r w:rsidR="001743F0" w:rsidRPr="00645EC5">
        <w:rPr>
          <w:sz w:val="22"/>
          <w:szCs w:val="22"/>
        </w:rPr>
        <w:t xml:space="preserve">: </w:t>
      </w:r>
      <w:r w:rsidR="00456783" w:rsidRPr="00645EC5">
        <w:rPr>
          <w:b/>
          <w:bCs/>
          <w:sz w:val="21"/>
          <w:szCs w:val="21"/>
        </w:rPr>
        <w:t>О</w:t>
      </w:r>
      <w:r w:rsidR="00456783" w:rsidRPr="00645EC5">
        <w:rPr>
          <w:b/>
          <w:sz w:val="22"/>
          <w:szCs w:val="22"/>
        </w:rPr>
        <w:t>ОО «</w:t>
      </w:r>
      <w:r w:rsidR="000F6FA5">
        <w:rPr>
          <w:b/>
          <w:sz w:val="22"/>
          <w:szCs w:val="22"/>
        </w:rPr>
        <w:t>Фирма «Смайл»</w:t>
      </w:r>
      <w:r w:rsidR="00456783" w:rsidRPr="00645EC5">
        <w:rPr>
          <w:b/>
          <w:sz w:val="22"/>
          <w:szCs w:val="22"/>
        </w:rPr>
        <w:t xml:space="preserve">, </w:t>
      </w:r>
      <w:r w:rsidR="00645EC5" w:rsidRPr="00645EC5">
        <w:rPr>
          <w:b/>
          <w:bCs/>
          <w:sz w:val="22"/>
          <w:szCs w:val="22"/>
        </w:rPr>
        <w:t xml:space="preserve">ИНН/КПП </w:t>
      </w:r>
      <w:r w:rsidR="000F6FA5">
        <w:rPr>
          <w:b/>
          <w:bCs/>
          <w:sz w:val="22"/>
          <w:szCs w:val="22"/>
        </w:rPr>
        <w:t>1654000360</w:t>
      </w:r>
      <w:r w:rsidR="00645EC5" w:rsidRPr="00645EC5">
        <w:rPr>
          <w:b/>
          <w:bCs/>
          <w:sz w:val="22"/>
          <w:szCs w:val="22"/>
        </w:rPr>
        <w:t>/</w:t>
      </w:r>
      <w:r w:rsidR="000F6FA5" w:rsidRPr="000F6FA5">
        <w:rPr>
          <w:b/>
          <w:bCs/>
          <w:sz w:val="22"/>
          <w:szCs w:val="22"/>
        </w:rPr>
        <w:t>121501001</w:t>
      </w:r>
      <w:r w:rsidR="00645EC5" w:rsidRPr="00645EC5">
        <w:rPr>
          <w:b/>
          <w:bCs/>
          <w:sz w:val="22"/>
          <w:szCs w:val="22"/>
        </w:rPr>
        <w:t xml:space="preserve">; р/с </w:t>
      </w:r>
      <w:r w:rsidR="00C517AD" w:rsidRPr="00C517AD">
        <w:rPr>
          <w:b/>
          <w:bCs/>
          <w:sz w:val="22"/>
          <w:szCs w:val="22"/>
        </w:rPr>
        <w:t>40702810525240000927</w:t>
      </w:r>
      <w:r w:rsidR="00645EC5" w:rsidRPr="00645EC5">
        <w:rPr>
          <w:b/>
          <w:bCs/>
          <w:sz w:val="22"/>
          <w:szCs w:val="22"/>
        </w:rPr>
        <w:t xml:space="preserve">, </w:t>
      </w:r>
      <w:r w:rsidR="00C517AD" w:rsidRPr="00C517AD">
        <w:rPr>
          <w:b/>
          <w:bCs/>
          <w:sz w:val="22"/>
          <w:szCs w:val="22"/>
        </w:rPr>
        <w:t>Филиал «Центральн</w:t>
      </w:r>
      <w:r w:rsidR="00C517AD">
        <w:rPr>
          <w:b/>
          <w:bCs/>
          <w:sz w:val="22"/>
          <w:szCs w:val="22"/>
        </w:rPr>
        <w:t>ый» Банка ВТБ (ПАО) в г. Москв</w:t>
      </w:r>
      <w:r w:rsidR="004428F0">
        <w:rPr>
          <w:b/>
          <w:bCs/>
          <w:sz w:val="22"/>
          <w:szCs w:val="22"/>
        </w:rPr>
        <w:t>е</w:t>
      </w:r>
      <w:r w:rsidR="00645EC5" w:rsidRPr="00645EC5">
        <w:rPr>
          <w:b/>
          <w:bCs/>
          <w:sz w:val="22"/>
          <w:szCs w:val="22"/>
        </w:rPr>
        <w:t xml:space="preserve">, к/с </w:t>
      </w:r>
      <w:r w:rsidR="00C517AD" w:rsidRPr="00C517AD">
        <w:rPr>
          <w:b/>
          <w:bCs/>
          <w:sz w:val="22"/>
          <w:szCs w:val="22"/>
        </w:rPr>
        <w:t>30101810145250000411</w:t>
      </w:r>
      <w:r w:rsidR="00645EC5" w:rsidRPr="00645EC5">
        <w:rPr>
          <w:b/>
          <w:bCs/>
          <w:sz w:val="22"/>
          <w:szCs w:val="22"/>
        </w:rPr>
        <w:t xml:space="preserve">, БИК </w:t>
      </w:r>
      <w:r w:rsidR="00C517AD" w:rsidRPr="00C517AD">
        <w:rPr>
          <w:b/>
          <w:bCs/>
          <w:sz w:val="22"/>
          <w:szCs w:val="22"/>
        </w:rPr>
        <w:t>044525411</w:t>
      </w:r>
      <w:r w:rsidR="00645EC5" w:rsidRPr="00645EC5">
        <w:rPr>
          <w:b/>
          <w:bCs/>
          <w:sz w:val="22"/>
          <w:szCs w:val="22"/>
        </w:rPr>
        <w:t xml:space="preserve">. </w:t>
      </w:r>
      <w:r w:rsidR="00645EC5" w:rsidRPr="00645EC5">
        <w:rPr>
          <w:b/>
          <w:sz w:val="22"/>
          <w:szCs w:val="22"/>
        </w:rPr>
        <w:t xml:space="preserve">Назначение платежа: «Задаток для участия в торгах по продаже имущества </w:t>
      </w:r>
      <w:r w:rsidR="00645EC5" w:rsidRPr="00645EC5">
        <w:rPr>
          <w:b/>
          <w:bCs/>
          <w:sz w:val="22"/>
          <w:szCs w:val="22"/>
        </w:rPr>
        <w:t>ООО «</w:t>
      </w:r>
      <w:r w:rsidR="000F6FA5">
        <w:rPr>
          <w:b/>
          <w:bCs/>
          <w:sz w:val="22"/>
          <w:szCs w:val="22"/>
        </w:rPr>
        <w:t>Фирма «Смайл</w:t>
      </w:r>
      <w:r w:rsidR="00645EC5" w:rsidRPr="00645EC5">
        <w:rPr>
          <w:b/>
          <w:bCs/>
          <w:sz w:val="22"/>
          <w:szCs w:val="22"/>
        </w:rPr>
        <w:t xml:space="preserve">» </w:t>
      </w:r>
      <w:r w:rsidR="00645EC5" w:rsidRPr="00645EC5">
        <w:rPr>
          <w:b/>
          <w:sz w:val="22"/>
          <w:szCs w:val="22"/>
        </w:rPr>
        <w:t>за лот №</w:t>
      </w:r>
      <w:r w:rsidR="000F6FA5">
        <w:rPr>
          <w:b/>
          <w:sz w:val="22"/>
          <w:szCs w:val="22"/>
        </w:rPr>
        <w:t xml:space="preserve"> </w:t>
      </w:r>
      <w:r w:rsidR="004428F0">
        <w:rPr>
          <w:b/>
          <w:sz w:val="22"/>
          <w:szCs w:val="22"/>
        </w:rPr>
        <w:t>71</w:t>
      </w:r>
      <w:r w:rsidR="00645EC5" w:rsidRPr="00645EC5">
        <w:rPr>
          <w:b/>
          <w:sz w:val="22"/>
          <w:szCs w:val="22"/>
        </w:rPr>
        <w:t>».</w:t>
      </w:r>
    </w:p>
    <w:p w:rsidR="00387D79" w:rsidRPr="00C476CA" w:rsidRDefault="000C4404" w:rsidP="005D032D">
      <w:pPr>
        <w:ind w:firstLine="360"/>
        <w:jc w:val="both"/>
        <w:rPr>
          <w:sz w:val="22"/>
          <w:szCs w:val="22"/>
        </w:rPr>
      </w:pPr>
      <w:r w:rsidRPr="00C476CA">
        <w:rPr>
          <w:bCs/>
          <w:color w:val="000000"/>
          <w:sz w:val="22"/>
          <w:szCs w:val="22"/>
        </w:rPr>
        <w:t xml:space="preserve">1.3. </w:t>
      </w:r>
      <w:r w:rsidR="00F17596" w:rsidRPr="00F17596">
        <w:rPr>
          <w:bCs/>
          <w:color w:val="000000"/>
          <w:sz w:val="22"/>
          <w:szCs w:val="22"/>
        </w:rPr>
        <w:t>Претендент обязан обеспечить поступление задатка на указанные в п.1.2. настоящего Договора реквизиты не позднее даты и времени окончания приема заявок на участие в торгах для соответствующего периода проведения торгов.</w:t>
      </w:r>
    </w:p>
    <w:p w:rsidR="001E5888" w:rsidRPr="00AA22D9" w:rsidRDefault="001E5888" w:rsidP="001E588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AA22D9">
        <w:rPr>
          <w:b/>
          <w:sz w:val="22"/>
          <w:szCs w:val="22"/>
        </w:rPr>
        <w:t>Обязанности Сторон</w:t>
      </w:r>
    </w:p>
    <w:p w:rsidR="001E5888" w:rsidRPr="001E7754" w:rsidRDefault="001E5888" w:rsidP="001E5888">
      <w:pPr>
        <w:ind w:left="360"/>
        <w:rPr>
          <w:sz w:val="22"/>
          <w:szCs w:val="22"/>
        </w:rPr>
      </w:pP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 Претендент обязан: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2.1.1. Обеспечить поступление указанных в п. 1.1 настоящего Договора денежных средств на расчетный счет в порядке и сроки, предусмотренные настоящим Договором.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2.1.2. Подписать Договор купли-продажи имущества по результатам торгов</w:t>
      </w:r>
      <w:r w:rsidRPr="001E5888">
        <w:rPr>
          <w:rStyle w:val="paragraph"/>
          <w:rFonts w:ascii="Times New Roman" w:hAnsi="Times New Roman" w:cs="Times New Roman"/>
          <w:sz w:val="22"/>
          <w:szCs w:val="22"/>
        </w:rPr>
        <w:t xml:space="preserve"> в течение 5 (пяти) дней с даты получения предложения заключить договор купли-продажи.</w:t>
      </w:r>
      <w:r w:rsidRPr="001E5888">
        <w:rPr>
          <w:sz w:val="22"/>
          <w:szCs w:val="22"/>
        </w:rPr>
        <w:t xml:space="preserve"> </w:t>
      </w:r>
      <w:r w:rsidR="005D032D">
        <w:rPr>
          <w:sz w:val="22"/>
          <w:szCs w:val="22"/>
        </w:rPr>
        <w:t>При этом</w:t>
      </w:r>
      <w:r w:rsidR="00A07F33" w:rsidRPr="00A07F33">
        <w:rPr>
          <w:sz w:val="22"/>
          <w:szCs w:val="22"/>
        </w:rPr>
        <w:t xml:space="preserve"> перечисленный Претендентом задаток в размере, указанном в п.1.1. настоящего Договора,</w:t>
      </w:r>
      <w:r w:rsidR="00A07F33">
        <w:rPr>
          <w:sz w:val="22"/>
          <w:szCs w:val="22"/>
        </w:rPr>
        <w:t xml:space="preserve"> </w:t>
      </w:r>
      <w:r w:rsidRPr="001E5888">
        <w:rPr>
          <w:sz w:val="22"/>
          <w:szCs w:val="22"/>
        </w:rPr>
        <w:t>засчитывается Продавцом в счет оплаты по заключенному договору купли-продажи.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2.1.3. В случае отказа или уклонения Претендента (Признанного Победителем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1E5888" w:rsidRPr="001E5888" w:rsidRDefault="001E5888" w:rsidP="009D56BB">
      <w:pPr>
        <w:ind w:left="426"/>
        <w:rPr>
          <w:sz w:val="22"/>
          <w:szCs w:val="22"/>
        </w:rPr>
      </w:pPr>
      <w:r w:rsidRPr="001E5888">
        <w:rPr>
          <w:sz w:val="22"/>
          <w:szCs w:val="22"/>
        </w:rPr>
        <w:t>2.2. Организатор торгов обязан: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2.2.1. В случае снятия предмета торгов с торгов, вернуть задаток в течение 5 (пяти) рабочих дней со дня принятия решения об отмене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2.2.2. Возвратить Претенденту задаток в случае отказа Претенденту в допуске к участию в торгах в течение 5 (пяти) рабочих дней со дня подписания протокола о результатах проведения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2.2.3. Если Претендент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F16746" w:rsidRPr="00AA22D9" w:rsidRDefault="00F16746" w:rsidP="00F16746">
      <w:pPr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  <w:r w:rsidRPr="00AA22D9">
        <w:rPr>
          <w:b/>
          <w:sz w:val="22"/>
          <w:szCs w:val="22"/>
        </w:rPr>
        <w:t>3. Срок действия Договора</w:t>
      </w:r>
    </w:p>
    <w:p w:rsidR="00F16746" w:rsidRPr="00AA22D9" w:rsidRDefault="00F16746" w:rsidP="00F1674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F16746" w:rsidRPr="00AA22D9" w:rsidRDefault="00F16746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3.1. Настоящий договор вступает в силу со дня его подписания сторонами.</w:t>
      </w:r>
    </w:p>
    <w:p w:rsidR="00F16746" w:rsidRDefault="00F16746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07F33" w:rsidRPr="00AA22D9" w:rsidRDefault="00A07F33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16746" w:rsidRPr="00AA22D9" w:rsidRDefault="001E7754" w:rsidP="001E77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F16746" w:rsidRPr="00AA22D9">
        <w:rPr>
          <w:b/>
          <w:sz w:val="22"/>
          <w:szCs w:val="22"/>
        </w:rPr>
        <w:t>Заключительные положения</w:t>
      </w:r>
    </w:p>
    <w:p w:rsidR="00F16746" w:rsidRPr="00AA22D9" w:rsidRDefault="00F16746" w:rsidP="00F16746">
      <w:pPr>
        <w:rPr>
          <w:sz w:val="22"/>
          <w:szCs w:val="22"/>
        </w:rPr>
      </w:pPr>
    </w:p>
    <w:p w:rsidR="00F16746" w:rsidRPr="00AA22D9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  <w:sz w:val="22"/>
          <w:szCs w:val="22"/>
        </w:rPr>
      </w:pPr>
      <w:r w:rsidRPr="00AA22D9">
        <w:rPr>
          <w:sz w:val="22"/>
          <w:szCs w:val="22"/>
        </w:rPr>
        <w:lastRenderedPageBreak/>
        <w:t xml:space="preserve">4.1. </w:t>
      </w:r>
      <w:r w:rsidRPr="00AA22D9">
        <w:rPr>
          <w:color w:val="000000"/>
          <w:sz w:val="22"/>
          <w:szCs w:val="22"/>
        </w:rPr>
        <w:t xml:space="preserve">Претендент обязан незамедлительно информировать Организатора торгов об изменении своих </w:t>
      </w:r>
      <w:r w:rsidRPr="00AA22D9">
        <w:rPr>
          <w:color w:val="000000"/>
          <w:spacing w:val="-1"/>
          <w:sz w:val="22"/>
          <w:szCs w:val="22"/>
        </w:rPr>
        <w:t>банковских реквизитов. Организатор торгов не отвечает за нарушение установленных настоящим д</w:t>
      </w:r>
      <w:r w:rsidRPr="00AA22D9">
        <w:rPr>
          <w:color w:val="000000"/>
          <w:spacing w:val="1"/>
          <w:sz w:val="22"/>
          <w:szCs w:val="22"/>
        </w:rPr>
        <w:t xml:space="preserve">оговором сроков возврата задатка в случае, если Претендент своевременно не </w:t>
      </w:r>
      <w:r w:rsidRPr="00AA22D9">
        <w:rPr>
          <w:color w:val="000000"/>
          <w:sz w:val="22"/>
          <w:szCs w:val="22"/>
        </w:rPr>
        <w:t>информировал Организатора торгов об изменении своих банковских реквизитов.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 xml:space="preserve">4.3.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</w:t>
      </w:r>
      <w:r w:rsidR="000F6FA5">
        <w:rPr>
          <w:sz w:val="22"/>
          <w:szCs w:val="22"/>
        </w:rPr>
        <w:t>Республики Марий Эл</w:t>
      </w:r>
      <w:r w:rsidRPr="00AA22D9">
        <w:rPr>
          <w:sz w:val="22"/>
          <w:szCs w:val="22"/>
        </w:rPr>
        <w:t>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 xml:space="preserve">4.4. Настоящий договор составлен в </w:t>
      </w:r>
      <w:r w:rsidR="00914644" w:rsidRPr="00AA22D9">
        <w:rPr>
          <w:sz w:val="22"/>
          <w:szCs w:val="22"/>
        </w:rPr>
        <w:t>2 (</w:t>
      </w:r>
      <w:r w:rsidRPr="00AA22D9">
        <w:rPr>
          <w:sz w:val="22"/>
          <w:szCs w:val="22"/>
        </w:rPr>
        <w:t>двух</w:t>
      </w:r>
      <w:r w:rsidR="00914644" w:rsidRPr="00AA22D9">
        <w:rPr>
          <w:sz w:val="22"/>
          <w:szCs w:val="22"/>
        </w:rPr>
        <w:t>)</w:t>
      </w:r>
      <w:r w:rsidRPr="00AA22D9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16746" w:rsidRPr="00AA22D9" w:rsidRDefault="00F16746" w:rsidP="00F16746">
      <w:pPr>
        <w:ind w:left="360"/>
        <w:jc w:val="both"/>
        <w:rPr>
          <w:sz w:val="22"/>
          <w:szCs w:val="22"/>
        </w:rPr>
      </w:pPr>
    </w:p>
    <w:p w:rsidR="00F16746" w:rsidRPr="00AA22D9" w:rsidRDefault="001E7754" w:rsidP="001E77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F16746" w:rsidRPr="00AA22D9">
        <w:rPr>
          <w:b/>
          <w:sz w:val="22"/>
          <w:szCs w:val="22"/>
        </w:rPr>
        <w:t>Юридические адреса и банковские реквизиты сторон</w:t>
      </w: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0E1234" w:rsidP="000E12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16746" w:rsidRPr="00AA22D9">
        <w:rPr>
          <w:b/>
          <w:sz w:val="22"/>
          <w:szCs w:val="22"/>
        </w:rPr>
        <w:t xml:space="preserve">Организатор </w:t>
      </w:r>
      <w:proofErr w:type="gramStart"/>
      <w:r w:rsidR="00F16746" w:rsidRPr="00AA22D9">
        <w:rPr>
          <w:b/>
          <w:sz w:val="22"/>
          <w:szCs w:val="22"/>
        </w:rPr>
        <w:t xml:space="preserve">торгов:   </w:t>
      </w:r>
      <w:proofErr w:type="gramEnd"/>
      <w:r w:rsidR="00F16746" w:rsidRPr="00AA22D9">
        <w:rPr>
          <w:b/>
          <w:sz w:val="22"/>
          <w:szCs w:val="22"/>
        </w:rPr>
        <w:t xml:space="preserve">                                                    </w:t>
      </w:r>
      <w:r w:rsidR="00F16746" w:rsidRPr="00AA22D9">
        <w:rPr>
          <w:b/>
          <w:sz w:val="22"/>
          <w:szCs w:val="22"/>
        </w:rPr>
        <w:tab/>
      </w:r>
      <w:r w:rsidR="00F16746" w:rsidRPr="00AA22D9">
        <w:rPr>
          <w:b/>
          <w:sz w:val="22"/>
          <w:szCs w:val="22"/>
        </w:rPr>
        <w:tab/>
        <w:t>Претендент:</w:t>
      </w:r>
    </w:p>
    <w:tbl>
      <w:tblPr>
        <w:tblW w:w="9832" w:type="dxa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1743F0" w:rsidRPr="00AA22D9" w:rsidTr="001743F0">
        <w:tc>
          <w:tcPr>
            <w:tcW w:w="4934" w:type="dxa"/>
          </w:tcPr>
          <w:p w:rsidR="00456783" w:rsidRPr="00AA22D9" w:rsidRDefault="00456783" w:rsidP="000F6F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0F6FA5">
              <w:rPr>
                <w:b/>
                <w:sz w:val="22"/>
                <w:szCs w:val="22"/>
              </w:rPr>
              <w:t>Фирма «Смайл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898" w:type="dxa"/>
          </w:tcPr>
          <w:p w:rsidR="001743F0" w:rsidRPr="00AA22D9" w:rsidRDefault="001743F0" w:rsidP="001743F0">
            <w:pPr>
              <w:rPr>
                <w:b/>
                <w:sz w:val="22"/>
                <w:szCs w:val="22"/>
              </w:rPr>
            </w:pPr>
          </w:p>
        </w:tc>
      </w:tr>
      <w:tr w:rsidR="001743F0" w:rsidRPr="00AA22D9" w:rsidTr="001743F0">
        <w:tc>
          <w:tcPr>
            <w:tcW w:w="4934" w:type="dxa"/>
          </w:tcPr>
          <w:p w:rsidR="000F6FA5" w:rsidRP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Юр. адрес: 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424004, Республика Марий Эл, г. Йошкар-Ола, ул. Комсомольская, д. 125А, оф. 26А</w:t>
            </w:r>
          </w:p>
          <w:p w:rsidR="000F6FA5" w:rsidRP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/КПП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1654000360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121501001</w:t>
            </w:r>
          </w:p>
          <w:p w:rsid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ОГРН 1021603464190</w:t>
            </w:r>
          </w:p>
          <w:p w:rsidR="00BB2A62" w:rsidRPr="000F6FA5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р /с № 40702810525240000927</w:t>
            </w:r>
          </w:p>
          <w:p w:rsidR="00BB2A62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Филиал «Централь</w:t>
            </w:r>
            <w:r w:rsidR="00752F31">
              <w:rPr>
                <w:rFonts w:ascii="Times New Roman" w:hAnsi="Times New Roman" w:cs="Times New Roman"/>
                <w:bCs/>
                <w:sz w:val="22"/>
                <w:szCs w:val="22"/>
              </w:rPr>
              <w:t>ный» Банка ВТБ (ПАО) в г. Москве</w:t>
            </w: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BB2A62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БИК 044525411, </w:t>
            </w:r>
          </w:p>
          <w:p w:rsidR="001743F0" w:rsidRPr="000F6FA5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к/с 30101810145250000411</w:t>
            </w:r>
          </w:p>
        </w:tc>
        <w:tc>
          <w:tcPr>
            <w:tcW w:w="4898" w:type="dxa"/>
          </w:tcPr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</w:tc>
      </w:tr>
    </w:tbl>
    <w:p w:rsidR="00F16746" w:rsidRPr="0082352A" w:rsidRDefault="001E7754" w:rsidP="001E77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16746" w:rsidRPr="00AA22D9">
        <w:rPr>
          <w:b/>
          <w:sz w:val="22"/>
          <w:szCs w:val="22"/>
        </w:rPr>
        <w:t>Подписи сторон:</w:t>
      </w:r>
    </w:p>
    <w:p w:rsidR="0082352A" w:rsidRPr="00AA22D9" w:rsidRDefault="0082352A" w:rsidP="0082352A">
      <w:pPr>
        <w:ind w:left="360"/>
        <w:rPr>
          <w:sz w:val="22"/>
          <w:szCs w:val="22"/>
        </w:rPr>
      </w:pPr>
    </w:p>
    <w:p w:rsidR="000E1234" w:rsidRDefault="000E1234" w:rsidP="00F16746">
      <w:pPr>
        <w:ind w:left="360"/>
        <w:rPr>
          <w:b/>
          <w:sz w:val="22"/>
          <w:szCs w:val="22"/>
        </w:rPr>
      </w:pPr>
      <w:r w:rsidRPr="000E1234">
        <w:rPr>
          <w:b/>
          <w:sz w:val="22"/>
          <w:szCs w:val="22"/>
        </w:rPr>
        <w:t xml:space="preserve">Конкурсный управляющий </w:t>
      </w:r>
      <w:r>
        <w:rPr>
          <w:b/>
          <w:sz w:val="22"/>
          <w:szCs w:val="22"/>
        </w:rPr>
        <w:t xml:space="preserve">                                                       </w:t>
      </w:r>
      <w:r w:rsidR="001E7754">
        <w:rPr>
          <w:b/>
          <w:sz w:val="22"/>
          <w:szCs w:val="22"/>
        </w:rPr>
        <w:t xml:space="preserve">   </w:t>
      </w:r>
      <w:r w:rsidRPr="000E1234">
        <w:rPr>
          <w:b/>
          <w:sz w:val="22"/>
          <w:szCs w:val="22"/>
        </w:rPr>
        <w:t>Претендент:</w:t>
      </w:r>
    </w:p>
    <w:p w:rsidR="00F16746" w:rsidRPr="00AA22D9" w:rsidRDefault="000E1234" w:rsidP="00F16746">
      <w:pPr>
        <w:ind w:left="360"/>
        <w:rPr>
          <w:sz w:val="22"/>
          <w:szCs w:val="22"/>
        </w:rPr>
      </w:pPr>
      <w:r w:rsidRPr="000E1234">
        <w:rPr>
          <w:b/>
          <w:sz w:val="22"/>
          <w:szCs w:val="22"/>
        </w:rPr>
        <w:t>ООО «</w:t>
      </w:r>
      <w:r w:rsidR="000F6FA5">
        <w:rPr>
          <w:b/>
          <w:sz w:val="22"/>
          <w:szCs w:val="22"/>
        </w:rPr>
        <w:t>Фирма «Смайл</w:t>
      </w:r>
      <w:r w:rsidRPr="000E1234">
        <w:rPr>
          <w:b/>
          <w:sz w:val="22"/>
          <w:szCs w:val="22"/>
        </w:rPr>
        <w:t>»</w:t>
      </w: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6B3FE1" w:rsidRDefault="00914644" w:rsidP="00F16746">
      <w:pPr>
        <w:ind w:left="360"/>
        <w:rPr>
          <w:b/>
          <w:sz w:val="22"/>
          <w:szCs w:val="22"/>
        </w:rPr>
      </w:pPr>
      <w:r w:rsidRPr="00AA22D9">
        <w:rPr>
          <w:b/>
          <w:sz w:val="22"/>
          <w:szCs w:val="22"/>
        </w:rPr>
        <w:t>_____________</w:t>
      </w:r>
      <w:r w:rsidR="001E7754">
        <w:rPr>
          <w:b/>
          <w:sz w:val="22"/>
          <w:szCs w:val="22"/>
        </w:rPr>
        <w:t>_</w:t>
      </w:r>
      <w:r w:rsidRPr="00AA22D9">
        <w:rPr>
          <w:b/>
          <w:sz w:val="22"/>
          <w:szCs w:val="22"/>
        </w:rPr>
        <w:t xml:space="preserve"> / </w:t>
      </w:r>
      <w:r w:rsidR="008218A7">
        <w:rPr>
          <w:b/>
          <w:sz w:val="22"/>
          <w:szCs w:val="22"/>
        </w:rPr>
        <w:t>Волчков А.Н.</w:t>
      </w:r>
      <w:r w:rsidR="00F952C6">
        <w:rPr>
          <w:b/>
          <w:sz w:val="22"/>
          <w:szCs w:val="22"/>
        </w:rPr>
        <w:t xml:space="preserve"> </w:t>
      </w:r>
      <w:r w:rsidRPr="00AA22D9">
        <w:rPr>
          <w:b/>
          <w:sz w:val="22"/>
          <w:szCs w:val="22"/>
        </w:rPr>
        <w:t>/</w:t>
      </w:r>
      <w:r w:rsidR="00F16746" w:rsidRPr="006B3FE1">
        <w:rPr>
          <w:b/>
          <w:sz w:val="22"/>
          <w:szCs w:val="22"/>
        </w:rPr>
        <w:t xml:space="preserve">                         </w:t>
      </w:r>
      <w:r w:rsidR="00A7487E" w:rsidRPr="006B3FE1">
        <w:rPr>
          <w:b/>
          <w:sz w:val="22"/>
          <w:szCs w:val="22"/>
        </w:rPr>
        <w:t xml:space="preserve">                </w:t>
      </w:r>
      <w:r w:rsidR="00A7487E" w:rsidRPr="006B3FE1">
        <w:rPr>
          <w:b/>
          <w:sz w:val="22"/>
          <w:szCs w:val="22"/>
        </w:rPr>
        <w:tab/>
        <w:t>______________/_____________/</w:t>
      </w:r>
    </w:p>
    <w:sectPr w:rsidR="00F16746" w:rsidRPr="006B3FE1" w:rsidSect="00F16746">
      <w:footerReference w:type="even" r:id="rId8"/>
      <w:footerReference w:type="default" r:id="rId9"/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34" w:rsidRDefault="00407D34">
      <w:r>
        <w:separator/>
      </w:r>
    </w:p>
  </w:endnote>
  <w:endnote w:type="continuationSeparator" w:id="0">
    <w:p w:rsidR="00407D34" w:rsidRDefault="004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7E" w:rsidRDefault="00A7487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7E" w:rsidRDefault="00A7487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F31">
      <w:rPr>
        <w:rStyle w:val="a5"/>
        <w:noProof/>
      </w:rPr>
      <w:t>2</w: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34" w:rsidRDefault="00407D34">
      <w:r>
        <w:separator/>
      </w:r>
    </w:p>
  </w:footnote>
  <w:footnote w:type="continuationSeparator" w:id="0">
    <w:p w:rsidR="00407D34" w:rsidRDefault="0040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71FA1"/>
    <w:multiLevelType w:val="singleLevel"/>
    <w:tmpl w:val="5AA4B46A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507B7C"/>
    <w:multiLevelType w:val="hybridMultilevel"/>
    <w:tmpl w:val="963620B0"/>
    <w:lvl w:ilvl="0" w:tplc="8938AB1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46"/>
    <w:rsid w:val="000111B8"/>
    <w:rsid w:val="0001795F"/>
    <w:rsid w:val="0002335D"/>
    <w:rsid w:val="00031FC6"/>
    <w:rsid w:val="000470DF"/>
    <w:rsid w:val="000853E6"/>
    <w:rsid w:val="00094696"/>
    <w:rsid w:val="000B58A5"/>
    <w:rsid w:val="000B7B20"/>
    <w:rsid w:val="000C2C3F"/>
    <w:rsid w:val="000C4404"/>
    <w:rsid w:val="000E1234"/>
    <w:rsid w:val="000F2ECB"/>
    <w:rsid w:val="000F6471"/>
    <w:rsid w:val="000F6FA5"/>
    <w:rsid w:val="001152F2"/>
    <w:rsid w:val="00121A3D"/>
    <w:rsid w:val="00127BCC"/>
    <w:rsid w:val="0015728D"/>
    <w:rsid w:val="00157EC8"/>
    <w:rsid w:val="00161445"/>
    <w:rsid w:val="001743F0"/>
    <w:rsid w:val="001B00D8"/>
    <w:rsid w:val="001B0882"/>
    <w:rsid w:val="001D533B"/>
    <w:rsid w:val="001E5888"/>
    <w:rsid w:val="001E7754"/>
    <w:rsid w:val="00201A8C"/>
    <w:rsid w:val="002156BE"/>
    <w:rsid w:val="002168E6"/>
    <w:rsid w:val="00253303"/>
    <w:rsid w:val="00285D0B"/>
    <w:rsid w:val="002A4783"/>
    <w:rsid w:val="002C2F34"/>
    <w:rsid w:val="002C6DAE"/>
    <w:rsid w:val="002F0F4C"/>
    <w:rsid w:val="003145B4"/>
    <w:rsid w:val="00323D01"/>
    <w:rsid w:val="00343958"/>
    <w:rsid w:val="003612C1"/>
    <w:rsid w:val="00374193"/>
    <w:rsid w:val="003811A2"/>
    <w:rsid w:val="00387D79"/>
    <w:rsid w:val="003C2116"/>
    <w:rsid w:val="003C559D"/>
    <w:rsid w:val="003D565D"/>
    <w:rsid w:val="003D57EB"/>
    <w:rsid w:val="003D7315"/>
    <w:rsid w:val="00407D34"/>
    <w:rsid w:val="004428F0"/>
    <w:rsid w:val="00456783"/>
    <w:rsid w:val="004858FB"/>
    <w:rsid w:val="0049502B"/>
    <w:rsid w:val="004A0449"/>
    <w:rsid w:val="005371A8"/>
    <w:rsid w:val="00571F7E"/>
    <w:rsid w:val="00592384"/>
    <w:rsid w:val="0059456F"/>
    <w:rsid w:val="005B246B"/>
    <w:rsid w:val="005D032D"/>
    <w:rsid w:val="005D5F90"/>
    <w:rsid w:val="005F3E89"/>
    <w:rsid w:val="00611388"/>
    <w:rsid w:val="00635B0E"/>
    <w:rsid w:val="00645EC5"/>
    <w:rsid w:val="006550BB"/>
    <w:rsid w:val="006555E5"/>
    <w:rsid w:val="00656518"/>
    <w:rsid w:val="006600FB"/>
    <w:rsid w:val="00676EFC"/>
    <w:rsid w:val="006B3FE1"/>
    <w:rsid w:val="006C0CBB"/>
    <w:rsid w:val="006D0F7E"/>
    <w:rsid w:val="006D5C05"/>
    <w:rsid w:val="00700133"/>
    <w:rsid w:val="00733DA4"/>
    <w:rsid w:val="00752F31"/>
    <w:rsid w:val="00755822"/>
    <w:rsid w:val="00763965"/>
    <w:rsid w:val="00766F28"/>
    <w:rsid w:val="007953A4"/>
    <w:rsid w:val="007A4FDF"/>
    <w:rsid w:val="007E55E6"/>
    <w:rsid w:val="007F565B"/>
    <w:rsid w:val="0080702E"/>
    <w:rsid w:val="008218A7"/>
    <w:rsid w:val="00822B7C"/>
    <w:rsid w:val="0082352A"/>
    <w:rsid w:val="00834041"/>
    <w:rsid w:val="008D3610"/>
    <w:rsid w:val="00903A72"/>
    <w:rsid w:val="00910B77"/>
    <w:rsid w:val="00914644"/>
    <w:rsid w:val="00914A8C"/>
    <w:rsid w:val="009401F1"/>
    <w:rsid w:val="00950668"/>
    <w:rsid w:val="00951E67"/>
    <w:rsid w:val="009867D3"/>
    <w:rsid w:val="00994A5D"/>
    <w:rsid w:val="009A0FC3"/>
    <w:rsid w:val="009B5E76"/>
    <w:rsid w:val="009D56BB"/>
    <w:rsid w:val="009F4582"/>
    <w:rsid w:val="00A03EBC"/>
    <w:rsid w:val="00A079C2"/>
    <w:rsid w:val="00A07F33"/>
    <w:rsid w:val="00A10885"/>
    <w:rsid w:val="00A65249"/>
    <w:rsid w:val="00A7487E"/>
    <w:rsid w:val="00A829D1"/>
    <w:rsid w:val="00A829DD"/>
    <w:rsid w:val="00A94F33"/>
    <w:rsid w:val="00AA22D9"/>
    <w:rsid w:val="00AA486E"/>
    <w:rsid w:val="00AD75C5"/>
    <w:rsid w:val="00B00E3F"/>
    <w:rsid w:val="00B374EC"/>
    <w:rsid w:val="00B7286C"/>
    <w:rsid w:val="00B85BCC"/>
    <w:rsid w:val="00BB2A62"/>
    <w:rsid w:val="00BB7D35"/>
    <w:rsid w:val="00BC31A5"/>
    <w:rsid w:val="00BC442B"/>
    <w:rsid w:val="00BE5290"/>
    <w:rsid w:val="00BE7FC0"/>
    <w:rsid w:val="00C11CAE"/>
    <w:rsid w:val="00C34A75"/>
    <w:rsid w:val="00C476CA"/>
    <w:rsid w:val="00C517AD"/>
    <w:rsid w:val="00C5295B"/>
    <w:rsid w:val="00C64D44"/>
    <w:rsid w:val="00C833A2"/>
    <w:rsid w:val="00CC24EF"/>
    <w:rsid w:val="00CC7E24"/>
    <w:rsid w:val="00CE161A"/>
    <w:rsid w:val="00CF71BE"/>
    <w:rsid w:val="00D10565"/>
    <w:rsid w:val="00D15C76"/>
    <w:rsid w:val="00D2050C"/>
    <w:rsid w:val="00D363D0"/>
    <w:rsid w:val="00D36A7B"/>
    <w:rsid w:val="00D519CF"/>
    <w:rsid w:val="00D51A44"/>
    <w:rsid w:val="00D56BF1"/>
    <w:rsid w:val="00D63867"/>
    <w:rsid w:val="00DC1097"/>
    <w:rsid w:val="00DC7748"/>
    <w:rsid w:val="00DD5DBE"/>
    <w:rsid w:val="00DF0DF7"/>
    <w:rsid w:val="00E10B16"/>
    <w:rsid w:val="00EC5FDD"/>
    <w:rsid w:val="00ED37E1"/>
    <w:rsid w:val="00EF4979"/>
    <w:rsid w:val="00F160E6"/>
    <w:rsid w:val="00F16746"/>
    <w:rsid w:val="00F17596"/>
    <w:rsid w:val="00F27B4F"/>
    <w:rsid w:val="00F53FCE"/>
    <w:rsid w:val="00F952C6"/>
    <w:rsid w:val="00FB689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D916-4B26-40B1-927B-1C07262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  <w:style w:type="paragraph" w:customStyle="1" w:styleId="Number">
    <w:name w:val="Number"/>
    <w:basedOn w:val="a"/>
    <w:rsid w:val="006600FB"/>
    <w:pPr>
      <w:spacing w:after="60"/>
      <w:jc w:val="right"/>
    </w:pPr>
  </w:style>
  <w:style w:type="paragraph" w:styleId="a4">
    <w:name w:val="footer"/>
    <w:basedOn w:val="a"/>
    <w:rsid w:val="00A748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87E"/>
  </w:style>
  <w:style w:type="paragraph" w:styleId="a6">
    <w:name w:val="List Paragraph"/>
    <w:basedOn w:val="a"/>
    <w:uiPriority w:val="34"/>
    <w:qFormat/>
    <w:rsid w:val="00645EC5"/>
    <w:pPr>
      <w:ind w:left="708"/>
    </w:pPr>
  </w:style>
  <w:style w:type="paragraph" w:styleId="a7">
    <w:name w:val="header"/>
    <w:basedOn w:val="a"/>
    <w:link w:val="a8"/>
    <w:uiPriority w:val="99"/>
    <w:unhideWhenUsed/>
    <w:rsid w:val="000F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6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76D7-F93A-49B7-98EF-5797857C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5235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Пользователь</cp:lastModifiedBy>
  <cp:revision>4</cp:revision>
  <dcterms:created xsi:type="dcterms:W3CDTF">2021-04-21T12:56:00Z</dcterms:created>
  <dcterms:modified xsi:type="dcterms:W3CDTF">2021-08-27T08:37:00Z</dcterms:modified>
</cp:coreProperties>
</file>