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5A1B0C72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151000">
        <w:rPr>
          <w:i/>
          <w:szCs w:val="24"/>
          <w:lang w:val="ru-RU"/>
        </w:rPr>
        <w:t>20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4C726087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7763DE" w:rsidRPr="007763DE">
        <w:rPr>
          <w:b/>
          <w:bCs/>
          <w:sz w:val="24"/>
          <w:szCs w:val="24"/>
          <w:lang w:val="ru-RU"/>
        </w:rPr>
        <w:t xml:space="preserve">Аксютин Денис Анатольевич, </w:t>
      </w:r>
      <w:r w:rsidR="007763DE" w:rsidRPr="007763DE">
        <w:rPr>
          <w:bCs/>
          <w:sz w:val="24"/>
          <w:szCs w:val="24"/>
          <w:lang w:val="ru-RU"/>
        </w:rPr>
        <w:t>03.06.1974 года рождения, место рождения: гор. Ленинград, паспорт РФ_____________________, зарегистрированный по адресу: 194358, г. Санкт-Петербург, ул. Симонова, д. 12/9, кв. 402, в лице финансового управляющего Кирильченко Татьяны Игоревны (ИНН 720214275149, СНИЛС 166-540-078 70; член Союза «СРО АУ «Стратегия» (ИНН 3666101342, ОГРН 1023601559035; 123308, Москва, пр. Маршала Жукова, д. 6/1) (далее - финансовый управляющий), действующей на основании Решения Арбитражного суда города Санкт-Петербурга и Ленинградской области от 30.11.2020 г. по делу №</w:t>
      </w:r>
      <w:r w:rsidR="007763DE" w:rsidRPr="007763DE">
        <w:rPr>
          <w:lang w:val="ru-RU"/>
        </w:rPr>
        <w:t xml:space="preserve"> </w:t>
      </w:r>
      <w:r w:rsidR="007763DE" w:rsidRPr="007763DE">
        <w:rPr>
          <w:bCs/>
          <w:sz w:val="24"/>
          <w:szCs w:val="24"/>
          <w:lang w:val="ru-RU"/>
        </w:rPr>
        <w:t xml:space="preserve">А56-84623/2020, в дальнейшем именуемый </w:t>
      </w:r>
      <w:r w:rsidR="007763DE" w:rsidRPr="007763DE">
        <w:rPr>
          <w:b/>
          <w:bCs/>
          <w:sz w:val="24"/>
          <w:szCs w:val="24"/>
          <w:lang w:val="ru-RU"/>
        </w:rPr>
        <w:t>«Продавец»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7763DE">
        <w:rPr>
          <w:color w:val="000000"/>
          <w:szCs w:val="24"/>
          <w:lang w:val="ru-RU" w:eastAsia="ar-SA"/>
        </w:rPr>
        <w:t xml:space="preserve">,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55B59A19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7763DE">
        <w:rPr>
          <w:szCs w:val="24"/>
          <w:lang w:val="ru-RU"/>
        </w:rPr>
        <w:t xml:space="preserve">открытых торгах </w:t>
      </w:r>
      <w:r w:rsidR="003E71D8">
        <w:rPr>
          <w:szCs w:val="24"/>
          <w:lang w:val="ru-RU"/>
        </w:rPr>
        <w:t>по</w:t>
      </w:r>
      <w:r w:rsidR="003E71D8" w:rsidRPr="003E71D8">
        <w:rPr>
          <w:szCs w:val="24"/>
          <w:lang w:val="ru-RU"/>
        </w:rPr>
        <w:t xml:space="preserve"> продаже имущества </w:t>
      </w:r>
      <w:r w:rsidR="007763DE" w:rsidRPr="007763DE">
        <w:rPr>
          <w:b/>
          <w:bCs/>
          <w:sz w:val="24"/>
          <w:szCs w:val="24"/>
          <w:lang w:val="ru-RU"/>
        </w:rPr>
        <w:t>Аксютин</w:t>
      </w:r>
      <w:r w:rsidR="007763DE">
        <w:rPr>
          <w:b/>
          <w:bCs/>
          <w:sz w:val="24"/>
          <w:szCs w:val="24"/>
          <w:lang w:val="ru-RU"/>
        </w:rPr>
        <w:t>а</w:t>
      </w:r>
      <w:r w:rsidR="007763DE" w:rsidRPr="007763DE">
        <w:rPr>
          <w:b/>
          <w:bCs/>
          <w:sz w:val="24"/>
          <w:szCs w:val="24"/>
          <w:lang w:val="ru-RU"/>
        </w:rPr>
        <w:t xml:space="preserve"> Денис</w:t>
      </w:r>
      <w:r w:rsidR="007763DE">
        <w:rPr>
          <w:b/>
          <w:bCs/>
          <w:sz w:val="24"/>
          <w:szCs w:val="24"/>
          <w:lang w:val="ru-RU"/>
        </w:rPr>
        <w:t>а</w:t>
      </w:r>
      <w:r w:rsidR="007763DE" w:rsidRPr="007763DE">
        <w:rPr>
          <w:b/>
          <w:bCs/>
          <w:sz w:val="24"/>
          <w:szCs w:val="24"/>
          <w:lang w:val="ru-RU"/>
        </w:rPr>
        <w:t xml:space="preserve"> Анатольевич</w:t>
      </w:r>
      <w:r w:rsidR="007763DE">
        <w:rPr>
          <w:b/>
          <w:bCs/>
          <w:sz w:val="24"/>
          <w:szCs w:val="24"/>
          <w:lang w:val="ru-RU"/>
        </w:rPr>
        <w:t>а</w:t>
      </w:r>
      <w:r w:rsidR="007763DE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7763DE">
        <w:rPr>
          <w:szCs w:val="24"/>
          <w:lang w:val="ru-RU"/>
        </w:rPr>
        <w:t>должника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4264D26C" w:rsidR="000E2990" w:rsidRPr="00317F5B" w:rsidRDefault="007763D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 xml:space="preserve">Финансовый </w:t>
      </w:r>
      <w:proofErr w:type="gramStart"/>
      <w:r>
        <w:rPr>
          <w:szCs w:val="24"/>
          <w:u w:val="thick"/>
          <w:lang w:val="ru-RU"/>
        </w:rPr>
        <w:t xml:space="preserve">управляющий </w:t>
      </w:r>
      <w:r w:rsidR="00EA000A" w:rsidRPr="00317F5B">
        <w:rPr>
          <w:szCs w:val="24"/>
          <w:u w:val="thick"/>
          <w:lang w:val="ru-RU"/>
        </w:rPr>
        <w:t>:</w:t>
      </w:r>
      <w:proofErr w:type="gramEnd"/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244CDBC2" w:rsidR="000E2990" w:rsidRPr="00317F5B" w:rsidRDefault="00956144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06047F7" w14:textId="77777777" w:rsidR="007763DE" w:rsidRPr="007763DE" w:rsidRDefault="007763DE" w:rsidP="007763DE">
      <w:pPr>
        <w:jc w:val="both"/>
        <w:rPr>
          <w:b/>
          <w:lang w:val="ru-RU"/>
        </w:rPr>
      </w:pPr>
      <w:r w:rsidRPr="007763DE">
        <w:rPr>
          <w:b/>
          <w:lang w:val="ru-RU"/>
        </w:rPr>
        <w:t>Аксютин Денис Анатольевич, 03.06.1974 года рождения, место рождения: гор. Ленинград,</w:t>
      </w:r>
    </w:p>
    <w:p w14:paraId="58B584C1" w14:textId="77777777" w:rsidR="007763DE" w:rsidRPr="007763DE" w:rsidRDefault="007763DE" w:rsidP="007763DE">
      <w:pPr>
        <w:jc w:val="both"/>
        <w:rPr>
          <w:b/>
          <w:lang w:val="ru-RU"/>
        </w:rPr>
      </w:pPr>
      <w:r w:rsidRPr="007763DE">
        <w:rPr>
          <w:b/>
          <w:lang w:val="ru-RU"/>
        </w:rPr>
        <w:t>паспорт РФ</w:t>
      </w:r>
    </w:p>
    <w:p w14:paraId="46B2B887" w14:textId="77777777" w:rsidR="007763DE" w:rsidRPr="007763DE" w:rsidRDefault="007763DE" w:rsidP="007763DE">
      <w:pPr>
        <w:jc w:val="both"/>
        <w:rPr>
          <w:lang w:val="ru-RU"/>
        </w:rPr>
      </w:pPr>
      <w:r w:rsidRPr="007763DE">
        <w:rPr>
          <w:lang w:val="ru-RU"/>
        </w:rPr>
        <w:t>В лице финансового управляющего</w:t>
      </w:r>
    </w:p>
    <w:p w14:paraId="515DF9C5" w14:textId="77777777" w:rsidR="007763DE" w:rsidRPr="007763DE" w:rsidRDefault="007763DE" w:rsidP="007763DE">
      <w:pPr>
        <w:jc w:val="both"/>
        <w:rPr>
          <w:lang w:val="ru-RU"/>
        </w:rPr>
      </w:pPr>
      <w:r w:rsidRPr="007763DE">
        <w:rPr>
          <w:lang w:val="ru-RU"/>
        </w:rPr>
        <w:t>Кирильченко Татьяны Игоревны</w:t>
      </w:r>
    </w:p>
    <w:p w14:paraId="1D43D588" w14:textId="77777777" w:rsidR="007763DE" w:rsidRPr="007763DE" w:rsidRDefault="007763DE" w:rsidP="007763DE">
      <w:pPr>
        <w:jc w:val="both"/>
        <w:rPr>
          <w:lang w:val="ru-RU"/>
        </w:rPr>
      </w:pPr>
      <w:r w:rsidRPr="007763DE">
        <w:rPr>
          <w:lang w:val="ru-RU"/>
        </w:rPr>
        <w:t>(ИНН 720214275149, СНИЛС 166-540-078 70; 196105, Санкт-Петербург, а/я 169; член Союза «СРО АУ «Стратегия» (ИНН 3666101342, ОГРН 1023601559035; 123308, Москва, пр. Маршала Жукова, д. 6/1), действующей на основании Решения Арбитражного суда города Санкт-Петербурга и Ленинградской области от 30.11.2020 г. по делу № А56-84623/2020,</w:t>
      </w:r>
    </w:p>
    <w:p w14:paraId="4E638983" w14:textId="71BC942C" w:rsidR="007763DE" w:rsidRPr="007763DE" w:rsidRDefault="006C335F" w:rsidP="007763DE">
      <w:pPr>
        <w:jc w:val="both"/>
        <w:rPr>
          <w:lang w:val="ru-RU"/>
        </w:rPr>
      </w:pPr>
      <w:r>
        <w:rPr>
          <w:lang w:val="ru-RU"/>
        </w:rPr>
        <w:t>р/с 40817810655173134958</w:t>
      </w:r>
      <w:bookmarkStart w:id="0" w:name="_GoBack"/>
      <w:bookmarkEnd w:id="0"/>
    </w:p>
    <w:p w14:paraId="5B9F4EE3" w14:textId="49D1E4E2" w:rsidR="007763DE" w:rsidRPr="007763DE" w:rsidRDefault="007763DE" w:rsidP="007763DE">
      <w:pPr>
        <w:ind w:right="2180"/>
        <w:jc w:val="both"/>
        <w:rPr>
          <w:lang w:val="ru-RU"/>
        </w:rPr>
      </w:pPr>
      <w:r w:rsidRPr="007763DE">
        <w:rPr>
          <w:lang w:val="ru-RU"/>
        </w:rPr>
        <w:t>СЕВЕРО-ЗАПАДНЫЙ БАНК ПАО СБЕРБАНК,</w:t>
      </w:r>
    </w:p>
    <w:p w14:paraId="454701F2" w14:textId="09A254AD" w:rsidR="00906B08" w:rsidRPr="00317F5B" w:rsidRDefault="007763DE" w:rsidP="007763DE">
      <w:pPr>
        <w:jc w:val="both"/>
        <w:rPr>
          <w:lang w:val="ru-RU"/>
        </w:rPr>
      </w:pPr>
      <w:r w:rsidRPr="007763DE">
        <w:rPr>
          <w:lang w:val="ru-RU"/>
        </w:rPr>
        <w:t>БИК 044030653, к/с 30101810500000000653.</w:t>
      </w: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04D26504" w:rsidR="00813BF4" w:rsidRPr="00317F5B" w:rsidRDefault="00933C0A" w:rsidP="007763DE">
      <w:pPr>
        <w:ind w:right="-169"/>
        <w:rPr>
          <w:b/>
          <w:lang w:val="ru-RU"/>
        </w:rPr>
        <w:sectPr w:rsidR="00813BF4" w:rsidRPr="00317F5B" w:rsidSect="007763DE">
          <w:type w:val="continuous"/>
          <w:pgSz w:w="11900" w:h="16840"/>
          <w:pgMar w:top="1060" w:right="6371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251A88">
        <w:rPr>
          <w:b/>
          <w:lang w:val="ru-RU"/>
        </w:rPr>
        <w:t xml:space="preserve">  </w:t>
      </w:r>
      <w:r w:rsidR="007763DE">
        <w:rPr>
          <w:b/>
          <w:lang w:val="ru-RU"/>
        </w:rPr>
        <w:t>Кирильченко Т.И</w:t>
      </w:r>
      <w:r w:rsidR="00251A88">
        <w:rPr>
          <w:b/>
          <w:lang w:val="ru-RU"/>
        </w:rPr>
        <w:t xml:space="preserve">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C335F"/>
    <w:rsid w:val="006E1174"/>
    <w:rsid w:val="007763DE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0967-AD1C-42BE-A9CD-EE83BEA7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26</cp:revision>
  <cp:lastPrinted>2019-02-21T10:32:00Z</cp:lastPrinted>
  <dcterms:created xsi:type="dcterms:W3CDTF">2019-02-21T10:31:00Z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