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2E37" w14:textId="77777777" w:rsidR="00022AEB" w:rsidRPr="00022AEB" w:rsidRDefault="00022AEB" w:rsidP="00022AEB">
      <w:pPr>
        <w:rPr>
          <w:b/>
          <w:bCs/>
        </w:rPr>
      </w:pPr>
      <w:r w:rsidRPr="00022AEB">
        <w:rPr>
          <w:b/>
          <w:bCs/>
        </w:rPr>
        <w:t>Лот №</w:t>
      </w:r>
      <w:proofErr w:type="gramStart"/>
      <w:r w:rsidRPr="00022AEB">
        <w:rPr>
          <w:b/>
          <w:bCs/>
        </w:rPr>
        <w:t>1  Имущество</w:t>
      </w:r>
      <w:proofErr w:type="gramEnd"/>
      <w:r w:rsidRPr="00022AEB">
        <w:rPr>
          <w:b/>
          <w:bCs/>
        </w:rPr>
        <w:t xml:space="preserve"> должника, находящееся в залоге ПАО «Сбербанк России» (перечень в приложенном файле).</w:t>
      </w:r>
    </w:p>
    <w:p w14:paraId="33D27BE6" w14:textId="376049D8" w:rsidR="00D56B88" w:rsidRDefault="00022AEB" w:rsidP="00022AEB">
      <w:pPr>
        <w:rPr>
          <w:b/>
          <w:bCs/>
        </w:rPr>
      </w:pPr>
      <w:r w:rsidRPr="00022AEB">
        <w:rPr>
          <w:b/>
          <w:bCs/>
        </w:rPr>
        <w:t>Начальная стоимость лота на</w:t>
      </w:r>
      <w:r w:rsidR="00AF070A">
        <w:rPr>
          <w:b/>
          <w:bCs/>
        </w:rPr>
        <w:t xml:space="preserve"> повторных</w:t>
      </w:r>
      <w:r w:rsidRPr="00022AEB">
        <w:rPr>
          <w:b/>
          <w:bCs/>
        </w:rPr>
        <w:t xml:space="preserve"> торгах– </w:t>
      </w:r>
      <w:r w:rsidR="00AF070A">
        <w:rPr>
          <w:b/>
          <w:bCs/>
        </w:rPr>
        <w:t>2</w:t>
      </w:r>
      <w:r w:rsidRPr="00022AEB">
        <w:rPr>
          <w:b/>
          <w:bCs/>
        </w:rPr>
        <w:t xml:space="preserve"> </w:t>
      </w:r>
      <w:r w:rsidR="00AF070A">
        <w:rPr>
          <w:b/>
          <w:bCs/>
        </w:rPr>
        <w:t>7</w:t>
      </w:r>
      <w:r w:rsidRPr="00022AEB">
        <w:rPr>
          <w:b/>
          <w:bCs/>
        </w:rPr>
        <w:t>00 000 руб.</w:t>
      </w:r>
    </w:p>
    <w:p w14:paraId="5976735E" w14:textId="7420566D" w:rsidR="00022AEB" w:rsidRDefault="00022AEB" w:rsidP="00022AEB">
      <w:r>
        <w:rPr>
          <w:b/>
          <w:bCs/>
        </w:rPr>
        <w:t>В лот №1 входит:</w:t>
      </w:r>
    </w:p>
    <w:p w14:paraId="65EE0156" w14:textId="03FDC255" w:rsidR="00022AEB" w:rsidRDefault="00022AEB" w:rsidP="00022AEB">
      <w:r>
        <w:t xml:space="preserve">Земельный участок под объекты общественно-делового значения, </w:t>
      </w:r>
      <w:proofErr w:type="spellStart"/>
      <w:r>
        <w:t>кад</w:t>
      </w:r>
      <w:proofErr w:type="spellEnd"/>
      <w:r>
        <w:t xml:space="preserve">. № 44:09:160226:15,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</w:t>
      </w:r>
      <w:proofErr w:type="gramStart"/>
      <w:r>
        <w:t xml:space="preserve">49 – </w:t>
      </w:r>
      <w:r w:rsidR="00AF070A" w:rsidRPr="00AF070A">
        <w:t>315 000,00</w:t>
      </w:r>
      <w:proofErr w:type="gramEnd"/>
      <w:r w:rsidR="00AF070A">
        <w:t xml:space="preserve"> </w:t>
      </w:r>
      <w:r>
        <w:t>руб.</w:t>
      </w:r>
    </w:p>
    <w:p w14:paraId="76B62EAF" w14:textId="69197F8B" w:rsidR="00022AEB" w:rsidRDefault="00022AEB" w:rsidP="00022AEB">
      <w:r>
        <w:t xml:space="preserve">Здание (нежилое, кондитерский цех), </w:t>
      </w:r>
      <w:proofErr w:type="spellStart"/>
      <w:r>
        <w:t>кад</w:t>
      </w:r>
      <w:proofErr w:type="spellEnd"/>
      <w:r>
        <w:t>. № 44:09:160226:305, Общая долевая собственность, доля в праве ½, адрес: Костромская обл.</w:t>
      </w:r>
      <w:proofErr w:type="gramStart"/>
      <w:r>
        <w:t>,  Макарьевский</w:t>
      </w:r>
      <w:proofErr w:type="gramEnd"/>
      <w:r>
        <w:t xml:space="preserve"> р-н, г. Макарьев, ул. Первомайская, дом 49 – </w:t>
      </w:r>
      <w:r w:rsidR="00AF070A" w:rsidRPr="00AF070A">
        <w:t>868 500,00</w:t>
      </w:r>
      <w:r w:rsidR="00AF070A">
        <w:t xml:space="preserve"> </w:t>
      </w:r>
      <w:r>
        <w:t>руб.</w:t>
      </w:r>
    </w:p>
    <w:p w14:paraId="74A4DE59" w14:textId="4627C562" w:rsidR="00022AEB" w:rsidRPr="00022AEB" w:rsidRDefault="00022AEB" w:rsidP="00022AEB">
      <w:r>
        <w:t xml:space="preserve">Здание (нежилое, здание склада под пекарню), </w:t>
      </w:r>
      <w:proofErr w:type="spellStart"/>
      <w:r>
        <w:t>кад</w:t>
      </w:r>
      <w:proofErr w:type="spellEnd"/>
      <w:r>
        <w:t xml:space="preserve">. № 44:09:160226:192,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</w:t>
      </w:r>
      <w:proofErr w:type="gramStart"/>
      <w:r>
        <w:t xml:space="preserve">49 – </w:t>
      </w:r>
      <w:r w:rsidR="00AF070A" w:rsidRPr="00AF070A">
        <w:t>1 516 500,00</w:t>
      </w:r>
      <w:proofErr w:type="gramEnd"/>
      <w:r w:rsidR="00AF070A">
        <w:t xml:space="preserve"> </w:t>
      </w:r>
      <w:r>
        <w:t>руб.</w:t>
      </w:r>
    </w:p>
    <w:sectPr w:rsidR="00022AEB" w:rsidRPr="0002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83"/>
    <w:rsid w:val="00022AEB"/>
    <w:rsid w:val="00AF070A"/>
    <w:rsid w:val="00D56B88"/>
    <w:rsid w:val="00E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1E3B"/>
  <w15:chartTrackingRefBased/>
  <w15:docId w15:val="{2EF6F68C-293D-4B21-ABCB-0A05A1A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cp:lastPrinted>2021-08-30T08:59:00Z</cp:lastPrinted>
  <dcterms:created xsi:type="dcterms:W3CDTF">2021-07-05T08:53:00Z</dcterms:created>
  <dcterms:modified xsi:type="dcterms:W3CDTF">2021-08-30T09:01:00Z</dcterms:modified>
</cp:coreProperties>
</file>