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CA55" w14:textId="57B5C773" w:rsidR="007243B4" w:rsidRDefault="008B2921" w:rsidP="00724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FB2486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76DF" w:rsidRPr="00FB2486">
        <w:rPr>
          <w:rFonts w:ascii="Times New Roman" w:hAnsi="Times New Roman" w:cs="Times New Roman"/>
          <w:color w:val="000000"/>
          <w:sz w:val="24"/>
          <w:szCs w:val="24"/>
          <w:lang w:val="en-US"/>
        </w:rPr>
        <w:t>egorova</w:t>
      </w:r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2544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="00595369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«Уралэнергокомплект»</w:t>
      </w:r>
      <w:r w:rsidR="00ED76DF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ИНН 6685014281, ОГРН 1126685021320, место нахождения: 620026, Свердловская область, г. Екатеринбург, ул. Луначарского, стр.194,оф.215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542544">
        <w:rPr>
          <w:rFonts w:ascii="Times New Roman" w:hAnsi="Times New Roman" w:cs="Times New Roman"/>
          <w:color w:val="000000"/>
          <w:sz w:val="24"/>
          <w:szCs w:val="24"/>
        </w:rPr>
        <w:t>Лихачева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2668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668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(ИНН 183474713352, СНИЛС 115-733-591 54, адрес:426035, г.Ижевск, ул.Репина, д.2), член САМРО «Ассоциация антикризисных управляющих» (рег</w:t>
      </w:r>
      <w:r w:rsidR="005425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номер 355, ОГРН 1026300003751, ИНН 6315944042, адрес: 443072, г.Самара, Московское шоссе, 18-й км), действующий на основании Решения Арбитражного суда Свердловской обл</w:t>
      </w:r>
      <w:r w:rsidR="005425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 xml:space="preserve"> от 19.09.2018 дело №А60-2208-6/2018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FB2486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FB2486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(далее-Торги).</w:t>
      </w:r>
      <w:r w:rsidR="00595369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8A5EA47" w14:textId="77777777" w:rsidR="007243B4" w:rsidRDefault="00516C38" w:rsidP="00724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  <w:bookmarkStart w:id="0" w:name="_Hlk48840748"/>
    </w:p>
    <w:p w14:paraId="1FBD7EF2" w14:textId="48C56D69" w:rsidR="007243B4" w:rsidRDefault="002668DD" w:rsidP="005425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Лот 1: </w:t>
      </w:r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Здание ремонтно-механического цеха, назначение: нежилое. Площадь</w:t>
      </w:r>
      <w:r w:rsidR="00542544">
        <w:rPr>
          <w:rFonts w:ascii="Times New Roman" w:hAnsi="Times New Roman" w:cs="Times New Roman"/>
          <w:color w:val="000000"/>
          <w:sz w:val="24"/>
          <w:szCs w:val="24"/>
        </w:rPr>
        <w:t xml:space="preserve"> (далее-</w:t>
      </w:r>
      <w:r w:rsidR="00542544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4254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02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 xml:space="preserve">489,2кв.м, </w:t>
      </w:r>
      <w:r w:rsidR="0054254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итерА12, э</w:t>
      </w:r>
      <w:r w:rsidR="00542544">
        <w:rPr>
          <w:rFonts w:ascii="Times New Roman" w:hAnsi="Times New Roman" w:cs="Times New Roman"/>
          <w:color w:val="000000"/>
          <w:sz w:val="24"/>
          <w:szCs w:val="24"/>
        </w:rPr>
        <w:t>таж</w:t>
      </w:r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 xml:space="preserve">ность:2, кадастровый </w:t>
      </w:r>
      <w:r w:rsidR="0054254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542544" w:rsidRPr="00542544">
        <w:rPr>
          <w:rFonts w:ascii="Times New Roman" w:hAnsi="Times New Roman" w:cs="Times New Roman"/>
          <w:color w:val="000000"/>
          <w:sz w:val="24"/>
          <w:szCs w:val="24"/>
        </w:rPr>
        <w:t>66:02/01:01:195:02:03, по адресу: г.Нижний Тагил, ул.Кирова, д.2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Начальная цена (далее–НЦ) </w:t>
      </w:r>
      <w:r w:rsidR="00112119">
        <w:rPr>
          <w:rFonts w:ascii="Times New Roman" w:hAnsi="Times New Roman" w:cs="Times New Roman"/>
          <w:color w:val="000000"/>
          <w:sz w:val="24"/>
          <w:szCs w:val="24"/>
        </w:rPr>
        <w:t>2 340 900,00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F54245" w14:textId="00A83C50" w:rsidR="00A3502D" w:rsidRDefault="002668DD" w:rsidP="00724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Лот 2: </w:t>
      </w:r>
      <w:r w:rsidR="00A3502D" w:rsidRPr="00A3502D">
        <w:rPr>
          <w:rFonts w:ascii="Times New Roman" w:hAnsi="Times New Roman" w:cs="Times New Roman"/>
          <w:color w:val="000000"/>
          <w:sz w:val="24"/>
          <w:szCs w:val="24"/>
        </w:rPr>
        <w:t xml:space="preserve">Здание гаража с бытовыми помещениями, назначение: нежилое. </w:t>
      </w:r>
      <w:r w:rsidR="00A3502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A3502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3502D" w:rsidRPr="00A3502D">
        <w:rPr>
          <w:rFonts w:ascii="Times New Roman" w:hAnsi="Times New Roman" w:cs="Times New Roman"/>
          <w:color w:val="000000"/>
          <w:sz w:val="24"/>
          <w:szCs w:val="24"/>
        </w:rPr>
        <w:t xml:space="preserve">560,2кв.м., </w:t>
      </w:r>
      <w:r w:rsidR="00A3502D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A3502D" w:rsidRPr="00A3502D">
        <w:rPr>
          <w:rFonts w:ascii="Times New Roman" w:hAnsi="Times New Roman" w:cs="Times New Roman"/>
          <w:color w:val="000000"/>
          <w:sz w:val="24"/>
          <w:szCs w:val="24"/>
        </w:rPr>
        <w:t xml:space="preserve">итер:А10, АН, этажность:2, кадастровый </w:t>
      </w:r>
      <w:r w:rsidR="00A3502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02D" w:rsidRPr="00A3502D">
        <w:rPr>
          <w:rFonts w:ascii="Times New Roman" w:hAnsi="Times New Roman" w:cs="Times New Roman"/>
          <w:color w:val="000000"/>
          <w:sz w:val="24"/>
          <w:szCs w:val="24"/>
        </w:rPr>
        <w:t>66:02/01:01:195:02:04, по адресу: г.Нижний Тагил, ул.Кирова, д.2</w:t>
      </w:r>
      <w:r w:rsidR="00FB2486"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НЦ </w:t>
      </w:r>
      <w:r w:rsidR="00112119">
        <w:rPr>
          <w:rFonts w:ascii="Times New Roman" w:hAnsi="Times New Roman" w:cs="Times New Roman"/>
          <w:color w:val="000000"/>
          <w:sz w:val="24"/>
          <w:szCs w:val="24"/>
        </w:rPr>
        <w:t>2 680 200,00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8AF711" w14:textId="266743A5" w:rsidR="00A3502D" w:rsidRDefault="00ED76DF" w:rsidP="00A35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02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A3502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502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3502D" w:rsidRPr="00A3502D">
        <w:rPr>
          <w:rFonts w:ascii="Times New Roman" w:hAnsi="Times New Roman" w:cs="Times New Roman"/>
          <w:color w:val="000000"/>
          <w:sz w:val="24"/>
          <w:szCs w:val="24"/>
        </w:rPr>
        <w:t xml:space="preserve">Здание комбината, назначение: нежилое. </w:t>
      </w:r>
      <w:r w:rsidR="00A3502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A3502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3502D" w:rsidRPr="00A3502D">
        <w:rPr>
          <w:rFonts w:ascii="Times New Roman" w:hAnsi="Times New Roman" w:cs="Times New Roman"/>
          <w:color w:val="000000"/>
          <w:sz w:val="24"/>
          <w:szCs w:val="24"/>
        </w:rPr>
        <w:t>526,3кв.м,</w:t>
      </w:r>
      <w:r w:rsidR="00A3502D">
        <w:rPr>
          <w:rFonts w:ascii="Times New Roman" w:hAnsi="Times New Roman" w:cs="Times New Roman"/>
          <w:color w:val="000000"/>
          <w:sz w:val="24"/>
          <w:szCs w:val="24"/>
        </w:rPr>
        <w:t xml:space="preserve"> л</w:t>
      </w:r>
      <w:r w:rsidR="00A3502D" w:rsidRPr="00A3502D">
        <w:rPr>
          <w:rFonts w:ascii="Times New Roman" w:hAnsi="Times New Roman" w:cs="Times New Roman"/>
          <w:color w:val="000000"/>
          <w:sz w:val="24"/>
          <w:szCs w:val="24"/>
        </w:rPr>
        <w:t>итер:А9, этажность:</w:t>
      </w:r>
      <w:r w:rsidR="00A350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3502D" w:rsidRPr="00A3502D">
        <w:rPr>
          <w:rFonts w:ascii="Times New Roman" w:hAnsi="Times New Roman" w:cs="Times New Roman"/>
          <w:color w:val="000000"/>
          <w:sz w:val="24"/>
          <w:szCs w:val="24"/>
        </w:rPr>
        <w:t xml:space="preserve">, кадастровый </w:t>
      </w:r>
      <w:r w:rsidR="00A3502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02D" w:rsidRPr="00A3502D">
        <w:rPr>
          <w:rFonts w:ascii="Times New Roman" w:hAnsi="Times New Roman" w:cs="Times New Roman"/>
          <w:color w:val="000000"/>
          <w:sz w:val="24"/>
          <w:szCs w:val="24"/>
        </w:rPr>
        <w:t>66:02/01:01:195:02:02, по адресу: г.Нижний Тагил, ул.Кирова, д.2</w:t>
      </w:r>
      <w:r w:rsidR="00A3502D"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502D">
        <w:rPr>
          <w:rFonts w:ascii="Times New Roman" w:hAnsi="Times New Roman" w:cs="Times New Roman"/>
          <w:color w:val="000000"/>
          <w:sz w:val="24"/>
          <w:szCs w:val="24"/>
        </w:rPr>
        <w:t xml:space="preserve"> НЦ </w:t>
      </w:r>
      <w:r w:rsidR="00112119">
        <w:rPr>
          <w:rFonts w:ascii="Times New Roman" w:hAnsi="Times New Roman" w:cs="Times New Roman"/>
          <w:color w:val="000000"/>
          <w:sz w:val="24"/>
          <w:szCs w:val="24"/>
        </w:rPr>
        <w:t>2 518 200,00</w:t>
      </w:r>
      <w:r w:rsidR="00A3502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E32C22E" w14:textId="640933E8" w:rsidR="00A3502D" w:rsidRDefault="00A3502D" w:rsidP="00A35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3502D">
        <w:rPr>
          <w:rFonts w:ascii="Times New Roman" w:hAnsi="Times New Roman" w:cs="Times New Roman"/>
          <w:color w:val="000000"/>
          <w:sz w:val="24"/>
          <w:szCs w:val="24"/>
        </w:rPr>
        <w:t xml:space="preserve">Здание склада, назначение: нежилое.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3502D">
        <w:rPr>
          <w:rFonts w:ascii="Times New Roman" w:hAnsi="Times New Roman" w:cs="Times New Roman"/>
          <w:color w:val="000000"/>
          <w:sz w:val="24"/>
          <w:szCs w:val="24"/>
        </w:rPr>
        <w:t xml:space="preserve">44,1кв.м.,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3502D">
        <w:rPr>
          <w:rFonts w:ascii="Times New Roman" w:hAnsi="Times New Roman" w:cs="Times New Roman"/>
          <w:color w:val="000000"/>
          <w:sz w:val="24"/>
          <w:szCs w:val="24"/>
        </w:rPr>
        <w:t xml:space="preserve">итер:A3, этажность:1,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A3502D">
        <w:rPr>
          <w:rFonts w:ascii="Times New Roman" w:hAnsi="Times New Roman" w:cs="Times New Roman"/>
          <w:color w:val="000000"/>
          <w:sz w:val="24"/>
          <w:szCs w:val="24"/>
        </w:rPr>
        <w:t>66:02/01:01:195:02:08, по адресу: г.Нижний Тагил, ул.Кирова, д.2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НЦ </w:t>
      </w:r>
      <w:r w:rsidR="00112119">
        <w:rPr>
          <w:rFonts w:ascii="Times New Roman" w:hAnsi="Times New Roman" w:cs="Times New Roman"/>
          <w:color w:val="000000"/>
          <w:sz w:val="24"/>
          <w:szCs w:val="24"/>
        </w:rPr>
        <w:t>210 600,00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501B8D" w14:textId="099DF746" w:rsidR="00A3502D" w:rsidRDefault="00A3502D" w:rsidP="00A35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3502D">
        <w:rPr>
          <w:rFonts w:ascii="Times New Roman" w:hAnsi="Times New Roman" w:cs="Times New Roman"/>
          <w:color w:val="000000"/>
          <w:sz w:val="24"/>
          <w:szCs w:val="24"/>
        </w:rPr>
        <w:t xml:space="preserve">Здание центрального склада, назначение: нежилое.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3502D">
        <w:rPr>
          <w:rFonts w:ascii="Times New Roman" w:hAnsi="Times New Roman" w:cs="Times New Roman"/>
          <w:color w:val="000000"/>
          <w:sz w:val="24"/>
          <w:szCs w:val="24"/>
        </w:rPr>
        <w:t xml:space="preserve">341,5кв.м.,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3502D">
        <w:rPr>
          <w:rFonts w:ascii="Times New Roman" w:hAnsi="Times New Roman" w:cs="Times New Roman"/>
          <w:color w:val="000000"/>
          <w:sz w:val="24"/>
          <w:szCs w:val="24"/>
        </w:rPr>
        <w:t xml:space="preserve">итер:А2, этажность:1,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A3502D">
        <w:rPr>
          <w:rFonts w:ascii="Times New Roman" w:hAnsi="Times New Roman" w:cs="Times New Roman"/>
          <w:color w:val="000000"/>
          <w:sz w:val="24"/>
          <w:szCs w:val="24"/>
        </w:rPr>
        <w:t>66:02/01:01:195:02:07, по адресу: г.Нижний Тагил, ул.Кирова,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50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НЦ </w:t>
      </w:r>
      <w:r w:rsidR="00617818">
        <w:rPr>
          <w:rFonts w:ascii="Times New Roman" w:hAnsi="Times New Roman" w:cs="Times New Roman"/>
          <w:color w:val="000000"/>
          <w:sz w:val="24"/>
          <w:szCs w:val="24"/>
        </w:rPr>
        <w:t>1 634 400,00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3B2C99" w14:textId="57EFF483" w:rsidR="001E224E" w:rsidRDefault="001E224E" w:rsidP="00A35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5788335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Лоты 1-6 являются </w:t>
      </w:r>
      <w:r w:rsidRPr="001E224E">
        <w:rPr>
          <w:rFonts w:ascii="Times New Roman" w:hAnsi="Times New Roman" w:cs="Times New Roman"/>
          <w:color w:val="000000"/>
          <w:sz w:val="24"/>
          <w:szCs w:val="24"/>
        </w:rPr>
        <w:t>предметом залога ПАО «Уральский Транспортный банк»</w:t>
      </w:r>
    </w:p>
    <w:p w14:paraId="4DF11ACA" w14:textId="359D8D40" w:rsidR="001D327D" w:rsidRDefault="00B0260A" w:rsidP="00724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75788381"/>
      <w:bookmarkEnd w:id="1"/>
      <w:r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</w:t>
      </w:r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торговой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площадке АО «Российский аукционный дом» по адресу: </w:t>
      </w:r>
      <w:hyperlink r:id="rId5" w:history="1">
        <w:r w:rsidRPr="00FB2486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(далее–ЭТП).</w:t>
      </w:r>
      <w:r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С информацией о</w:t>
      </w:r>
      <w:r w:rsidR="00FB2486" w:rsidRPr="00FB2486">
        <w:rPr>
          <w:rFonts w:ascii="Times New Roman" w:hAnsi="Times New Roman" w:cs="Times New Roman"/>
          <w:color w:val="000000"/>
          <w:sz w:val="24"/>
          <w:szCs w:val="24"/>
        </w:rPr>
        <w:t>б имуществе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B2486">
        <w:rPr>
          <w:rFonts w:ascii="Times New Roman" w:hAnsi="Times New Roman" w:cs="Times New Roman"/>
          <w:sz w:val="24"/>
          <w:szCs w:val="24"/>
        </w:rPr>
        <w:t xml:space="preserve"> 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>оговора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купли-продажи</w:t>
      </w:r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(далее-ДКП)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и д</w:t>
      </w:r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>оговора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</w:t>
      </w:r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(далее-ДЗ)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на сайте ОТ http://www.auction-house.ru/, на ЭТП, ЕФРСБ.</w:t>
      </w:r>
    </w:p>
    <w:p w14:paraId="725DDAC7" w14:textId="0748EAF9" w:rsidR="007243B4" w:rsidRDefault="0031156B" w:rsidP="00724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орги проводятся путем повышения НЦ на величину, кратную величине шага аукциона–</w:t>
      </w:r>
      <w:r w:rsidR="00B0260A" w:rsidRPr="00FB2486">
        <w:rPr>
          <w:rFonts w:ascii="Times New Roman" w:hAnsi="Times New Roman" w:cs="Times New Roman"/>
          <w:sz w:val="24"/>
          <w:szCs w:val="24"/>
        </w:rPr>
        <w:t xml:space="preserve">5% 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от НЦ</w:t>
      </w:r>
      <w:r w:rsidR="00EE713F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соответствующего лота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3" w:name="_Hlk48829241"/>
      <w:bookmarkStart w:id="4" w:name="_Hlk13046011"/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осуществляется на ЭТП</w:t>
      </w:r>
      <w:r w:rsidR="00B0260A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3"/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с 10:00 </w:t>
      </w:r>
      <w:r w:rsidR="00617818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7818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72207" w:rsidRPr="00FB24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61781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781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72207" w:rsidRPr="00FB24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62704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:00</w:t>
      </w:r>
      <w:bookmarkEnd w:id="4"/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60A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участников </w:t>
      </w:r>
      <w:r w:rsidR="0061781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781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2704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72207" w:rsidRPr="00FB24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486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62704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Проведение Торгов на ЭТП </w:t>
      </w:r>
      <w:r w:rsidR="006178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872207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178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B0260A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872207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0260A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10:00</w:t>
      </w:r>
      <w:r w:rsidR="00CF15C5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="00FB2486">
        <w:rPr>
          <w:rFonts w:ascii="Times New Roman" w:hAnsi="Times New Roman" w:cs="Times New Roman"/>
          <w:color w:val="000000"/>
          <w:sz w:val="24"/>
          <w:szCs w:val="24"/>
        </w:rPr>
        <w:t xml:space="preserve"> в извещении</w:t>
      </w:r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указано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МСК</w:t>
      </w:r>
      <w:r w:rsidR="00B0260A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F15C5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2"/>
    </w:p>
    <w:bookmarkEnd w:id="0"/>
    <w:p w14:paraId="0C787471" w14:textId="77777777" w:rsidR="00666D5E" w:rsidRDefault="00666D5E" w:rsidP="00666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физ. и юр. лица (далее – Заявитель), зарегистрированные в установленном порядке на ЭТП. Для участия в Торгах Заявитель представляет заявку на участие в Торгах </w:t>
      </w:r>
      <w:r>
        <w:rPr>
          <w:rFonts w:ascii="Times New Roman" w:eastAsia="Times New Roman" w:hAnsi="Times New Roman" w:cs="Times New Roman"/>
          <w:sz w:val="24"/>
          <w:szCs w:val="24"/>
        </w:rPr>
        <w:t>которая 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0417CB53" w14:textId="698E1A70" w:rsidR="00666D5E" w:rsidRDefault="00666D5E" w:rsidP="00666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в электронной форме подписанный электронной подписью Заявителя договор о задатке (далее – ДЗ). Заявитель обязан в срок, указанный в настоящем извещении внести задаток в размере </w:t>
      </w:r>
      <w:r w:rsidR="00436F6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от НЦ соотв-его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40702810855230001547 в Северо-Западном банке ПАО Сбербанка России г.Санкт-Петербург,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ДЗ. Датой внесения задатка считается дата поступления ден.средств, перечисленных в качестве задатка, на счет ОТ.</w:t>
      </w:r>
    </w:p>
    <w:p w14:paraId="1FDFF271" w14:textId="77777777" w:rsidR="00666D5E" w:rsidRDefault="00666D5E" w:rsidP="00666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 (далее–уч-к), предложивший наибольшую цену за Лот, но не ниже НЦ продажи лота. </w:t>
      </w:r>
    </w:p>
    <w:p w14:paraId="6D6490DF" w14:textId="77777777" w:rsidR="00666D5E" w:rsidRDefault="00666D5E" w:rsidP="00666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Торгов-в день их проведения. Протокол о результатах проведения Торгов, утвержденный ОТ, размещается на ЭТП. </w:t>
      </w:r>
    </w:p>
    <w:p w14:paraId="4616A137" w14:textId="77777777" w:rsidR="00666D5E" w:rsidRDefault="00666D5E" w:rsidP="00666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рабочих дней с даты подписания протокола о результатах проведения торгов КУ направляет победителю торгов предложение заключить договор купли-продажи имущества с приложением проекта договора. 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Дог., внесенный задаток ему не возвращается, договор не заключается. </w:t>
      </w:r>
    </w:p>
    <w:p w14:paraId="6D338B87" w14:textId="32BD3A29" w:rsidR="00666D5E" w:rsidRDefault="00666D5E" w:rsidP="00666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 купли-продажи имущества должна быть осуществлена покупателем в течение 30 календарных дней со дня подписания этого договора по реквизитам: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ООО </w:t>
      </w:r>
      <w:r w:rsidR="001E224E" w:rsidRPr="001E224E">
        <w:rPr>
          <w:rFonts w:ascii="Times New Roman" w:eastAsia="Times New Roman" w:hAnsi="Times New Roman" w:cs="Times New Roman"/>
          <w:color w:val="000000"/>
          <w:sz w:val="24"/>
          <w:szCs w:val="24"/>
        </w:rPr>
        <w:t>«Уралэнергокомплект»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24E" w:rsidRPr="001E224E">
        <w:rPr>
          <w:rFonts w:ascii="Times New Roman" w:eastAsia="Times New Roman" w:hAnsi="Times New Roman" w:cs="Times New Roman"/>
          <w:color w:val="000000"/>
          <w:sz w:val="24"/>
          <w:szCs w:val="24"/>
        </w:rPr>
        <w:t>Удмуртской отделение №8618 ПАО «Сбербанк»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</w:t>
      </w:r>
      <w:r w:rsidR="001E224E">
        <w:rPr>
          <w:rFonts w:ascii="Times New Roman" w:hAnsi="Times New Roman" w:cs="Times New Roman"/>
        </w:rPr>
        <w:t>049401601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Кор.счет </w:t>
      </w:r>
      <w:r w:rsidR="001E224E">
        <w:rPr>
          <w:rFonts w:ascii="Times New Roman" w:hAnsi="Times New Roman" w:cs="Times New Roman"/>
        </w:rPr>
        <w:t>30101810400000000601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залоговый спец. счет </w:t>
      </w:r>
      <w:r w:rsidR="001E224E">
        <w:rPr>
          <w:rFonts w:ascii="Times New Roman" w:hAnsi="Times New Roman" w:cs="Times New Roman"/>
        </w:rPr>
        <w:t>40702810568000029610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Сумма внесенного Победителем задатка засчитывается в счет цены приобретенного лота.</w:t>
      </w:r>
    </w:p>
    <w:p w14:paraId="30936364" w14:textId="77777777" w:rsidR="00666D5E" w:rsidRDefault="00666D5E" w:rsidP="00666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0A158612" w14:textId="77777777" w:rsidR="00666D5E" w:rsidRDefault="00666D5E" w:rsidP="00666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ознакомится с документами.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 ОТ и ФУ не несут ответственность в случае невозможности личного ознакомления с имуществом по не зависящим от них причинам.</w:t>
      </w:r>
    </w:p>
    <w:p w14:paraId="6D7C9DFF" w14:textId="50A94DAB" w:rsidR="00666D5E" w:rsidRDefault="00666D5E" w:rsidP="00666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Подробную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нформацию об ознакомлении с имуществом можно получить у ОТ: </w:t>
      </w:r>
      <w:bookmarkStart w:id="5" w:name="_Hlk7578868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дни (пн-пт) с 9:00 по 17:00 (время местное) по тел. +7(922)173-78-22, +7 (343)3793555, направив запрос на эл.почту ekb@auction-house.ru, на сайте ОТ http://www.auction-house.ru/, на ЭТП, ЕФРСБ</w:t>
      </w:r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C62576" w14:textId="77777777" w:rsidR="00666D5E" w:rsidRDefault="00666D5E" w:rsidP="00666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5FA9B" w14:textId="2F41DAED" w:rsidR="00C53749" w:rsidRPr="00FB2486" w:rsidRDefault="00C53749" w:rsidP="00666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53749" w:rsidRPr="00FB2486" w:rsidSect="001D32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47FDA"/>
    <w:rsid w:val="00062E5F"/>
    <w:rsid w:val="00072F86"/>
    <w:rsid w:val="000E27E7"/>
    <w:rsid w:val="000F782A"/>
    <w:rsid w:val="00112119"/>
    <w:rsid w:val="00142C54"/>
    <w:rsid w:val="001743C2"/>
    <w:rsid w:val="00175745"/>
    <w:rsid w:val="00176626"/>
    <w:rsid w:val="00191E36"/>
    <w:rsid w:val="001A4F9E"/>
    <w:rsid w:val="001A74F2"/>
    <w:rsid w:val="001C0ADC"/>
    <w:rsid w:val="001C136D"/>
    <w:rsid w:val="001C4FB4"/>
    <w:rsid w:val="001D327D"/>
    <w:rsid w:val="001D5473"/>
    <w:rsid w:val="001E224E"/>
    <w:rsid w:val="001E761F"/>
    <w:rsid w:val="00210691"/>
    <w:rsid w:val="00214B12"/>
    <w:rsid w:val="00222ABB"/>
    <w:rsid w:val="0025608B"/>
    <w:rsid w:val="002609D3"/>
    <w:rsid w:val="002668DD"/>
    <w:rsid w:val="00267776"/>
    <w:rsid w:val="002B070C"/>
    <w:rsid w:val="002D21EA"/>
    <w:rsid w:val="002D2F28"/>
    <w:rsid w:val="002D3014"/>
    <w:rsid w:val="0031156B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36F6B"/>
    <w:rsid w:val="0049312A"/>
    <w:rsid w:val="004A554B"/>
    <w:rsid w:val="004D1A3F"/>
    <w:rsid w:val="004F7F7B"/>
    <w:rsid w:val="00507F73"/>
    <w:rsid w:val="00516C38"/>
    <w:rsid w:val="00522FAC"/>
    <w:rsid w:val="0054162F"/>
    <w:rsid w:val="00542544"/>
    <w:rsid w:val="005457F0"/>
    <w:rsid w:val="00554B2D"/>
    <w:rsid w:val="0057555C"/>
    <w:rsid w:val="00576ED6"/>
    <w:rsid w:val="00594A83"/>
    <w:rsid w:val="00595369"/>
    <w:rsid w:val="005D2DDF"/>
    <w:rsid w:val="005E2DA9"/>
    <w:rsid w:val="00617818"/>
    <w:rsid w:val="00622837"/>
    <w:rsid w:val="00627042"/>
    <w:rsid w:val="006271D4"/>
    <w:rsid w:val="006401D4"/>
    <w:rsid w:val="00666D5E"/>
    <w:rsid w:val="006715B7"/>
    <w:rsid w:val="00672859"/>
    <w:rsid w:val="006912DB"/>
    <w:rsid w:val="006B1892"/>
    <w:rsid w:val="006B4690"/>
    <w:rsid w:val="006F0DF9"/>
    <w:rsid w:val="0071308B"/>
    <w:rsid w:val="00717A9F"/>
    <w:rsid w:val="007243B4"/>
    <w:rsid w:val="00736A36"/>
    <w:rsid w:val="0075048B"/>
    <w:rsid w:val="0076516D"/>
    <w:rsid w:val="007679DC"/>
    <w:rsid w:val="007B6D49"/>
    <w:rsid w:val="007C35DF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35C3E"/>
    <w:rsid w:val="00942999"/>
    <w:rsid w:val="00993C49"/>
    <w:rsid w:val="009B7CBF"/>
    <w:rsid w:val="009C6500"/>
    <w:rsid w:val="009D26C4"/>
    <w:rsid w:val="009D6766"/>
    <w:rsid w:val="00A07D93"/>
    <w:rsid w:val="00A11B7A"/>
    <w:rsid w:val="00A32C3C"/>
    <w:rsid w:val="00A3502D"/>
    <w:rsid w:val="00A377BC"/>
    <w:rsid w:val="00A43773"/>
    <w:rsid w:val="00A57BC7"/>
    <w:rsid w:val="00A94905"/>
    <w:rsid w:val="00AD7975"/>
    <w:rsid w:val="00B0260A"/>
    <w:rsid w:val="00B13EA7"/>
    <w:rsid w:val="00B265CD"/>
    <w:rsid w:val="00B350D2"/>
    <w:rsid w:val="00B4122B"/>
    <w:rsid w:val="00B45D51"/>
    <w:rsid w:val="00B72FD2"/>
    <w:rsid w:val="00B806AB"/>
    <w:rsid w:val="00B80ADD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CF15C5"/>
    <w:rsid w:val="00D079FD"/>
    <w:rsid w:val="00D91178"/>
    <w:rsid w:val="00D91CF9"/>
    <w:rsid w:val="00DB0A7D"/>
    <w:rsid w:val="00E04630"/>
    <w:rsid w:val="00E12FAC"/>
    <w:rsid w:val="00E17893"/>
    <w:rsid w:val="00E40C61"/>
    <w:rsid w:val="00E441FA"/>
    <w:rsid w:val="00E751E3"/>
    <w:rsid w:val="00E7523A"/>
    <w:rsid w:val="00EA134E"/>
    <w:rsid w:val="00EC6BB8"/>
    <w:rsid w:val="00ED76DF"/>
    <w:rsid w:val="00EE0265"/>
    <w:rsid w:val="00EE1337"/>
    <w:rsid w:val="00EE713F"/>
    <w:rsid w:val="00EF116A"/>
    <w:rsid w:val="00F1077F"/>
    <w:rsid w:val="00F22A60"/>
    <w:rsid w:val="00F323D6"/>
    <w:rsid w:val="00F43B4D"/>
    <w:rsid w:val="00F55A39"/>
    <w:rsid w:val="00FA683D"/>
    <w:rsid w:val="00FB2486"/>
    <w:rsid w:val="00FB56BA"/>
    <w:rsid w:val="00FE5418"/>
    <w:rsid w:val="00FE662F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6394E094-732D-45CC-AC5F-4504A59D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Егорова Александра Павловна</cp:lastModifiedBy>
  <cp:revision>3</cp:revision>
  <cp:lastPrinted>2019-07-08T08:38:00Z</cp:lastPrinted>
  <dcterms:created xsi:type="dcterms:W3CDTF">2021-08-27T06:44:00Z</dcterms:created>
  <dcterms:modified xsi:type="dcterms:W3CDTF">2021-08-27T07:13:00Z</dcterms:modified>
</cp:coreProperties>
</file>