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C44FCB" w14:textId="55564381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Типовая форма Договора</w:t>
      </w:r>
    </w:p>
    <w:p w14:paraId="68360818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1195180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41C91C3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24F8A" w14:paraId="04DBB44A" w14:textId="77777777" w:rsidTr="00CC3B0A">
        <w:tc>
          <w:tcPr>
            <w:tcW w:w="9072" w:type="dxa"/>
          </w:tcPr>
          <w:p w14:paraId="5A8D96B6" w14:textId="4C31131F" w:rsidR="00CC3B0A" w:rsidRPr="00224F8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 xml:space="preserve">                                                                                                                 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4AA3B6A8" w14:textId="77777777" w:rsidTr="00CC3B0A">
        <w:tc>
          <w:tcPr>
            <w:tcW w:w="9072" w:type="dxa"/>
          </w:tcPr>
          <w:p w14:paraId="7BA02B22" w14:textId="4606C7A9" w:rsidR="00CC3B0A" w:rsidRPr="00224F8A" w:rsidRDefault="00CC3B0A" w:rsidP="008A7EC4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="008A7EC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ООО «Траст Активы»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</w:tbl>
    <w:p w14:paraId="10855982" w14:textId="4ECCBA43" w:rsidR="00B83979" w:rsidRPr="008509DF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gramStart"/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  <w:proofErr w:type="gramEnd"/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proofErr w:type="gramStart"/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proofErr w:type="gramEnd"/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proofErr w:type="gramEnd"/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</w:t>
            </w:r>
            <w:proofErr w:type="gramStart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й(</w:t>
            </w:r>
            <w:proofErr w:type="gramEnd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-</w:t>
            </w:r>
            <w:proofErr w:type="spellStart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</w:t>
            </w:r>
            <w:proofErr w:type="gram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й(</w:t>
            </w:r>
            <w:proofErr w:type="gram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-</w:t>
            </w:r>
            <w:proofErr w:type="spell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037562D" w14:textId="29D4D273" w:rsidR="0028544D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649A5A85" w14:textId="1B115071" w:rsidR="00AF721D" w:rsidRPr="00224F8A" w:rsidRDefault="00AF721D" w:rsidP="00AF721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на основании Протокола рассмотрения заявок на участие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аукционе в </w:t>
      </w:r>
      <w:proofErr w:type="gramStart"/>
      <w:r>
        <w:rPr>
          <w:rFonts w:ascii="Verdana" w:eastAsia="Times New Roman" w:hAnsi="Verdana" w:cs="Times New Roman"/>
          <w:sz w:val="20"/>
          <w:szCs w:val="20"/>
          <w:lang w:eastAsia="ru-RU"/>
        </w:rPr>
        <w:t>электронной</w:t>
      </w:r>
      <w:proofErr w:type="gramEnd"/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форме </w:t>
      </w: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№______ </w:t>
      </w:r>
      <w:proofErr w:type="gramStart"/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от</w:t>
      </w:r>
      <w:proofErr w:type="gramEnd"/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_________</w:t>
      </w:r>
      <w:r w:rsidRPr="00AF721D">
        <w:t xml:space="preserve"> </w:t>
      </w: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25F1CE05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A6FC26" w14:textId="367E28FE" w:rsidR="0081148F" w:rsidRPr="008509DF" w:rsidRDefault="0081148F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F75FD5" w14:textId="4DDA98B2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20C745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EF12A42" w14:textId="77777777" w:rsidR="00AF721D" w:rsidRPr="00AF721D" w:rsidRDefault="00BD7FC5" w:rsidP="00DE4A80">
      <w:pPr>
        <w:pStyle w:val="ConsNormal"/>
        <w:widowControl/>
        <w:numPr>
          <w:ilvl w:val="1"/>
          <w:numId w:val="2"/>
        </w:numPr>
        <w:tabs>
          <w:tab w:val="left" w:pos="851"/>
          <w:tab w:val="left" w:pos="1080"/>
        </w:tabs>
        <w:ind w:left="0" w:right="0" w:firstLine="0"/>
        <w:jc w:val="both"/>
        <w:rPr>
          <w:rFonts w:ascii="Verdana" w:hAnsi="Verdana"/>
        </w:rPr>
      </w:pPr>
      <w:r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8509DF">
        <w:rPr>
          <w:rFonts w:ascii="Verdana" w:hAnsi="Verdana" w:cs="Times New Roman"/>
        </w:rPr>
        <w:t xml:space="preserve">обязуется принять и оплатить </w:t>
      </w:r>
    </w:p>
    <w:tbl>
      <w:tblPr>
        <w:tblStyle w:val="ac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F721D" w:rsidRPr="00645BF6" w14:paraId="389E18F5" w14:textId="77777777" w:rsidTr="00950FF3">
        <w:tc>
          <w:tcPr>
            <w:tcW w:w="9634" w:type="dxa"/>
          </w:tcPr>
          <w:p w14:paraId="7222B59C" w14:textId="0C06E154" w:rsidR="00AF721D" w:rsidRPr="00645BF6" w:rsidRDefault="00C70C7A" w:rsidP="008A7EC4">
            <w:pPr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C70C7A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Нежилое помещение общей площадью 2 782,2 кв. м. с кадастровым номером 66:41:0704013:1232,</w:t>
            </w:r>
            <w:r w:rsidR="00533602">
              <w:t xml:space="preserve"> </w:t>
            </w:r>
            <w:r w:rsidRPr="00C70C7A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расположенное</w:t>
            </w:r>
            <w:r w:rsidR="008A7EC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на э</w:t>
            </w:r>
            <w:r w:rsidR="008A7EC4" w:rsidRPr="008A7EC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таж</w:t>
            </w:r>
            <w:r w:rsidR="008A7EC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ах № 1, № </w:t>
            </w:r>
            <w:r w:rsidR="00A743B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2, </w:t>
            </w:r>
            <w:r w:rsidR="00A743B3" w:rsidRPr="008A7EC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  <w:r w:rsidR="008A7EC4" w:rsidRPr="008A7EC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3</w:t>
            </w:r>
            <w:r w:rsidR="008A7EC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в здании КН </w:t>
            </w:r>
            <w:r w:rsidR="008A7EC4" w:rsidRPr="008A7EC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66:41:0704013:153</w:t>
            </w:r>
            <w:r w:rsidRPr="00C70C7A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по адресу: Св</w:t>
            </w:r>
            <w:r w:rsidR="0053360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ердловская область, г. Екатерин</w:t>
            </w:r>
            <w:r w:rsidRPr="00C70C7A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бург, ул. Гагарина, 14</w:t>
            </w:r>
            <w:r w:rsidR="00C4680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="0053360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AF721D" w:rsidRPr="00645BF6" w14:paraId="6C644CC2" w14:textId="77777777" w:rsidTr="00950FF3">
        <w:trPr>
          <w:trHeight w:val="224"/>
        </w:trPr>
        <w:tc>
          <w:tcPr>
            <w:tcW w:w="9634" w:type="dxa"/>
          </w:tcPr>
          <w:p w14:paraId="24304F70" w14:textId="77777777" w:rsidR="00AF721D" w:rsidRPr="00645BF6" w:rsidRDefault="00AF721D" w:rsidP="00EF6C7B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E8375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(сведения вносятся в полном соответствии с актуальной выпиской из ЕГРН, при этом допускается включение иных необходимых для идентификации сведений, подтвержденных актуальной выпиской из ЕГРН)</w:t>
            </w:r>
          </w:p>
        </w:tc>
      </w:tr>
    </w:tbl>
    <w:p w14:paraId="088A5AB7" w14:textId="4EA0EEAC" w:rsidR="00D911F0" w:rsidRPr="00AF721D" w:rsidRDefault="00D911F0" w:rsidP="00950FF3">
      <w:pPr>
        <w:pStyle w:val="ConsNormal"/>
        <w:widowControl/>
        <w:tabs>
          <w:tab w:val="left" w:pos="709"/>
          <w:tab w:val="left" w:pos="1080"/>
        </w:tabs>
        <w:ind w:left="720" w:right="0" w:firstLine="0"/>
        <w:jc w:val="both"/>
        <w:rPr>
          <w:rFonts w:ascii="Verdana" w:hAnsi="Verdana"/>
        </w:rPr>
      </w:pPr>
    </w:p>
    <w:p w14:paraId="72AEAB11" w14:textId="08ACEA45" w:rsidR="00AF721D" w:rsidRDefault="00AF721D" w:rsidP="00AF721D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</w:p>
    <w:p w14:paraId="3EC6D1A8" w14:textId="72316D50" w:rsidR="00182E5D" w:rsidRPr="008509DF" w:rsidRDefault="00182E5D" w:rsidP="00AF721D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/>
          <w:i/>
          <w:color w:val="0070C0"/>
        </w:rPr>
      </w:pPr>
    </w:p>
    <w:p w14:paraId="28B0EC48" w14:textId="77777777" w:rsidR="00A77877" w:rsidRPr="008509DF" w:rsidRDefault="00A77877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  <w:b/>
          <w:i/>
          <w:color w:val="4F81BD" w:themeColor="accent1"/>
        </w:rPr>
      </w:pPr>
    </w:p>
    <w:p w14:paraId="7E5C715B" w14:textId="3FB8D5E2" w:rsidR="00171986" w:rsidRDefault="00B5433E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  <w:b/>
          <w:i/>
          <w:color w:val="4F81BD" w:themeColor="accent1"/>
        </w:rPr>
        <w:t xml:space="preserve"> </w:t>
      </w:r>
      <w:r w:rsidR="00171986" w:rsidRPr="008509DF">
        <w:rPr>
          <w:rFonts w:ascii="Verdana" w:hAnsi="Verdana" w:cs="Times New Roman"/>
        </w:rPr>
        <w:t xml:space="preserve">(далее </w:t>
      </w:r>
      <w:r w:rsidR="00367ED6">
        <w:rPr>
          <w:rFonts w:ascii="Verdana" w:hAnsi="Verdana" w:cs="Times New Roman"/>
        </w:rPr>
        <w:t xml:space="preserve">совместно </w:t>
      </w:r>
      <w:r w:rsidR="00171986" w:rsidRPr="008509DF">
        <w:rPr>
          <w:rFonts w:ascii="Verdana" w:hAnsi="Verdana" w:cs="Times New Roman"/>
        </w:rPr>
        <w:t>именуемое – «недвижимое имущество»).</w:t>
      </w:r>
    </w:p>
    <w:p w14:paraId="5290D4ED" w14:textId="5C733B26" w:rsidR="00AF721D" w:rsidRDefault="00AF721D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</w:p>
    <w:tbl>
      <w:tblPr>
        <w:tblStyle w:val="ac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AF721D" w14:paraId="2501F8FC" w14:textId="77777777" w:rsidTr="00950FF3">
        <w:tc>
          <w:tcPr>
            <w:tcW w:w="9634" w:type="dxa"/>
          </w:tcPr>
          <w:p w14:paraId="0647610F" w14:textId="330AC179" w:rsidR="00AF721D" w:rsidRPr="008509DF" w:rsidRDefault="00AF721D" w:rsidP="00EF6C7B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1.2. </w:t>
            </w:r>
            <w:proofErr w:type="gramStart"/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Недвижимое имущество принадлежит Продавцу на праве собственности на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lastRenderedPageBreak/>
              <w:t>основании</w:t>
            </w:r>
            <w:r w:rsidR="0079672C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Договора </w:t>
            </w:r>
            <w:r w:rsidR="0079672C">
              <w:rPr>
                <w:rFonts w:ascii="Verdana" w:hAnsi="Verdana"/>
                <w:i/>
                <w:color w:val="0070C0"/>
                <w:sz w:val="20"/>
                <w:szCs w:val="20"/>
              </w:rPr>
              <w:t>№ 061020/Н-КП/1 Купли продажи нежилого помещения от 06.10.2020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о чем в Едином государственном реестре недвижимости сделана запись о регистрации</w:t>
            </w:r>
            <w:r w:rsidR="008A7EC4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№  </w:t>
            </w:r>
            <w:r w:rsidR="00A743B3">
              <w:rPr>
                <w:rFonts w:ascii="Verdana" w:hAnsi="Verdana"/>
                <w:color w:val="000000" w:themeColor="text1"/>
                <w:sz w:val="20"/>
                <w:szCs w:val="20"/>
              </w:rPr>
              <w:t>66:41:0704013:1232-66/199/2020-3</w:t>
            </w:r>
            <w:r w:rsidR="008A7EC4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от </w:t>
            </w:r>
            <w:r w:rsidR="00A743B3">
              <w:rPr>
                <w:rFonts w:ascii="Verdana" w:hAnsi="Verdana"/>
                <w:color w:val="000000" w:themeColor="text1"/>
                <w:sz w:val="20"/>
                <w:szCs w:val="20"/>
              </w:rPr>
              <w:t>19.11.2020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, что подтверждается Выпиской из Единого государственного реестра недвижимости 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от </w:t>
            </w:r>
            <w:r w:rsidR="00A743B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17.03.2021 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№</w:t>
            </w:r>
            <w:r w:rsidR="00A743B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99/2021/381710876.</w:t>
            </w:r>
            <w:proofErr w:type="gramEnd"/>
          </w:p>
          <w:p w14:paraId="7B632150" w14:textId="62D09BDE" w:rsidR="00AF721D" w:rsidRDefault="008A7EC4" w:rsidP="00897F7A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Здание</w:t>
            </w:r>
            <w:proofErr w:type="gramEnd"/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в котором находится Недвижимое имущество  расположено на </w:t>
            </w:r>
            <w:r w:rsidR="00AF721D"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Земельн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ом</w:t>
            </w:r>
            <w:r w:rsidR="00AF721D"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участк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е</w:t>
            </w:r>
            <w:r w:rsidR="00897F7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="00C25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КН </w:t>
            </w:r>
            <w:r w:rsidR="00897F7A" w:rsidRPr="00897F7A">
              <w:rPr>
                <w:rFonts w:ascii="Verdana" w:hAnsi="Verdana"/>
                <w:color w:val="000000" w:themeColor="text1"/>
                <w:sz w:val="20"/>
                <w:szCs w:val="20"/>
              </w:rPr>
              <w:t>66:41:0704005:38</w:t>
            </w:r>
            <w:r w:rsidR="00897F7A">
              <w:rPr>
                <w:rFonts w:ascii="Verdana" w:hAnsi="Verdana"/>
                <w:color w:val="000000" w:themeColor="text1"/>
                <w:sz w:val="20"/>
                <w:szCs w:val="20"/>
              </w:rPr>
              <w:t>.</w:t>
            </w:r>
          </w:p>
        </w:tc>
      </w:tr>
      <w:tr w:rsidR="00AF721D" w:rsidRPr="00224F8A" w14:paraId="067116AE" w14:textId="77777777" w:rsidTr="00950FF3">
        <w:tc>
          <w:tcPr>
            <w:tcW w:w="9634" w:type="dxa"/>
          </w:tcPr>
          <w:p w14:paraId="57B99AB6" w14:textId="31D6E62B" w:rsidR="00AF721D" w:rsidRPr="00224F8A" w:rsidRDefault="00AF721D" w:rsidP="00EF6C7B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</w:tbl>
    <w:p w14:paraId="67D0AF72" w14:textId="45D9D737" w:rsidR="00897F7A" w:rsidRPr="00897F7A" w:rsidRDefault="00AF721D" w:rsidP="00897F7A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  <w:r w:rsidRPr="00224F8A">
        <w:rPr>
          <w:rFonts w:ascii="Verdana" w:hAnsi="Verdana"/>
          <w:color w:val="000000" w:themeColor="text1"/>
        </w:rPr>
        <w:t>1.2.</w:t>
      </w:r>
      <w:r w:rsidR="00A00C31" w:rsidRPr="00224F8A">
        <w:rPr>
          <w:rFonts w:ascii="Verdana" w:hAnsi="Verdana"/>
          <w:color w:val="000000" w:themeColor="text1"/>
        </w:rPr>
        <w:t xml:space="preserve">1. </w:t>
      </w:r>
      <w:r w:rsidR="00897F7A">
        <w:rPr>
          <w:rFonts w:ascii="Verdana" w:hAnsi="Verdana" w:cs="Times New Roman"/>
        </w:rPr>
        <w:t>О</w:t>
      </w:r>
      <w:r w:rsidR="00897F7A" w:rsidRPr="00897F7A">
        <w:rPr>
          <w:rFonts w:ascii="Verdana" w:hAnsi="Verdana" w:cs="Times New Roman"/>
        </w:rPr>
        <w:t>дновременно с переходом к Покупателю права собственности на недвижимое имущество в силу п. 3 статьи 552 Гражданского кодекса Российской Федерации и статьи 35 Земельного кодекса Российской Федерации Покупатель приобретает право на использования земельн</w:t>
      </w:r>
      <w:r w:rsidR="00574715">
        <w:rPr>
          <w:rFonts w:ascii="Verdana" w:hAnsi="Verdana" w:cs="Times New Roman"/>
        </w:rPr>
        <w:t>ого</w:t>
      </w:r>
      <w:r w:rsidR="00897F7A" w:rsidRPr="00897F7A">
        <w:rPr>
          <w:rFonts w:ascii="Verdana" w:hAnsi="Verdana" w:cs="Times New Roman"/>
        </w:rPr>
        <w:t xml:space="preserve"> участка</w:t>
      </w:r>
      <w:r w:rsidR="00574715">
        <w:rPr>
          <w:rFonts w:ascii="Verdana" w:hAnsi="Verdana" w:cs="Times New Roman"/>
        </w:rPr>
        <w:t>.</w:t>
      </w:r>
      <w:r w:rsidR="00FF1FCE" w:rsidRPr="00FF1FCE">
        <w:rPr>
          <w:rFonts w:ascii="Verdana" w:hAnsi="Verdana" w:cs="Verdana"/>
          <w:color w:val="000000"/>
        </w:rPr>
        <w:t xml:space="preserve"> </w:t>
      </w:r>
      <w:r w:rsidR="00A33D15">
        <w:rPr>
          <w:rFonts w:ascii="Verdana" w:hAnsi="Verdana" w:cs="Times New Roman"/>
        </w:rPr>
        <w:t>Продавец не оформлял</w:t>
      </w:r>
      <w:r w:rsidR="00F1702C">
        <w:rPr>
          <w:rFonts w:ascii="Verdana" w:hAnsi="Verdana" w:cs="Times New Roman"/>
        </w:rPr>
        <w:t xml:space="preserve"> </w:t>
      </w:r>
      <w:r w:rsidR="00A33D15">
        <w:rPr>
          <w:rFonts w:ascii="Verdana" w:hAnsi="Verdana" w:cs="Times New Roman"/>
        </w:rPr>
        <w:t>земельные правоотношения.</w:t>
      </w:r>
    </w:p>
    <w:p w14:paraId="121C5402" w14:textId="0EA97412" w:rsidR="00D911F0" w:rsidRPr="008509DF" w:rsidRDefault="00D911F0" w:rsidP="00897F7A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p w14:paraId="5280B676" w14:textId="3C8E1735" w:rsidR="00CF10DB" w:rsidRPr="008509DF" w:rsidRDefault="00CF10DB" w:rsidP="00AC6801">
      <w:pPr>
        <w:pStyle w:val="ConsNormal"/>
        <w:widowControl/>
        <w:tabs>
          <w:tab w:val="left" w:pos="709"/>
          <w:tab w:val="left" w:pos="1080"/>
        </w:tabs>
        <w:autoSpaceDE/>
        <w:autoSpaceDN/>
        <w:adjustRightInd/>
        <w:ind w:left="1430" w:right="0" w:firstLine="0"/>
        <w:jc w:val="both"/>
        <w:rPr>
          <w:rFonts w:ascii="Verdana" w:hAnsi="Verdana" w:cs="Times New Roman"/>
        </w:rPr>
      </w:pPr>
    </w:p>
    <w:p w14:paraId="2EE49ED7" w14:textId="71E13743" w:rsidR="00171986" w:rsidRPr="008509DF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3BBEE1BA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>1</w:t>
            </w:r>
          </w:p>
          <w:p w14:paraId="6ABBBCF5" w14:textId="2CC8AFC2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F4CEDED" w14:textId="33E68FFC" w:rsidR="0034333C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заключения.</w:t>
            </w:r>
          </w:p>
        </w:tc>
      </w:tr>
    </w:tbl>
    <w:p w14:paraId="1E24915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2598A378" w14:textId="3FFE8C2D" w:rsidR="00761DF7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196"/>
      </w:tblGrid>
      <w:tr w:rsidR="008C6495" w:rsidRPr="008509DF" w14:paraId="0B5B075F" w14:textId="77777777" w:rsidTr="00E44495">
        <w:tc>
          <w:tcPr>
            <w:tcW w:w="2268" w:type="dxa"/>
            <w:shd w:val="clear" w:color="auto" w:fill="auto"/>
          </w:tcPr>
          <w:p w14:paraId="01483C18" w14:textId="77777777" w:rsidR="008C6495" w:rsidRPr="00224F8A" w:rsidRDefault="008C6495" w:rsidP="00E4449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4B36260E" w14:textId="0A86A329" w:rsidR="008C6495" w:rsidRPr="00224F8A" w:rsidRDefault="008C6495" w:rsidP="00AC4BB0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C4BB0"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отсутствия обременений</w:t>
            </w:r>
          </w:p>
        </w:tc>
        <w:tc>
          <w:tcPr>
            <w:tcW w:w="7196" w:type="dxa"/>
            <w:shd w:val="clear" w:color="auto" w:fill="auto"/>
          </w:tcPr>
          <w:p w14:paraId="775ECFE9" w14:textId="7535ACF2" w:rsidR="008C6495" w:rsidRPr="00224F8A" w:rsidRDefault="00AB5AEE" w:rsidP="00AB5AEE">
            <w:pPr>
              <w:pStyle w:val="a5"/>
              <w:ind w:left="34"/>
              <w:jc w:val="both"/>
              <w:rPr>
                <w:rFonts w:ascii="Verdana" w:hAnsi="Verdana"/>
                <w:color w:val="4F81BD" w:themeColor="accent1"/>
              </w:rPr>
            </w:pPr>
            <w:r w:rsidRPr="00224F8A">
              <w:rPr>
                <w:rFonts w:ascii="Verdana" w:hAnsi="Verdana"/>
                <w:bCs/>
              </w:rPr>
              <w:t>1.5. На дату подписания Договора недвижимое имущество не отчуждено</w:t>
            </w:r>
            <w:r w:rsidRPr="00224F8A">
              <w:rPr>
                <w:rFonts w:ascii="Verdana" w:hAnsi="Verdana"/>
              </w:rPr>
      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      </w:r>
          </w:p>
        </w:tc>
      </w:tr>
      <w:tr w:rsidR="008C6495" w:rsidRPr="008509DF" w14:paraId="592B0378" w14:textId="77777777" w:rsidTr="00E44495">
        <w:tc>
          <w:tcPr>
            <w:tcW w:w="2268" w:type="dxa"/>
            <w:shd w:val="clear" w:color="auto" w:fill="auto"/>
          </w:tcPr>
          <w:p w14:paraId="3E368661" w14:textId="77777777" w:rsidR="008C6495" w:rsidRPr="00224F8A" w:rsidRDefault="008C6495" w:rsidP="00E4449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 </w:t>
            </w:r>
          </w:p>
          <w:p w14:paraId="4CCDF9ED" w14:textId="5B0AE316" w:rsidR="008C6495" w:rsidRPr="00224F8A" w:rsidRDefault="00AC4BB0" w:rsidP="00AC4BB0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отсутствия обременений, кроме аренды</w:t>
            </w:r>
          </w:p>
        </w:tc>
        <w:tc>
          <w:tcPr>
            <w:tcW w:w="7196" w:type="dxa"/>
            <w:shd w:val="clear" w:color="auto" w:fill="auto"/>
          </w:tcPr>
          <w:p w14:paraId="37B5AC09" w14:textId="77777777" w:rsidR="00144FDC" w:rsidRPr="00224F8A" w:rsidRDefault="00AB5AEE" w:rsidP="00144FDC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 xml:space="preserve">1.5. На дату подписания Договора недвижимое имущество не отчуждено, не заложено, в споре и под арестом не состоит, права на недвижимое имущество не являются предметом судебного спора. </w:t>
            </w:r>
          </w:p>
          <w:p w14:paraId="18D5B26F" w14:textId="4F95A345" w:rsidR="008C6495" w:rsidRPr="00224F8A" w:rsidRDefault="00072336" w:rsidP="00144FDC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На дату подписания Договора недвижимое имущество</w:t>
            </w:r>
            <w:r w:rsidRPr="00224F8A">
              <w:rPr>
                <w:rFonts w:ascii="Verdana" w:hAnsi="Verdana"/>
              </w:rPr>
              <w:t xml:space="preserve"> </w:t>
            </w:r>
            <w:r w:rsidRPr="00224F8A">
              <w:rPr>
                <w:rFonts w:ascii="Verdana" w:hAnsi="Verdana"/>
                <w:sz w:val="20"/>
                <w:szCs w:val="20"/>
              </w:rPr>
              <w:t xml:space="preserve">не обременено правами третьих лиц, кроме как правами аренды/субаренды, а именно: </w:t>
            </w: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</w:t>
            </w:r>
            <w:r w:rsidR="00AB5AEE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отношении </w:t>
            </w:r>
            <w:r w:rsidR="008968ED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недвижимого имущества </w:t>
            </w:r>
            <w:r w:rsidR="00AB5AEE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заключены договоры</w:t>
            </w:r>
            <w:r w:rsidR="00E765DA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аренды</w:t>
            </w:r>
            <w:r w:rsidR="000365BF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/субаренды</w:t>
            </w:r>
            <w:r w:rsidR="00AC4BB0" w:rsidRPr="00224F8A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перечисленные в Приложении №</w:t>
            </w:r>
            <w:r w:rsidR="00AC4BB0" w:rsidRPr="00224F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</w:t>
            </w:r>
            <w:r w:rsidR="00AC4BB0" w:rsidRPr="00224F8A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к Договору.</w:t>
            </w:r>
          </w:p>
        </w:tc>
      </w:tr>
    </w:tbl>
    <w:p w14:paraId="5E088DF6" w14:textId="7A1BBEE7" w:rsidR="00596EB0" w:rsidRDefault="00C8143F" w:rsidP="00596EB0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1.6.</w:t>
      </w:r>
      <w:r w:rsidR="00C258DD">
        <w:rPr>
          <w:rFonts w:ascii="Verdana" w:hAnsi="Verdana" w:cs="Times New Roman"/>
        </w:rPr>
        <w:t xml:space="preserve"> </w:t>
      </w:r>
      <w:r w:rsidR="00C258DD" w:rsidRPr="00596EB0">
        <w:rPr>
          <w:rFonts w:ascii="Verdana" w:hAnsi="Verdana" w:cs="Times New Roman"/>
        </w:rPr>
        <w:t>На земельный участок   КН 66:41:0704005:38 под зданием КН 66:41:0704013:153</w:t>
      </w:r>
      <w:r w:rsidR="00596EB0">
        <w:rPr>
          <w:rFonts w:ascii="Verdana" w:hAnsi="Verdana" w:cs="Times New Roman"/>
        </w:rPr>
        <w:t xml:space="preserve">, </w:t>
      </w:r>
      <w:r w:rsidR="00C258DD" w:rsidRPr="00596EB0">
        <w:rPr>
          <w:rFonts w:ascii="Verdana" w:hAnsi="Verdana" w:cs="Times New Roman"/>
        </w:rPr>
        <w:t xml:space="preserve"> в котором расположено Недвижимое имущество</w:t>
      </w:r>
      <w:r w:rsidR="00596EB0">
        <w:rPr>
          <w:rFonts w:ascii="Verdana" w:hAnsi="Verdana" w:cs="Times New Roman"/>
        </w:rPr>
        <w:t>,</w:t>
      </w:r>
      <w:r w:rsidR="00C258DD" w:rsidRPr="00596EB0">
        <w:rPr>
          <w:rFonts w:ascii="Verdana" w:hAnsi="Verdana" w:cs="Times New Roman"/>
        </w:rPr>
        <w:t xml:space="preserve"> </w:t>
      </w:r>
      <w:r w:rsidR="00596EB0">
        <w:rPr>
          <w:rFonts w:ascii="Verdana" w:hAnsi="Verdana" w:cs="Times New Roman"/>
        </w:rPr>
        <w:t xml:space="preserve"> зарегистрированы</w:t>
      </w:r>
      <w:r w:rsidR="00596EB0" w:rsidRPr="00596EB0">
        <w:rPr>
          <w:rFonts w:ascii="Verdana" w:hAnsi="Verdana" w:cs="Times New Roman"/>
        </w:rPr>
        <w:t xml:space="preserve"> </w:t>
      </w:r>
    </w:p>
    <w:p w14:paraId="44FBC5DC" w14:textId="51222242" w:rsidR="00C258DD" w:rsidRPr="00596EB0" w:rsidRDefault="00C258DD" w:rsidP="00596EB0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NewRomanPSMT"/>
        </w:rPr>
      </w:pPr>
      <w:r w:rsidRPr="00596EB0">
        <w:rPr>
          <w:rFonts w:ascii="Verdana" w:hAnsi="Verdana" w:cs="Times New Roman"/>
        </w:rPr>
        <w:t xml:space="preserve"> </w:t>
      </w:r>
      <w:proofErr w:type="gramStart"/>
      <w:r w:rsidR="00596EB0" w:rsidRPr="00596EB0">
        <w:rPr>
          <w:rFonts w:ascii="Verdana" w:hAnsi="Verdana" w:cs="Times New Roman"/>
        </w:rPr>
        <w:t>о</w:t>
      </w:r>
      <w:r w:rsidR="00596EB0" w:rsidRPr="00596EB0">
        <w:rPr>
          <w:rFonts w:ascii="Verdana" w:hAnsi="Verdana" w:cs="TimesNewRomanPSMT"/>
        </w:rPr>
        <w:t xml:space="preserve">граничения прав, предусмотренные статьями 56, 56.1 Земельного кодекса Российской Федерации, 66.41.0.78, Об утверждении границ территории объекта культурного наследия регионального значения "Ансамбль градостроительный: техникум политехнический, дом жилой, дом жилой, дом жилой, дом жилой, здание </w:t>
      </w:r>
      <w:r w:rsidR="00596EB0" w:rsidRPr="00596EB0">
        <w:rPr>
          <w:rFonts w:ascii="Verdana" w:hAnsi="Verdana" w:cs="TimesNewRomanPSMT"/>
        </w:rPr>
        <w:lastRenderedPageBreak/>
        <w:t>административное, дом жилой", расположенного по адресам:</w:t>
      </w:r>
      <w:proofErr w:type="gramEnd"/>
      <w:r w:rsidR="00596EB0" w:rsidRPr="00596EB0">
        <w:rPr>
          <w:rFonts w:ascii="Verdana" w:hAnsi="Verdana" w:cs="TimesNewRomanPSMT"/>
        </w:rPr>
        <w:t xml:space="preserve"> </w:t>
      </w:r>
      <w:r w:rsidR="0023274B" w:rsidRPr="00C70C7A">
        <w:rPr>
          <w:rFonts w:ascii="Verdana" w:hAnsi="Verdana" w:cs="Times New Roman"/>
          <w:color w:val="000000" w:themeColor="text1"/>
        </w:rPr>
        <w:t>Св</w:t>
      </w:r>
      <w:r w:rsidR="0023274B">
        <w:rPr>
          <w:rFonts w:ascii="Verdana" w:hAnsi="Verdana" w:cs="Times New Roman"/>
          <w:color w:val="000000" w:themeColor="text1"/>
        </w:rPr>
        <w:t>ердловская область, г. Екатерин</w:t>
      </w:r>
      <w:r w:rsidR="0023274B" w:rsidRPr="00C70C7A">
        <w:rPr>
          <w:rFonts w:ascii="Verdana" w:hAnsi="Verdana" w:cs="Times New Roman"/>
          <w:color w:val="000000" w:themeColor="text1"/>
        </w:rPr>
        <w:t>бург, ул. Гагарина, 14</w:t>
      </w:r>
      <w:r w:rsidR="0023274B">
        <w:rPr>
          <w:rFonts w:ascii="Verdana" w:hAnsi="Verdana" w:cs="Times New Roman"/>
          <w:color w:val="000000" w:themeColor="text1"/>
        </w:rPr>
        <w:t xml:space="preserve"> </w:t>
      </w:r>
      <w:r w:rsidR="00596EB0" w:rsidRPr="00596EB0">
        <w:rPr>
          <w:rFonts w:ascii="Verdana" w:hAnsi="Verdana" w:cs="TimesNewRomanPSMT"/>
        </w:rPr>
        <w:t>№ 206 от 23.06.2017</w:t>
      </w:r>
      <w:r w:rsidR="00596EB0">
        <w:rPr>
          <w:rFonts w:ascii="Verdana" w:hAnsi="Verdana" w:cs="TimesNewRomanPSMT"/>
        </w:rPr>
        <w:t xml:space="preserve"> (номер учетной записи 1, площадь 130 </w:t>
      </w:r>
      <w:proofErr w:type="spellStart"/>
      <w:r w:rsidR="00596EB0">
        <w:rPr>
          <w:rFonts w:ascii="Verdana" w:hAnsi="Verdana" w:cs="TimesNewRomanPSMT"/>
        </w:rPr>
        <w:t>кв.м</w:t>
      </w:r>
      <w:proofErr w:type="spellEnd"/>
      <w:r w:rsidR="00596EB0">
        <w:rPr>
          <w:rFonts w:ascii="Verdana" w:hAnsi="Verdana" w:cs="TimesNewRomanPSMT"/>
        </w:rPr>
        <w:t>.);</w:t>
      </w:r>
    </w:p>
    <w:p w14:paraId="76BF026F" w14:textId="2589308B" w:rsidR="00596EB0" w:rsidRDefault="00596EB0" w:rsidP="00596E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TimesNewRomanPSMT"/>
          <w:sz w:val="20"/>
          <w:szCs w:val="20"/>
        </w:rPr>
      </w:pPr>
      <w:proofErr w:type="gramStart"/>
      <w:r>
        <w:rPr>
          <w:rFonts w:ascii="Verdana" w:hAnsi="Verdana" w:cs="TimesNewRomanPSMT"/>
          <w:sz w:val="20"/>
          <w:szCs w:val="20"/>
        </w:rPr>
        <w:t>о</w:t>
      </w:r>
      <w:r w:rsidRPr="00596EB0">
        <w:rPr>
          <w:rFonts w:ascii="Verdana" w:hAnsi="Verdana" w:cs="TimesNewRomanPSMT"/>
          <w:sz w:val="20"/>
          <w:szCs w:val="20"/>
        </w:rPr>
        <w:t>граничения прав на земельный участок, предусмотренные статьями 56, 56.1 Земельного кодекса Российской Федерации, 66.41.2.3921, Постановление Правительства "Об утверждении границ зон охраны ОКН регионального значения "Ансамбль градостроительный: техникум политехнический, дом жилой, дом жилой, дом жилой, дом жилой, здание административное, дом жилой", расположенного по адресам:</w:t>
      </w:r>
      <w:proofErr w:type="gramEnd"/>
      <w:r w:rsidRPr="00596EB0">
        <w:rPr>
          <w:rFonts w:ascii="Verdana" w:hAnsi="Verdana" w:cs="TimesNewRomanPSMT"/>
          <w:sz w:val="20"/>
          <w:szCs w:val="20"/>
        </w:rPr>
        <w:t xml:space="preserve"> </w:t>
      </w:r>
      <w:r w:rsidR="0023274B" w:rsidRPr="00C70C7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Св</w:t>
      </w:r>
      <w:r w:rsidR="0023274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ердловская область, г. Екатерин</w:t>
      </w:r>
      <w:r w:rsidR="0023274B" w:rsidRPr="00C70C7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бург, ул. Гагарина, 14</w:t>
      </w:r>
      <w:r w:rsidRPr="00596EB0">
        <w:rPr>
          <w:rFonts w:ascii="Verdana" w:hAnsi="Verdana" w:cs="TimesNewRomanPSMT"/>
          <w:sz w:val="20"/>
          <w:szCs w:val="20"/>
        </w:rPr>
        <w:t xml:space="preserve"> № 1053-ПП от 29.12.2017</w:t>
      </w:r>
      <w:r>
        <w:rPr>
          <w:rFonts w:ascii="Verdana" w:hAnsi="Verdana" w:cs="TimesNewRomanPSMT"/>
          <w:sz w:val="20"/>
          <w:szCs w:val="20"/>
        </w:rPr>
        <w:t xml:space="preserve">(номер учетной записи 2, площадь </w:t>
      </w:r>
      <w:r w:rsidRPr="00596EB0">
        <w:rPr>
          <w:rFonts w:ascii="Verdana" w:hAnsi="Verdana" w:cs="TimesNewRomanPSMT"/>
          <w:sz w:val="20"/>
          <w:szCs w:val="20"/>
        </w:rPr>
        <w:t xml:space="preserve">9147 </w:t>
      </w:r>
      <w:proofErr w:type="spellStart"/>
      <w:r w:rsidRPr="00596EB0">
        <w:rPr>
          <w:rFonts w:ascii="Verdana" w:hAnsi="Verdana" w:cs="TimesNewRomanPSMT"/>
          <w:sz w:val="20"/>
          <w:szCs w:val="20"/>
        </w:rPr>
        <w:t>кв.м</w:t>
      </w:r>
      <w:proofErr w:type="spellEnd"/>
      <w:r w:rsidRPr="00596EB0">
        <w:rPr>
          <w:rFonts w:ascii="Verdana" w:hAnsi="Verdana" w:cs="TimesNewRomanPSMT"/>
          <w:sz w:val="20"/>
          <w:szCs w:val="20"/>
        </w:rPr>
        <w:t>.)</w:t>
      </w:r>
      <w:r>
        <w:rPr>
          <w:rFonts w:ascii="Verdana" w:hAnsi="Verdana" w:cs="TimesNewRomanPSMT"/>
          <w:sz w:val="20"/>
          <w:szCs w:val="20"/>
        </w:rPr>
        <w:t>;</w:t>
      </w:r>
    </w:p>
    <w:p w14:paraId="60D183F1" w14:textId="18D26C8F" w:rsidR="00596EB0" w:rsidRPr="00596EB0" w:rsidRDefault="00596EB0" w:rsidP="00596E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TimesNewRomanPSMT"/>
          <w:sz w:val="20"/>
          <w:szCs w:val="20"/>
        </w:rPr>
      </w:pPr>
      <w:proofErr w:type="gramStart"/>
      <w:r w:rsidRPr="00596EB0">
        <w:rPr>
          <w:rFonts w:ascii="Verdana" w:hAnsi="Verdana" w:cs="TimesNewRomanPSMT"/>
          <w:sz w:val="20"/>
          <w:szCs w:val="20"/>
        </w:rPr>
        <w:t>ограничения прав на земельный участок, предусмотренные статьями 56, 56.1 Земельного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596EB0">
        <w:rPr>
          <w:rFonts w:ascii="Verdana" w:hAnsi="Verdana" w:cs="TimesNewRomanPSMT"/>
          <w:sz w:val="20"/>
          <w:szCs w:val="20"/>
        </w:rPr>
        <w:t>кодекса Российской Федерации, 66.41.2.3923, Постановление Правительства "Об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596EB0">
        <w:rPr>
          <w:rFonts w:ascii="Verdana" w:hAnsi="Verdana" w:cs="TimesNewRomanPSMT"/>
          <w:sz w:val="20"/>
          <w:szCs w:val="20"/>
        </w:rPr>
        <w:t>утверждении границ зон охраны ОКН регионального значения "Ансамбль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596EB0">
        <w:rPr>
          <w:rFonts w:ascii="Verdana" w:hAnsi="Verdana" w:cs="TimesNewRomanPSMT"/>
          <w:sz w:val="20"/>
          <w:szCs w:val="20"/>
        </w:rPr>
        <w:t>градостроительный: техникум политехнический, дом жилой, дом жилой, дом жилой, дом</w:t>
      </w:r>
      <w:proofErr w:type="gramEnd"/>
    </w:p>
    <w:p w14:paraId="57FA297C" w14:textId="1B1813EC" w:rsidR="00596EB0" w:rsidRDefault="00596EB0" w:rsidP="00596EB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0"/>
          <w:szCs w:val="20"/>
        </w:rPr>
      </w:pPr>
      <w:r w:rsidRPr="00596EB0">
        <w:rPr>
          <w:rFonts w:ascii="Verdana" w:hAnsi="Verdana" w:cs="TimesNewRomanPSMT"/>
          <w:sz w:val="20"/>
          <w:szCs w:val="20"/>
        </w:rPr>
        <w:t xml:space="preserve">жилой, здание административное, дом жилой", </w:t>
      </w:r>
      <w:proofErr w:type="gramStart"/>
      <w:r w:rsidRPr="00596EB0">
        <w:rPr>
          <w:rFonts w:ascii="Verdana" w:hAnsi="Verdana" w:cs="TimesNewRomanPSMT"/>
          <w:sz w:val="20"/>
          <w:szCs w:val="20"/>
        </w:rPr>
        <w:t>расположенного</w:t>
      </w:r>
      <w:proofErr w:type="gramEnd"/>
      <w:r w:rsidRPr="00596EB0">
        <w:rPr>
          <w:rFonts w:ascii="Verdana" w:hAnsi="Verdana" w:cs="TimesNewRomanPSMT"/>
          <w:sz w:val="20"/>
          <w:szCs w:val="20"/>
        </w:rPr>
        <w:t xml:space="preserve"> по адресам: </w:t>
      </w:r>
      <w:r w:rsidR="0023274B" w:rsidRPr="00C70C7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Св</w:t>
      </w:r>
      <w:r w:rsidR="0023274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ердловская область, г. Екатерин</w:t>
      </w:r>
      <w:r w:rsidR="0023274B" w:rsidRPr="00C70C7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бург, ул. Гагарина, 14</w:t>
      </w:r>
      <w:r w:rsidRPr="00596EB0">
        <w:rPr>
          <w:rFonts w:ascii="Verdana" w:hAnsi="Verdana" w:cs="TimesNewRomanPSMT"/>
          <w:sz w:val="20"/>
          <w:szCs w:val="20"/>
        </w:rPr>
        <w:t xml:space="preserve"> № 1053-ПП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596EB0">
        <w:rPr>
          <w:rFonts w:ascii="Verdana" w:hAnsi="Verdana" w:cs="TimesNewRomanPSMT"/>
          <w:sz w:val="20"/>
          <w:szCs w:val="20"/>
        </w:rPr>
        <w:t>от 29.12.2017</w:t>
      </w:r>
      <w:r>
        <w:rPr>
          <w:rFonts w:ascii="Verdana" w:hAnsi="Verdana" w:cs="TimesNewRomanPSMT"/>
          <w:sz w:val="20"/>
          <w:szCs w:val="20"/>
        </w:rPr>
        <w:t>(номер учетной записи</w:t>
      </w:r>
      <w:r w:rsidR="00C8143F">
        <w:rPr>
          <w:rFonts w:ascii="Verdana" w:hAnsi="Verdana" w:cs="TimesNewRomanPSMT"/>
          <w:sz w:val="20"/>
          <w:szCs w:val="20"/>
        </w:rPr>
        <w:t xml:space="preserve"> 3</w:t>
      </w:r>
      <w:r w:rsidRPr="00596EB0">
        <w:rPr>
          <w:rFonts w:ascii="Verdana" w:hAnsi="Verdana" w:cs="TimesNewRomanPSMT"/>
          <w:sz w:val="20"/>
          <w:szCs w:val="20"/>
        </w:rPr>
        <w:t>, площадь 2540</w:t>
      </w:r>
      <w:r>
        <w:rPr>
          <w:rFonts w:ascii="Verdana" w:hAnsi="Verdana" w:cs="TimesNewRomanPSMT"/>
          <w:sz w:val="20"/>
          <w:szCs w:val="20"/>
        </w:rPr>
        <w:t xml:space="preserve"> </w:t>
      </w:r>
      <w:proofErr w:type="spellStart"/>
      <w:r>
        <w:rPr>
          <w:rFonts w:ascii="Verdana" w:hAnsi="Verdana" w:cs="TimesNewRomanPSMT"/>
          <w:sz w:val="20"/>
          <w:szCs w:val="20"/>
        </w:rPr>
        <w:t>кв.м</w:t>
      </w:r>
      <w:proofErr w:type="spellEnd"/>
      <w:r>
        <w:rPr>
          <w:rFonts w:ascii="Verdana" w:hAnsi="Verdana" w:cs="TimesNewRomanPSMT"/>
          <w:sz w:val="20"/>
          <w:szCs w:val="20"/>
        </w:rPr>
        <w:t>.).</w:t>
      </w:r>
    </w:p>
    <w:p w14:paraId="5039EF34" w14:textId="676E6170" w:rsidR="00596EB0" w:rsidRPr="00596EB0" w:rsidRDefault="00596EB0" w:rsidP="00596EB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NewRomanPSMT"/>
          <w:i/>
          <w:color w:val="0070C0"/>
          <w:sz w:val="20"/>
          <w:szCs w:val="20"/>
        </w:rPr>
      </w:pPr>
      <w:r>
        <w:rPr>
          <w:rFonts w:ascii="Verdana" w:hAnsi="Verdana" w:cs="TimesNewRomanPSMT"/>
          <w:i/>
          <w:color w:val="0070C0"/>
          <w:sz w:val="20"/>
          <w:szCs w:val="20"/>
        </w:rPr>
        <w:t>(</w:t>
      </w:r>
      <w:r w:rsidRPr="00596EB0">
        <w:rPr>
          <w:rFonts w:ascii="Verdana" w:hAnsi="Verdana" w:cs="TimesNewRomanPSMT"/>
          <w:i/>
          <w:color w:val="0070C0"/>
          <w:sz w:val="20"/>
          <w:szCs w:val="20"/>
        </w:rPr>
        <w:t>Указать все ограничения, содержащиеся в выписке и ЕГРН на дату заключения договора купли-продажи.</w:t>
      </w:r>
      <w:r>
        <w:rPr>
          <w:rFonts w:ascii="Verdana" w:hAnsi="Verdana" w:cs="TimesNewRomanPSMT"/>
          <w:i/>
          <w:color w:val="0070C0"/>
          <w:sz w:val="20"/>
          <w:szCs w:val="20"/>
        </w:rPr>
        <w:t>)</w:t>
      </w:r>
    </w:p>
    <w:p w14:paraId="24F427C9" w14:textId="258D13EB" w:rsidR="00596EB0" w:rsidRPr="00C8143F" w:rsidRDefault="00C8143F" w:rsidP="00596EB0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NewRomanPSMT"/>
          <w:color w:val="0070C0"/>
        </w:rPr>
      </w:pPr>
      <w:r w:rsidRPr="00C8143F">
        <w:rPr>
          <w:rFonts w:ascii="Verdana" w:hAnsi="Verdana" w:cs="TimesNewRomanPSMT"/>
          <w:color w:val="0070C0"/>
        </w:rPr>
        <w:t>1.7.</w:t>
      </w:r>
      <w:r>
        <w:rPr>
          <w:rFonts w:ascii="Verdana" w:hAnsi="Verdana" w:cs="TimesNewRomanPSMT"/>
          <w:color w:val="0070C0"/>
        </w:rPr>
        <w:t xml:space="preserve"> В</w:t>
      </w:r>
      <w:r w:rsidRPr="00C8143F">
        <w:rPr>
          <w:rFonts w:ascii="Verdana" w:hAnsi="Verdana" w:cs="TimesNewRomanPSMT"/>
          <w:color w:val="0070C0"/>
        </w:rPr>
        <w:t xml:space="preserve"> пределах земельно</w:t>
      </w:r>
      <w:r>
        <w:rPr>
          <w:rFonts w:ascii="Verdana" w:hAnsi="Verdana" w:cs="TimesNewRomanPSMT"/>
          <w:color w:val="0070C0"/>
        </w:rPr>
        <w:t xml:space="preserve">го участка </w:t>
      </w:r>
      <w:r w:rsidRPr="00C8143F">
        <w:rPr>
          <w:rFonts w:ascii="Verdana" w:hAnsi="Verdana" w:cs="TimesNewRomanPSMT"/>
          <w:color w:val="0070C0"/>
        </w:rPr>
        <w:t>КН 66:41:0704005:</w:t>
      </w:r>
      <w:r w:rsidR="00A743B3" w:rsidRPr="00C8143F">
        <w:rPr>
          <w:rFonts w:ascii="Verdana" w:hAnsi="Verdana" w:cs="TimesNewRomanPSMT"/>
          <w:color w:val="0070C0"/>
        </w:rPr>
        <w:t xml:space="preserve">38 </w:t>
      </w:r>
      <w:r w:rsidR="00A743B3">
        <w:rPr>
          <w:rFonts w:ascii="Verdana" w:hAnsi="Verdana" w:cs="TimesNewRomanPSMT"/>
          <w:color w:val="0070C0"/>
        </w:rPr>
        <w:t>находится</w:t>
      </w:r>
      <w:r>
        <w:rPr>
          <w:rFonts w:ascii="Verdana" w:hAnsi="Verdana" w:cs="TimesNewRomanPSMT"/>
          <w:color w:val="0070C0"/>
        </w:rPr>
        <w:t xml:space="preserve"> объект с КН</w:t>
      </w:r>
      <w:r w:rsidRPr="00C8143F">
        <w:rPr>
          <w:rFonts w:ascii="Verdana" w:hAnsi="Verdana" w:cs="TimesNewRomanPSMT"/>
          <w:color w:val="0070C0"/>
        </w:rPr>
        <w:t xml:space="preserve"> 66:41:0000000:103580.</w:t>
      </w:r>
    </w:p>
    <w:p w14:paraId="44AA07BA" w14:textId="22081025" w:rsidR="00EF6C7B" w:rsidRDefault="00A33D15" w:rsidP="00596EB0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  <w:color w:val="0070C0"/>
        </w:rPr>
      </w:pPr>
      <w:r>
        <w:rPr>
          <w:rFonts w:ascii="Verdana" w:hAnsi="Verdana" w:cs="Times New Roman"/>
          <w:color w:val="0070C0"/>
        </w:rPr>
        <w:t>1.8.</w:t>
      </w:r>
      <w:r w:rsidR="006E55B4">
        <w:rPr>
          <w:rFonts w:ascii="Verdana" w:hAnsi="Verdana" w:cs="Times New Roman"/>
          <w:color w:val="0070C0"/>
        </w:rPr>
        <w:t xml:space="preserve">  Покупатель уведомлен, что</w:t>
      </w:r>
      <w:r w:rsidR="00EF6C7B">
        <w:rPr>
          <w:rFonts w:ascii="Verdana" w:hAnsi="Verdana" w:cs="Times New Roman"/>
          <w:color w:val="0070C0"/>
        </w:rPr>
        <w:t xml:space="preserve"> к предыдущему собственнику недвижимого имущества</w:t>
      </w:r>
      <w:r w:rsidR="00EF6C7B" w:rsidRPr="00EF6C7B">
        <w:t xml:space="preserve"> </w:t>
      </w:r>
      <w:r w:rsidR="00EF6C7B">
        <w:t>(</w:t>
      </w:r>
      <w:r w:rsidR="00EF6C7B" w:rsidRPr="00EF6C7B">
        <w:t>ООО «Управление Сбережениями» ДУ ЗПИФ КЛЮЧ</w:t>
      </w:r>
      <w:r w:rsidR="00EF6C7B">
        <w:t>)</w:t>
      </w:r>
      <w:r w:rsidR="00EF6C7B" w:rsidRPr="00EF6C7B">
        <w:t xml:space="preserve"> </w:t>
      </w:r>
      <w:r w:rsidR="00EF6C7B">
        <w:rPr>
          <w:rFonts w:ascii="Verdana" w:hAnsi="Verdana" w:cs="Times New Roman"/>
          <w:color w:val="0070C0"/>
        </w:rPr>
        <w:t xml:space="preserve">Администрация города </w:t>
      </w:r>
      <w:r w:rsidR="00A743B3">
        <w:rPr>
          <w:rFonts w:ascii="Verdana" w:hAnsi="Verdana" w:cs="Times New Roman"/>
          <w:color w:val="0070C0"/>
        </w:rPr>
        <w:t>Екатеринбурга</w:t>
      </w:r>
      <w:r w:rsidR="00A743B3" w:rsidRPr="00EF6C7B">
        <w:rPr>
          <w:rFonts w:ascii="Verdana" w:hAnsi="Verdana" w:cs="Times New Roman"/>
          <w:color w:val="0070C0"/>
        </w:rPr>
        <w:t xml:space="preserve"> </w:t>
      </w:r>
      <w:r w:rsidR="00A743B3">
        <w:rPr>
          <w:rFonts w:ascii="Verdana" w:hAnsi="Verdana" w:cs="Times New Roman"/>
          <w:color w:val="0070C0"/>
        </w:rPr>
        <w:t>подала</w:t>
      </w:r>
      <w:r w:rsidR="00EF6C7B">
        <w:rPr>
          <w:rFonts w:ascii="Verdana" w:hAnsi="Verdana" w:cs="Times New Roman"/>
          <w:color w:val="0070C0"/>
        </w:rPr>
        <w:t xml:space="preserve"> иск </w:t>
      </w:r>
      <w:r w:rsidR="00EF6C7B" w:rsidRPr="00EF6C7B">
        <w:rPr>
          <w:rFonts w:ascii="Verdana" w:hAnsi="Verdana" w:cs="Times New Roman"/>
          <w:color w:val="0070C0"/>
        </w:rPr>
        <w:t>о взыскании задолженности по арендной плате</w:t>
      </w:r>
      <w:r w:rsidR="00EF6C7B">
        <w:rPr>
          <w:rFonts w:ascii="Verdana" w:hAnsi="Verdana" w:cs="Times New Roman"/>
          <w:color w:val="0070C0"/>
        </w:rPr>
        <w:t xml:space="preserve"> </w:t>
      </w:r>
      <w:r w:rsidR="002B0EFB">
        <w:rPr>
          <w:rFonts w:ascii="Verdana" w:hAnsi="Verdana" w:cs="Times New Roman"/>
          <w:color w:val="0070C0"/>
        </w:rPr>
        <w:t>за земельный участок</w:t>
      </w:r>
      <w:r w:rsidR="00EF6C7B" w:rsidRPr="00EF6C7B">
        <w:rPr>
          <w:rFonts w:ascii="Verdana" w:hAnsi="Verdana" w:cs="Times New Roman"/>
          <w:color w:val="0070C0"/>
        </w:rPr>
        <w:t xml:space="preserve"> с сентября 2016 по июль 2017 года</w:t>
      </w:r>
      <w:r w:rsidR="00EF6C7B">
        <w:rPr>
          <w:rFonts w:ascii="Verdana" w:hAnsi="Verdana" w:cs="Times New Roman"/>
          <w:color w:val="0070C0"/>
        </w:rPr>
        <w:t xml:space="preserve"> (Арбитражное дело </w:t>
      </w:r>
      <w:r w:rsidR="00EF6C7B" w:rsidRPr="00EF6C7B">
        <w:t xml:space="preserve"> </w:t>
      </w:r>
      <w:r w:rsidR="00EF6C7B" w:rsidRPr="00EF6C7B">
        <w:rPr>
          <w:rFonts w:ascii="Verdana" w:hAnsi="Verdana" w:cs="Times New Roman"/>
          <w:color w:val="0070C0"/>
        </w:rPr>
        <w:t>А40-205042/20-127-</w:t>
      </w:r>
      <w:r w:rsidR="00EF6C7B">
        <w:rPr>
          <w:rFonts w:ascii="Verdana" w:hAnsi="Verdana" w:cs="Times New Roman"/>
          <w:color w:val="0070C0"/>
        </w:rPr>
        <w:t xml:space="preserve">1536) В иске  17.02.2021 было отказано. </w:t>
      </w:r>
    </w:p>
    <w:p w14:paraId="716BF9FA" w14:textId="77777777" w:rsidR="00EF6C7B" w:rsidRDefault="00EF6C7B" w:rsidP="00596EB0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  <w:color w:val="0070C0"/>
        </w:rPr>
      </w:pPr>
    </w:p>
    <w:p w14:paraId="69A29B62" w14:textId="196F7B91" w:rsidR="00BD2793" w:rsidRDefault="00A33D15" w:rsidP="00C258DD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1.9</w:t>
      </w:r>
      <w:r w:rsidR="00C258DD">
        <w:rPr>
          <w:rFonts w:ascii="Verdana" w:hAnsi="Verdana" w:cs="Times New Roman"/>
        </w:rPr>
        <w:t>.</w:t>
      </w:r>
      <w:r w:rsidR="00367ED6" w:rsidRPr="00367ED6">
        <w:rPr>
          <w:rFonts w:ascii="Verdana" w:hAnsi="Verdana" w:cs="Times New Roman"/>
        </w:rPr>
        <w:t>Покупатель на дату подписания Д</w:t>
      </w:r>
      <w:r w:rsidR="00367ED6">
        <w:rPr>
          <w:rFonts w:ascii="Verdana" w:hAnsi="Verdana" w:cs="Times New Roman"/>
        </w:rPr>
        <w:t>оговора</w:t>
      </w:r>
      <w:r w:rsidR="00367ED6" w:rsidRPr="00367ED6">
        <w:rPr>
          <w:rFonts w:ascii="Verdana" w:hAnsi="Verdana" w:cs="Times New Roman"/>
        </w:rPr>
        <w:t xml:space="preserve"> ознакомлен с недвижим</w:t>
      </w:r>
      <w:r w:rsidR="00367ED6">
        <w:rPr>
          <w:rFonts w:ascii="Verdana" w:hAnsi="Verdana" w:cs="Times New Roman"/>
        </w:rPr>
        <w:t>ым имуществом и до</w:t>
      </w:r>
      <w:r w:rsidR="00367ED6" w:rsidRPr="00367ED6">
        <w:rPr>
          <w:rFonts w:ascii="Verdana" w:hAnsi="Verdana" w:cs="Times New Roman"/>
        </w:rPr>
        <w:t>кументацией на недвижимо</w:t>
      </w:r>
      <w:r w:rsidR="00367ED6">
        <w:rPr>
          <w:rFonts w:ascii="Verdana" w:hAnsi="Verdana" w:cs="Times New Roman"/>
        </w:rPr>
        <w:t xml:space="preserve">е имущество, в </w:t>
      </w:r>
      <w:proofErr w:type="spellStart"/>
      <w:r w:rsidR="00367ED6">
        <w:rPr>
          <w:rFonts w:ascii="Verdana" w:hAnsi="Verdana" w:cs="Times New Roman"/>
        </w:rPr>
        <w:t>т.ч</w:t>
      </w:r>
      <w:proofErr w:type="spellEnd"/>
      <w:r w:rsidR="00367ED6">
        <w:rPr>
          <w:rFonts w:ascii="Verdana" w:hAnsi="Verdana" w:cs="Times New Roman"/>
        </w:rPr>
        <w:t>. правами на земель</w:t>
      </w:r>
      <w:r w:rsidR="00367ED6" w:rsidRPr="00367ED6">
        <w:rPr>
          <w:rFonts w:ascii="Verdana" w:hAnsi="Verdana" w:cs="Times New Roman"/>
        </w:rPr>
        <w:t>ный участок, недвижимо</w:t>
      </w:r>
      <w:r w:rsidR="006842C9">
        <w:rPr>
          <w:rFonts w:ascii="Verdana" w:hAnsi="Verdana" w:cs="Times New Roman"/>
        </w:rPr>
        <w:t>е имущество</w:t>
      </w:r>
      <w:r w:rsidR="00367ED6" w:rsidRPr="00367ED6">
        <w:rPr>
          <w:rFonts w:ascii="Verdana" w:hAnsi="Verdana" w:cs="Times New Roman"/>
        </w:rPr>
        <w:t xml:space="preserve"> соответствует требованиям Покупателя, претензий по состоянию недвижимо</w:t>
      </w:r>
      <w:r w:rsidR="006842C9">
        <w:rPr>
          <w:rFonts w:ascii="Verdana" w:hAnsi="Verdana" w:cs="Times New Roman"/>
        </w:rPr>
        <w:t>го имущества</w:t>
      </w:r>
      <w:r w:rsidR="00C8143F">
        <w:rPr>
          <w:rFonts w:ascii="Verdana" w:hAnsi="Verdana" w:cs="Times New Roman"/>
        </w:rPr>
        <w:t>, земельным отношениям</w:t>
      </w:r>
      <w:r w:rsidR="007E2C91">
        <w:rPr>
          <w:rFonts w:ascii="Verdana" w:hAnsi="Verdana" w:cs="Times New Roman"/>
        </w:rPr>
        <w:t>,</w:t>
      </w:r>
      <w:r w:rsidR="00C8143F">
        <w:rPr>
          <w:rFonts w:ascii="Verdana" w:hAnsi="Verdana" w:cs="Times New Roman"/>
        </w:rPr>
        <w:t xml:space="preserve"> </w:t>
      </w:r>
      <w:r w:rsidR="007E2C91">
        <w:rPr>
          <w:rFonts w:ascii="Verdana" w:hAnsi="Verdana" w:cs="Times New Roman"/>
        </w:rPr>
        <w:t>д</w:t>
      </w:r>
      <w:r w:rsidR="00C8143F">
        <w:rPr>
          <w:rFonts w:ascii="Verdana" w:hAnsi="Verdana" w:cs="Times New Roman"/>
        </w:rPr>
        <w:t xml:space="preserve">окументационной укомплектованности </w:t>
      </w:r>
      <w:r w:rsidR="00367ED6" w:rsidRPr="00367ED6">
        <w:rPr>
          <w:rFonts w:ascii="Verdana" w:hAnsi="Verdana" w:cs="Times New Roman"/>
        </w:rPr>
        <w:t xml:space="preserve"> Покупатель не имеет</w:t>
      </w:r>
      <w:r w:rsidR="006842C9">
        <w:rPr>
          <w:rFonts w:ascii="Verdana" w:hAnsi="Verdana" w:cs="Times New Roman"/>
        </w:rPr>
        <w:t>.</w:t>
      </w:r>
    </w:p>
    <w:p w14:paraId="4D76ED8F" w14:textId="77777777" w:rsidR="00367ED6" w:rsidRDefault="00367ED6" w:rsidP="00AF721D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p w14:paraId="000761E8" w14:textId="77777777" w:rsidR="00CF1A05" w:rsidRPr="008509DF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3B62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A5D07F4" w14:textId="65CF4FCF" w:rsidR="00950FF3" w:rsidRDefault="00CF1A05" w:rsidP="00950FF3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0"/>
        <w:jc w:val="both"/>
        <w:rPr>
          <w:rFonts w:ascii="Verdana" w:hAnsi="Verdana"/>
        </w:rPr>
      </w:pPr>
      <w:r w:rsidRPr="008509DF">
        <w:rPr>
          <w:rFonts w:ascii="Verdana" w:hAnsi="Verdana"/>
        </w:rPr>
        <w:t>Цена недвижимого имущества составляет</w:t>
      </w:r>
      <w:proofErr w:type="gramStart"/>
      <w:r w:rsidRPr="008509DF">
        <w:rPr>
          <w:rFonts w:ascii="Verdana" w:hAnsi="Verdana"/>
        </w:rPr>
        <w:t xml:space="preserve"> </w:t>
      </w:r>
      <w:r w:rsidR="00AF721D" w:rsidRPr="00AF721D">
        <w:rPr>
          <w:rFonts w:ascii="Verdana" w:hAnsi="Verdana"/>
        </w:rPr>
        <w:t xml:space="preserve">______________________ (__________________) </w:t>
      </w:r>
      <w:proofErr w:type="gramEnd"/>
      <w:r w:rsidR="00AF721D" w:rsidRPr="00AF721D">
        <w:rPr>
          <w:rFonts w:ascii="Verdana" w:hAnsi="Verdana"/>
        </w:rPr>
        <w:t>рублей ___ копеек (в том числе НДС, исчисленный в соответствии с действующим законодательством</w:t>
      </w:r>
      <w:r w:rsidR="00950FF3" w:rsidRPr="00AF721D">
        <w:rPr>
          <w:rFonts w:ascii="Verdana" w:hAnsi="Verdana"/>
        </w:rPr>
        <w:t>)</w:t>
      </w:r>
      <w:r w:rsidR="00950FF3">
        <w:rPr>
          <w:rFonts w:ascii="Verdana" w:hAnsi="Verdana"/>
        </w:rPr>
        <w:t xml:space="preserve">, а именно: </w:t>
      </w:r>
    </w:p>
    <w:p w14:paraId="6444D8C6" w14:textId="09C7AC7E" w:rsidR="00950FF3" w:rsidRPr="00950FF3" w:rsidRDefault="00950FF3" w:rsidP="0087338E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</w:rPr>
      </w:pPr>
    </w:p>
    <w:p w14:paraId="516994A5" w14:textId="77777777" w:rsidR="000E3328" w:rsidRPr="008509DF" w:rsidRDefault="00017917" w:rsidP="00AF269E">
      <w:pPr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 </w:t>
      </w:r>
    </w:p>
    <w:p w14:paraId="1943DEEB" w14:textId="52F530E5" w:rsidR="00B64B5C" w:rsidRPr="008509DF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2361B149" w14:textId="77777777" w:rsidR="00DE0E51" w:rsidRPr="008509DF" w:rsidRDefault="00DE0E51" w:rsidP="00DE0E51">
      <w:pPr>
        <w:pStyle w:val="a5"/>
        <w:adjustRightInd w:val="0"/>
        <w:jc w:val="both"/>
        <w:rPr>
          <w:rFonts w:ascii="Verdana" w:hAnsi="Verdana"/>
          <w:highlight w:val="yellow"/>
        </w:rPr>
      </w:pPr>
    </w:p>
    <w:p w14:paraId="1A251803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14:paraId="76A5280B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7BBA88EB" w14:textId="57B0186B" w:rsidR="00AB5223" w:rsidRPr="008509DF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3E2398AE" w14:textId="420D63C6" w:rsidR="00AB5223" w:rsidRPr="00AD0B86" w:rsidRDefault="00DE0E51" w:rsidP="00E963F7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AD0B86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AD0B86">
              <w:rPr>
                <w:rFonts w:ascii="Verdana" w:hAnsi="Verdana"/>
                <w:sz w:val="20"/>
                <w:szCs w:val="20"/>
              </w:rPr>
              <w:t>1</w:t>
            </w:r>
            <w:r w:rsidRPr="00AD0B86">
              <w:rPr>
                <w:rFonts w:ascii="Verdana" w:hAnsi="Verdana"/>
                <w:sz w:val="20"/>
                <w:szCs w:val="20"/>
              </w:rPr>
              <w:t>.</w:t>
            </w:r>
            <w:r w:rsidRPr="00AD0B86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E963F7">
              <w:rPr>
                <w:rFonts w:ascii="Verdana" w:hAnsi="Verdana"/>
                <w:i/>
                <w:sz w:val="20"/>
                <w:szCs w:val="20"/>
              </w:rPr>
              <w:t>В</w:t>
            </w:r>
            <w:r w:rsidR="00737CDB" w:rsidRPr="00AD0B8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течение </w:t>
            </w:r>
            <w:r w:rsidR="00DE4A80" w:rsidRPr="00AD0B86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AD0B8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DE4A80" w:rsidRPr="00AD0B86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AD0B8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684E07" w:rsidRPr="00AD0B86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="00737CDB" w:rsidRPr="00AD0B8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737CDB" w:rsidRPr="00AD0B86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AD0B86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Продавца, указанный в разделе ___ Договора</w:t>
            </w:r>
            <w:r w:rsidR="00A80F6F" w:rsidRPr="00AD0B86">
              <w:rPr>
                <w:rFonts w:ascii="Verdana" w:hAnsi="Verdana"/>
                <w:sz w:val="20"/>
                <w:szCs w:val="20"/>
              </w:rPr>
              <w:t>,</w:t>
            </w:r>
            <w:r w:rsidR="00737CDB" w:rsidRPr="00AD0B8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 w:rsidRPr="00AD0B86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AD0B86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AD0B86">
              <w:rPr>
                <w:rFonts w:ascii="Verdana" w:hAnsi="Verdana"/>
                <w:sz w:val="20"/>
                <w:szCs w:val="20"/>
              </w:rPr>
              <w:t>в размере</w:t>
            </w:r>
            <w:proofErr w:type="gramStart"/>
            <w:r w:rsidR="00684E07" w:rsidRPr="00AD0B8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4E07" w:rsidRPr="00AD0B86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2"/>
            </w:r>
            <w:r w:rsidR="00A80F6F" w:rsidRPr="00AD0B8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AD0B86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AD0B86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AD0B8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(_____________) </w:t>
            </w:r>
            <w:proofErr w:type="gramEnd"/>
            <w:r w:rsidR="00E34201" w:rsidRPr="00AD0B8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рублей</w:t>
            </w:r>
            <w:r w:rsidR="008859A2" w:rsidRPr="00AD0B8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(в том числе НДС, исчисленный в соответствии с действующим законодательством)</w:t>
            </w:r>
            <w:r w:rsidR="00BF736E" w:rsidRPr="00AD0B86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8076AD" w14:paraId="53AB75F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15A8AEA1" w14:textId="12656E46" w:rsidR="001E5436" w:rsidRPr="008C63A5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C63A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</w:t>
            </w:r>
            <w:r w:rsidR="00950FF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="00950FF3" w:rsidRPr="008C63A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EB51A20" w14:textId="7DB70233" w:rsidR="001E5436" w:rsidRPr="008C63A5" w:rsidRDefault="007F7DE1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proofErr w:type="gramStart"/>
            <w:r w:rsidRPr="00D16E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</w:t>
            </w:r>
            <w:r w:rsidR="00891CDE" w:rsidRPr="00D16E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, в </w:t>
            </w:r>
            <w:proofErr w:type="spellStart"/>
            <w:r w:rsidR="00891CDE" w:rsidRPr="00D16E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т.ч</w:t>
            </w:r>
            <w:proofErr w:type="spellEnd"/>
            <w:r w:rsidR="00891CDE" w:rsidRPr="00D16E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. </w:t>
            </w:r>
            <w:r w:rsidR="00891CDE" w:rsidRPr="0059581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 использованием кредитных средств</w:t>
            </w:r>
            <w:r w:rsidR="00AC09C0" w:rsidRPr="0059581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AC09C0" w:rsidRPr="008C63A5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>(с указанием в Договоре реквизитов кредитного договора</w:t>
            </w:r>
            <w:proofErr w:type="gramEnd"/>
          </w:p>
        </w:tc>
        <w:tc>
          <w:tcPr>
            <w:tcW w:w="7087" w:type="dxa"/>
            <w:shd w:val="clear" w:color="auto" w:fill="auto"/>
          </w:tcPr>
          <w:p w14:paraId="74B80BD9" w14:textId="6627F566" w:rsidR="001E5436" w:rsidRPr="00AD0B86" w:rsidRDefault="00B71921" w:rsidP="00E963F7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AD0B86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AD0B86">
              <w:rPr>
                <w:rFonts w:ascii="Verdana" w:hAnsi="Verdana"/>
                <w:sz w:val="20"/>
                <w:szCs w:val="20"/>
              </w:rPr>
              <w:t>1</w:t>
            </w:r>
            <w:r w:rsidRPr="00AD0B86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E963F7">
              <w:rPr>
                <w:rFonts w:ascii="Verdana" w:hAnsi="Verdana"/>
                <w:i/>
                <w:color w:val="0070C0"/>
                <w:sz w:val="20"/>
                <w:szCs w:val="20"/>
              </w:rPr>
              <w:t>В</w:t>
            </w:r>
            <w:r w:rsidR="00AD0B86" w:rsidRPr="00AD0B8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течение 5 (пяти)</w:t>
            </w:r>
            <w:r w:rsidR="00EF619B" w:rsidRPr="00AD0B86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1</w:t>
            </w:r>
            <w:r w:rsidR="00EF619B" w:rsidRPr="00AD0B8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EF619B" w:rsidRPr="00AD0B86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AD0B86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AD0B86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AD0B86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AD0B86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AD0B86">
              <w:rPr>
                <w:rFonts w:ascii="Verdana" w:hAnsi="Verdana"/>
                <w:sz w:val="20"/>
                <w:szCs w:val="20"/>
              </w:rPr>
              <w:t>,</w:t>
            </w:r>
            <w:r w:rsidR="00181128" w:rsidRPr="00AD0B86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AD0B86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AD0B86">
              <w:rPr>
                <w:rFonts w:ascii="Verdana" w:hAnsi="Verdana"/>
                <w:sz w:val="20"/>
                <w:szCs w:val="20"/>
              </w:rPr>
              <w:t>риложении №</w:t>
            </w:r>
            <w:r w:rsidR="002F7FC1" w:rsidRPr="00AD0B86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="00181128" w:rsidRPr="00AD0B86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AD0B86">
              <w:rPr>
                <w:rFonts w:ascii="Verdana" w:hAnsi="Verdana"/>
                <w:sz w:val="20"/>
                <w:szCs w:val="20"/>
              </w:rPr>
              <w:t>ц</w:t>
            </w:r>
            <w:r w:rsidRPr="00AD0B86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AD0B86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AD0B86">
              <w:rPr>
                <w:rFonts w:ascii="Verdana" w:hAnsi="Verdana"/>
                <w:sz w:val="20"/>
                <w:szCs w:val="20"/>
              </w:rPr>
              <w:t>в размере</w:t>
            </w:r>
            <w:proofErr w:type="gramStart"/>
            <w:r w:rsidR="00EF619B" w:rsidRPr="00AD0B86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proofErr w:type="gramEnd"/>
            <w:r w:rsidRPr="00AD0B8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AD0B86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AD0B86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AD0B86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AD0B8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(в том числе НДС, исчисленный в соответствии с действующим законодательством) </w:t>
            </w:r>
          </w:p>
        </w:tc>
      </w:tr>
      <w:tr w:rsidR="00891CDE" w:rsidRPr="008076AD" w14:paraId="3F48BD0E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09691E70" w14:textId="77777777" w:rsidR="0013611A" w:rsidRPr="00AD0B86" w:rsidRDefault="0013611A" w:rsidP="001361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D0B8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3 </w:t>
            </w:r>
          </w:p>
          <w:p w14:paraId="20C16490" w14:textId="77777777" w:rsidR="0013611A" w:rsidRPr="00AD0B86" w:rsidRDefault="0013611A" w:rsidP="001361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D0B8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оплата  </w:t>
            </w:r>
          </w:p>
          <w:p w14:paraId="363BB2CB" w14:textId="77777777" w:rsidR="0013611A" w:rsidRPr="00AD0B86" w:rsidRDefault="0013611A" w:rsidP="001361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D0B8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с использованием кредитных средств</w:t>
            </w:r>
          </w:p>
          <w:p w14:paraId="512C1A8F" w14:textId="2B46DE5A" w:rsidR="00891CDE" w:rsidRPr="00AD0B86" w:rsidRDefault="0013611A" w:rsidP="001361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D0B8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расчетах посредством аккредитива или номинального счета Общества с ограниченной ответственностью «Центр недвижимости от Сбербанка» (ООО «ЦНС»).</w:t>
            </w:r>
          </w:p>
        </w:tc>
        <w:tc>
          <w:tcPr>
            <w:tcW w:w="7087" w:type="dxa"/>
            <w:shd w:val="clear" w:color="auto" w:fill="auto"/>
          </w:tcPr>
          <w:p w14:paraId="1BEA2C8D" w14:textId="07507304" w:rsidR="00891CDE" w:rsidRPr="00AD0B86" w:rsidRDefault="00891CDE" w:rsidP="00891CDE">
            <w:pPr>
              <w:rPr>
                <w:rFonts w:ascii="Verdana" w:hAnsi="Verdana"/>
                <w:sz w:val="20"/>
                <w:szCs w:val="20"/>
              </w:rPr>
            </w:pPr>
            <w:r w:rsidRPr="00AD0B86">
              <w:rPr>
                <w:rFonts w:ascii="Verdana" w:hAnsi="Verdana"/>
                <w:sz w:val="20"/>
                <w:szCs w:val="20"/>
              </w:rPr>
              <w:t>2.1.1.</w:t>
            </w:r>
            <w:r w:rsidR="00AD0B86" w:rsidRPr="00AD0B86">
              <w:t xml:space="preserve"> </w:t>
            </w:r>
            <w:r w:rsidR="00E963F7">
              <w:t xml:space="preserve"> </w:t>
            </w:r>
            <w:bookmarkStart w:id="0" w:name="_GoBack"/>
            <w:bookmarkEnd w:id="0"/>
            <w:r w:rsidR="00E963F7">
              <w:rPr>
                <w:rFonts w:ascii="Verdana" w:hAnsi="Verdana"/>
                <w:i/>
                <w:sz w:val="20"/>
                <w:szCs w:val="20"/>
              </w:rPr>
              <w:t>В</w:t>
            </w:r>
            <w:r w:rsidR="00AD0B86" w:rsidRPr="00AD0B86">
              <w:rPr>
                <w:rFonts w:ascii="Verdana" w:hAnsi="Verdana"/>
                <w:i/>
                <w:sz w:val="20"/>
                <w:szCs w:val="20"/>
              </w:rPr>
              <w:t xml:space="preserve"> течение 5 (пяти)</w:t>
            </w:r>
            <w:r w:rsidRPr="00AD0B86">
              <w:rPr>
                <w:rFonts w:ascii="Verdana" w:hAnsi="Verdana"/>
                <w:i/>
                <w:sz w:val="20"/>
                <w:szCs w:val="20"/>
              </w:rPr>
              <w:t xml:space="preserve"> рабочих  дней</w:t>
            </w:r>
            <w:r w:rsidRPr="00AD0B86">
              <w:rPr>
                <w:rFonts w:ascii="Verdana" w:hAnsi="Verdana"/>
                <w:sz w:val="20"/>
                <w:szCs w:val="20"/>
              </w:rPr>
              <w:t xml:space="preserve"> с даты подписания настоящего Договора Покупатель  вносит на номинальный счет ООО «ЦНС» (счет, открытый в ООО «Центр недвижимости от Сбербанка», при заключении договора об оказании услуг «Сервис безопасных расчетов») денежные средства в размере ___________________ (__________________) рублей 00 копеек на </w:t>
            </w:r>
            <w:proofErr w:type="gramStart"/>
            <w:r w:rsidRPr="00AD0B86">
              <w:rPr>
                <w:rFonts w:ascii="Verdana" w:hAnsi="Verdana"/>
                <w:sz w:val="20"/>
                <w:szCs w:val="20"/>
              </w:rPr>
              <w:t>условиях</w:t>
            </w:r>
            <w:proofErr w:type="gramEnd"/>
            <w:r w:rsidRPr="00AD0B86">
              <w:rPr>
                <w:rFonts w:ascii="Verdana" w:hAnsi="Verdana"/>
                <w:sz w:val="20"/>
                <w:szCs w:val="20"/>
              </w:rPr>
              <w:t xml:space="preserve"> изложенных в Приложении №_. </w:t>
            </w:r>
          </w:p>
          <w:p w14:paraId="2403C27B" w14:textId="77777777" w:rsidR="00891CDE" w:rsidRPr="00AD0B86" w:rsidRDefault="00891CDE" w:rsidP="00891CDE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E9358A7" w14:textId="77777777" w:rsidR="009D6025" w:rsidRPr="008076AD" w:rsidRDefault="009D602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AF721D" w:rsidRPr="008509DF" w14:paraId="5B77F8CF" w14:textId="77777777" w:rsidTr="00AF721D">
        <w:tc>
          <w:tcPr>
            <w:tcW w:w="9498" w:type="dxa"/>
            <w:shd w:val="clear" w:color="auto" w:fill="auto"/>
          </w:tcPr>
          <w:p w14:paraId="204A4CA1" w14:textId="4DE4DEA0" w:rsidR="00AF721D" w:rsidRPr="008076AD" w:rsidRDefault="00AF721D" w:rsidP="00FF601A">
            <w:pPr>
              <w:pStyle w:val="a5"/>
              <w:numPr>
                <w:ilvl w:val="2"/>
                <w:numId w:val="22"/>
              </w:numPr>
              <w:ind w:left="31" w:firstLine="83"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 xml:space="preserve">Задаток, внесенный Покупателем для участия в аукционе в размере </w:t>
            </w:r>
            <w:r w:rsidR="00C70C7A">
              <w:rPr>
                <w:rFonts w:ascii="Verdana" w:hAnsi="Verdana"/>
              </w:rPr>
              <w:t>14 233 793,54</w:t>
            </w:r>
            <w:r w:rsidR="00F75B74">
              <w:rPr>
                <w:rFonts w:ascii="Verdana" w:hAnsi="Verdana"/>
              </w:rPr>
              <w:t xml:space="preserve"> </w:t>
            </w:r>
            <w:r w:rsidRPr="008076AD">
              <w:rPr>
                <w:rFonts w:ascii="Verdana" w:hAnsi="Verdana"/>
                <w:i/>
                <w:color w:val="0070C0"/>
              </w:rPr>
              <w:t>(</w:t>
            </w:r>
            <w:r w:rsidR="00C70C7A">
              <w:rPr>
                <w:rFonts w:ascii="Verdana" w:hAnsi="Verdana"/>
                <w:i/>
                <w:color w:val="0070C0"/>
              </w:rPr>
              <w:t>четырнадцать</w:t>
            </w:r>
            <w:r w:rsidR="00492E2E">
              <w:rPr>
                <w:rFonts w:ascii="Verdana" w:hAnsi="Verdana"/>
                <w:i/>
                <w:color w:val="0070C0"/>
              </w:rPr>
              <w:t xml:space="preserve"> </w:t>
            </w:r>
            <w:r w:rsidR="0023274B">
              <w:rPr>
                <w:rFonts w:ascii="Verdana" w:hAnsi="Verdana"/>
                <w:i/>
                <w:color w:val="0070C0"/>
              </w:rPr>
              <w:t>миллионов двести</w:t>
            </w:r>
            <w:r w:rsidR="00C70C7A">
              <w:rPr>
                <w:rFonts w:ascii="Verdana" w:hAnsi="Verdana"/>
                <w:i/>
                <w:color w:val="0070C0"/>
              </w:rPr>
              <w:t xml:space="preserve"> тридцать три тысячи семьсот девяност</w:t>
            </w:r>
            <w:r w:rsidR="00492E2E">
              <w:rPr>
                <w:rFonts w:ascii="Verdana" w:hAnsi="Verdana"/>
                <w:i/>
                <w:color w:val="0070C0"/>
              </w:rPr>
              <w:t>о</w:t>
            </w:r>
            <w:r w:rsidR="00C70C7A">
              <w:rPr>
                <w:rFonts w:ascii="Verdana" w:hAnsi="Verdana"/>
                <w:i/>
                <w:color w:val="0070C0"/>
              </w:rPr>
              <w:t xml:space="preserve"> три</w:t>
            </w:r>
            <w:r w:rsidR="00F75B74">
              <w:rPr>
                <w:rFonts w:ascii="Verdana" w:hAnsi="Verdana"/>
                <w:i/>
                <w:color w:val="0070C0"/>
              </w:rPr>
              <w:t>)</w:t>
            </w:r>
            <w:r w:rsidRPr="008076AD">
              <w:rPr>
                <w:rFonts w:ascii="Verdana" w:hAnsi="Verdana"/>
                <w:color w:val="0070C0"/>
              </w:rPr>
              <w:t xml:space="preserve"> </w:t>
            </w:r>
            <w:r w:rsidRPr="008076AD">
              <w:rPr>
                <w:rFonts w:ascii="Verdana" w:hAnsi="Verdana"/>
              </w:rPr>
              <w:t>рубл</w:t>
            </w:r>
            <w:r w:rsidR="00C70C7A">
              <w:rPr>
                <w:rFonts w:ascii="Verdana" w:hAnsi="Verdana"/>
              </w:rPr>
              <w:t>я</w:t>
            </w:r>
            <w:r w:rsidR="00C70C7A">
              <w:rPr>
                <w:rFonts w:ascii="Verdana" w:hAnsi="Verdana"/>
                <w:color w:val="0070C0"/>
              </w:rPr>
              <w:t xml:space="preserve"> 54</w:t>
            </w:r>
            <w:r w:rsidRPr="008076AD">
              <w:rPr>
                <w:rFonts w:ascii="Verdana" w:hAnsi="Verdana"/>
              </w:rPr>
              <w:t xml:space="preserve"> копе</w:t>
            </w:r>
            <w:r w:rsidR="00492E2E">
              <w:rPr>
                <w:rFonts w:ascii="Verdana" w:hAnsi="Verdana"/>
              </w:rPr>
              <w:t>й</w:t>
            </w:r>
            <w:r w:rsidRPr="008076AD">
              <w:rPr>
                <w:rFonts w:ascii="Verdana" w:hAnsi="Verdana"/>
              </w:rPr>
              <w:t>к</w:t>
            </w:r>
            <w:r w:rsidR="00492E2E">
              <w:rPr>
                <w:rFonts w:ascii="Verdana" w:hAnsi="Verdana"/>
              </w:rPr>
              <w:t>и</w:t>
            </w:r>
            <w:r w:rsidRPr="008076AD">
              <w:rPr>
                <w:rFonts w:ascii="Verdana" w:hAnsi="Verdana"/>
              </w:rPr>
              <w:t xml:space="preserve"> </w:t>
            </w:r>
            <w:r w:rsidRPr="008076AD">
              <w:rPr>
                <w:rFonts w:ascii="Verdana" w:hAnsi="Verdana"/>
                <w:i/>
                <w:color w:val="0070C0"/>
              </w:rPr>
              <w:t>(в том числе НДС, исчисленный в соответствии с действующим законодательством),</w:t>
            </w:r>
            <w:r w:rsidRPr="008076AD">
              <w:rPr>
                <w:rFonts w:ascii="Verdana" w:hAnsi="Verdana"/>
                <w:color w:val="0070C0"/>
              </w:rPr>
              <w:t xml:space="preserve"> </w:t>
            </w:r>
            <w:r w:rsidRPr="008076AD">
              <w:rPr>
                <w:rFonts w:ascii="Verdana" w:hAnsi="Verdana"/>
              </w:rPr>
              <w:t>засчитывается в счет оплаты цены недвижимого имущества.</w:t>
            </w:r>
          </w:p>
          <w:p w14:paraId="5D6A8B89" w14:textId="77777777" w:rsidR="00AF721D" w:rsidRPr="008509DF" w:rsidRDefault="00AF721D" w:rsidP="00E444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05DE1C26" w14:textId="3266F992" w:rsidR="003D002A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720422" w14:textId="20BF1D58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</w:t>
      </w:r>
      <w:proofErr w:type="gramStart"/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</w:t>
      </w:r>
      <w:proofErr w:type="gramEnd"/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DD0C0DF" w14:textId="77777777" w:rsidTr="00492E2E">
        <w:tc>
          <w:tcPr>
            <w:tcW w:w="2757" w:type="dxa"/>
            <w:shd w:val="clear" w:color="auto" w:fill="auto"/>
          </w:tcPr>
          <w:p w14:paraId="44B69CD0" w14:textId="4603029D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582BD1E4" w14:textId="77777777" w:rsidR="00D16ED6" w:rsidRPr="008509DF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  <w:p w14:paraId="50D77FA4" w14:textId="2CCA133F" w:rsidR="00D16ED6" w:rsidRDefault="00D16ED6" w:rsidP="00D16ED6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оплате собственными средствами Покупателя с использованием расчетов по аккредитиву или номинального счет</w:t>
            </w:r>
            <w:proofErr w:type="gramStart"/>
            <w:r>
              <w:rPr>
                <w:sz w:val="18"/>
                <w:szCs w:val="18"/>
              </w:rPr>
              <w:t>а ООО</w:t>
            </w:r>
            <w:proofErr w:type="gramEnd"/>
            <w:r>
              <w:rPr>
                <w:sz w:val="18"/>
                <w:szCs w:val="18"/>
              </w:rPr>
              <w:t xml:space="preserve"> ЦНС </w:t>
            </w:r>
          </w:p>
          <w:p w14:paraId="2CAAB91F" w14:textId="7E993FA6" w:rsidR="000A1317" w:rsidRPr="008509DF" w:rsidRDefault="000A1317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6916" w:type="dxa"/>
            <w:shd w:val="clear" w:color="auto" w:fill="auto"/>
          </w:tcPr>
          <w:p w14:paraId="2C8CA0C5" w14:textId="71C24856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</w:t>
            </w:r>
            <w:proofErr w:type="gramStart"/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</w:t>
            </w:r>
            <w:proofErr w:type="gramEnd"/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A007C7C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FB46F7F" w14:textId="40A68C7D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492E2E">
              <w:rPr>
                <w:rFonts w:ascii="Verdana" w:hAnsi="Verdana"/>
                <w:i/>
                <w:color w:val="0070C0"/>
              </w:rPr>
              <w:t>2</w:t>
            </w:r>
            <w:r w:rsidR="000A1317" w:rsidRPr="008076AD">
              <w:rPr>
                <w:rFonts w:ascii="Verdana" w:hAnsi="Verdana"/>
                <w:i/>
                <w:color w:val="0070C0"/>
              </w:rPr>
              <w:t>0 (</w:t>
            </w:r>
            <w:r w:rsidR="00492E2E">
              <w:rPr>
                <w:rFonts w:ascii="Verdana" w:hAnsi="Verdana"/>
                <w:i/>
                <w:color w:val="0070C0"/>
              </w:rPr>
              <w:t>двадцати</w:t>
            </w:r>
            <w:r w:rsidR="000A1317" w:rsidRPr="008076AD">
              <w:rPr>
                <w:rFonts w:ascii="Verdana" w:hAnsi="Verdana"/>
                <w:i/>
                <w:color w:val="0070C0"/>
              </w:rPr>
              <w:t>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 xml:space="preserve">рабочих дней с момента исполнения </w:t>
            </w:r>
            <w:r w:rsidR="000A1317" w:rsidRPr="008076AD">
              <w:rPr>
                <w:rFonts w:ascii="Verdana" w:hAnsi="Verdana"/>
              </w:rPr>
              <w:lastRenderedPageBreak/>
              <w:t>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8263BCB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5EBFA9B6" w14:textId="77777777" w:rsidTr="00492E2E">
        <w:tc>
          <w:tcPr>
            <w:tcW w:w="2757" w:type="dxa"/>
            <w:shd w:val="clear" w:color="auto" w:fill="auto"/>
          </w:tcPr>
          <w:p w14:paraId="75256CF1" w14:textId="7D2423A2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3A36E29C" w14:textId="6E347CF1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 xml:space="preserve">в случае полной предварительной оплаты </w:t>
            </w:r>
            <w:r w:rsidR="00EE6E60" w:rsidRPr="008509DF">
              <w:rPr>
                <w:rFonts w:ascii="Verdana" w:hAnsi="Verdana"/>
                <w:i/>
                <w:color w:val="FF0000"/>
              </w:rPr>
              <w:t xml:space="preserve">или </w:t>
            </w:r>
            <w:r w:rsidR="00D4623C">
              <w:rPr>
                <w:rFonts w:ascii="Verdana" w:hAnsi="Verdana"/>
                <w:i/>
                <w:color w:val="FF0000"/>
              </w:rPr>
              <w:t>в случае оплаты кредитными средствами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730DCAA9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16" w:type="dxa"/>
            <w:shd w:val="clear" w:color="auto" w:fill="auto"/>
          </w:tcPr>
          <w:p w14:paraId="73249D9E" w14:textId="1926C342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38F93F70" w14:textId="1358CD7E" w:rsidR="00492E2E" w:rsidRDefault="00492E2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0D00D46" w14:textId="77777777" w:rsidR="00492E2E" w:rsidRPr="008509DF" w:rsidRDefault="00492E2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470ABE91" w:rsidR="00A24C91" w:rsidRPr="008509DF" w:rsidRDefault="00A24C91" w:rsidP="0051407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714D07F8" w14:textId="77777777" w:rsidR="001A2FCF" w:rsidRPr="008509DF" w:rsidRDefault="001A2FCF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A58550" w14:textId="30970875" w:rsidR="00C8616B" w:rsidRDefault="00950FF3" w:rsidP="00950FF3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3.1. </w:t>
      </w:r>
      <w:r w:rsidR="00D95D9D" w:rsidRPr="008509DF">
        <w:rPr>
          <w:rFonts w:ascii="Verdana" w:hAnsi="Verdana"/>
        </w:rPr>
        <w:t xml:space="preserve"> </w:t>
      </w:r>
      <w:r w:rsidR="00A24C91"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в срок </w:t>
      </w:r>
      <w:r w:rsidR="002C1077" w:rsidRPr="008076AD">
        <w:rPr>
          <w:rFonts w:ascii="Verdana" w:hAnsi="Verdana"/>
          <w:i/>
          <w:color w:val="0070C0"/>
        </w:rPr>
        <w:t xml:space="preserve">не позднее </w:t>
      </w:r>
      <w:r w:rsidR="00B877FA">
        <w:rPr>
          <w:rFonts w:ascii="Verdana" w:hAnsi="Verdana"/>
          <w:i/>
          <w:color w:val="0070C0"/>
        </w:rPr>
        <w:t>5</w:t>
      </w:r>
      <w:r w:rsidR="00B877FA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  <w:i/>
          <w:color w:val="0070C0"/>
        </w:rPr>
        <w:t>(</w:t>
      </w:r>
      <w:r w:rsidR="00B877FA">
        <w:rPr>
          <w:rFonts w:ascii="Verdana" w:hAnsi="Verdana"/>
          <w:i/>
          <w:color w:val="0070C0"/>
        </w:rPr>
        <w:t>пяти</w:t>
      </w:r>
      <w:r w:rsidR="002C1077" w:rsidRPr="008076AD">
        <w:rPr>
          <w:rFonts w:ascii="Verdana" w:hAnsi="Verdana"/>
          <w:i/>
          <w:color w:val="0070C0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 xml:space="preserve">рабочих дней </w:t>
      </w:r>
      <w:proofErr w:type="gramStart"/>
      <w:r w:rsidR="00AF721D" w:rsidRPr="00AF721D">
        <w:rPr>
          <w:rFonts w:ascii="Verdana" w:hAnsi="Verdana"/>
        </w:rPr>
        <w:t xml:space="preserve">с даты </w:t>
      </w:r>
      <w:r w:rsidR="00B877FA">
        <w:rPr>
          <w:rFonts w:ascii="Verdana" w:hAnsi="Verdana"/>
        </w:rPr>
        <w:t>поступления</w:t>
      </w:r>
      <w:proofErr w:type="gramEnd"/>
      <w:r w:rsidR="00B877FA">
        <w:rPr>
          <w:rFonts w:ascii="Verdana" w:hAnsi="Verdana"/>
        </w:rPr>
        <w:t xml:space="preserve"> на расчетный счет Продавца денежной суммы, составляющей Цену недвижимого имущества, указанную в п.2.1. Договора</w:t>
      </w:r>
      <w:r w:rsidR="00AF721D" w:rsidRPr="00AF721D">
        <w:rPr>
          <w:rFonts w:ascii="Verdana" w:hAnsi="Verdana"/>
        </w:rPr>
        <w:t>.</w:t>
      </w:r>
    </w:p>
    <w:p w14:paraId="46621939" w14:textId="77777777" w:rsidR="007D5E49" w:rsidRPr="008076AD" w:rsidRDefault="007D5E49" w:rsidP="007D5E49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0"/>
        <w:jc w:val="both"/>
        <w:rPr>
          <w:rFonts w:ascii="Verdana" w:hAnsi="Verdana"/>
        </w:rPr>
      </w:pPr>
    </w:p>
    <w:p w14:paraId="5D1E3E5C" w14:textId="23A9854A" w:rsidR="00A24C91" w:rsidRPr="008509DF" w:rsidRDefault="00A24C91" w:rsidP="00AF721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507579BE" w:rsidR="00A24C91" w:rsidRPr="008509DF" w:rsidRDefault="00A24C91" w:rsidP="00DE4A8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C4680D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0D908395" w:rsidR="00CE777E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7C14A02D" w14:textId="36AD0B99" w:rsidR="00AF721D" w:rsidRPr="008509DF" w:rsidRDefault="00AF721D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4.1.2. Предоставить Покупателю счет - фактуру в сроки, установленные налоговым законодательством Российской Федерации.</w:t>
      </w:r>
    </w:p>
    <w:p w14:paraId="2EE168A7" w14:textId="2E19A28D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p w14:paraId="567E23E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4DED3D2A" w14:textId="77777777" w:rsidTr="00D05072">
        <w:tc>
          <w:tcPr>
            <w:tcW w:w="2269" w:type="dxa"/>
          </w:tcPr>
          <w:p w14:paraId="31837F38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D05072">
        <w:tc>
          <w:tcPr>
            <w:tcW w:w="2269" w:type="dxa"/>
          </w:tcPr>
          <w:p w14:paraId="21505092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502" w:type="dxa"/>
          </w:tcPr>
          <w:p w14:paraId="212FC27D" w14:textId="3087265F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876F9C" w:rsidRPr="008076AD" w14:paraId="749B88D1" w14:textId="77777777" w:rsidTr="00D05072">
        <w:tc>
          <w:tcPr>
            <w:tcW w:w="2269" w:type="dxa"/>
          </w:tcPr>
          <w:p w14:paraId="709D47E3" w14:textId="5B6F6D65" w:rsidR="00876F9C" w:rsidRPr="008076AD" w:rsidRDefault="00876F9C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76F9C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 для оплаты с использованием счет</w:t>
            </w:r>
            <w:proofErr w:type="gramStart"/>
            <w:r w:rsidRPr="00876F9C">
              <w:rPr>
                <w:rFonts w:ascii="Verdana" w:hAnsi="Verdana"/>
                <w:i/>
                <w:color w:val="FF0000"/>
                <w:sz w:val="20"/>
                <w:szCs w:val="20"/>
              </w:rPr>
              <w:t>а ООО</w:t>
            </w:r>
            <w:proofErr w:type="gramEnd"/>
            <w:r w:rsidRPr="00876F9C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«ЦНС»</w:t>
            </w:r>
          </w:p>
        </w:tc>
        <w:tc>
          <w:tcPr>
            <w:tcW w:w="7502" w:type="dxa"/>
          </w:tcPr>
          <w:p w14:paraId="5CDBBAD6" w14:textId="21EB0097" w:rsidR="00876F9C" w:rsidRPr="00876F9C" w:rsidRDefault="00876F9C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76F9C">
              <w:rPr>
                <w:rFonts w:ascii="Verdana" w:hAnsi="Verdana"/>
                <w:i/>
                <w:color w:val="FF0000"/>
                <w:sz w:val="20"/>
                <w:szCs w:val="20"/>
              </w:rPr>
              <w:t>4.2.1. произвести оплату цены Недвижимого имущества и открыть номинальный счет в ООО «ЦНС» (счет, открытый в ООО «Центр недвижимости от Сбербанка», при заключении договора об оказании услуг «Сервис безопасных расчетов») на условиях, установленных Договором. Документы, подтверждающие факт и условия открытия номинального счета, представить Продавцу не позднее 1 (Одного) рабочего дня со дня их получения Покупателем.</w:t>
            </w:r>
          </w:p>
        </w:tc>
      </w:tr>
    </w:tbl>
    <w:p w14:paraId="2C5D4568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включая, </w:t>
      </w:r>
      <w:proofErr w:type="gramStart"/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но</w:t>
      </w:r>
      <w:proofErr w:type="gramEnd"/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gramStart"/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но</w:t>
      </w:r>
      <w:proofErr w:type="gramEnd"/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156DBDFC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календарных дней </w:t>
      </w:r>
      <w:proofErr w:type="gramStart"/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</w:t>
      </w:r>
      <w:proofErr w:type="gramEnd"/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proofErr w:type="spellStart"/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</w:t>
      </w:r>
      <w:proofErr w:type="spell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коммунальными и иными организациями все необходимые договоры в отношении недвижимого имущества.</w:t>
      </w:r>
    </w:p>
    <w:p w14:paraId="3A1B2A0B" w14:textId="431D1F80" w:rsidR="00492E2E" w:rsidRDefault="0059581D" w:rsidP="003A6D95">
      <w:pPr>
        <w:pStyle w:val="Default"/>
        <w:ind w:firstLine="709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4.2.7. </w:t>
      </w:r>
      <w:r w:rsidR="003A6D95" w:rsidRPr="003A6D95">
        <w:rPr>
          <w:rFonts w:eastAsia="Times New Roman" w:cs="Times New Roman"/>
          <w:color w:val="auto"/>
          <w:sz w:val="20"/>
          <w:szCs w:val="20"/>
          <w:lang w:eastAsia="ru-RU"/>
        </w:rPr>
        <w:t>Н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>е производить без согласия Продавца</w:t>
      </w:r>
      <w:r w:rsidR="00492E2E">
        <w:rPr>
          <w:rFonts w:eastAsia="Times New Roman" w:cs="Times New Roman"/>
          <w:color w:val="auto"/>
          <w:sz w:val="20"/>
          <w:szCs w:val="20"/>
          <w:lang w:eastAsia="ru-RU"/>
        </w:rPr>
        <w:t xml:space="preserve"> никаких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 действий, ведущих к изменению недвижимого имущества (ремонт, перепланировка, реконструкция и т.п.) до момента получения Продавцом денежных средств</w:t>
      </w:r>
      <w:r w:rsidR="00566A3D">
        <w:rPr>
          <w:rFonts w:eastAsia="Times New Roman" w:cs="Times New Roman"/>
          <w:color w:val="auto"/>
          <w:sz w:val="20"/>
          <w:szCs w:val="20"/>
          <w:lang w:eastAsia="ru-RU"/>
        </w:rPr>
        <w:t>, составляющих Цену недвижимого имущества, указанную в п.2.1. Договора,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 в полном объеме</w:t>
      </w:r>
      <w:r w:rsidR="00207B27">
        <w:rPr>
          <w:rFonts w:eastAsia="Times New Roman" w:cs="Times New Roman"/>
          <w:color w:val="auto"/>
          <w:sz w:val="20"/>
          <w:szCs w:val="20"/>
          <w:lang w:eastAsia="ru-RU"/>
        </w:rPr>
        <w:t xml:space="preserve"> </w:t>
      </w:r>
      <w:r w:rsidR="00492E2E">
        <w:rPr>
          <w:rFonts w:eastAsia="Times New Roman" w:cs="Times New Roman"/>
          <w:color w:val="auto"/>
          <w:sz w:val="20"/>
          <w:szCs w:val="20"/>
          <w:lang w:eastAsia="ru-RU"/>
        </w:rPr>
        <w:t>(</w:t>
      </w:r>
      <w:r w:rsidR="00492E2E" w:rsidRPr="00492E2E">
        <w:rPr>
          <w:rFonts w:eastAsia="Times New Roman" w:cs="Times New Roman"/>
          <w:color w:val="auto"/>
          <w:sz w:val="20"/>
          <w:szCs w:val="20"/>
          <w:lang w:eastAsia="ru-RU"/>
        </w:rPr>
        <w:t>в случае продажи с привлечени</w:t>
      </w:r>
      <w:r w:rsidR="00492E2E">
        <w:rPr>
          <w:rFonts w:eastAsia="Times New Roman" w:cs="Times New Roman"/>
          <w:color w:val="auto"/>
          <w:sz w:val="20"/>
          <w:szCs w:val="20"/>
          <w:lang w:eastAsia="ru-RU"/>
        </w:rPr>
        <w:t>ем кредитных средств) или на пе</w:t>
      </w:r>
      <w:r w:rsidR="00492E2E" w:rsidRPr="00492E2E">
        <w:rPr>
          <w:rFonts w:eastAsia="Times New Roman" w:cs="Times New Roman"/>
          <w:color w:val="auto"/>
          <w:sz w:val="20"/>
          <w:szCs w:val="20"/>
          <w:lang w:eastAsia="ru-RU"/>
        </w:rPr>
        <w:t xml:space="preserve">риод </w:t>
      </w:r>
      <w:proofErr w:type="gramStart"/>
      <w:r w:rsidR="00492E2E" w:rsidRPr="00492E2E">
        <w:rPr>
          <w:rFonts w:eastAsia="Times New Roman" w:cs="Times New Roman"/>
          <w:color w:val="auto"/>
          <w:sz w:val="20"/>
          <w:szCs w:val="20"/>
          <w:lang w:eastAsia="ru-RU"/>
        </w:rPr>
        <w:t>с даты регистрации</w:t>
      </w:r>
      <w:proofErr w:type="gramEnd"/>
      <w:r w:rsidR="00492E2E" w:rsidRPr="00492E2E">
        <w:rPr>
          <w:rFonts w:eastAsia="Times New Roman" w:cs="Times New Roman"/>
          <w:color w:val="auto"/>
          <w:sz w:val="20"/>
          <w:szCs w:val="20"/>
          <w:lang w:eastAsia="ru-RU"/>
        </w:rPr>
        <w:t xml:space="preserve"> ипотеки в пользу Продавца до момента ее погашения</w:t>
      </w:r>
      <w:r w:rsidR="00492E2E">
        <w:rPr>
          <w:rFonts w:eastAsia="Times New Roman" w:cs="Times New Roman"/>
          <w:color w:val="auto"/>
          <w:sz w:val="20"/>
          <w:szCs w:val="20"/>
          <w:lang w:eastAsia="ru-RU"/>
        </w:rPr>
        <w:t xml:space="preserve"> в ЕГРН (в случае продажи с при</w:t>
      </w:r>
      <w:r w:rsidR="00492E2E" w:rsidRPr="00492E2E">
        <w:rPr>
          <w:rFonts w:eastAsia="Times New Roman" w:cs="Times New Roman"/>
          <w:color w:val="auto"/>
          <w:sz w:val="20"/>
          <w:szCs w:val="20"/>
          <w:lang w:eastAsia="ru-RU"/>
        </w:rPr>
        <w:t>влечением собственных средств Покупателя).</w:t>
      </w:r>
    </w:p>
    <w:p w14:paraId="01ABB6B5" w14:textId="77777777" w:rsidR="00492E2E" w:rsidRDefault="00492E2E" w:rsidP="003A6D95">
      <w:pPr>
        <w:pStyle w:val="Default"/>
        <w:ind w:firstLine="709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</w:p>
    <w:p w14:paraId="2E1E1DED" w14:textId="09C13960" w:rsidR="0059581D" w:rsidRPr="008509DF" w:rsidRDefault="0059581D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A6D95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5FD7A763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F72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48F9ABEA" w14:textId="77777777" w:rsidR="008C3A91" w:rsidRPr="008509DF" w:rsidRDefault="008C3A91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B0F123" w14:textId="43CDC023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10AFB0A" w14:textId="0DDC79E1" w:rsidR="00C8616B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370031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 позднее </w:t>
      </w:r>
    </w:p>
    <w:tbl>
      <w:tblPr>
        <w:tblStyle w:val="ac"/>
        <w:tblpPr w:leftFromText="180" w:rightFromText="180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77566E" w14:paraId="148341D6" w14:textId="77777777" w:rsidTr="00EF6C7B">
        <w:tc>
          <w:tcPr>
            <w:tcW w:w="2410" w:type="dxa"/>
          </w:tcPr>
          <w:p w14:paraId="6963AE27" w14:textId="77777777" w:rsidR="00E450A7" w:rsidRPr="001A2FCF" w:rsidRDefault="00E450A7" w:rsidP="00EF6C7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1 </w:t>
            </w:r>
          </w:p>
          <w:p w14:paraId="301CED41" w14:textId="77777777" w:rsidR="00E450A7" w:rsidRPr="001A2FCF" w:rsidRDefault="00E450A7" w:rsidP="00EF6C7B">
            <w:pPr>
              <w:pStyle w:val="Default"/>
              <w:rPr>
                <w:i/>
                <w:sz w:val="18"/>
                <w:szCs w:val="18"/>
              </w:rPr>
            </w:pPr>
            <w:r w:rsidRPr="001A2FCF">
              <w:rPr>
                <w:i/>
                <w:sz w:val="18"/>
                <w:szCs w:val="18"/>
              </w:rPr>
              <w:t xml:space="preserve">Прямые расчеты </w:t>
            </w:r>
          </w:p>
          <w:p w14:paraId="60C69D58" w14:textId="77777777" w:rsidR="00E450A7" w:rsidRPr="001A2FCF" w:rsidRDefault="00E450A7" w:rsidP="00EF6C7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935" w:type="dxa"/>
          </w:tcPr>
          <w:p w14:paraId="3E8F24CA" w14:textId="3DD89749" w:rsidR="00E450A7" w:rsidRDefault="00487045" w:rsidP="0048704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5 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)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дней </w:t>
            </w:r>
            <w:proofErr w:type="gram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даты выполнения</w:t>
            </w:r>
            <w:proofErr w:type="gram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45534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Покупателем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обязанностей, установленных в</w:t>
            </w:r>
            <w:r w:rsidRPr="00AF72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п.2.2 Договора.</w:t>
            </w:r>
          </w:p>
        </w:tc>
      </w:tr>
      <w:tr w:rsidR="0077566E" w14:paraId="11311C31" w14:textId="77777777" w:rsidTr="00EF6C7B">
        <w:tc>
          <w:tcPr>
            <w:tcW w:w="2410" w:type="dxa"/>
          </w:tcPr>
          <w:p w14:paraId="0A816A2A" w14:textId="77777777" w:rsidR="00E450A7" w:rsidRPr="001A2FCF" w:rsidRDefault="00E450A7" w:rsidP="00EF6C7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2</w:t>
            </w:r>
          </w:p>
          <w:p w14:paraId="21D2824F" w14:textId="502810E0" w:rsidR="00E450A7" w:rsidRPr="001A2FCF" w:rsidRDefault="00E450A7" w:rsidP="00CE525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Расчеты с использованием аккредитива </w:t>
            </w:r>
          </w:p>
        </w:tc>
        <w:tc>
          <w:tcPr>
            <w:tcW w:w="6935" w:type="dxa"/>
          </w:tcPr>
          <w:p w14:paraId="14AD62F7" w14:textId="515BDDB8" w:rsidR="00073672" w:rsidRPr="001C1460" w:rsidRDefault="006845CB" w:rsidP="00073672">
            <w:pPr>
              <w:pStyle w:val="Defaul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5</w:t>
            </w:r>
            <w:r w:rsidR="00073672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="00073672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073672" w:rsidRPr="001C1460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73672" w:rsidRPr="001C1460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рабочих дней </w:t>
            </w:r>
            <w:proofErr w:type="gramStart"/>
            <w:r w:rsidR="00073672" w:rsidRPr="001C1460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с даты получения</w:t>
            </w:r>
            <w:proofErr w:type="gramEnd"/>
            <w:r w:rsidR="00073672" w:rsidRPr="001C1460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 Продавцом уведомления о размещении на аккредитивном счете денежных средств по Договору в полном объеме. </w:t>
            </w:r>
          </w:p>
          <w:p w14:paraId="23DDDB41" w14:textId="77777777" w:rsidR="00E450A7" w:rsidRDefault="00E450A7" w:rsidP="00EF6C7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7566E" w14:paraId="03AD7C0A" w14:textId="77777777" w:rsidTr="00EF6C7B">
        <w:tc>
          <w:tcPr>
            <w:tcW w:w="2410" w:type="dxa"/>
          </w:tcPr>
          <w:p w14:paraId="5AF27B77" w14:textId="258DC4B1" w:rsidR="0077566E" w:rsidRPr="001A2FCF" w:rsidRDefault="0077566E" w:rsidP="0077566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3</w:t>
            </w:r>
          </w:p>
          <w:p w14:paraId="6DE55A55" w14:textId="41608909" w:rsidR="0077566E" w:rsidRPr="001A2FCF" w:rsidRDefault="0077566E" w:rsidP="0077566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Расче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ты с 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lastRenderedPageBreak/>
              <w:t xml:space="preserve">использованием </w:t>
            </w: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номинального счет</w:t>
            </w:r>
            <w:proofErr w:type="gramStart"/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а ООО</w:t>
            </w:r>
            <w:proofErr w:type="gramEnd"/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«ЦНС»</w:t>
            </w:r>
          </w:p>
        </w:tc>
        <w:tc>
          <w:tcPr>
            <w:tcW w:w="6935" w:type="dxa"/>
          </w:tcPr>
          <w:p w14:paraId="304A3E27" w14:textId="0F196CE5" w:rsidR="00566401" w:rsidRDefault="006845CB" w:rsidP="00566401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lastRenderedPageBreak/>
              <w:t>5</w:t>
            </w:r>
            <w:r w:rsidR="00566401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="00566401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566401" w:rsidRPr="001C1460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566401" w:rsidRPr="001C1460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рабочих дней </w:t>
            </w:r>
            <w:proofErr w:type="gramStart"/>
            <w:r w:rsidR="00940A71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с даты </w:t>
            </w:r>
            <w:r w:rsidR="00566401" w:rsidRPr="00566401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размещения</w:t>
            </w:r>
            <w:proofErr w:type="gramEnd"/>
            <w:r w:rsidR="00566401" w:rsidRPr="00566401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 денежных средств по Договору на номинальном счете ООО «ЦНС» в полном </w:t>
            </w:r>
            <w:r w:rsidR="00566401" w:rsidRPr="00566401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lastRenderedPageBreak/>
              <w:t>объеме</w:t>
            </w:r>
            <w:r w:rsidR="00566401">
              <w:rPr>
                <w:sz w:val="18"/>
                <w:szCs w:val="18"/>
              </w:rPr>
              <w:t xml:space="preserve">. </w:t>
            </w:r>
          </w:p>
          <w:p w14:paraId="12C75250" w14:textId="77777777" w:rsidR="0077566E" w:rsidRPr="001C1460" w:rsidRDefault="0077566E" w:rsidP="00073672">
            <w:pPr>
              <w:pStyle w:val="Default"/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</w:tbl>
    <w:p w14:paraId="011B81B4" w14:textId="77777777" w:rsidR="00E450A7" w:rsidRPr="008509DF" w:rsidRDefault="00E450A7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51FC579" w14:textId="4DCA8DA5" w:rsidR="00CE777E" w:rsidRPr="008509DF" w:rsidRDefault="00CE777E" w:rsidP="00C861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5CA1950A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proofErr w:type="gramStart"/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  <w:proofErr w:type="gramEnd"/>
    </w:p>
    <w:p w14:paraId="3DDF7920" w14:textId="79A370F5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тридцати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2FDDD35E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DE4A80" w:rsidRP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0,01 % (Ноль целых одна сотая)</w:t>
      </w:r>
      <w:r w:rsidR="00420AA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просрочки.</w:t>
      </w:r>
    </w:p>
    <w:p w14:paraId="233E7EB6" w14:textId="235DB193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DE4A80" w:rsidRP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0,01 % (Ноль целых одна сотая)</w:t>
      </w:r>
      <w:r w:rsidR="006B02F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5ED19C25" w14:textId="4EE8746A" w:rsidR="000C3AAC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C3AAC" w:rsidRPr="00266534">
        <w:rPr>
          <w:rFonts w:ascii="Verdana" w:eastAsia="Times New Roman" w:hAnsi="Verdana" w:cs="Times New Roman"/>
          <w:sz w:val="20"/>
          <w:szCs w:val="20"/>
          <w:lang w:eastAsia="ru-RU"/>
        </w:rPr>
        <w:t>За уклонение Продавца от подачи документов на государственную регистрацию в срок, установленный Договором, от передачи недвижимого имущества по акту приема-передачи в срок, установленный Договором, Покупатель вправе требовать от Продавца уплаты неустойки в размере 0,01 % (Ноль целых одна сотая процента) от цены Договора за каждый день просрочки исполнения обязательства.</w:t>
      </w:r>
    </w:p>
    <w:p w14:paraId="2F8FCB48" w14:textId="75CAC6C9" w:rsidR="00F953B4" w:rsidRPr="0055668A" w:rsidRDefault="000C3AAC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6.4. 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рех) рабочих дней </w:t>
      </w:r>
      <w:proofErr w:type="gramStart"/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 даты возникновения</w:t>
      </w:r>
      <w:proofErr w:type="gramEnd"/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669B1356" w:rsidR="00617D5E" w:rsidRPr="008509DF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C3AAC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Упущенная выгода по Договору возмещению не подлежит.</w:t>
      </w: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Настоящий Договор вступает в силу </w:t>
      </w:r>
      <w:proofErr w:type="gramStart"/>
      <w:r w:rsidRPr="008509DF">
        <w:rPr>
          <w:rFonts w:ascii="Verdana" w:hAnsi="Verdana"/>
        </w:rPr>
        <w:t>с даты</w:t>
      </w:r>
      <w:proofErr w:type="gramEnd"/>
      <w:r w:rsidRPr="008509DF">
        <w:rPr>
          <w:rFonts w:ascii="Verdana" w:hAnsi="Verdana"/>
        </w:rPr>
        <w:t xml:space="preserve">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</w:t>
      </w:r>
      <w:proofErr w:type="gramStart"/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 даты</w:t>
      </w:r>
      <w:proofErr w:type="gramEnd"/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lastRenderedPageBreak/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5C5607B5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 в следующих случаях: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717"/>
      </w:tblGrid>
      <w:tr w:rsidR="00214EE9" w:rsidRPr="00214EE9" w14:paraId="2E867B6E" w14:textId="77777777" w:rsidTr="00EF6C7B">
        <w:tc>
          <w:tcPr>
            <w:tcW w:w="4854" w:type="dxa"/>
            <w:shd w:val="clear" w:color="auto" w:fill="auto"/>
          </w:tcPr>
          <w:p w14:paraId="42B73455" w14:textId="77777777" w:rsidR="00214EE9" w:rsidRPr="00214EE9" w:rsidRDefault="00214EE9" w:rsidP="00214EE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1 Прямые расчеты   </w:t>
            </w:r>
          </w:p>
        </w:tc>
        <w:tc>
          <w:tcPr>
            <w:tcW w:w="4717" w:type="dxa"/>
            <w:shd w:val="clear" w:color="auto" w:fill="auto"/>
          </w:tcPr>
          <w:p w14:paraId="095F77E0" w14:textId="02B544CD" w:rsidR="00214EE9" w:rsidRPr="00214EE9" w:rsidRDefault="00214EE9" w:rsidP="00CA231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не поступление на счет Продавца оплаты цены недвижимого имущества в размере и сроки, установленные Договором </w:t>
            </w:r>
          </w:p>
        </w:tc>
      </w:tr>
    </w:tbl>
    <w:p w14:paraId="783A077F" w14:textId="77777777" w:rsidR="00214EE9" w:rsidRPr="00214EE9" w:rsidRDefault="00214EE9" w:rsidP="00214E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p w14:paraId="653E797D" w14:textId="77777777" w:rsidR="00214EE9" w:rsidRPr="00214EE9" w:rsidRDefault="00214EE9" w:rsidP="00214E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717"/>
      </w:tblGrid>
      <w:tr w:rsidR="00214EE9" w:rsidRPr="00214EE9" w14:paraId="22EBD221" w14:textId="77777777" w:rsidTr="00EF6C7B">
        <w:tc>
          <w:tcPr>
            <w:tcW w:w="4854" w:type="dxa"/>
            <w:shd w:val="clear" w:color="auto" w:fill="auto"/>
          </w:tcPr>
          <w:p w14:paraId="28C78F0C" w14:textId="7EF8FE09" w:rsidR="00214EE9" w:rsidRPr="00214EE9" w:rsidRDefault="00214EE9" w:rsidP="00CA231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2</w:t>
            </w:r>
            <w:proofErr w:type="gramStart"/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П</w:t>
            </w:r>
            <w:proofErr w:type="gramEnd"/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ри аккредитивной форме расчетов/</w:t>
            </w:r>
            <w:r w:rsidR="00CA231B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р</w:t>
            </w:r>
            <w:r w:rsidR="00CA231B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асчет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ов</w:t>
            </w:r>
            <w:r w:rsidR="00CA231B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с использованием 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н</w:t>
            </w:r>
            <w:r w:rsidR="00CA231B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оминального счета ООО «ЦНС»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17" w:type="dxa"/>
            <w:shd w:val="clear" w:color="auto" w:fill="auto"/>
          </w:tcPr>
          <w:p w14:paraId="0AC782A6" w14:textId="5DDBF391" w:rsidR="00214EE9" w:rsidRPr="00214EE9" w:rsidRDefault="00214EE9" w:rsidP="00214EE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Покупателем не </w:t>
            </w:r>
            <w:proofErr w:type="gramStart"/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открыт</w:t>
            </w:r>
            <w:proofErr w:type="gramEnd"/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/ не продлен аккредитив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, номинальный счет ООО «ЦНС»</w:t>
            </w: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в установленные Договором сроки</w:t>
            </w:r>
          </w:p>
        </w:tc>
      </w:tr>
    </w:tbl>
    <w:p w14:paraId="4BE8FBD4" w14:textId="77777777" w:rsidR="00214EE9" w:rsidRPr="00214EE9" w:rsidRDefault="00214EE9" w:rsidP="00214E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p w14:paraId="23AC64DD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ств производится в течени</w:t>
      </w:r>
      <w:proofErr w:type="gramStart"/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proofErr w:type="gramEnd"/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</w:t>
      </w:r>
      <w:proofErr w:type="gramStart"/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соответственно</w:t>
      </w:r>
      <w:proofErr w:type="gramEnd"/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5668A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</w:t>
      </w:r>
      <w:proofErr w:type="gramStart"/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привести к затруднению для Сторон надлежащим образом исполнять</w:t>
      </w:r>
      <w:proofErr w:type="gramEnd"/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обязательства по Договору.</w:t>
      </w:r>
    </w:p>
    <w:p w14:paraId="18A9CEAE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6753F8F0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proofErr w:type="gramStart"/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/курьерской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  <w:proofErr w:type="gramEnd"/>
    </w:p>
    <w:p w14:paraId="2A70AAEA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8509D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</w:t>
      </w:r>
      <w:r w:rsidR="000B3E5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дин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неурегулированные настоящим Договором, регламентируются законодательством Российской Федерации. </w:t>
      </w:r>
    </w:p>
    <w:p w14:paraId="45B2D308" w14:textId="61AB2C38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CC4F02" w14:textId="18ABD69A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55668A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3"/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175F9012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proofErr w:type="gramStart"/>
      <w:r w:rsidR="00A30CA0" w:rsidRPr="0055668A">
        <w:rPr>
          <w:rFonts w:ascii="Verdana" w:hAnsi="Verdana"/>
          <w:sz w:val="20"/>
          <w:szCs w:val="20"/>
        </w:rPr>
        <w:t>л</w:t>
      </w:r>
      <w:proofErr w:type="gramEnd"/>
      <w:r w:rsidR="00A30CA0" w:rsidRPr="0055668A">
        <w:rPr>
          <w:rFonts w:ascii="Verdana" w:hAnsi="Verdana"/>
          <w:sz w:val="20"/>
          <w:szCs w:val="20"/>
        </w:rPr>
        <w:t>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6D0346B1" w14:textId="77777777" w:rsidTr="00950FF3">
        <w:tc>
          <w:tcPr>
            <w:tcW w:w="2094" w:type="dxa"/>
            <w:shd w:val="clear" w:color="auto" w:fill="auto"/>
          </w:tcPr>
          <w:p w14:paraId="75C69725" w14:textId="7E21B94E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10C30E1E" w14:textId="77777777" w:rsidTr="00C76935">
              <w:tc>
                <w:tcPr>
                  <w:tcW w:w="7609" w:type="dxa"/>
                </w:tcPr>
                <w:p w14:paraId="037DEB93" w14:textId="13183D5B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</w:t>
                  </w:r>
                  <w:proofErr w:type="gramStart"/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л</w:t>
                  </w:r>
                  <w:proofErr w:type="gramEnd"/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.</w:t>
                  </w:r>
                </w:p>
              </w:tc>
            </w:tr>
            <w:tr w:rsidR="00C76935" w:rsidRPr="0055668A" w14:paraId="1BCF0AB4" w14:textId="77777777" w:rsidTr="00C76935">
              <w:tc>
                <w:tcPr>
                  <w:tcW w:w="7609" w:type="dxa"/>
                </w:tcPr>
                <w:p w14:paraId="260152B7" w14:textId="0249D15A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EA14C91" w14:textId="23F684EE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77B1C19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11558" w:type="dxa"/>
        <w:tblLook w:val="04A0" w:firstRow="1" w:lastRow="0" w:firstColumn="1" w:lastColumn="0" w:noHBand="0" w:noVBand="1"/>
      </w:tblPr>
      <w:tblGrid>
        <w:gridCol w:w="4962"/>
        <w:gridCol w:w="6596"/>
      </w:tblGrid>
      <w:tr w:rsidR="004816A7" w:rsidRPr="008509DF" w14:paraId="1B841C21" w14:textId="77777777" w:rsidTr="000D5928">
        <w:tc>
          <w:tcPr>
            <w:tcW w:w="4962" w:type="dxa"/>
            <w:shd w:val="clear" w:color="auto" w:fill="auto"/>
          </w:tcPr>
          <w:p w14:paraId="2C7BF895" w14:textId="77777777" w:rsidR="00EF78E1" w:rsidRDefault="004816A7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14:paraId="4B356510" w14:textId="77777777" w:rsidR="0023274B" w:rsidRPr="0023274B" w:rsidRDefault="0023274B" w:rsidP="0023274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23274B">
              <w:rPr>
                <w:rFonts w:ascii="Verdana" w:hAnsi="Verdana"/>
                <w:b/>
                <w:sz w:val="20"/>
                <w:szCs w:val="20"/>
              </w:rPr>
              <w:t xml:space="preserve">Общество с ограниченной ответственностью </w:t>
            </w:r>
          </w:p>
          <w:p w14:paraId="1B0FA586" w14:textId="77777777" w:rsidR="0023274B" w:rsidRDefault="0023274B" w:rsidP="00EF78E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23274B">
              <w:rPr>
                <w:rFonts w:ascii="Verdana" w:hAnsi="Verdana"/>
                <w:b/>
                <w:sz w:val="20"/>
                <w:szCs w:val="20"/>
              </w:rPr>
              <w:t>"Траст Активы"</w:t>
            </w:r>
          </w:p>
          <w:p w14:paraId="2F0A6FAC" w14:textId="77777777" w:rsidR="0023274B" w:rsidRDefault="0023274B" w:rsidP="00EF78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Адрес: </w:t>
            </w:r>
            <w:r w:rsidRPr="002D7D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09456</w:t>
            </w:r>
            <w:r w:rsidRPr="002D7D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г. Москва,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проезд 1-й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Вешняковский</w:t>
            </w:r>
            <w:proofErr w:type="spellEnd"/>
            <w:r w:rsidRPr="002D7D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д. 1,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строение 8</w:t>
            </w:r>
            <w:r w:rsidRPr="002D7D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пом.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2D7D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14:paraId="1E9B2DE4" w14:textId="77777777" w:rsidR="0023274B" w:rsidRDefault="0023274B" w:rsidP="00EF78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ИНН/КПП 9721098775</w:t>
            </w:r>
            <w:r w:rsidRPr="002D7D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772101001</w:t>
            </w:r>
          </w:p>
          <w:p w14:paraId="7A25E546" w14:textId="77777777" w:rsidR="0023274B" w:rsidRDefault="0023274B" w:rsidP="00EF78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1207700179884</w:t>
            </w:r>
          </w:p>
          <w:p w14:paraId="10200E45" w14:textId="77777777" w:rsidR="0023274B" w:rsidRDefault="0023274B" w:rsidP="00EF78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</w:t>
            </w:r>
            <w:r w:rsidRPr="002D7D92">
              <w:rPr>
                <w:rFonts w:ascii="Times New Roman" w:hAnsi="Times New Roman"/>
                <w:color w:val="000000"/>
                <w:sz w:val="24"/>
                <w:szCs w:val="24"/>
              </w:rPr>
              <w:t>044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525297</w:t>
            </w:r>
          </w:p>
          <w:p w14:paraId="2058D307" w14:textId="77777777" w:rsidR="0023274B" w:rsidRDefault="0023274B" w:rsidP="00EF78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Кор/счет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D7D92">
              <w:rPr>
                <w:rFonts w:ascii="Times New Roman" w:hAnsi="Times New Roman"/>
                <w:color w:val="000000"/>
                <w:sz w:val="24"/>
                <w:szCs w:val="24"/>
              </w:rPr>
              <w:t>30101810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945250000297</w:t>
            </w:r>
          </w:p>
          <w:p w14:paraId="0B50AA9D" w14:textId="77777777" w:rsidR="0023274B" w:rsidRDefault="0023274B" w:rsidP="00EF78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Расчетный счет 40701810204040000010</w:t>
            </w:r>
          </w:p>
          <w:p w14:paraId="31C471DA" w14:textId="4D0B7F50" w:rsidR="004816A7" w:rsidRPr="008509DF" w:rsidRDefault="0023274B" w:rsidP="00EF78E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D7D92">
              <w:rPr>
                <w:rFonts w:ascii="Times New Roman" w:hAnsi="Times New Roman"/>
                <w:sz w:val="24"/>
                <w:szCs w:val="24"/>
              </w:rPr>
              <w:t xml:space="preserve">Филиал </w:t>
            </w:r>
            <w:r>
              <w:rPr>
                <w:rFonts w:ascii="Times New Roman" w:hAnsi="Times New Roman"/>
                <w:sz w:val="24"/>
                <w:szCs w:val="24"/>
              </w:rPr>
              <w:t>Центральный</w:t>
            </w:r>
            <w:r w:rsidRPr="002D7D92">
              <w:rPr>
                <w:rFonts w:ascii="Times New Roman" w:hAnsi="Times New Roman"/>
                <w:sz w:val="24"/>
                <w:szCs w:val="24"/>
              </w:rPr>
              <w:t xml:space="preserve"> ПАО Банк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D7D92">
              <w:rPr>
                <w:rFonts w:ascii="Times New Roman" w:hAnsi="Times New Roman"/>
                <w:sz w:val="24"/>
                <w:szCs w:val="24"/>
              </w:rPr>
              <w:t xml:space="preserve"> "ФК Открытие"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Москва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96" w:type="dxa"/>
            <w:shd w:val="clear" w:color="auto" w:fill="auto"/>
          </w:tcPr>
          <w:p w14:paraId="58508BBD" w14:textId="2D8C8BA6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</w:t>
            </w:r>
            <w:r w:rsidR="00EF78E1">
              <w:rPr>
                <w:rFonts w:ascii="Verdana" w:hAnsi="Verdana"/>
                <w:b/>
                <w:sz w:val="20"/>
                <w:szCs w:val="20"/>
              </w:rPr>
              <w:t xml:space="preserve">     </w:t>
            </w:r>
            <w:r w:rsidRPr="008509DF">
              <w:rPr>
                <w:rFonts w:ascii="Verdana" w:hAnsi="Verdana"/>
                <w:b/>
                <w:sz w:val="20"/>
                <w:szCs w:val="20"/>
              </w:rPr>
              <w:t>ПОКУПАТЕЛЬ:</w:t>
            </w:r>
          </w:p>
          <w:p w14:paraId="250DBFCF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CC8703" w14:textId="50DD20AD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61AB6318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="0023274B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="0023274B"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</w:t>
      </w:r>
      <w:r w:rsidR="0023274B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Бубон М.С.</w:t>
      </w:r>
      <w:r w:rsidR="0023274B"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615858C" w14:textId="4F6F1561" w:rsidR="00DD5861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3940E57" w14:textId="2146F401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B9AE9" w14:textId="29F0B61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286A564" w14:textId="7A16B80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26C125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8CC98D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C100EE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18807F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65431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FD89D4A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416F048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0CD02D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CD65F0C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0E56003" w14:textId="5ED138A8" w:rsidR="00DD5861" w:rsidRPr="008509DF" w:rsidRDefault="00DD5861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79E50D3A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CC3B0A" w14:paraId="1E69AFF3" w14:textId="77777777" w:rsidTr="00CC3B0A">
        <w:tc>
          <w:tcPr>
            <w:tcW w:w="9072" w:type="dxa"/>
          </w:tcPr>
          <w:p w14:paraId="57093E67" w14:textId="77777777" w:rsidR="0055668A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188416C1" w14:textId="77777777" w:rsidR="00CC3B0A" w:rsidRPr="00CC3B0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F85E7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40261AA5" w14:textId="77777777" w:rsidTr="00CC3B0A">
        <w:tc>
          <w:tcPr>
            <w:tcW w:w="9072" w:type="dxa"/>
          </w:tcPr>
          <w:p w14:paraId="578FBBD7" w14:textId="42A2D6B9" w:rsidR="00CC3B0A" w:rsidRPr="00CC3B0A" w:rsidRDefault="00A33D15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ООО «Траст Активы»</w:t>
            </w:r>
            <w:r w:rsidR="00CC3B0A"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</w:tbl>
    <w:p w14:paraId="495D127C" w14:textId="10D9093B" w:rsidR="00DD5861" w:rsidRPr="008509DF" w:rsidRDefault="00DD5861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gramStart"/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lastRenderedPageBreak/>
        <w:t>именуемое в дальнейшем «</w:t>
      </w:r>
      <w:r w:rsidRPr="00A1228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  <w:proofErr w:type="gramEnd"/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proofErr w:type="gramStart"/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proofErr w:type="gramEnd"/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proofErr w:type="gramEnd"/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</w:t>
            </w:r>
            <w:proofErr w:type="gramStart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й(</w:t>
            </w:r>
            <w:proofErr w:type="gramEnd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-</w:t>
            </w:r>
            <w:proofErr w:type="spellStart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</w:t>
            </w:r>
            <w:proofErr w:type="gram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й(</w:t>
            </w:r>
            <w:proofErr w:type="gram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-</w:t>
            </w:r>
            <w:proofErr w:type="spell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427979A9" w14:textId="77777777" w:rsidR="00DA65E1" w:rsidRDefault="00DD5861" w:rsidP="00C76935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«____»_________20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__ года (далее – «Договор») Продавец передает, а Покупатель принимает следующее недвижимое имущество (далее имену</w:t>
      </w:r>
      <w:r w:rsidR="00DA65E1">
        <w:rPr>
          <w:rFonts w:ascii="Verdana" w:eastAsia="Times New Roman" w:hAnsi="Verdana" w:cs="Times New Roman"/>
          <w:sz w:val="20"/>
          <w:szCs w:val="20"/>
          <w:lang w:eastAsia="ru-RU"/>
        </w:rPr>
        <w:t>емое – «недвижимое имущество»):</w:t>
      </w:r>
    </w:p>
    <w:p w14:paraId="33EC9EAF" w14:textId="275D9064" w:rsidR="00DD5861" w:rsidRPr="00FF1FCE" w:rsidRDefault="00A00C31" w:rsidP="00DA65E1">
      <w:pPr>
        <w:widowControl w:val="0"/>
        <w:tabs>
          <w:tab w:val="left" w:pos="810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00C3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Нежилое помещение общей площадью 2 782,2 кв. м. с кадастровым номером 66:41:0704013:1232, расположенное</w:t>
      </w:r>
      <w:r w:rsidR="00A33D15" w:rsidRPr="00A33D15">
        <w:t xml:space="preserve"> </w:t>
      </w:r>
      <w:r w:rsidR="00A33D15" w:rsidRPr="00A33D1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на этажах № 1, № 2,  № 3 в здании КН 66:41:0704013:153 </w:t>
      </w:r>
      <w:r w:rsidRPr="00A00C3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по адресу: Св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ердловская область, г. Екатерин</w:t>
      </w:r>
      <w:r w:rsidRPr="00A00C3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бург, ул. Гагарина, 14</w:t>
      </w:r>
      <w:r w:rsidR="00DA65E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tbl>
      <w:tblPr>
        <w:tblStyle w:val="ac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62"/>
      </w:tblGrid>
      <w:tr w:rsidR="007D2ACC" w14:paraId="27CEE618" w14:textId="77777777" w:rsidTr="007D2ACC">
        <w:tc>
          <w:tcPr>
            <w:tcW w:w="9345" w:type="dxa"/>
          </w:tcPr>
          <w:p w14:paraId="0E71336F" w14:textId="77777777" w:rsidR="007D2ACC" w:rsidRDefault="007D2ACC" w:rsidP="007D2AC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7D2ACC" w14:paraId="78518D45" w14:textId="77777777" w:rsidTr="007D2ACC">
        <w:tc>
          <w:tcPr>
            <w:tcW w:w="9345" w:type="dxa"/>
          </w:tcPr>
          <w:p w14:paraId="475DE61C" w14:textId="472C248D" w:rsidR="007D2ACC" w:rsidRDefault="007D2ACC" w:rsidP="007D2AC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1637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недвижимое имущество, являющееся предметом Договора)</w:t>
            </w:r>
          </w:p>
        </w:tc>
      </w:tr>
    </w:tbl>
    <w:p w14:paraId="58CB491E" w14:textId="77777777" w:rsidR="007D2ACC" w:rsidRDefault="007D2ACC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9126DA8" w14:textId="506F3F3F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8509DF" w14:paraId="7429E68B" w14:textId="77777777" w:rsidTr="008C3A91">
        <w:tc>
          <w:tcPr>
            <w:tcW w:w="3004" w:type="dxa"/>
            <w:shd w:val="clear" w:color="auto" w:fill="auto"/>
          </w:tcPr>
          <w:p w14:paraId="21D73BA3" w14:textId="300C36B3" w:rsidR="00DD5861" w:rsidRPr="008509DF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59179DB3" w14:textId="6A4BAE15" w:rsidR="00DD5861" w:rsidRPr="008509DF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7A09D2C9" w14:textId="344E83CC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Приборы учета </w:t>
            </w:r>
            <w:r w:rsidR="0037003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65E86566" w14:textId="46CAC682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ХВС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1F86E7FA" w14:textId="4EF96951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ГВС</w:t>
            </w:r>
            <w:r w:rsidR="006C3F82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57E2735" w14:textId="7AA19E3A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23B2D760" w14:textId="7AEA10B4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1EFD3D6B" w14:textId="0086CA9E" w:rsidR="00DD5861" w:rsidRPr="008509DF" w:rsidRDefault="00AB23A0" w:rsidP="00A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передал Покупателю комплекты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ключей от недвижимого имущества в количестве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18A33D1C" w14:textId="4CBB3BDD" w:rsidR="00AB23A0" w:rsidRPr="008509DF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D054FA8" w14:textId="27534942" w:rsidR="002508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DE4A80" w:rsidRPr="00DE4A80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 приема-передачи подписан в 2 (Двух) экземплярах, имеющих равную юридическую силу, 1 (Один) экземпляр для Покупателя, и 1 (Один) экземпляр для Продавца.</w:t>
      </w:r>
    </w:p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0FAFFCC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ПОКУПАТЕЛЯ:</w:t>
      </w:r>
    </w:p>
    <w:p w14:paraId="7E6DC949" w14:textId="76A3B9A0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</w:t>
      </w:r>
      <w:r w:rsidR="0023274B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Бубон М.С. </w:t>
      </w: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C28B25" w14:textId="3E2BCA5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F5715" w14:textId="6C106DD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D53A475" w14:textId="3FF2B28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B81B58" w14:textId="403026C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24C8AEB" w14:textId="7670898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58B82A" w14:textId="4A1ADEB4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3DE6CB8" w14:textId="79BDDF3F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2A7538" w14:textId="4C5BA04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20E0EA" w14:textId="2469F7D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05667F9" w14:textId="6043267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C0E83B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899DB3A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7C17F6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0B014AE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E1628A9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229FE1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5C5553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22BAF0" w14:textId="0870A6A1" w:rsidR="00DE4A80" w:rsidRDefault="00DE4A80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4B52DF3" w14:textId="4AA857BE" w:rsidR="00DE4A80" w:rsidRDefault="00DE4A80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73B028B" w14:textId="77777777" w:rsidR="00DE4A80" w:rsidRDefault="00DE4A80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69F7270" w14:textId="63A0F5A8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D2864" w14:textId="20152BDC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405902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460163" w14:textId="1F99F0EF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№___</w:t>
      </w:r>
      <w:r w:rsidR="00FC39B8" w:rsidRPr="0055668A">
        <w:rPr>
          <w:rStyle w:val="af4"/>
          <w:rFonts w:ascii="Verdana" w:hAnsi="Verdana"/>
          <w:i/>
          <w:color w:val="0070C0"/>
          <w:sz w:val="20"/>
          <w:szCs w:val="20"/>
        </w:rPr>
        <w:footnoteReference w:id="4"/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«___»_____________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77777777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10"/>
        <w:gridCol w:w="6945"/>
      </w:tblGrid>
      <w:tr w:rsidR="00686D08" w:rsidRPr="008509DF" w14:paraId="30E2AA08" w14:textId="77777777" w:rsidTr="00072336">
        <w:tc>
          <w:tcPr>
            <w:tcW w:w="2410" w:type="dxa"/>
            <w:tcBorders>
              <w:top w:val="nil"/>
              <w:left w:val="nil"/>
              <w:bottom w:val="single" w:sz="4" w:space="0" w:color="auto"/>
            </w:tcBorders>
          </w:tcPr>
          <w:p w14:paraId="15282075" w14:textId="77777777" w:rsidR="00686D08" w:rsidRPr="008509DF" w:rsidRDefault="00686D08" w:rsidP="00072336">
            <w:pPr>
              <w:pStyle w:val="a5"/>
              <w:ind w:left="0"/>
              <w:jc w:val="right"/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</w:pPr>
            <w:r w:rsidRPr="008509DF"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  <w:t xml:space="preserve">Вариант 1 </w:t>
            </w:r>
          </w:p>
          <w:p w14:paraId="3F71E426" w14:textId="77777777" w:rsidR="00686D08" w:rsidRPr="008509DF" w:rsidRDefault="00686D08" w:rsidP="00072336">
            <w:pPr>
              <w:pStyle w:val="a5"/>
              <w:ind w:left="0"/>
              <w:jc w:val="right"/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</w:pPr>
            <w:r w:rsidRPr="008509DF"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  <w:t>для покрытого аккредитива</w:t>
            </w:r>
          </w:p>
        </w:tc>
        <w:tc>
          <w:tcPr>
            <w:tcW w:w="6945" w:type="dxa"/>
            <w:tcBorders>
              <w:top w:val="nil"/>
              <w:bottom w:val="single" w:sz="4" w:space="0" w:color="auto"/>
              <w:right w:val="nil"/>
            </w:tcBorders>
          </w:tcPr>
          <w:p w14:paraId="0F4A4FC3" w14:textId="77777777" w:rsidR="00686D08" w:rsidRPr="0041637B" w:rsidRDefault="00686D08" w:rsidP="00072336">
            <w:pPr>
              <w:pStyle w:val="a5"/>
              <w:ind w:left="0"/>
              <w:jc w:val="both"/>
              <w:rPr>
                <w:rFonts w:ascii="Verdana" w:eastAsia="SimSun" w:hAnsi="Verdana"/>
                <w:kern w:val="1"/>
                <w:lang w:eastAsia="hi-IN" w:bidi="hi-IN"/>
              </w:rPr>
            </w:pPr>
            <w:r w:rsidRPr="0041637B">
              <w:rPr>
                <w:rFonts w:ascii="Verdana" w:eastAsia="SimSun" w:hAnsi="Verdana"/>
                <w:color w:val="000000" w:themeColor="text1"/>
                <w:kern w:val="1"/>
                <w:lang w:eastAsia="hi-IN" w:bidi="hi-IN"/>
              </w:rPr>
              <w:t>покрытый.</w:t>
            </w:r>
          </w:p>
        </w:tc>
      </w:tr>
    </w:tbl>
    <w:p w14:paraId="5AC8C6E9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5A9ADB8D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2269F2">
        <w:rPr>
          <w:rFonts w:ascii="Verdana" w:eastAsia="SimSun" w:hAnsi="Verdana"/>
          <w:color w:val="0070C0"/>
          <w:kern w:val="1"/>
          <w:lang w:eastAsia="hi-IN" w:bidi="hi-IN"/>
        </w:rPr>
        <w:t>45</w:t>
      </w:r>
      <w:r w:rsidR="002269F2"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календарных дней </w:t>
      </w:r>
      <w:proofErr w:type="gramStart"/>
      <w:r w:rsidRPr="000C2791">
        <w:rPr>
          <w:rFonts w:ascii="Verdana" w:eastAsia="SimSun" w:hAnsi="Verdana"/>
          <w:kern w:val="1"/>
          <w:lang w:eastAsia="hi-IN" w:bidi="hi-IN"/>
        </w:rPr>
        <w:t>с даты открытия</w:t>
      </w:r>
      <w:proofErr w:type="gramEnd"/>
      <w:r w:rsidRPr="000C2791">
        <w:rPr>
          <w:rFonts w:ascii="Verdana" w:eastAsia="SimSun" w:hAnsi="Verdana"/>
          <w:kern w:val="1"/>
          <w:lang w:eastAsia="hi-IN" w:bidi="hi-IN"/>
        </w:rPr>
        <w:t xml:space="preserve"> аккредитива.</w:t>
      </w:r>
    </w:p>
    <w:p w14:paraId="4F77044E" w14:textId="2FD0A0CF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4587F4A2" w14:textId="77777777" w:rsidR="00F61D06" w:rsidRDefault="00686D08" w:rsidP="00B400D5">
      <w:pPr>
        <w:pStyle w:val="Default"/>
        <w:jc w:val="both"/>
        <w:rPr>
          <w:i/>
          <w:color w:val="0070C0"/>
        </w:rPr>
      </w:pPr>
      <w:r w:rsidRPr="000C2791">
        <w:rPr>
          <w:rFonts w:eastAsia="SimSun"/>
          <w:kern w:val="1"/>
          <w:lang w:eastAsia="hi-IN" w:bidi="hi-IN"/>
        </w:rPr>
        <w:t xml:space="preserve">Банк-эмитент: </w:t>
      </w:r>
      <w:r w:rsidRPr="000C2791">
        <w:rPr>
          <w:i/>
          <w:color w:val="0070C0"/>
        </w:rPr>
        <w:t>_____________________________ (ОГРН _________________, ИНН _____________</w:t>
      </w:r>
      <w:proofErr w:type="gramStart"/>
      <w:r w:rsidRPr="000C2791">
        <w:rPr>
          <w:i/>
          <w:color w:val="0070C0"/>
        </w:rPr>
        <w:t xml:space="preserve"> ,</w:t>
      </w:r>
      <w:proofErr w:type="gramEnd"/>
      <w:r w:rsidRPr="000C2791">
        <w:rPr>
          <w:i/>
          <w:color w:val="0070C0"/>
        </w:rPr>
        <w:t xml:space="preserve">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3414A24A" w14:textId="68BD6992" w:rsidR="00B400D5" w:rsidRPr="00B400D5" w:rsidRDefault="00B400D5" w:rsidP="00B400D5">
      <w:pPr>
        <w:pStyle w:val="Default"/>
        <w:jc w:val="both"/>
        <w:rPr>
          <w:sz w:val="20"/>
          <w:szCs w:val="20"/>
        </w:rPr>
      </w:pPr>
      <w:r w:rsidRPr="00B400D5">
        <w:rPr>
          <w:sz w:val="20"/>
          <w:szCs w:val="20"/>
        </w:rPr>
        <w:t xml:space="preserve">Банк-эмитент по аккредитиву - из топ-30 по объему </w:t>
      </w:r>
      <w:proofErr w:type="gramStart"/>
      <w:r w:rsidRPr="00B400D5">
        <w:rPr>
          <w:sz w:val="20"/>
          <w:szCs w:val="20"/>
        </w:rPr>
        <w:t>ка-питала</w:t>
      </w:r>
      <w:proofErr w:type="gramEnd"/>
      <w:r w:rsidRPr="00B400D5">
        <w:rPr>
          <w:sz w:val="20"/>
          <w:szCs w:val="20"/>
        </w:rPr>
        <w:t xml:space="preserve"> (прим: рейтинг доступен по ссылке: http://vid1.rian.ru/ig/ratings/banki_07_01_20.pdf) </w:t>
      </w:r>
    </w:p>
    <w:p w14:paraId="23ECF1BD" w14:textId="71B60388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</w:p>
    <w:p w14:paraId="5402AB7D" w14:textId="6EB26C8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lastRenderedPageBreak/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>_________________(ОГРН _________________, ИНН _____________</w:t>
      </w:r>
      <w:proofErr w:type="gramStart"/>
      <w:r w:rsidRPr="000C2791">
        <w:rPr>
          <w:rFonts w:ascii="Verdana" w:hAnsi="Verdana"/>
          <w:i/>
          <w:color w:val="0070C0"/>
        </w:rPr>
        <w:t xml:space="preserve"> ,</w:t>
      </w:r>
      <w:proofErr w:type="gramEnd"/>
      <w:r w:rsidRPr="000C2791">
        <w:rPr>
          <w:rFonts w:ascii="Verdana" w:hAnsi="Verdana"/>
          <w:i/>
          <w:color w:val="0070C0"/>
        </w:rPr>
        <w:t xml:space="preserve">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4EA0CB46" w:rsidR="00686D08" w:rsidRPr="000C2791" w:rsidRDefault="00686D08" w:rsidP="00DE4A8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</w:t>
      </w:r>
      <w:r w:rsidR="0063315B" w:rsidRPr="000C2791">
        <w:rPr>
          <w:rFonts w:ascii="Verdana" w:eastAsia="SimSun" w:hAnsi="Verdana"/>
          <w:kern w:val="1"/>
          <w:lang w:eastAsia="hi-IN" w:bidi="hi-IN"/>
        </w:rPr>
        <w:t xml:space="preserve">Продавец </w:t>
      </w:r>
      <w:r w:rsidR="0063315B">
        <w:rPr>
          <w:rFonts w:ascii="Verdana" w:hAnsi="Verdana"/>
          <w:i/>
          <w:color w:val="0070C0"/>
        </w:rPr>
        <w:t>ООО</w:t>
      </w:r>
      <w:r w:rsidR="00A33D15">
        <w:rPr>
          <w:rFonts w:ascii="Verdana" w:hAnsi="Verdana"/>
          <w:i/>
          <w:color w:val="0070C0"/>
        </w:rPr>
        <w:t xml:space="preserve"> «Траст Активы»</w:t>
      </w:r>
      <w:proofErr w:type="gramStart"/>
      <w:r w:rsidR="00A33D15">
        <w:rPr>
          <w:rFonts w:ascii="Verdana" w:hAnsi="Verdana"/>
          <w:i/>
          <w:color w:val="0070C0"/>
        </w:rPr>
        <w:t xml:space="preserve">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.</w:t>
      </w:r>
      <w:proofErr w:type="gramEnd"/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41E991BB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383E01FE" w14:textId="77777777" w:rsidTr="00072336">
        <w:tc>
          <w:tcPr>
            <w:tcW w:w="2411" w:type="dxa"/>
            <w:shd w:val="clear" w:color="auto" w:fill="auto"/>
          </w:tcPr>
          <w:p w14:paraId="38888B47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953E7A6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52EAC8BC" w14:textId="28C1BC4F" w:rsidR="00686D08" w:rsidRPr="000C2791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</w:t>
            </w:r>
            <w:r w:rsidR="002269F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недвижимое имущество и залоге (ипотеке) в силу закона; </w:t>
            </w:r>
          </w:p>
          <w:p w14:paraId="1423B0B0" w14:textId="77777777" w:rsidR="00686D08" w:rsidRPr="008509DF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.; в графе «адрес (местоположение)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proofErr w:type="gramStart"/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proofErr w:type="gramEnd"/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8509DF" w14:paraId="55BBFEEA" w14:textId="77777777" w:rsidTr="00072336">
        <w:tc>
          <w:tcPr>
            <w:tcW w:w="2411" w:type="dxa"/>
            <w:shd w:val="clear" w:color="auto" w:fill="auto"/>
          </w:tcPr>
          <w:p w14:paraId="3DDF2DA3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35E6A12E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BC228D1" w14:textId="77777777" w:rsidR="00686D08" w:rsidRPr="00E63D94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содержащий штамп (отметку) о государственной регистрации перехода права собственности на недвижимое имущество к Покупателю; </w:t>
            </w:r>
          </w:p>
          <w:p w14:paraId="5555487E" w14:textId="43CAF42C" w:rsidR="000B641B" w:rsidRPr="008509DF" w:rsidRDefault="00686D08" w:rsidP="000B641B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highlight w:val="yellow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 </w:t>
            </w:r>
            <w:proofErr w:type="spellStart"/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.; в графе «адрес (местоположение)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proofErr w:type="gramStart"/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proofErr w:type="gramEnd"/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графе «ограничение (обременение) права» указано – не зарегистрировано.</w:t>
            </w:r>
            <w:r w:rsidR="000B641B">
              <w:rPr>
                <w:rFonts w:ascii="Verdana" w:eastAsia="Times New Roman" w:hAnsi="Verdana" w:cs="Times New Roman"/>
                <w:sz w:val="20"/>
                <w:szCs w:val="20"/>
                <w:highlight w:val="yellow"/>
                <w:lang w:eastAsia="ru-RU"/>
              </w:rPr>
              <w:t xml:space="preserve"> Возможен залог в пользу кредитора</w:t>
            </w:r>
          </w:p>
          <w:p w14:paraId="12A4C23B" w14:textId="77777777" w:rsidR="00686D08" w:rsidRPr="008509DF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29619D0" w14:textId="22E61FD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gramStart"/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(Пяти) календарных дней обязан уведомить Банк – эмитент о необходимости продления открытого аккредитива.</w:t>
      </w:r>
      <w:proofErr w:type="gramEnd"/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</w:t>
      </w:r>
      <w:proofErr w:type="gramStart"/>
      <w:r w:rsidR="005E093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proofErr w:type="gramEnd"/>
    </w:p>
    <w:p w14:paraId="13690B45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В случае истечения срока действия аккредитива Покупатель обязуется не менее чем за 3 (Три) рабочих дня до истечения срока действия аккредитива:</w:t>
      </w:r>
    </w:p>
    <w:p w14:paraId="3FE218AE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- продлить/открыть аккредитив на тех же условиях на тот же срок и предоставить Продавцу надлежащее подтверждение продления/открытия аккредитива.</w:t>
      </w:r>
    </w:p>
    <w:p w14:paraId="5FD9910B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</w:t>
      </w:r>
    </w:p>
    <w:p w14:paraId="1C2AC267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021529DD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</w:t>
      </w:r>
      <w:r w:rsidR="0023274B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Бубон М.С.</w:t>
      </w:r>
      <w:r w:rsidR="0079672C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</w:t>
      </w:r>
    </w:p>
    <w:p w14:paraId="3EEA2C6A" w14:textId="15BFADE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BDF5059" w14:textId="740D3CBC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CBCDCED" w14:textId="6E98EAF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7B2FBD" w14:textId="0861F49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1B97F" w14:textId="3BFFCD06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F692576" w14:textId="4B171FA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5BA54A0" w14:textId="77777777" w:rsidR="00686D08" w:rsidRPr="008509DF" w:rsidRDefault="00686D08" w:rsidP="00FF1FC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RPr="008509DF" w:rsidSect="00F56FF3">
      <w:footerReference w:type="default" r:id="rId9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723DDB" w14:textId="77777777" w:rsidR="00B41F79" w:rsidRDefault="00B41F79" w:rsidP="00E33D4F">
      <w:pPr>
        <w:spacing w:after="0" w:line="240" w:lineRule="auto"/>
      </w:pPr>
      <w:r>
        <w:separator/>
      </w:r>
    </w:p>
  </w:endnote>
  <w:endnote w:type="continuationSeparator" w:id="0">
    <w:p w14:paraId="10224A7C" w14:textId="77777777" w:rsidR="00B41F79" w:rsidRDefault="00B41F79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0483AE10" w:rsidR="00EF6C7B" w:rsidRDefault="00EF6C7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3F7">
          <w:rPr>
            <w:noProof/>
          </w:rPr>
          <w:t>4</w:t>
        </w:r>
        <w:r>
          <w:fldChar w:fldCharType="end"/>
        </w:r>
      </w:p>
    </w:sdtContent>
  </w:sdt>
  <w:p w14:paraId="0AC1054C" w14:textId="77777777" w:rsidR="00EF6C7B" w:rsidRDefault="00EF6C7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065AE3" w14:textId="77777777" w:rsidR="00B41F79" w:rsidRDefault="00B41F79" w:rsidP="00E33D4F">
      <w:pPr>
        <w:spacing w:after="0" w:line="240" w:lineRule="auto"/>
      </w:pPr>
      <w:r>
        <w:separator/>
      </w:r>
    </w:p>
  </w:footnote>
  <w:footnote w:type="continuationSeparator" w:id="0">
    <w:p w14:paraId="1F00FA5C" w14:textId="77777777" w:rsidR="00B41F79" w:rsidRDefault="00B41F79" w:rsidP="00E33D4F">
      <w:pPr>
        <w:spacing w:after="0" w:line="240" w:lineRule="auto"/>
      </w:pPr>
      <w:r>
        <w:continuationSeparator/>
      </w:r>
    </w:p>
  </w:footnote>
  <w:footnote w:id="1">
    <w:p w14:paraId="12A18515" w14:textId="5CFCEC65" w:rsidR="00EF6C7B" w:rsidRPr="00120657" w:rsidRDefault="00EF6C7B" w:rsidP="00EF619B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color w:val="FF0000"/>
          <w:sz w:val="16"/>
          <w:szCs w:val="16"/>
        </w:rPr>
        <w:footnoteRef/>
      </w:r>
      <w:r w:rsidRPr="00120657">
        <w:rPr>
          <w:color w:val="FF0000"/>
          <w:sz w:val="16"/>
          <w:szCs w:val="16"/>
        </w:rPr>
        <w:t xml:space="preserve"> </w:t>
      </w:r>
      <w:r w:rsidRPr="00120657">
        <w:rPr>
          <w:rFonts w:ascii="Verdana" w:hAnsi="Verdana"/>
          <w:color w:val="FF0000"/>
          <w:sz w:val="16"/>
          <w:szCs w:val="16"/>
        </w:rPr>
        <w:t xml:space="preserve">Срок указывается в пределах периода </w:t>
      </w:r>
      <w:proofErr w:type="gramStart"/>
      <w:r w:rsidRPr="00120657">
        <w:rPr>
          <w:rFonts w:ascii="Verdana" w:hAnsi="Verdana"/>
          <w:color w:val="FF0000"/>
          <w:sz w:val="16"/>
          <w:szCs w:val="16"/>
        </w:rPr>
        <w:t>с даты подписания</w:t>
      </w:r>
      <w:proofErr w:type="gramEnd"/>
      <w:r w:rsidRPr="00120657">
        <w:rPr>
          <w:rFonts w:ascii="Verdana" w:hAnsi="Verdana"/>
          <w:color w:val="FF0000"/>
          <w:sz w:val="16"/>
          <w:szCs w:val="16"/>
        </w:rPr>
        <w:t xml:space="preserve"> договора до подачи документов в орган государственной регистрации прав;</w:t>
      </w:r>
    </w:p>
  </w:footnote>
  <w:footnote w:id="2">
    <w:p w14:paraId="3E891BE5" w14:textId="09F331F7" w:rsidR="00EF6C7B" w:rsidRPr="00120657" w:rsidRDefault="00EF6C7B" w:rsidP="00EF619B">
      <w:pPr>
        <w:pStyle w:val="af2"/>
        <w:ind w:left="-709"/>
        <w:jc w:val="both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20657">
        <w:rPr>
          <w:rFonts w:ascii="Verdana" w:hAnsi="Verdana"/>
          <w:color w:val="FF0000"/>
          <w:sz w:val="16"/>
          <w:szCs w:val="16"/>
        </w:rPr>
        <w:t xml:space="preserve"> </w:t>
      </w:r>
      <w:proofErr w:type="gramStart"/>
      <w:r w:rsidRPr="00120657">
        <w:rPr>
          <w:rFonts w:ascii="Verdana" w:hAnsi="Verdana"/>
          <w:color w:val="FF0000"/>
          <w:sz w:val="16"/>
          <w:szCs w:val="16"/>
        </w:rPr>
        <w:t>При заключении договора на торгах</w:t>
      </w:r>
      <w:r>
        <w:rPr>
          <w:rFonts w:ascii="Verdana" w:hAnsi="Verdana"/>
          <w:color w:val="FF0000"/>
          <w:sz w:val="16"/>
          <w:szCs w:val="16"/>
        </w:rPr>
        <w:t xml:space="preserve"> размер указывается из расчета ц</w:t>
      </w:r>
      <w:r w:rsidRPr="00120657">
        <w:rPr>
          <w:rFonts w:ascii="Verdana" w:hAnsi="Verdana"/>
          <w:color w:val="FF0000"/>
          <w:sz w:val="16"/>
          <w:szCs w:val="16"/>
        </w:rPr>
        <w:t>ена недвижимого имущества (п. 2.1.</w:t>
      </w:r>
      <w:proofErr w:type="gramEnd"/>
      <w:r w:rsidRPr="00120657">
        <w:rPr>
          <w:rFonts w:ascii="Verdana" w:hAnsi="Verdana"/>
          <w:color w:val="FF0000"/>
          <w:sz w:val="16"/>
          <w:szCs w:val="16"/>
        </w:rPr>
        <w:t xml:space="preserve"> Договора) минус задаток (п. 2.2.2. </w:t>
      </w:r>
      <w:proofErr w:type="gramStart"/>
      <w:r w:rsidRPr="00120657">
        <w:rPr>
          <w:rFonts w:ascii="Verdana" w:hAnsi="Verdana"/>
          <w:color w:val="FF0000"/>
          <w:sz w:val="16"/>
          <w:szCs w:val="16"/>
        </w:rPr>
        <w:t>Договора).</w:t>
      </w:r>
      <w:proofErr w:type="gramEnd"/>
      <w:r w:rsidRPr="00120657">
        <w:rPr>
          <w:rFonts w:ascii="Verdana" w:hAnsi="Verdana"/>
          <w:color w:val="FF0000"/>
          <w:sz w:val="16"/>
          <w:szCs w:val="16"/>
        </w:rPr>
        <w:t xml:space="preserve"> При прямой продаже - «в размере, указанном в п. 2.1. Договора»  </w:t>
      </w:r>
    </w:p>
  </w:footnote>
  <w:footnote w:id="3">
    <w:p w14:paraId="1EE93F55" w14:textId="153BE51A" w:rsidR="00EF6C7B" w:rsidRPr="00D03FB6" w:rsidRDefault="00EF6C7B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4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</w:t>
      </w:r>
      <w:proofErr w:type="gramStart"/>
      <w:r w:rsidRPr="0055668A">
        <w:rPr>
          <w:rFonts w:ascii="Verdana" w:hAnsi="Verdana"/>
          <w:color w:val="C00000"/>
          <w:sz w:val="16"/>
          <w:szCs w:val="16"/>
        </w:rPr>
        <w:t>заверение сшива</w:t>
      </w:r>
      <w:proofErr w:type="gramEnd"/>
      <w:r w:rsidRPr="0055668A">
        <w:rPr>
          <w:rFonts w:ascii="Verdana" w:hAnsi="Verdana"/>
          <w:color w:val="C00000"/>
          <w:sz w:val="16"/>
          <w:szCs w:val="16"/>
        </w:rPr>
        <w:t xml:space="preserve"> обеими сторонами Договора.</w:t>
      </w:r>
    </w:p>
    <w:p w14:paraId="0B9CC3AE" w14:textId="46FE2549" w:rsidR="00EF6C7B" w:rsidRPr="00D03FB6" w:rsidRDefault="00EF6C7B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4">
    <w:p w14:paraId="6FBCD112" w14:textId="589331F3" w:rsidR="00EF6C7B" w:rsidRPr="008070A5" w:rsidRDefault="00EF6C7B" w:rsidP="0084325B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8070A5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п. п. 2.2, 9.2.2. 10.5 Договора (в данных пунктах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9558B7"/>
    <w:multiLevelType w:val="multilevel"/>
    <w:tmpl w:val="521C76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2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4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5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7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8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9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2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4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7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29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29"/>
  </w:num>
  <w:num w:numId="3">
    <w:abstractNumId w:val="23"/>
  </w:num>
  <w:num w:numId="4">
    <w:abstractNumId w:val="22"/>
  </w:num>
  <w:num w:numId="5">
    <w:abstractNumId w:val="19"/>
  </w:num>
  <w:num w:numId="6">
    <w:abstractNumId w:val="12"/>
  </w:num>
  <w:num w:numId="7">
    <w:abstractNumId w:val="2"/>
  </w:num>
  <w:num w:numId="8">
    <w:abstractNumId w:val="3"/>
  </w:num>
  <w:num w:numId="9">
    <w:abstractNumId w:val="27"/>
  </w:num>
  <w:num w:numId="10">
    <w:abstractNumId w:val="28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28"/>
  </w:num>
  <w:num w:numId="12">
    <w:abstractNumId w:val="6"/>
  </w:num>
  <w:num w:numId="13">
    <w:abstractNumId w:val="17"/>
  </w:num>
  <w:num w:numId="14">
    <w:abstractNumId w:val="4"/>
  </w:num>
  <w:num w:numId="15">
    <w:abstractNumId w:val="0"/>
  </w:num>
  <w:num w:numId="16">
    <w:abstractNumId w:val="10"/>
  </w:num>
  <w:num w:numId="17">
    <w:abstractNumId w:val="24"/>
  </w:num>
  <w:num w:numId="18">
    <w:abstractNumId w:val="13"/>
  </w:num>
  <w:num w:numId="19">
    <w:abstractNumId w:val="7"/>
  </w:num>
  <w:num w:numId="20">
    <w:abstractNumId w:val="18"/>
  </w:num>
  <w:num w:numId="21">
    <w:abstractNumId w:val="14"/>
  </w:num>
  <w:num w:numId="22">
    <w:abstractNumId w:val="15"/>
  </w:num>
  <w:num w:numId="23">
    <w:abstractNumId w:val="9"/>
  </w:num>
  <w:num w:numId="24">
    <w:abstractNumId w:val="16"/>
  </w:num>
  <w:num w:numId="25">
    <w:abstractNumId w:val="5"/>
  </w:num>
  <w:num w:numId="26">
    <w:abstractNumId w:val="26"/>
  </w:num>
  <w:num w:numId="27">
    <w:abstractNumId w:val="21"/>
  </w:num>
  <w:num w:numId="28">
    <w:abstractNumId w:val="8"/>
  </w:num>
  <w:num w:numId="29">
    <w:abstractNumId w:val="30"/>
  </w:num>
  <w:num w:numId="30">
    <w:abstractNumId w:val="25"/>
  </w:num>
  <w:num w:numId="31">
    <w:abstractNumId w:val="20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515"/>
    <w:rsid w:val="0001605E"/>
    <w:rsid w:val="00017917"/>
    <w:rsid w:val="00021E28"/>
    <w:rsid w:val="000223BA"/>
    <w:rsid w:val="00025274"/>
    <w:rsid w:val="000262EF"/>
    <w:rsid w:val="000270FE"/>
    <w:rsid w:val="00030EF1"/>
    <w:rsid w:val="00032CB8"/>
    <w:rsid w:val="000351E6"/>
    <w:rsid w:val="000365BF"/>
    <w:rsid w:val="000379B6"/>
    <w:rsid w:val="00046C89"/>
    <w:rsid w:val="00046D8F"/>
    <w:rsid w:val="00046E6A"/>
    <w:rsid w:val="00046F99"/>
    <w:rsid w:val="000543E4"/>
    <w:rsid w:val="000563DC"/>
    <w:rsid w:val="00056D36"/>
    <w:rsid w:val="00061508"/>
    <w:rsid w:val="00062908"/>
    <w:rsid w:val="000635C5"/>
    <w:rsid w:val="00063A15"/>
    <w:rsid w:val="00064DD3"/>
    <w:rsid w:val="0007004A"/>
    <w:rsid w:val="00070501"/>
    <w:rsid w:val="000708B4"/>
    <w:rsid w:val="00072336"/>
    <w:rsid w:val="00073672"/>
    <w:rsid w:val="0007585E"/>
    <w:rsid w:val="00076B43"/>
    <w:rsid w:val="0007761B"/>
    <w:rsid w:val="00077E50"/>
    <w:rsid w:val="00080B2F"/>
    <w:rsid w:val="00082E0A"/>
    <w:rsid w:val="00083142"/>
    <w:rsid w:val="000844EF"/>
    <w:rsid w:val="000927FB"/>
    <w:rsid w:val="00093EDB"/>
    <w:rsid w:val="0009437A"/>
    <w:rsid w:val="00095F3C"/>
    <w:rsid w:val="000967E9"/>
    <w:rsid w:val="000973B7"/>
    <w:rsid w:val="00097EC7"/>
    <w:rsid w:val="000A0B3B"/>
    <w:rsid w:val="000A1317"/>
    <w:rsid w:val="000A3E4C"/>
    <w:rsid w:val="000B32D0"/>
    <w:rsid w:val="000B3E5F"/>
    <w:rsid w:val="000B641B"/>
    <w:rsid w:val="000C094A"/>
    <w:rsid w:val="000C2791"/>
    <w:rsid w:val="000C2F08"/>
    <w:rsid w:val="000C34A2"/>
    <w:rsid w:val="000C3AAC"/>
    <w:rsid w:val="000C51AA"/>
    <w:rsid w:val="000C60F6"/>
    <w:rsid w:val="000C765B"/>
    <w:rsid w:val="000C7A16"/>
    <w:rsid w:val="000D19A7"/>
    <w:rsid w:val="000D5385"/>
    <w:rsid w:val="000D5928"/>
    <w:rsid w:val="000E2363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75DF"/>
    <w:rsid w:val="00131AF5"/>
    <w:rsid w:val="001358A7"/>
    <w:rsid w:val="0013611A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91F6A"/>
    <w:rsid w:val="001946E4"/>
    <w:rsid w:val="001A1B7C"/>
    <w:rsid w:val="001A2FCF"/>
    <w:rsid w:val="001A3010"/>
    <w:rsid w:val="001A391D"/>
    <w:rsid w:val="001A3DBC"/>
    <w:rsid w:val="001A52C3"/>
    <w:rsid w:val="001A5772"/>
    <w:rsid w:val="001A609C"/>
    <w:rsid w:val="001A73E7"/>
    <w:rsid w:val="001A7F55"/>
    <w:rsid w:val="001B37CE"/>
    <w:rsid w:val="001C1460"/>
    <w:rsid w:val="001C19BE"/>
    <w:rsid w:val="001C2235"/>
    <w:rsid w:val="001C4321"/>
    <w:rsid w:val="001C7960"/>
    <w:rsid w:val="001D1EAB"/>
    <w:rsid w:val="001D4AF6"/>
    <w:rsid w:val="001D6B8E"/>
    <w:rsid w:val="001D6DCB"/>
    <w:rsid w:val="001D72DA"/>
    <w:rsid w:val="001D7929"/>
    <w:rsid w:val="001E086C"/>
    <w:rsid w:val="001E0CB7"/>
    <w:rsid w:val="001E2875"/>
    <w:rsid w:val="001E2A0A"/>
    <w:rsid w:val="001E42FF"/>
    <w:rsid w:val="001E5436"/>
    <w:rsid w:val="001E6B80"/>
    <w:rsid w:val="001F1859"/>
    <w:rsid w:val="001F1A30"/>
    <w:rsid w:val="001F4445"/>
    <w:rsid w:val="0020177F"/>
    <w:rsid w:val="002021CA"/>
    <w:rsid w:val="0020454D"/>
    <w:rsid w:val="00205E52"/>
    <w:rsid w:val="00207200"/>
    <w:rsid w:val="00207B27"/>
    <w:rsid w:val="002108E6"/>
    <w:rsid w:val="00211F7A"/>
    <w:rsid w:val="0021288D"/>
    <w:rsid w:val="002136DD"/>
    <w:rsid w:val="00213B72"/>
    <w:rsid w:val="00214157"/>
    <w:rsid w:val="00214EE9"/>
    <w:rsid w:val="002151D2"/>
    <w:rsid w:val="00217BCB"/>
    <w:rsid w:val="00217C52"/>
    <w:rsid w:val="00217D3B"/>
    <w:rsid w:val="00224B29"/>
    <w:rsid w:val="00224EF7"/>
    <w:rsid w:val="00224F8A"/>
    <w:rsid w:val="002269F2"/>
    <w:rsid w:val="00226C9D"/>
    <w:rsid w:val="00227065"/>
    <w:rsid w:val="0023274B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266C"/>
    <w:rsid w:val="002548E9"/>
    <w:rsid w:val="002613B0"/>
    <w:rsid w:val="002616C6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544D"/>
    <w:rsid w:val="00287072"/>
    <w:rsid w:val="0029097E"/>
    <w:rsid w:val="00290A41"/>
    <w:rsid w:val="00291183"/>
    <w:rsid w:val="002921F6"/>
    <w:rsid w:val="00293BAA"/>
    <w:rsid w:val="0029521F"/>
    <w:rsid w:val="002A07D2"/>
    <w:rsid w:val="002A3611"/>
    <w:rsid w:val="002A52CC"/>
    <w:rsid w:val="002A564F"/>
    <w:rsid w:val="002A6D81"/>
    <w:rsid w:val="002B0EFB"/>
    <w:rsid w:val="002B3119"/>
    <w:rsid w:val="002B3801"/>
    <w:rsid w:val="002B527E"/>
    <w:rsid w:val="002B5442"/>
    <w:rsid w:val="002B75BE"/>
    <w:rsid w:val="002C05BE"/>
    <w:rsid w:val="002C1077"/>
    <w:rsid w:val="002C7200"/>
    <w:rsid w:val="002C7331"/>
    <w:rsid w:val="002C7D96"/>
    <w:rsid w:val="002D0141"/>
    <w:rsid w:val="002D2A49"/>
    <w:rsid w:val="002D426E"/>
    <w:rsid w:val="002D6941"/>
    <w:rsid w:val="002D7220"/>
    <w:rsid w:val="002D7CAB"/>
    <w:rsid w:val="002E0C29"/>
    <w:rsid w:val="002E11AE"/>
    <w:rsid w:val="002E121B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2F7FF2"/>
    <w:rsid w:val="00300CAF"/>
    <w:rsid w:val="00301273"/>
    <w:rsid w:val="00310037"/>
    <w:rsid w:val="0031107C"/>
    <w:rsid w:val="00311231"/>
    <w:rsid w:val="003154EE"/>
    <w:rsid w:val="00315F29"/>
    <w:rsid w:val="00321064"/>
    <w:rsid w:val="0032433B"/>
    <w:rsid w:val="0032754A"/>
    <w:rsid w:val="0033460B"/>
    <w:rsid w:val="00334661"/>
    <w:rsid w:val="00336C56"/>
    <w:rsid w:val="00336D98"/>
    <w:rsid w:val="00341BE1"/>
    <w:rsid w:val="00341DF2"/>
    <w:rsid w:val="00342A7C"/>
    <w:rsid w:val="0034333C"/>
    <w:rsid w:val="00344D65"/>
    <w:rsid w:val="00344E14"/>
    <w:rsid w:val="00351FB3"/>
    <w:rsid w:val="003546A4"/>
    <w:rsid w:val="00361D47"/>
    <w:rsid w:val="003629D2"/>
    <w:rsid w:val="003677C6"/>
    <w:rsid w:val="00367ED6"/>
    <w:rsid w:val="00370031"/>
    <w:rsid w:val="0037118C"/>
    <w:rsid w:val="0037350E"/>
    <w:rsid w:val="00381D74"/>
    <w:rsid w:val="00386377"/>
    <w:rsid w:val="00387FA5"/>
    <w:rsid w:val="00390A4F"/>
    <w:rsid w:val="00391481"/>
    <w:rsid w:val="00391E62"/>
    <w:rsid w:val="003961EC"/>
    <w:rsid w:val="003963EB"/>
    <w:rsid w:val="003A1B23"/>
    <w:rsid w:val="003A36C1"/>
    <w:rsid w:val="003A3708"/>
    <w:rsid w:val="003A6D95"/>
    <w:rsid w:val="003B025F"/>
    <w:rsid w:val="003B3128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44EC"/>
    <w:rsid w:val="003E6D7D"/>
    <w:rsid w:val="003E6D9A"/>
    <w:rsid w:val="003E7F0D"/>
    <w:rsid w:val="003F3676"/>
    <w:rsid w:val="003F428E"/>
    <w:rsid w:val="003F7EC6"/>
    <w:rsid w:val="0040125A"/>
    <w:rsid w:val="004025E6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0AAB"/>
    <w:rsid w:val="004218C5"/>
    <w:rsid w:val="00426B81"/>
    <w:rsid w:val="004271B3"/>
    <w:rsid w:val="004305AA"/>
    <w:rsid w:val="00434C82"/>
    <w:rsid w:val="00441C95"/>
    <w:rsid w:val="00444442"/>
    <w:rsid w:val="0044564A"/>
    <w:rsid w:val="00446BFD"/>
    <w:rsid w:val="0044731D"/>
    <w:rsid w:val="00450B9C"/>
    <w:rsid w:val="00451A57"/>
    <w:rsid w:val="00455347"/>
    <w:rsid w:val="00456C6E"/>
    <w:rsid w:val="00457733"/>
    <w:rsid w:val="004608C0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7045"/>
    <w:rsid w:val="004875A5"/>
    <w:rsid w:val="004878AD"/>
    <w:rsid w:val="00490F8A"/>
    <w:rsid w:val="00492E2E"/>
    <w:rsid w:val="00493494"/>
    <w:rsid w:val="00496502"/>
    <w:rsid w:val="00497C78"/>
    <w:rsid w:val="004A2F39"/>
    <w:rsid w:val="004A321F"/>
    <w:rsid w:val="004A3929"/>
    <w:rsid w:val="004A4409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50116F"/>
    <w:rsid w:val="00504D4E"/>
    <w:rsid w:val="00507228"/>
    <w:rsid w:val="00510CEA"/>
    <w:rsid w:val="00511C6A"/>
    <w:rsid w:val="00513425"/>
    <w:rsid w:val="00514071"/>
    <w:rsid w:val="00517032"/>
    <w:rsid w:val="005214FE"/>
    <w:rsid w:val="005237A5"/>
    <w:rsid w:val="0052609C"/>
    <w:rsid w:val="00526430"/>
    <w:rsid w:val="00530B22"/>
    <w:rsid w:val="00533602"/>
    <w:rsid w:val="00537346"/>
    <w:rsid w:val="0054117F"/>
    <w:rsid w:val="00542717"/>
    <w:rsid w:val="0054280C"/>
    <w:rsid w:val="00545918"/>
    <w:rsid w:val="0055535E"/>
    <w:rsid w:val="0055668A"/>
    <w:rsid w:val="00560E89"/>
    <w:rsid w:val="00562169"/>
    <w:rsid w:val="00562322"/>
    <w:rsid w:val="005637CC"/>
    <w:rsid w:val="00566401"/>
    <w:rsid w:val="005669A4"/>
    <w:rsid w:val="00566A3D"/>
    <w:rsid w:val="005702F1"/>
    <w:rsid w:val="00572946"/>
    <w:rsid w:val="00572BA2"/>
    <w:rsid w:val="005739A0"/>
    <w:rsid w:val="00574715"/>
    <w:rsid w:val="005858F9"/>
    <w:rsid w:val="005866DF"/>
    <w:rsid w:val="005924AA"/>
    <w:rsid w:val="005929DD"/>
    <w:rsid w:val="00594C80"/>
    <w:rsid w:val="0059581D"/>
    <w:rsid w:val="0059647B"/>
    <w:rsid w:val="00596EB0"/>
    <w:rsid w:val="005A0605"/>
    <w:rsid w:val="005A225B"/>
    <w:rsid w:val="005A6AFB"/>
    <w:rsid w:val="005A6E03"/>
    <w:rsid w:val="005A7736"/>
    <w:rsid w:val="005A7DCA"/>
    <w:rsid w:val="005B6311"/>
    <w:rsid w:val="005C3D40"/>
    <w:rsid w:val="005C40A0"/>
    <w:rsid w:val="005C5A2B"/>
    <w:rsid w:val="005C6952"/>
    <w:rsid w:val="005D1C55"/>
    <w:rsid w:val="005D3FCF"/>
    <w:rsid w:val="005D49B8"/>
    <w:rsid w:val="005D6FB4"/>
    <w:rsid w:val="005E0930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1D9"/>
    <w:rsid w:val="006058D8"/>
    <w:rsid w:val="00606191"/>
    <w:rsid w:val="0060690D"/>
    <w:rsid w:val="0060699B"/>
    <w:rsid w:val="00607139"/>
    <w:rsid w:val="00615599"/>
    <w:rsid w:val="00617D5E"/>
    <w:rsid w:val="00624B6E"/>
    <w:rsid w:val="0063315B"/>
    <w:rsid w:val="00634B19"/>
    <w:rsid w:val="00641589"/>
    <w:rsid w:val="00645BF6"/>
    <w:rsid w:val="00646D39"/>
    <w:rsid w:val="00652F0C"/>
    <w:rsid w:val="00656D58"/>
    <w:rsid w:val="00664EEA"/>
    <w:rsid w:val="00665593"/>
    <w:rsid w:val="006663D9"/>
    <w:rsid w:val="00667932"/>
    <w:rsid w:val="00670A2E"/>
    <w:rsid w:val="00670FB8"/>
    <w:rsid w:val="00671E66"/>
    <w:rsid w:val="00672CCD"/>
    <w:rsid w:val="00677F61"/>
    <w:rsid w:val="006842C9"/>
    <w:rsid w:val="006845CB"/>
    <w:rsid w:val="00684E07"/>
    <w:rsid w:val="0068503A"/>
    <w:rsid w:val="006859E1"/>
    <w:rsid w:val="00686D08"/>
    <w:rsid w:val="006875E5"/>
    <w:rsid w:val="00691827"/>
    <w:rsid w:val="00693787"/>
    <w:rsid w:val="00694982"/>
    <w:rsid w:val="0069685C"/>
    <w:rsid w:val="00697DBA"/>
    <w:rsid w:val="006A0294"/>
    <w:rsid w:val="006A1725"/>
    <w:rsid w:val="006A3772"/>
    <w:rsid w:val="006A3B44"/>
    <w:rsid w:val="006A7521"/>
    <w:rsid w:val="006B02FD"/>
    <w:rsid w:val="006B0B43"/>
    <w:rsid w:val="006B18FF"/>
    <w:rsid w:val="006B245E"/>
    <w:rsid w:val="006B26BF"/>
    <w:rsid w:val="006C0A8A"/>
    <w:rsid w:val="006C2206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BDE"/>
    <w:rsid w:val="006D7D35"/>
    <w:rsid w:val="006E427F"/>
    <w:rsid w:val="006E4A73"/>
    <w:rsid w:val="006E55B4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191"/>
    <w:rsid w:val="00705B19"/>
    <w:rsid w:val="00706458"/>
    <w:rsid w:val="00710972"/>
    <w:rsid w:val="00710D49"/>
    <w:rsid w:val="007114FB"/>
    <w:rsid w:val="00713624"/>
    <w:rsid w:val="00713B49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66E"/>
    <w:rsid w:val="00775AF0"/>
    <w:rsid w:val="007779C1"/>
    <w:rsid w:val="007805CD"/>
    <w:rsid w:val="00782927"/>
    <w:rsid w:val="007905C5"/>
    <w:rsid w:val="007914AB"/>
    <w:rsid w:val="00793723"/>
    <w:rsid w:val="007941A5"/>
    <w:rsid w:val="007943F6"/>
    <w:rsid w:val="0079672C"/>
    <w:rsid w:val="007970D7"/>
    <w:rsid w:val="007A18E8"/>
    <w:rsid w:val="007A3AAC"/>
    <w:rsid w:val="007A511A"/>
    <w:rsid w:val="007A5D47"/>
    <w:rsid w:val="007B1259"/>
    <w:rsid w:val="007B20FA"/>
    <w:rsid w:val="007B30AC"/>
    <w:rsid w:val="007B77F7"/>
    <w:rsid w:val="007C0658"/>
    <w:rsid w:val="007C13E3"/>
    <w:rsid w:val="007D0813"/>
    <w:rsid w:val="007D2ACC"/>
    <w:rsid w:val="007D31CB"/>
    <w:rsid w:val="007D430D"/>
    <w:rsid w:val="007D5E49"/>
    <w:rsid w:val="007D77EF"/>
    <w:rsid w:val="007E1265"/>
    <w:rsid w:val="007E2C91"/>
    <w:rsid w:val="007E4C88"/>
    <w:rsid w:val="007E570B"/>
    <w:rsid w:val="007E6711"/>
    <w:rsid w:val="007F17C5"/>
    <w:rsid w:val="007F1ABD"/>
    <w:rsid w:val="007F2257"/>
    <w:rsid w:val="007F3F7E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509DF"/>
    <w:rsid w:val="00850BE5"/>
    <w:rsid w:val="008511A3"/>
    <w:rsid w:val="00852666"/>
    <w:rsid w:val="00852EF3"/>
    <w:rsid w:val="008530E1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338E"/>
    <w:rsid w:val="008749A5"/>
    <w:rsid w:val="008759BE"/>
    <w:rsid w:val="00876F9C"/>
    <w:rsid w:val="0087738B"/>
    <w:rsid w:val="00883DCA"/>
    <w:rsid w:val="008843B8"/>
    <w:rsid w:val="00884B10"/>
    <w:rsid w:val="0088508E"/>
    <w:rsid w:val="00885906"/>
    <w:rsid w:val="008859A2"/>
    <w:rsid w:val="00886541"/>
    <w:rsid w:val="0088751A"/>
    <w:rsid w:val="00887F1B"/>
    <w:rsid w:val="00890F07"/>
    <w:rsid w:val="00891446"/>
    <w:rsid w:val="00891CDE"/>
    <w:rsid w:val="00894FFC"/>
    <w:rsid w:val="008968ED"/>
    <w:rsid w:val="00896C74"/>
    <w:rsid w:val="00897031"/>
    <w:rsid w:val="00897F7A"/>
    <w:rsid w:val="008A0FE1"/>
    <w:rsid w:val="008A11FB"/>
    <w:rsid w:val="008A1B72"/>
    <w:rsid w:val="008A3170"/>
    <w:rsid w:val="008A64D7"/>
    <w:rsid w:val="008A6980"/>
    <w:rsid w:val="008A797C"/>
    <w:rsid w:val="008A7EC4"/>
    <w:rsid w:val="008B6CF0"/>
    <w:rsid w:val="008B73E6"/>
    <w:rsid w:val="008C12D8"/>
    <w:rsid w:val="008C397C"/>
    <w:rsid w:val="008C3A91"/>
    <w:rsid w:val="008C4BD7"/>
    <w:rsid w:val="008C50DA"/>
    <w:rsid w:val="008C63A5"/>
    <w:rsid w:val="008C6495"/>
    <w:rsid w:val="008D1588"/>
    <w:rsid w:val="008D2260"/>
    <w:rsid w:val="008D2940"/>
    <w:rsid w:val="008D3FC0"/>
    <w:rsid w:val="008D5BEC"/>
    <w:rsid w:val="008D6A51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3350"/>
    <w:rsid w:val="00903F42"/>
    <w:rsid w:val="00903F5B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5552"/>
    <w:rsid w:val="009372A6"/>
    <w:rsid w:val="00937BE0"/>
    <w:rsid w:val="00940A71"/>
    <w:rsid w:val="00941B6B"/>
    <w:rsid w:val="00942488"/>
    <w:rsid w:val="00942D2C"/>
    <w:rsid w:val="009438A1"/>
    <w:rsid w:val="00943FA9"/>
    <w:rsid w:val="00944FA6"/>
    <w:rsid w:val="00950FF3"/>
    <w:rsid w:val="0095195D"/>
    <w:rsid w:val="00952105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821B9"/>
    <w:rsid w:val="00982ED3"/>
    <w:rsid w:val="009838DA"/>
    <w:rsid w:val="00985C1B"/>
    <w:rsid w:val="00992E56"/>
    <w:rsid w:val="00996767"/>
    <w:rsid w:val="0099685B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F158D"/>
    <w:rsid w:val="009F15A6"/>
    <w:rsid w:val="009F1A91"/>
    <w:rsid w:val="009F2733"/>
    <w:rsid w:val="009F3508"/>
    <w:rsid w:val="009F7287"/>
    <w:rsid w:val="009F7462"/>
    <w:rsid w:val="00A00C3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3D15"/>
    <w:rsid w:val="00A369DD"/>
    <w:rsid w:val="00A3776A"/>
    <w:rsid w:val="00A379EA"/>
    <w:rsid w:val="00A40A4C"/>
    <w:rsid w:val="00A4138B"/>
    <w:rsid w:val="00A422BA"/>
    <w:rsid w:val="00A44F74"/>
    <w:rsid w:val="00A455B6"/>
    <w:rsid w:val="00A45CA3"/>
    <w:rsid w:val="00A467DF"/>
    <w:rsid w:val="00A46C98"/>
    <w:rsid w:val="00A501BE"/>
    <w:rsid w:val="00A51895"/>
    <w:rsid w:val="00A51F5C"/>
    <w:rsid w:val="00A52A3F"/>
    <w:rsid w:val="00A54990"/>
    <w:rsid w:val="00A56E0B"/>
    <w:rsid w:val="00A577DB"/>
    <w:rsid w:val="00A60CFB"/>
    <w:rsid w:val="00A62111"/>
    <w:rsid w:val="00A63B0F"/>
    <w:rsid w:val="00A64373"/>
    <w:rsid w:val="00A67887"/>
    <w:rsid w:val="00A7151A"/>
    <w:rsid w:val="00A71D0F"/>
    <w:rsid w:val="00A743B3"/>
    <w:rsid w:val="00A77877"/>
    <w:rsid w:val="00A80F6F"/>
    <w:rsid w:val="00A81BE4"/>
    <w:rsid w:val="00A85DE5"/>
    <w:rsid w:val="00A8755F"/>
    <w:rsid w:val="00A87951"/>
    <w:rsid w:val="00A94213"/>
    <w:rsid w:val="00A94BE8"/>
    <w:rsid w:val="00A94D79"/>
    <w:rsid w:val="00A95BB7"/>
    <w:rsid w:val="00A96D58"/>
    <w:rsid w:val="00A97740"/>
    <w:rsid w:val="00AA0515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9C0"/>
    <w:rsid w:val="00AC0D37"/>
    <w:rsid w:val="00AC1237"/>
    <w:rsid w:val="00AC403D"/>
    <w:rsid w:val="00AC4BB0"/>
    <w:rsid w:val="00AC66C7"/>
    <w:rsid w:val="00AC6801"/>
    <w:rsid w:val="00AD04A2"/>
    <w:rsid w:val="00AD0B86"/>
    <w:rsid w:val="00AD49C5"/>
    <w:rsid w:val="00AD709C"/>
    <w:rsid w:val="00AD7A5F"/>
    <w:rsid w:val="00AE3159"/>
    <w:rsid w:val="00AE3962"/>
    <w:rsid w:val="00AE475C"/>
    <w:rsid w:val="00AE4CE2"/>
    <w:rsid w:val="00AE4E45"/>
    <w:rsid w:val="00AF269E"/>
    <w:rsid w:val="00AF5974"/>
    <w:rsid w:val="00AF611B"/>
    <w:rsid w:val="00AF721D"/>
    <w:rsid w:val="00B012C3"/>
    <w:rsid w:val="00B01E0E"/>
    <w:rsid w:val="00B03BF7"/>
    <w:rsid w:val="00B04710"/>
    <w:rsid w:val="00B0523F"/>
    <w:rsid w:val="00B13C17"/>
    <w:rsid w:val="00B14DED"/>
    <w:rsid w:val="00B1538F"/>
    <w:rsid w:val="00B15C81"/>
    <w:rsid w:val="00B17901"/>
    <w:rsid w:val="00B203E8"/>
    <w:rsid w:val="00B27138"/>
    <w:rsid w:val="00B27250"/>
    <w:rsid w:val="00B300E4"/>
    <w:rsid w:val="00B3251E"/>
    <w:rsid w:val="00B32D8F"/>
    <w:rsid w:val="00B338D3"/>
    <w:rsid w:val="00B340E9"/>
    <w:rsid w:val="00B36C4B"/>
    <w:rsid w:val="00B36FDC"/>
    <w:rsid w:val="00B373CA"/>
    <w:rsid w:val="00B400D5"/>
    <w:rsid w:val="00B41018"/>
    <w:rsid w:val="00B41F79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B5C"/>
    <w:rsid w:val="00B65016"/>
    <w:rsid w:val="00B655A3"/>
    <w:rsid w:val="00B66763"/>
    <w:rsid w:val="00B71921"/>
    <w:rsid w:val="00B71A0F"/>
    <w:rsid w:val="00B738C8"/>
    <w:rsid w:val="00B74169"/>
    <w:rsid w:val="00B82BAF"/>
    <w:rsid w:val="00B83979"/>
    <w:rsid w:val="00B86386"/>
    <w:rsid w:val="00B87012"/>
    <w:rsid w:val="00B877FA"/>
    <w:rsid w:val="00B92212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5969"/>
    <w:rsid w:val="00BB6A18"/>
    <w:rsid w:val="00BB74C7"/>
    <w:rsid w:val="00BC224D"/>
    <w:rsid w:val="00BC2BEB"/>
    <w:rsid w:val="00BC32B2"/>
    <w:rsid w:val="00BC35F6"/>
    <w:rsid w:val="00BC3EF6"/>
    <w:rsid w:val="00BC7E90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3FCD"/>
    <w:rsid w:val="00BF5638"/>
    <w:rsid w:val="00BF6F41"/>
    <w:rsid w:val="00BF736E"/>
    <w:rsid w:val="00C01BEA"/>
    <w:rsid w:val="00C05441"/>
    <w:rsid w:val="00C069BE"/>
    <w:rsid w:val="00C06D1F"/>
    <w:rsid w:val="00C108FF"/>
    <w:rsid w:val="00C11257"/>
    <w:rsid w:val="00C14F0A"/>
    <w:rsid w:val="00C1613D"/>
    <w:rsid w:val="00C258DD"/>
    <w:rsid w:val="00C26C43"/>
    <w:rsid w:val="00C33E0C"/>
    <w:rsid w:val="00C34DDC"/>
    <w:rsid w:val="00C352DD"/>
    <w:rsid w:val="00C35592"/>
    <w:rsid w:val="00C35795"/>
    <w:rsid w:val="00C358C6"/>
    <w:rsid w:val="00C40775"/>
    <w:rsid w:val="00C467C8"/>
    <w:rsid w:val="00C467F6"/>
    <w:rsid w:val="00C4680D"/>
    <w:rsid w:val="00C469B7"/>
    <w:rsid w:val="00C5074C"/>
    <w:rsid w:val="00C5372D"/>
    <w:rsid w:val="00C55B7E"/>
    <w:rsid w:val="00C57B2C"/>
    <w:rsid w:val="00C607DF"/>
    <w:rsid w:val="00C637DC"/>
    <w:rsid w:val="00C644F5"/>
    <w:rsid w:val="00C64C6C"/>
    <w:rsid w:val="00C66FD3"/>
    <w:rsid w:val="00C67164"/>
    <w:rsid w:val="00C704A4"/>
    <w:rsid w:val="00C70C7A"/>
    <w:rsid w:val="00C71C61"/>
    <w:rsid w:val="00C755A2"/>
    <w:rsid w:val="00C75882"/>
    <w:rsid w:val="00C76935"/>
    <w:rsid w:val="00C76DBD"/>
    <w:rsid w:val="00C80A1A"/>
    <w:rsid w:val="00C80BE2"/>
    <w:rsid w:val="00C8143F"/>
    <w:rsid w:val="00C8334E"/>
    <w:rsid w:val="00C858A6"/>
    <w:rsid w:val="00C8616B"/>
    <w:rsid w:val="00C86525"/>
    <w:rsid w:val="00C900D1"/>
    <w:rsid w:val="00C92DBB"/>
    <w:rsid w:val="00C92E9B"/>
    <w:rsid w:val="00C931C2"/>
    <w:rsid w:val="00C93929"/>
    <w:rsid w:val="00C95E20"/>
    <w:rsid w:val="00CA02DD"/>
    <w:rsid w:val="00CA231B"/>
    <w:rsid w:val="00CA44E1"/>
    <w:rsid w:val="00CA4862"/>
    <w:rsid w:val="00CA5B8C"/>
    <w:rsid w:val="00CA6176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711"/>
    <w:rsid w:val="00CC3B0A"/>
    <w:rsid w:val="00CC3CB9"/>
    <w:rsid w:val="00CC44A0"/>
    <w:rsid w:val="00CD0BC6"/>
    <w:rsid w:val="00CD3381"/>
    <w:rsid w:val="00CD4399"/>
    <w:rsid w:val="00CD57AA"/>
    <w:rsid w:val="00CD58A7"/>
    <w:rsid w:val="00CD5D0E"/>
    <w:rsid w:val="00CE13AC"/>
    <w:rsid w:val="00CE22E6"/>
    <w:rsid w:val="00CE4699"/>
    <w:rsid w:val="00CE525C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ED6"/>
    <w:rsid w:val="00D16F91"/>
    <w:rsid w:val="00D22955"/>
    <w:rsid w:val="00D24468"/>
    <w:rsid w:val="00D246FA"/>
    <w:rsid w:val="00D30721"/>
    <w:rsid w:val="00D31076"/>
    <w:rsid w:val="00D35749"/>
    <w:rsid w:val="00D36533"/>
    <w:rsid w:val="00D42EFE"/>
    <w:rsid w:val="00D440B9"/>
    <w:rsid w:val="00D45892"/>
    <w:rsid w:val="00D4623C"/>
    <w:rsid w:val="00D47D8A"/>
    <w:rsid w:val="00D512E5"/>
    <w:rsid w:val="00D61C32"/>
    <w:rsid w:val="00D65E92"/>
    <w:rsid w:val="00D65EAA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F9"/>
    <w:rsid w:val="00D954F8"/>
    <w:rsid w:val="00D95D9D"/>
    <w:rsid w:val="00DA1F66"/>
    <w:rsid w:val="00DA3183"/>
    <w:rsid w:val="00DA5B8B"/>
    <w:rsid w:val="00DA65E1"/>
    <w:rsid w:val="00DB04D4"/>
    <w:rsid w:val="00DB3FA8"/>
    <w:rsid w:val="00DC01B5"/>
    <w:rsid w:val="00DC25F5"/>
    <w:rsid w:val="00DC4F8C"/>
    <w:rsid w:val="00DD2C03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4A80"/>
    <w:rsid w:val="00DE6351"/>
    <w:rsid w:val="00DF059C"/>
    <w:rsid w:val="00DF28F5"/>
    <w:rsid w:val="00DF5AE1"/>
    <w:rsid w:val="00DF6F0D"/>
    <w:rsid w:val="00E00951"/>
    <w:rsid w:val="00E017BB"/>
    <w:rsid w:val="00E0243A"/>
    <w:rsid w:val="00E032E5"/>
    <w:rsid w:val="00E077AC"/>
    <w:rsid w:val="00E13CF4"/>
    <w:rsid w:val="00E15BBC"/>
    <w:rsid w:val="00E1680C"/>
    <w:rsid w:val="00E219D3"/>
    <w:rsid w:val="00E22EAE"/>
    <w:rsid w:val="00E23226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50A7"/>
    <w:rsid w:val="00E465F9"/>
    <w:rsid w:val="00E469B6"/>
    <w:rsid w:val="00E5228B"/>
    <w:rsid w:val="00E52BE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4D0E"/>
    <w:rsid w:val="00E955F2"/>
    <w:rsid w:val="00E963F7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3982"/>
    <w:rsid w:val="00EF3CB7"/>
    <w:rsid w:val="00EF619B"/>
    <w:rsid w:val="00EF6C7B"/>
    <w:rsid w:val="00EF78E1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02C"/>
    <w:rsid w:val="00F172A9"/>
    <w:rsid w:val="00F17AD6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C8C"/>
    <w:rsid w:val="00F32E36"/>
    <w:rsid w:val="00F35A3D"/>
    <w:rsid w:val="00F40B46"/>
    <w:rsid w:val="00F42540"/>
    <w:rsid w:val="00F43F17"/>
    <w:rsid w:val="00F44BF4"/>
    <w:rsid w:val="00F45C6D"/>
    <w:rsid w:val="00F479E2"/>
    <w:rsid w:val="00F47A86"/>
    <w:rsid w:val="00F50121"/>
    <w:rsid w:val="00F5200E"/>
    <w:rsid w:val="00F52EE5"/>
    <w:rsid w:val="00F54327"/>
    <w:rsid w:val="00F55CFA"/>
    <w:rsid w:val="00F56FF3"/>
    <w:rsid w:val="00F61D06"/>
    <w:rsid w:val="00F63164"/>
    <w:rsid w:val="00F668DE"/>
    <w:rsid w:val="00F72AEA"/>
    <w:rsid w:val="00F74BA0"/>
    <w:rsid w:val="00F75B74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6FD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39B8"/>
    <w:rsid w:val="00FC423A"/>
    <w:rsid w:val="00FC5D77"/>
    <w:rsid w:val="00FC7DB2"/>
    <w:rsid w:val="00FD367D"/>
    <w:rsid w:val="00FD58BA"/>
    <w:rsid w:val="00FD7498"/>
    <w:rsid w:val="00FE10CC"/>
    <w:rsid w:val="00FE2008"/>
    <w:rsid w:val="00FE5DAF"/>
    <w:rsid w:val="00FF0905"/>
    <w:rsid w:val="00FF1C78"/>
    <w:rsid w:val="00FF1FCE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A96E6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21D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D16E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21D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D16E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F2511-FC28-4CDF-92C1-8F49BB88C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13</Pages>
  <Words>5092</Words>
  <Characters>29026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Reuk</cp:lastModifiedBy>
  <cp:revision>14</cp:revision>
  <cp:lastPrinted>2019-10-21T13:14:00Z</cp:lastPrinted>
  <dcterms:created xsi:type="dcterms:W3CDTF">2021-05-27T16:31:00Z</dcterms:created>
  <dcterms:modified xsi:type="dcterms:W3CDTF">2021-06-02T08:55:00Z</dcterms:modified>
</cp:coreProperties>
</file>