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F0A3AFE" w:rsidR="00D6354E" w:rsidRDefault="00AA758C" w:rsidP="00D6354E">
      <w:pPr>
        <w:spacing w:before="120" w:after="120"/>
        <w:jc w:val="both"/>
        <w:rPr>
          <w:color w:val="000000"/>
        </w:rPr>
      </w:pPr>
      <w:r w:rsidRPr="00AA758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758C">
        <w:rPr>
          <w:color w:val="000000"/>
        </w:rPr>
        <w:t>Гривцова</w:t>
      </w:r>
      <w:proofErr w:type="spellEnd"/>
      <w:r w:rsidRPr="00AA758C">
        <w:rPr>
          <w:color w:val="000000"/>
        </w:rPr>
        <w:t xml:space="preserve">, д. 5, </w:t>
      </w:r>
      <w:proofErr w:type="spellStart"/>
      <w:r w:rsidRPr="00AA758C">
        <w:rPr>
          <w:color w:val="000000"/>
        </w:rPr>
        <w:t>лит</w:t>
      </w:r>
      <w:proofErr w:type="gramStart"/>
      <w:r w:rsidRPr="00AA758C">
        <w:rPr>
          <w:color w:val="000000"/>
        </w:rPr>
        <w:t>.В</w:t>
      </w:r>
      <w:proofErr w:type="spellEnd"/>
      <w:proofErr w:type="gramEnd"/>
      <w:r w:rsidRPr="00AA758C">
        <w:rPr>
          <w:color w:val="000000"/>
        </w:rPr>
        <w:t>, (812) 334-26-04, 8(800) 777-57-57, malkova@auction-house.ru) (далее - Организатор торгов),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 г. по делу №</w:t>
      </w:r>
      <w:proofErr w:type="gramStart"/>
      <w:r w:rsidRPr="00AA758C">
        <w:rPr>
          <w:color w:val="000000"/>
        </w:rPr>
        <w:t>А13-7747/2015 конкурсным управляющим (ликвидатором) Акционерное общество Коммерческий банк социального развития «Бумеранг» (далее –</w:t>
      </w:r>
      <w:r>
        <w:rPr>
          <w:color w:val="000000"/>
        </w:rPr>
        <w:t xml:space="preserve"> </w:t>
      </w:r>
      <w:r w:rsidRPr="00AA758C">
        <w:rPr>
          <w:color w:val="000000"/>
        </w:rPr>
        <w:t xml:space="preserve">АО </w:t>
      </w:r>
      <w:proofErr w:type="spellStart"/>
      <w:r w:rsidRPr="00AA758C">
        <w:rPr>
          <w:color w:val="000000"/>
        </w:rPr>
        <w:t>Комсоцбанк</w:t>
      </w:r>
      <w:proofErr w:type="spellEnd"/>
      <w:r w:rsidRPr="00AA758C">
        <w:rPr>
          <w:color w:val="000000"/>
        </w:rPr>
        <w:t xml:space="preserve"> «Бумеранг»), адрес регистрации: 162602, Вологодская область, г. Череповец, ул. Коммунистов дом 22 ОГРН: 1033501065730, ИНН: 3528006214, КПП: 352801001</w:t>
      </w:r>
      <w:r w:rsidR="00801664" w:rsidRPr="00801664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 w:rsidR="005134A7">
        <w:rPr>
          <w:b/>
          <w:color w:val="000000"/>
        </w:rPr>
        <w:t>ерв</w:t>
      </w:r>
      <w:r w:rsidR="00140A0A" w:rsidRPr="001F17A6">
        <w:rPr>
          <w:b/>
          <w:color w:val="000000"/>
        </w:rPr>
        <w:t>ых</w:t>
      </w:r>
      <w:r w:rsidR="00D6354E">
        <w:t xml:space="preserve"> электронных</w:t>
      </w:r>
      <w:bookmarkStart w:id="0" w:name="_GoBack"/>
      <w:bookmarkEnd w:id="0"/>
      <w:r w:rsidR="00D6354E">
        <w:t xml:space="preserve">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Pr="00AA758C">
        <w:t>сообщение №2030087891 в</w:t>
      </w:r>
      <w:proofErr w:type="gramEnd"/>
      <w:r w:rsidRPr="00AA758C">
        <w:t xml:space="preserve"> газете АО «Коммерсантъ» №119(7081) от 10.07.2021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23</w:t>
      </w:r>
      <w:r w:rsidR="00E91595">
        <w:t>.</w:t>
      </w:r>
      <w:r w:rsidR="005134A7">
        <w:t>0</w:t>
      </w:r>
      <w:r w:rsidR="00801664">
        <w:t>8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140A0A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758C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F454719" w:rsidR="00AA758C" w:rsidRPr="00AA758C" w:rsidRDefault="00AA758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D6FC1C3" w:rsidR="00AA758C" w:rsidRPr="00AA758C" w:rsidRDefault="00AA758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2021-8894/104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CCBA216" w:rsidR="00AA758C" w:rsidRPr="00AA758C" w:rsidRDefault="00AA758C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51B8A87" w:rsidR="00AA758C" w:rsidRPr="00AA758C" w:rsidRDefault="00AA758C" w:rsidP="008016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6 109 000,00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AE62234" w:rsidR="00AA758C" w:rsidRPr="00AA758C" w:rsidRDefault="00AA758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58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Фомичев Роман Юрьевич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B3976"/>
    <w:rsid w:val="005B743E"/>
    <w:rsid w:val="005D02CC"/>
    <w:rsid w:val="00626697"/>
    <w:rsid w:val="00684CCE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21</cp:revision>
  <cp:lastPrinted>2016-09-09T13:37:00Z</cp:lastPrinted>
  <dcterms:created xsi:type="dcterms:W3CDTF">2018-08-16T08:59:00Z</dcterms:created>
  <dcterms:modified xsi:type="dcterms:W3CDTF">2021-09-02T14:10:00Z</dcterms:modified>
</cp:coreProperties>
</file>